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62D6C2" w14:textId="6E58A7FE" w:rsidR="007652D6" w:rsidRDefault="007652D6" w:rsidP="007652D6">
      <w:pPr>
        <w:widowControl w:val="0"/>
        <w:autoSpaceDE w:val="0"/>
        <w:autoSpaceDN w:val="0"/>
        <w:bidi w:val="0"/>
        <w:spacing w:after="0" w:line="240" w:lineRule="auto"/>
        <w:jc w:val="center"/>
        <w:rPr>
          <w:rFonts w:ascii="Times New Roman" w:eastAsia="Times New Roman" w:hAnsi="Times New Roman" w:cs="Simplified Arabic"/>
          <w:b/>
          <w:bCs/>
          <w:sz w:val="32"/>
          <w:szCs w:val="32"/>
          <w:rtl/>
          <w:lang w:val="x-none" w:eastAsia="x-none" w:bidi="ar-SY"/>
        </w:rPr>
      </w:pPr>
      <w:r w:rsidRPr="00B01C44">
        <w:rPr>
          <w:rFonts w:ascii="Times New Roman" w:eastAsia="Times New Roman" w:hAnsi="Times New Roman" w:cs="Simplified Arabic"/>
          <w:b/>
          <w:bCs/>
          <w:sz w:val="32"/>
          <w:szCs w:val="32"/>
          <w:rtl/>
          <w:lang w:val="x-none" w:eastAsia="x-none" w:bidi="ar-SY"/>
        </w:rPr>
        <w:t>دراسة التفاعل بين المنشآت ا</w:t>
      </w:r>
      <w:r w:rsidRPr="00B01C44">
        <w:rPr>
          <w:rFonts w:ascii="Times New Roman" w:eastAsia="Times New Roman" w:hAnsi="Times New Roman" w:cs="Simplified Arabic" w:hint="cs"/>
          <w:b/>
          <w:bCs/>
          <w:sz w:val="32"/>
          <w:szCs w:val="32"/>
          <w:rtl/>
          <w:lang w:val="x-none" w:eastAsia="x-none" w:bidi="ar-SY"/>
        </w:rPr>
        <w:t>لإطاري</w:t>
      </w:r>
      <w:r w:rsidRPr="00B01C44">
        <w:rPr>
          <w:rFonts w:ascii="Times New Roman" w:eastAsia="Times New Roman" w:hAnsi="Times New Roman" w:cs="Simplified Arabic"/>
          <w:b/>
          <w:bCs/>
          <w:sz w:val="32"/>
          <w:szCs w:val="32"/>
          <w:rtl/>
          <w:lang w:val="x-none" w:eastAsia="x-none" w:bidi="ar-SY"/>
        </w:rPr>
        <w:t xml:space="preserve">ة والتربة في المجال </w:t>
      </w:r>
      <w:proofErr w:type="spellStart"/>
      <w:r w:rsidRPr="00B01C44">
        <w:rPr>
          <w:rFonts w:ascii="Times New Roman" w:eastAsia="Times New Roman" w:hAnsi="Times New Roman" w:cs="Simplified Arabic"/>
          <w:b/>
          <w:bCs/>
          <w:sz w:val="32"/>
          <w:szCs w:val="32"/>
          <w:rtl/>
          <w:lang w:val="x-none" w:eastAsia="x-none" w:bidi="ar-SY"/>
        </w:rPr>
        <w:t>ا</w:t>
      </w:r>
      <w:r w:rsidRPr="00B01C44">
        <w:rPr>
          <w:rFonts w:ascii="Times New Roman" w:eastAsia="Times New Roman" w:hAnsi="Times New Roman" w:cs="Simplified Arabic" w:hint="cs"/>
          <w:b/>
          <w:bCs/>
          <w:sz w:val="32"/>
          <w:szCs w:val="32"/>
          <w:rtl/>
          <w:lang w:val="x-none" w:eastAsia="x-none" w:bidi="ar-SY"/>
        </w:rPr>
        <w:t>ل</w:t>
      </w:r>
      <w:r w:rsidRPr="00B01C44">
        <w:rPr>
          <w:rFonts w:ascii="Times New Roman" w:eastAsia="Times New Roman" w:hAnsi="Times New Roman" w:cs="Simplified Arabic"/>
          <w:b/>
          <w:bCs/>
          <w:sz w:val="32"/>
          <w:szCs w:val="32"/>
          <w:rtl/>
          <w:lang w:val="x-none" w:eastAsia="x-none" w:bidi="ar-SY"/>
        </w:rPr>
        <w:t>لاخطي</w:t>
      </w:r>
      <w:proofErr w:type="spellEnd"/>
      <w:r w:rsidRPr="00B01C44">
        <w:rPr>
          <w:rFonts w:ascii="Times New Roman" w:eastAsia="Times New Roman" w:hAnsi="Times New Roman" w:cs="Simplified Arabic"/>
          <w:b/>
          <w:bCs/>
          <w:sz w:val="32"/>
          <w:szCs w:val="32"/>
          <w:rtl/>
          <w:lang w:val="x-none" w:eastAsia="x-none" w:bidi="ar-SY"/>
        </w:rPr>
        <w:t xml:space="preserve"> تحت تأثير ا</w:t>
      </w:r>
      <w:r w:rsidRPr="00B01C44">
        <w:rPr>
          <w:rFonts w:ascii="Times New Roman" w:eastAsia="Times New Roman" w:hAnsi="Times New Roman" w:cs="Simplified Arabic" w:hint="cs"/>
          <w:b/>
          <w:bCs/>
          <w:sz w:val="32"/>
          <w:szCs w:val="32"/>
          <w:rtl/>
          <w:lang w:val="x-none" w:eastAsia="x-none" w:bidi="ar-SY"/>
        </w:rPr>
        <w:t>لأ</w:t>
      </w:r>
      <w:r w:rsidRPr="00B01C44">
        <w:rPr>
          <w:rFonts w:ascii="Times New Roman" w:eastAsia="Times New Roman" w:hAnsi="Times New Roman" w:cs="Simplified Arabic"/>
          <w:b/>
          <w:bCs/>
          <w:sz w:val="32"/>
          <w:szCs w:val="32"/>
          <w:rtl/>
          <w:lang w:val="x-none" w:eastAsia="x-none" w:bidi="ar-SY"/>
        </w:rPr>
        <w:t>حمال الزلزالية ب</w:t>
      </w:r>
      <w:r w:rsidRPr="00B01C44">
        <w:rPr>
          <w:rFonts w:ascii="Times New Roman" w:eastAsia="Times New Roman" w:hAnsi="Times New Roman" w:cs="Simplified Arabic" w:hint="cs"/>
          <w:b/>
          <w:bCs/>
          <w:sz w:val="32"/>
          <w:szCs w:val="32"/>
          <w:rtl/>
          <w:lang w:val="x-none" w:eastAsia="x-none" w:bidi="ar-SY"/>
        </w:rPr>
        <w:t xml:space="preserve">استخدام التحليل الديناميكي </w:t>
      </w:r>
      <w:r w:rsidRPr="00B01C44">
        <w:rPr>
          <w:rFonts w:ascii="Times New Roman" w:eastAsia="Times New Roman" w:hAnsi="Times New Roman" w:cs="Simplified Arabic"/>
          <w:b/>
          <w:bCs/>
          <w:sz w:val="32"/>
          <w:szCs w:val="32"/>
          <w:rtl/>
          <w:lang w:val="x-none" w:eastAsia="x-none" w:bidi="ar-SY"/>
        </w:rPr>
        <w:t>(</w:t>
      </w:r>
      <w:r w:rsidRPr="00B01C44">
        <w:rPr>
          <w:rFonts w:ascii="Times New Roman" w:eastAsia="Times New Roman" w:hAnsi="Times New Roman" w:cs="Simplified Arabic" w:hint="cs"/>
          <w:b/>
          <w:bCs/>
          <w:sz w:val="32"/>
          <w:szCs w:val="32"/>
          <w:rtl/>
          <w:lang w:val="x-none" w:eastAsia="x-none" w:bidi="ar-SY"/>
        </w:rPr>
        <w:t>التأريخ الزمني)</w:t>
      </w:r>
    </w:p>
    <w:p w14:paraId="0AD58A06" w14:textId="77777777" w:rsidR="007652D6" w:rsidRDefault="007652D6" w:rsidP="007652D6">
      <w:pPr>
        <w:widowControl w:val="0"/>
        <w:autoSpaceDE w:val="0"/>
        <w:autoSpaceDN w:val="0"/>
        <w:bidi w:val="0"/>
        <w:spacing w:after="0" w:line="240" w:lineRule="auto"/>
        <w:jc w:val="center"/>
        <w:rPr>
          <w:rFonts w:ascii="Times New Roman" w:eastAsia="Times New Roman" w:hAnsi="Times New Roman" w:cs="Simplified Arabic"/>
          <w:b/>
          <w:bCs/>
          <w:sz w:val="32"/>
          <w:szCs w:val="32"/>
          <w:rtl/>
          <w:lang w:val="x-none" w:eastAsia="x-none" w:bidi="ar-SY"/>
        </w:rPr>
      </w:pPr>
    </w:p>
    <w:p w14:paraId="3D1CCED6" w14:textId="77777777" w:rsidR="007652D6" w:rsidRPr="00B01C44" w:rsidRDefault="007652D6" w:rsidP="007652D6">
      <w:pPr>
        <w:widowControl w:val="0"/>
        <w:autoSpaceDE w:val="0"/>
        <w:autoSpaceDN w:val="0"/>
        <w:bidi w:val="0"/>
        <w:spacing w:after="0" w:line="240" w:lineRule="auto"/>
        <w:jc w:val="center"/>
        <w:rPr>
          <w:rFonts w:ascii="Times New Roman" w:eastAsia="Times New Roman" w:hAnsi="Times New Roman" w:cs="Simplified Arabic"/>
          <w:b/>
          <w:bCs/>
          <w:sz w:val="32"/>
          <w:szCs w:val="32"/>
          <w:lang w:val="x-none" w:eastAsia="x-none" w:bidi="ar-SY"/>
        </w:rPr>
      </w:pPr>
    </w:p>
    <w:p w14:paraId="1537CC99" w14:textId="77777777" w:rsidR="007652D6" w:rsidRDefault="007652D6" w:rsidP="007652D6">
      <w:pPr>
        <w:spacing w:after="0" w:line="240" w:lineRule="auto"/>
        <w:ind w:left="2835"/>
        <w:jc w:val="lowKashida"/>
        <w:rPr>
          <w:rFonts w:ascii="Times New Roman" w:eastAsia="Calibri" w:hAnsi="Times New Roman" w:cs="Simplified Arabic"/>
          <w:b/>
          <w:bCs/>
          <w:sz w:val="28"/>
          <w:szCs w:val="28"/>
          <w:rtl/>
          <w:lang w:eastAsia="x-none" w:bidi="ar-SY"/>
        </w:rPr>
      </w:pPr>
      <w:r w:rsidRPr="00B01C44">
        <w:rPr>
          <w:rFonts w:ascii="Times New Roman" w:eastAsia="Calibri" w:hAnsi="Times New Roman" w:cs="Simplified Arabic" w:hint="cs"/>
          <w:b/>
          <w:bCs/>
          <w:sz w:val="28"/>
          <w:szCs w:val="28"/>
          <w:rtl/>
          <w:lang w:eastAsia="x-none"/>
        </w:rPr>
        <w:t>زينب</w:t>
      </w:r>
      <w:r w:rsidRPr="00B01C44">
        <w:rPr>
          <w:rFonts w:ascii="Times New Roman" w:eastAsia="Calibri" w:hAnsi="Times New Roman" w:cs="Simplified Arabic" w:hint="cs"/>
          <w:b/>
          <w:bCs/>
          <w:sz w:val="28"/>
          <w:szCs w:val="28"/>
          <w:rtl/>
          <w:lang w:eastAsia="x-none" w:bidi="ar-SY"/>
        </w:rPr>
        <w:t xml:space="preserve"> صبري</w:t>
      </w:r>
      <w:r w:rsidRPr="00B01C44">
        <w:rPr>
          <w:rFonts w:ascii="Times New Roman" w:eastAsia="Calibri" w:hAnsi="Times New Roman" w:cs="Simplified Arabic"/>
          <w:b/>
          <w:bCs/>
          <w:sz w:val="28"/>
          <w:szCs w:val="28"/>
          <w:rtl/>
          <w:lang w:eastAsia="x-none"/>
        </w:rPr>
        <w:t xml:space="preserve"> أسعد</w:t>
      </w:r>
      <w:r w:rsidRPr="00B01C44">
        <w:rPr>
          <w:rFonts w:ascii="Times New Roman" w:eastAsia="Calibri" w:hAnsi="Times New Roman" w:cs="Simplified Arabic" w:hint="cs"/>
          <w:b/>
          <w:bCs/>
          <w:sz w:val="28"/>
          <w:szCs w:val="28"/>
          <w:rtl/>
          <w:lang w:eastAsia="x-none" w:bidi="ar-SY"/>
        </w:rPr>
        <w:t>*</w:t>
      </w:r>
      <w:proofErr w:type="gramStart"/>
      <w:r w:rsidRPr="00B01C44">
        <w:rPr>
          <w:rFonts w:ascii="Times New Roman" w:eastAsia="Calibri" w:hAnsi="Times New Roman" w:cs="Simplified Arabic" w:hint="cs"/>
          <w:b/>
          <w:bCs/>
          <w:sz w:val="28"/>
          <w:szCs w:val="28"/>
          <w:vertAlign w:val="superscript"/>
          <w:rtl/>
          <w:lang w:eastAsia="x-none" w:bidi="ar-SY"/>
        </w:rPr>
        <w:t>1</w:t>
      </w:r>
      <w:r w:rsidRPr="00B01C44">
        <w:rPr>
          <w:rFonts w:ascii="Times New Roman" w:eastAsia="Calibri" w:hAnsi="Times New Roman" w:cs="Simplified Arabic" w:hint="cs"/>
          <w:b/>
          <w:bCs/>
          <w:sz w:val="28"/>
          <w:szCs w:val="28"/>
          <w:rtl/>
          <w:lang w:eastAsia="x-none" w:bidi="ar-SY"/>
        </w:rPr>
        <w:t xml:space="preserve">  ميادة</w:t>
      </w:r>
      <w:proofErr w:type="gramEnd"/>
      <w:r w:rsidRPr="00B01C44">
        <w:rPr>
          <w:rFonts w:ascii="Times New Roman" w:eastAsia="Calibri" w:hAnsi="Times New Roman" w:cs="Simplified Arabic" w:hint="cs"/>
          <w:b/>
          <w:bCs/>
          <w:sz w:val="28"/>
          <w:szCs w:val="28"/>
          <w:rtl/>
          <w:lang w:eastAsia="x-none" w:bidi="ar-SY"/>
        </w:rPr>
        <w:t xml:space="preserve"> الأحمد الكوسا</w:t>
      </w:r>
      <w:r w:rsidRPr="00B01C44">
        <w:rPr>
          <w:rFonts w:ascii="Times New Roman" w:eastAsia="Calibri" w:hAnsi="Times New Roman" w:cs="Simplified Arabic" w:hint="cs"/>
          <w:b/>
          <w:bCs/>
          <w:sz w:val="28"/>
          <w:szCs w:val="28"/>
          <w:vertAlign w:val="superscript"/>
          <w:rtl/>
          <w:lang w:eastAsia="x-none" w:bidi="ar-SY"/>
        </w:rPr>
        <w:t>2</w:t>
      </w:r>
      <w:r w:rsidRPr="00B01C44">
        <w:rPr>
          <w:rFonts w:ascii="Times New Roman" w:eastAsia="Calibri" w:hAnsi="Times New Roman" w:cs="Simplified Arabic" w:hint="cs"/>
          <w:b/>
          <w:bCs/>
          <w:sz w:val="28"/>
          <w:szCs w:val="28"/>
          <w:rtl/>
          <w:lang w:eastAsia="x-none" w:bidi="ar-SY"/>
        </w:rPr>
        <w:t xml:space="preserve">  </w:t>
      </w:r>
      <w:r w:rsidRPr="00B01C44">
        <w:rPr>
          <w:rFonts w:ascii="Times New Roman" w:eastAsia="Calibri" w:hAnsi="Times New Roman" w:cs="Simplified Arabic"/>
          <w:b/>
          <w:bCs/>
          <w:sz w:val="28"/>
          <w:szCs w:val="28"/>
          <w:rtl/>
          <w:lang w:eastAsia="x-none"/>
        </w:rPr>
        <w:t>إبراهيم حمود</w:t>
      </w:r>
      <w:r w:rsidRPr="00B01C44">
        <w:rPr>
          <w:rFonts w:ascii="Times New Roman" w:eastAsia="Calibri" w:hAnsi="Times New Roman" w:cs="Simplified Arabic" w:hint="cs"/>
          <w:b/>
          <w:bCs/>
          <w:sz w:val="28"/>
          <w:szCs w:val="28"/>
          <w:vertAlign w:val="superscript"/>
          <w:rtl/>
          <w:lang w:eastAsia="x-none"/>
        </w:rPr>
        <w:t>3</w:t>
      </w:r>
    </w:p>
    <w:p w14:paraId="18B0CFCB" w14:textId="77777777" w:rsidR="007652D6" w:rsidRPr="00957EEE" w:rsidRDefault="007652D6" w:rsidP="007652D6">
      <w:pPr>
        <w:spacing w:after="0" w:line="240" w:lineRule="auto"/>
        <w:ind w:left="2835"/>
        <w:jc w:val="lowKashida"/>
        <w:rPr>
          <w:rFonts w:ascii="Times New Roman" w:eastAsia="Calibri" w:hAnsi="Times New Roman" w:cs="Simplified Arabic"/>
          <w:b/>
          <w:bCs/>
          <w:sz w:val="20"/>
          <w:szCs w:val="20"/>
          <w:rtl/>
          <w:lang w:eastAsia="x-none" w:bidi="ar-SY"/>
        </w:rPr>
      </w:pPr>
      <w:r w:rsidRPr="00957EEE">
        <w:rPr>
          <w:rFonts w:ascii="Times New Roman" w:eastAsia="Calibri" w:hAnsi="Times New Roman" w:cs="Simplified Arabic" w:hint="cs"/>
          <w:sz w:val="20"/>
          <w:szCs w:val="20"/>
          <w:rtl/>
          <w:lang w:eastAsia="x-none" w:bidi="ar-SY"/>
        </w:rPr>
        <w:t>*</w:t>
      </w:r>
      <w:r w:rsidRPr="00957EEE">
        <w:rPr>
          <w:rFonts w:ascii="Times New Roman" w:eastAsia="Calibri" w:hAnsi="Times New Roman" w:cs="Simplified Arabic" w:hint="cs"/>
          <w:sz w:val="20"/>
          <w:szCs w:val="20"/>
          <w:vertAlign w:val="superscript"/>
          <w:rtl/>
          <w:lang w:eastAsia="x-none" w:bidi="ar-SY"/>
        </w:rPr>
        <w:t>1</w:t>
      </w:r>
      <w:r w:rsidRPr="00957EEE">
        <w:rPr>
          <w:rFonts w:ascii="Times New Roman" w:eastAsia="Calibri" w:hAnsi="Times New Roman" w:cs="Simplified Arabic" w:hint="cs"/>
          <w:sz w:val="20"/>
          <w:szCs w:val="20"/>
          <w:rtl/>
          <w:lang w:eastAsia="x-none" w:bidi="ar-SY"/>
        </w:rPr>
        <w:t xml:space="preserve">. مهندسة، </w:t>
      </w:r>
      <w:r w:rsidRPr="00957EEE">
        <w:rPr>
          <w:rFonts w:ascii="Times New Roman" w:eastAsia="Calibri" w:hAnsi="Times New Roman" w:cs="Simplified Arabic"/>
          <w:sz w:val="20"/>
          <w:szCs w:val="20"/>
          <w:rtl/>
          <w:lang w:eastAsia="x-none" w:bidi="ar-SY"/>
        </w:rPr>
        <w:t xml:space="preserve">كلية </w:t>
      </w:r>
      <w:r w:rsidRPr="00957EEE">
        <w:rPr>
          <w:rFonts w:ascii="Times New Roman" w:eastAsia="Calibri" w:hAnsi="Times New Roman" w:cs="Simplified Arabic"/>
          <w:sz w:val="20"/>
          <w:szCs w:val="20"/>
          <w:rtl/>
          <w:lang w:eastAsia="x-none"/>
        </w:rPr>
        <w:t xml:space="preserve">الهندسة المدنية </w:t>
      </w:r>
      <w:proofErr w:type="gramStart"/>
      <w:r w:rsidRPr="00957EEE">
        <w:rPr>
          <w:rFonts w:ascii="Times New Roman" w:eastAsia="Calibri" w:hAnsi="Times New Roman" w:cs="Simplified Arabic" w:hint="cs"/>
          <w:sz w:val="20"/>
          <w:szCs w:val="20"/>
          <w:rtl/>
          <w:lang w:eastAsia="x-none"/>
        </w:rPr>
        <w:t xml:space="preserve">- </w:t>
      </w:r>
      <w:r w:rsidRPr="00957EEE">
        <w:rPr>
          <w:rFonts w:ascii="Times New Roman" w:eastAsia="Calibri" w:hAnsi="Times New Roman" w:cs="Simplified Arabic"/>
          <w:sz w:val="20"/>
          <w:szCs w:val="20"/>
          <w:rtl/>
          <w:lang w:eastAsia="x-none"/>
        </w:rPr>
        <w:t>جامعة</w:t>
      </w:r>
      <w:proofErr w:type="gramEnd"/>
      <w:r w:rsidRPr="00957EEE">
        <w:rPr>
          <w:rFonts w:ascii="Times New Roman" w:eastAsia="Calibri" w:hAnsi="Times New Roman" w:cs="Simplified Arabic"/>
          <w:sz w:val="20"/>
          <w:szCs w:val="20"/>
          <w:rtl/>
          <w:lang w:eastAsia="x-none"/>
        </w:rPr>
        <w:t xml:space="preserve"> دمشق</w:t>
      </w:r>
      <w:r w:rsidRPr="00957EEE">
        <w:rPr>
          <w:rFonts w:ascii="Times New Roman" w:eastAsia="Calibri" w:hAnsi="Times New Roman" w:cs="Simplified Arabic" w:hint="cs"/>
          <w:sz w:val="20"/>
          <w:szCs w:val="20"/>
          <w:rtl/>
          <w:lang w:eastAsia="x-none"/>
        </w:rPr>
        <w:t>.</w:t>
      </w:r>
      <w:r>
        <w:rPr>
          <w:rFonts w:ascii="Times New Roman" w:eastAsia="Calibri" w:hAnsi="Times New Roman" w:cs="Simplified Arabic" w:hint="cs"/>
          <w:b/>
          <w:bCs/>
          <w:sz w:val="20"/>
          <w:szCs w:val="20"/>
          <w:rtl/>
          <w:lang w:eastAsia="x-none" w:bidi="ar-SY"/>
        </w:rPr>
        <w:t xml:space="preserve"> </w:t>
      </w:r>
      <w:hyperlink r:id="rId8" w:history="1">
        <w:r w:rsidRPr="00522A14">
          <w:rPr>
            <w:rStyle w:val="Hyperlink"/>
            <w:rFonts w:ascii="Times New Roman" w:eastAsia="Calibri" w:hAnsi="Times New Roman" w:cs="Simplified Arabic"/>
            <w:sz w:val="20"/>
            <w:lang w:bidi="ar-SY"/>
          </w:rPr>
          <w:t>ZainabAsaad@Damascusuniversity.edu.sy</w:t>
        </w:r>
      </w:hyperlink>
      <w:r>
        <w:rPr>
          <w:rFonts w:ascii="Times New Roman" w:eastAsia="Calibri" w:hAnsi="Times New Roman" w:cs="Simplified Arabic"/>
          <w:szCs w:val="24"/>
          <w:lang w:bidi="ar-SY"/>
        </w:rPr>
        <w:t>.</w:t>
      </w:r>
    </w:p>
    <w:p w14:paraId="522059CA" w14:textId="77777777" w:rsidR="007652D6" w:rsidRDefault="007652D6" w:rsidP="007652D6">
      <w:pPr>
        <w:spacing w:after="0" w:line="240" w:lineRule="auto"/>
        <w:ind w:left="2835"/>
        <w:jc w:val="lowKashida"/>
        <w:rPr>
          <w:rFonts w:ascii="Times New Roman" w:eastAsia="Calibri" w:hAnsi="Times New Roman" w:cs="Simplified Arabic"/>
          <w:b/>
          <w:bCs/>
          <w:sz w:val="20"/>
          <w:szCs w:val="20"/>
          <w:rtl/>
          <w:lang w:eastAsia="x-none"/>
        </w:rPr>
      </w:pPr>
      <w:r w:rsidRPr="00957EEE">
        <w:rPr>
          <w:rFonts w:ascii="Times New Roman" w:eastAsia="Calibri" w:hAnsi="Times New Roman" w:cs="Simplified Arabic" w:hint="cs"/>
          <w:sz w:val="20"/>
          <w:szCs w:val="20"/>
          <w:vertAlign w:val="superscript"/>
          <w:rtl/>
          <w:lang w:eastAsia="x-none" w:bidi="ar-SY"/>
        </w:rPr>
        <w:t>2</w:t>
      </w:r>
      <w:r w:rsidRPr="00957EEE">
        <w:rPr>
          <w:rFonts w:ascii="Times New Roman" w:eastAsia="Calibri" w:hAnsi="Times New Roman" w:cs="Simplified Arabic" w:hint="cs"/>
          <w:sz w:val="20"/>
          <w:szCs w:val="20"/>
          <w:rtl/>
          <w:lang w:eastAsia="x-none" w:bidi="ar-SY"/>
        </w:rPr>
        <w:t xml:space="preserve">. دكتورة، مهندسة، </w:t>
      </w:r>
      <w:r w:rsidRPr="00957EEE">
        <w:rPr>
          <w:rFonts w:ascii="Times New Roman" w:eastAsia="Calibri" w:hAnsi="Times New Roman" w:cs="Simplified Arabic"/>
          <w:sz w:val="20"/>
          <w:szCs w:val="20"/>
          <w:rtl/>
          <w:lang w:eastAsia="x-none" w:bidi="ar-SY"/>
        </w:rPr>
        <w:t xml:space="preserve">كلية </w:t>
      </w:r>
      <w:r w:rsidRPr="00957EEE">
        <w:rPr>
          <w:rFonts w:ascii="Times New Roman" w:eastAsia="Calibri" w:hAnsi="Times New Roman" w:cs="Simplified Arabic"/>
          <w:sz w:val="20"/>
          <w:szCs w:val="20"/>
          <w:rtl/>
          <w:lang w:eastAsia="x-none"/>
        </w:rPr>
        <w:t xml:space="preserve">الهندسة المدنية </w:t>
      </w:r>
      <w:proofErr w:type="gramStart"/>
      <w:r w:rsidRPr="00957EEE">
        <w:rPr>
          <w:rFonts w:ascii="Times New Roman" w:eastAsia="Calibri" w:hAnsi="Times New Roman" w:cs="Simplified Arabic" w:hint="cs"/>
          <w:sz w:val="20"/>
          <w:szCs w:val="20"/>
          <w:rtl/>
          <w:lang w:eastAsia="x-none"/>
        </w:rPr>
        <w:t xml:space="preserve">- </w:t>
      </w:r>
      <w:r w:rsidRPr="00957EEE">
        <w:rPr>
          <w:rFonts w:ascii="Times New Roman" w:eastAsia="Calibri" w:hAnsi="Times New Roman" w:cs="Simplified Arabic"/>
          <w:sz w:val="20"/>
          <w:szCs w:val="20"/>
          <w:rtl/>
          <w:lang w:eastAsia="x-none"/>
        </w:rPr>
        <w:t>جامعة</w:t>
      </w:r>
      <w:proofErr w:type="gramEnd"/>
      <w:r w:rsidRPr="00957EEE">
        <w:rPr>
          <w:rFonts w:ascii="Times New Roman" w:eastAsia="Calibri" w:hAnsi="Times New Roman" w:cs="Simplified Arabic"/>
          <w:sz w:val="20"/>
          <w:szCs w:val="20"/>
          <w:rtl/>
          <w:lang w:eastAsia="x-none"/>
        </w:rPr>
        <w:t xml:space="preserve"> دمشق</w:t>
      </w:r>
      <w:r w:rsidRPr="00957EEE">
        <w:rPr>
          <w:rFonts w:ascii="Times New Roman" w:eastAsia="Calibri" w:hAnsi="Times New Roman" w:cs="Simplified Arabic" w:hint="cs"/>
          <w:b/>
          <w:bCs/>
          <w:sz w:val="20"/>
          <w:szCs w:val="20"/>
          <w:rtl/>
          <w:lang w:eastAsia="x-none"/>
        </w:rPr>
        <w:t>.</w:t>
      </w:r>
      <w:r>
        <w:rPr>
          <w:rFonts w:ascii="Times New Roman" w:eastAsia="Calibri" w:hAnsi="Times New Roman" w:cs="Simplified Arabic" w:hint="cs"/>
          <w:b/>
          <w:bCs/>
          <w:sz w:val="20"/>
          <w:szCs w:val="20"/>
          <w:rtl/>
          <w:lang w:eastAsia="x-none"/>
        </w:rPr>
        <w:t xml:space="preserve"> </w:t>
      </w:r>
    </w:p>
    <w:p w14:paraId="3E217951" w14:textId="77777777" w:rsidR="007652D6" w:rsidRPr="00957EEE" w:rsidRDefault="007652D6" w:rsidP="007652D6">
      <w:pPr>
        <w:spacing w:after="0" w:line="240" w:lineRule="auto"/>
        <w:ind w:left="2835"/>
        <w:jc w:val="lowKashida"/>
        <w:rPr>
          <w:rFonts w:ascii="Times New Roman" w:eastAsia="Calibri" w:hAnsi="Times New Roman" w:cs="Simplified Arabic"/>
          <w:b/>
          <w:bCs/>
          <w:sz w:val="20"/>
          <w:szCs w:val="20"/>
          <w:rtl/>
          <w:lang w:eastAsia="x-none"/>
        </w:rPr>
      </w:pPr>
      <w:r>
        <w:rPr>
          <w:rFonts w:ascii="Times New Roman" w:eastAsia="Calibri" w:hAnsi="Times New Roman" w:cs="Simplified Arabic" w:hint="cs"/>
          <w:b/>
          <w:bCs/>
          <w:sz w:val="20"/>
          <w:szCs w:val="20"/>
          <w:rtl/>
          <w:lang w:eastAsia="x-none"/>
        </w:rPr>
        <w:t xml:space="preserve">  </w:t>
      </w:r>
      <w:hyperlink r:id="rId9" w:history="1">
        <w:r w:rsidRPr="00C54839">
          <w:rPr>
            <w:rStyle w:val="Hyperlink"/>
            <w:rFonts w:ascii="Times New Roman" w:eastAsia="Calibri" w:hAnsi="Times New Roman" w:cs="Simplified Arabic"/>
            <w:sz w:val="20"/>
            <w:szCs w:val="20"/>
          </w:rPr>
          <w:t>mayadaAl-koussa@Damascusuniversity.edu.sy</w:t>
        </w:r>
      </w:hyperlink>
    </w:p>
    <w:p w14:paraId="2537F796" w14:textId="77777777" w:rsidR="007652D6" w:rsidRDefault="007652D6" w:rsidP="007652D6">
      <w:pPr>
        <w:spacing w:after="0" w:line="240" w:lineRule="auto"/>
        <w:ind w:left="2835"/>
        <w:jc w:val="lowKashida"/>
        <w:rPr>
          <w:rFonts w:ascii="Times New Roman" w:eastAsia="Calibri" w:hAnsi="Times New Roman" w:cs="Simplified Arabic"/>
          <w:b/>
          <w:bCs/>
          <w:sz w:val="28"/>
          <w:szCs w:val="28"/>
          <w:rtl/>
          <w:lang w:eastAsia="x-none"/>
        </w:rPr>
      </w:pPr>
      <w:r w:rsidRPr="00957EEE">
        <w:rPr>
          <w:rFonts w:ascii="Times New Roman" w:eastAsia="Calibri" w:hAnsi="Times New Roman" w:cs="Simplified Arabic" w:hint="cs"/>
          <w:sz w:val="20"/>
          <w:szCs w:val="20"/>
          <w:vertAlign w:val="superscript"/>
          <w:rtl/>
          <w:lang w:eastAsia="x-none" w:bidi="ar-SY"/>
        </w:rPr>
        <w:t>3</w:t>
      </w:r>
      <w:r w:rsidRPr="00957EEE">
        <w:rPr>
          <w:rFonts w:ascii="Times New Roman" w:eastAsia="Calibri" w:hAnsi="Times New Roman" w:cs="Simplified Arabic" w:hint="cs"/>
          <w:sz w:val="20"/>
          <w:szCs w:val="20"/>
          <w:rtl/>
          <w:lang w:eastAsia="x-none" w:bidi="ar-SY"/>
        </w:rPr>
        <w:t xml:space="preserve">. دكتور، مهندس، </w:t>
      </w:r>
      <w:r w:rsidRPr="00957EEE">
        <w:rPr>
          <w:rFonts w:ascii="Times New Roman" w:eastAsia="Calibri" w:hAnsi="Times New Roman" w:cs="Simplified Arabic"/>
          <w:sz w:val="20"/>
          <w:szCs w:val="20"/>
          <w:rtl/>
          <w:lang w:eastAsia="x-none" w:bidi="ar-SY"/>
        </w:rPr>
        <w:t xml:space="preserve">كلية </w:t>
      </w:r>
      <w:r w:rsidRPr="00957EEE">
        <w:rPr>
          <w:rFonts w:ascii="Times New Roman" w:eastAsia="Calibri" w:hAnsi="Times New Roman" w:cs="Simplified Arabic"/>
          <w:sz w:val="20"/>
          <w:szCs w:val="20"/>
          <w:rtl/>
          <w:lang w:eastAsia="x-none"/>
        </w:rPr>
        <w:t xml:space="preserve">الهندسة المدنية </w:t>
      </w:r>
      <w:proofErr w:type="gramStart"/>
      <w:r w:rsidRPr="00957EEE">
        <w:rPr>
          <w:rFonts w:ascii="Times New Roman" w:eastAsia="Calibri" w:hAnsi="Times New Roman" w:cs="Simplified Arabic" w:hint="cs"/>
          <w:sz w:val="20"/>
          <w:szCs w:val="20"/>
          <w:rtl/>
          <w:lang w:eastAsia="x-none"/>
        </w:rPr>
        <w:t xml:space="preserve">- </w:t>
      </w:r>
      <w:r w:rsidRPr="00957EEE">
        <w:rPr>
          <w:rFonts w:ascii="Times New Roman" w:eastAsia="Calibri" w:hAnsi="Times New Roman" w:cs="Simplified Arabic"/>
          <w:sz w:val="20"/>
          <w:szCs w:val="20"/>
          <w:rtl/>
          <w:lang w:eastAsia="x-none"/>
        </w:rPr>
        <w:t>جامعة</w:t>
      </w:r>
      <w:proofErr w:type="gramEnd"/>
      <w:r w:rsidRPr="00957EEE">
        <w:rPr>
          <w:rFonts w:ascii="Times New Roman" w:eastAsia="Calibri" w:hAnsi="Times New Roman" w:cs="Simplified Arabic"/>
          <w:sz w:val="20"/>
          <w:szCs w:val="20"/>
          <w:rtl/>
          <w:lang w:eastAsia="x-none"/>
        </w:rPr>
        <w:t xml:space="preserve"> دمشق</w:t>
      </w:r>
      <w:r w:rsidRPr="00957EEE">
        <w:rPr>
          <w:rFonts w:ascii="Times New Roman" w:eastAsia="Calibri" w:hAnsi="Times New Roman" w:cs="Simplified Arabic" w:hint="cs"/>
          <w:b/>
          <w:bCs/>
          <w:sz w:val="20"/>
          <w:szCs w:val="20"/>
          <w:rtl/>
          <w:lang w:eastAsia="x-none"/>
        </w:rPr>
        <w:t>.</w:t>
      </w:r>
      <w:r>
        <w:rPr>
          <w:rFonts w:ascii="Times New Roman" w:eastAsia="Calibri" w:hAnsi="Times New Roman" w:cs="Simplified Arabic" w:hint="cs"/>
          <w:b/>
          <w:bCs/>
          <w:sz w:val="28"/>
          <w:szCs w:val="28"/>
          <w:rtl/>
          <w:lang w:eastAsia="x-none"/>
        </w:rPr>
        <w:t xml:space="preserve"> </w:t>
      </w:r>
    </w:p>
    <w:p w14:paraId="6F220331" w14:textId="77777777" w:rsidR="007652D6" w:rsidRPr="00B01C44" w:rsidRDefault="007652D6" w:rsidP="007652D6">
      <w:pPr>
        <w:spacing w:after="0" w:line="240" w:lineRule="auto"/>
        <w:ind w:left="2835"/>
        <w:jc w:val="lowKashida"/>
        <w:rPr>
          <w:rFonts w:ascii="Times New Roman" w:eastAsia="Calibri" w:hAnsi="Times New Roman" w:cs="Simplified Arabic"/>
          <w:b/>
          <w:bCs/>
          <w:sz w:val="28"/>
          <w:szCs w:val="28"/>
          <w:rtl/>
          <w:lang w:eastAsia="x-none"/>
        </w:rPr>
      </w:pPr>
      <w:r>
        <w:rPr>
          <w:rFonts w:ascii="Times New Roman" w:eastAsia="Calibri" w:hAnsi="Times New Roman" w:cs="Simplified Arabic" w:hint="cs"/>
          <w:b/>
          <w:bCs/>
          <w:sz w:val="28"/>
          <w:szCs w:val="28"/>
          <w:rtl/>
          <w:lang w:eastAsia="x-none"/>
        </w:rPr>
        <w:t xml:space="preserve">  </w:t>
      </w:r>
      <w:hyperlink r:id="rId10" w:history="1">
        <w:r w:rsidRPr="00366471">
          <w:rPr>
            <w:rStyle w:val="Hyperlink"/>
            <w:rFonts w:ascii="Times New Roman" w:eastAsia="Calibri" w:hAnsi="Times New Roman" w:cs="Simplified Arabic"/>
            <w:sz w:val="20"/>
          </w:rPr>
          <w:t>IbrahimHammoud@Damascusuniversity.edu.sy</w:t>
        </w:r>
      </w:hyperlink>
      <w:r w:rsidRPr="00366471">
        <w:rPr>
          <w:rFonts w:ascii="Times New Roman" w:eastAsia="Calibri" w:hAnsi="Times New Roman" w:cs="Simplified Arabic"/>
          <w:sz w:val="20"/>
        </w:rPr>
        <w:t>.</w:t>
      </w:r>
    </w:p>
    <w:p w14:paraId="06E15681" w14:textId="77777777" w:rsidR="007652D6" w:rsidRPr="00957EEE" w:rsidRDefault="007652D6" w:rsidP="007652D6">
      <w:pPr>
        <w:widowControl w:val="0"/>
        <w:autoSpaceDE w:val="0"/>
        <w:autoSpaceDN w:val="0"/>
        <w:spacing w:after="0" w:line="240" w:lineRule="auto"/>
        <w:ind w:left="2835"/>
        <w:jc w:val="lowKashida"/>
        <w:rPr>
          <w:rFonts w:ascii="Times New Roman" w:eastAsia="Calibri" w:hAnsi="Times New Roman" w:cs="Simplified Arabic"/>
          <w:b/>
          <w:bCs/>
          <w:sz w:val="28"/>
          <w:szCs w:val="28"/>
          <w:rtl/>
          <w:lang w:bidi="ar-SY"/>
        </w:rPr>
      </w:pPr>
      <w:r w:rsidRPr="00957EEE">
        <w:rPr>
          <w:rFonts w:ascii="Times New Roman" w:eastAsia="Calibri" w:hAnsi="Times New Roman" w:cs="Simplified Arabic" w:hint="cs"/>
          <w:b/>
          <w:bCs/>
          <w:sz w:val="28"/>
          <w:szCs w:val="28"/>
          <w:rtl/>
          <w:lang w:bidi="ar-SY"/>
        </w:rPr>
        <w:t>الملخص:</w:t>
      </w:r>
    </w:p>
    <w:tbl>
      <w:tblPr>
        <w:tblpPr w:leftFromText="198" w:rightFromText="198" w:vertAnchor="page" w:horzAnchor="page" w:tblpX="8686" w:tblpY="6571"/>
        <w:tblW w:w="2761" w:type="dxa"/>
        <w:tblLayout w:type="fixed"/>
        <w:tblCellMar>
          <w:left w:w="0" w:type="dxa"/>
          <w:right w:w="0" w:type="dxa"/>
        </w:tblCellMar>
        <w:tblLook w:val="04A0" w:firstRow="1" w:lastRow="0" w:firstColumn="1" w:lastColumn="0" w:noHBand="0" w:noVBand="1"/>
      </w:tblPr>
      <w:tblGrid>
        <w:gridCol w:w="2761"/>
      </w:tblGrid>
      <w:tr w:rsidR="00E02A73" w:rsidRPr="004433CD" w14:paraId="6C5F887A" w14:textId="77777777" w:rsidTr="00E02A73">
        <w:trPr>
          <w:trHeight w:val="8251"/>
        </w:trPr>
        <w:tc>
          <w:tcPr>
            <w:tcW w:w="2761" w:type="dxa"/>
            <w:shd w:val="clear" w:color="auto" w:fill="auto"/>
          </w:tcPr>
          <w:p w14:paraId="0CA1DFDE" w14:textId="77777777" w:rsidR="00E02A73" w:rsidRPr="004433CD" w:rsidRDefault="00E02A73" w:rsidP="00722088">
            <w:pPr>
              <w:adjustRightInd w:val="0"/>
              <w:snapToGrid w:val="0"/>
              <w:spacing w:line="240" w:lineRule="auto"/>
              <w:jc w:val="lowKashida"/>
              <w:rPr>
                <w:rFonts w:eastAsia="DengXian"/>
                <w:b/>
                <w:noProof/>
                <w:snapToGrid w:val="0"/>
                <w:sz w:val="24"/>
                <w:szCs w:val="24"/>
                <w:rtl/>
                <w:lang w:val="en-GB" w:eastAsia="en-GB"/>
              </w:rPr>
            </w:pPr>
            <w:r w:rsidRPr="004433CD">
              <w:rPr>
                <w:rFonts w:eastAsia="DengXian" w:hint="cs"/>
                <w:b/>
                <w:noProof/>
                <w:snapToGrid w:val="0"/>
                <w:sz w:val="24"/>
                <w:szCs w:val="24"/>
                <w:rtl/>
                <w:lang w:val="en-GB" w:eastAsia="en-GB"/>
              </w:rPr>
              <w:t>تاريخ</w:t>
            </w:r>
            <w:r>
              <w:rPr>
                <w:rFonts w:eastAsia="DengXian" w:hint="cs"/>
                <w:b/>
                <w:noProof/>
                <w:snapToGrid w:val="0"/>
                <w:sz w:val="24"/>
                <w:szCs w:val="24"/>
                <w:rtl/>
                <w:lang w:val="en-GB" w:eastAsia="en-GB"/>
              </w:rPr>
              <w:t xml:space="preserve"> </w:t>
            </w:r>
            <w:r w:rsidRPr="004433CD">
              <w:rPr>
                <w:rFonts w:eastAsia="DengXian" w:hint="cs"/>
                <w:b/>
                <w:noProof/>
                <w:snapToGrid w:val="0"/>
                <w:sz w:val="24"/>
                <w:szCs w:val="24"/>
                <w:rtl/>
                <w:lang w:val="en-GB" w:eastAsia="en-GB"/>
              </w:rPr>
              <w:t xml:space="preserve">الايداع: </w:t>
            </w:r>
            <w:r>
              <w:rPr>
                <w:rFonts w:eastAsia="DengXian" w:hint="cs"/>
                <w:b/>
                <w:noProof/>
                <w:snapToGrid w:val="0"/>
                <w:sz w:val="24"/>
                <w:szCs w:val="24"/>
                <w:rtl/>
                <w:lang w:val="en-GB" w:eastAsia="en-GB"/>
              </w:rPr>
              <w:t>10</w:t>
            </w:r>
            <w:r w:rsidRPr="004433CD">
              <w:rPr>
                <w:rFonts w:eastAsia="DengXian" w:hint="cs"/>
                <w:b/>
                <w:noProof/>
                <w:snapToGrid w:val="0"/>
                <w:sz w:val="24"/>
                <w:szCs w:val="24"/>
                <w:rtl/>
                <w:lang w:val="en-GB" w:eastAsia="en-GB"/>
              </w:rPr>
              <w:t>/</w:t>
            </w:r>
            <w:r>
              <w:rPr>
                <w:rFonts w:eastAsia="DengXian" w:hint="cs"/>
                <w:b/>
                <w:noProof/>
                <w:snapToGrid w:val="0"/>
                <w:sz w:val="24"/>
                <w:szCs w:val="24"/>
                <w:rtl/>
                <w:lang w:val="en-GB" w:eastAsia="en-GB"/>
              </w:rPr>
              <w:t>1</w:t>
            </w:r>
            <w:r w:rsidRPr="004433CD">
              <w:rPr>
                <w:rFonts w:eastAsia="DengXian" w:hint="cs"/>
                <w:b/>
                <w:noProof/>
                <w:snapToGrid w:val="0"/>
                <w:sz w:val="24"/>
                <w:szCs w:val="24"/>
                <w:rtl/>
                <w:lang w:val="en-GB" w:eastAsia="en-GB"/>
              </w:rPr>
              <w:t>/202</w:t>
            </w:r>
            <w:r>
              <w:rPr>
                <w:rFonts w:eastAsia="DengXian" w:hint="cs"/>
                <w:b/>
                <w:noProof/>
                <w:snapToGrid w:val="0"/>
                <w:sz w:val="24"/>
                <w:szCs w:val="24"/>
                <w:rtl/>
                <w:lang w:val="en-GB" w:eastAsia="en-GB"/>
              </w:rPr>
              <w:t>3</w:t>
            </w:r>
            <w:r w:rsidRPr="004433CD">
              <w:rPr>
                <w:rFonts w:eastAsia="DengXian" w:hint="cs"/>
                <w:b/>
                <w:noProof/>
                <w:snapToGrid w:val="0"/>
                <w:sz w:val="24"/>
                <w:szCs w:val="24"/>
                <w:rtl/>
                <w:lang w:val="en-GB" w:eastAsia="en-GB"/>
              </w:rPr>
              <w:t xml:space="preserve"> </w:t>
            </w:r>
          </w:p>
          <w:p w14:paraId="3915F727" w14:textId="77777777" w:rsidR="00E02A73" w:rsidRPr="004433CD" w:rsidRDefault="00E02A73" w:rsidP="00722088">
            <w:pPr>
              <w:adjustRightInd w:val="0"/>
              <w:snapToGrid w:val="0"/>
              <w:spacing w:line="240" w:lineRule="auto"/>
              <w:jc w:val="lowKashida"/>
              <w:rPr>
                <w:rFonts w:eastAsia="DengXian"/>
                <w:b/>
                <w:noProof/>
                <w:snapToGrid w:val="0"/>
                <w:sz w:val="24"/>
                <w:szCs w:val="24"/>
                <w:rtl/>
                <w:lang w:val="en-GB" w:eastAsia="en-GB"/>
              </w:rPr>
            </w:pPr>
            <w:r w:rsidRPr="004433CD">
              <w:rPr>
                <w:rFonts w:eastAsia="DengXian" w:hint="cs"/>
                <w:b/>
                <w:noProof/>
                <w:snapToGrid w:val="0"/>
                <w:sz w:val="24"/>
                <w:szCs w:val="24"/>
                <w:rtl/>
                <w:lang w:val="en-GB" w:eastAsia="en-GB"/>
              </w:rPr>
              <w:t>تاريخ القبول:</w:t>
            </w:r>
            <w:r>
              <w:rPr>
                <w:rFonts w:eastAsia="DengXian" w:hint="cs"/>
                <w:b/>
                <w:noProof/>
                <w:snapToGrid w:val="0"/>
                <w:sz w:val="24"/>
                <w:szCs w:val="24"/>
                <w:rtl/>
                <w:lang w:val="en-GB" w:eastAsia="en-GB"/>
              </w:rPr>
              <w:t xml:space="preserve"> 29</w:t>
            </w:r>
            <w:r w:rsidRPr="004433CD">
              <w:rPr>
                <w:rFonts w:eastAsia="DengXian" w:hint="cs"/>
                <w:b/>
                <w:noProof/>
                <w:snapToGrid w:val="0"/>
                <w:sz w:val="24"/>
                <w:szCs w:val="24"/>
                <w:rtl/>
                <w:lang w:val="en-GB" w:eastAsia="en-GB"/>
              </w:rPr>
              <w:t>/</w:t>
            </w:r>
            <w:r>
              <w:rPr>
                <w:rFonts w:eastAsia="DengXian" w:hint="cs"/>
                <w:b/>
                <w:noProof/>
                <w:snapToGrid w:val="0"/>
                <w:sz w:val="24"/>
                <w:szCs w:val="24"/>
                <w:rtl/>
                <w:lang w:val="en-GB" w:eastAsia="en-GB"/>
              </w:rPr>
              <w:t>5</w:t>
            </w:r>
            <w:r w:rsidRPr="004433CD">
              <w:rPr>
                <w:rFonts w:eastAsia="DengXian" w:hint="cs"/>
                <w:b/>
                <w:noProof/>
                <w:snapToGrid w:val="0"/>
                <w:sz w:val="24"/>
                <w:szCs w:val="24"/>
                <w:rtl/>
                <w:lang w:val="en-GB" w:eastAsia="en-GB"/>
              </w:rPr>
              <w:t xml:space="preserve">/2023 </w:t>
            </w:r>
          </w:p>
          <w:p w14:paraId="1AB77327" w14:textId="77777777" w:rsidR="00E02A73" w:rsidRPr="004433CD" w:rsidRDefault="00E02A73" w:rsidP="00722088">
            <w:pPr>
              <w:adjustRightInd w:val="0"/>
              <w:snapToGrid w:val="0"/>
              <w:spacing w:line="240" w:lineRule="auto"/>
              <w:jc w:val="lowKashida"/>
              <w:rPr>
                <w:rFonts w:eastAsia="DengXian"/>
                <w:b/>
                <w:snapToGrid w:val="0"/>
                <w:sz w:val="24"/>
                <w:szCs w:val="24"/>
                <w:lang w:val="en-GB" w:eastAsia="en-GB"/>
              </w:rPr>
            </w:pPr>
            <w:r w:rsidRPr="004433CD">
              <w:rPr>
                <w:noProof/>
                <w:sz w:val="24"/>
                <w:szCs w:val="24"/>
              </w:rPr>
              <w:drawing>
                <wp:inline distT="0" distB="0" distL="0" distR="0" wp14:anchorId="28039D45" wp14:editId="2DB517BD">
                  <wp:extent cx="1200150" cy="447675"/>
                  <wp:effectExtent l="0" t="0" r="0" b="9525"/>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200150" cy="447675"/>
                          </a:xfrm>
                          <a:prstGeom prst="rect">
                            <a:avLst/>
                          </a:prstGeom>
                        </pic:spPr>
                      </pic:pic>
                    </a:graphicData>
                  </a:graphic>
                </wp:inline>
              </w:drawing>
            </w:r>
          </w:p>
          <w:p w14:paraId="0AC96CCC" w14:textId="77777777" w:rsidR="00E02A73" w:rsidRPr="004433CD" w:rsidRDefault="00E02A73" w:rsidP="00722088">
            <w:pPr>
              <w:adjustRightInd w:val="0"/>
              <w:snapToGrid w:val="0"/>
              <w:spacing w:line="240" w:lineRule="auto"/>
              <w:jc w:val="lowKashida"/>
              <w:rPr>
                <w:rFonts w:eastAsia="DengXian"/>
                <w:b/>
                <w:noProof/>
                <w:snapToGrid w:val="0"/>
                <w:sz w:val="24"/>
                <w:szCs w:val="24"/>
                <w:rtl/>
                <w:lang w:val="en-GB" w:eastAsia="en-GB"/>
              </w:rPr>
            </w:pPr>
            <w:r w:rsidRPr="004433CD">
              <w:rPr>
                <w:rFonts w:eastAsia="DengXian" w:hint="cs"/>
                <w:bCs/>
                <w:noProof/>
                <w:snapToGrid w:val="0"/>
                <w:sz w:val="24"/>
                <w:szCs w:val="24"/>
                <w:rtl/>
                <w:lang w:val="en-GB" w:eastAsia="en-GB"/>
              </w:rPr>
              <w:t>حقوق النشر:</w:t>
            </w:r>
            <w:r w:rsidRPr="004433CD">
              <w:rPr>
                <w:rFonts w:eastAsia="DengXian" w:hint="cs"/>
                <w:b/>
                <w:noProof/>
                <w:snapToGrid w:val="0"/>
                <w:sz w:val="24"/>
                <w:szCs w:val="24"/>
                <w:rtl/>
                <w:lang w:val="en-GB" w:eastAsia="en-GB"/>
              </w:rPr>
              <w:t xml:space="preserve"> جامعة دمشق </w:t>
            </w:r>
            <w:r w:rsidRPr="004433CD">
              <w:rPr>
                <w:rFonts w:eastAsia="DengXian"/>
                <w:b/>
                <w:noProof/>
                <w:snapToGrid w:val="0"/>
                <w:sz w:val="24"/>
                <w:szCs w:val="24"/>
                <w:rtl/>
                <w:lang w:val="en-GB" w:eastAsia="en-GB"/>
              </w:rPr>
              <w:t>–</w:t>
            </w:r>
            <w:r w:rsidRPr="004433CD">
              <w:rPr>
                <w:rFonts w:eastAsia="DengXian" w:hint="cs"/>
                <w:b/>
                <w:noProof/>
                <w:snapToGrid w:val="0"/>
                <w:sz w:val="24"/>
                <w:szCs w:val="24"/>
                <w:rtl/>
                <w:lang w:val="en-GB" w:eastAsia="en-GB"/>
              </w:rPr>
              <w:t>سورية، ي</w:t>
            </w:r>
            <w:r w:rsidRPr="004433CD">
              <w:rPr>
                <w:rFonts w:eastAsia="DengXian"/>
                <w:b/>
                <w:noProof/>
                <w:snapToGrid w:val="0"/>
                <w:sz w:val="24"/>
                <w:szCs w:val="24"/>
                <w:rtl/>
                <w:lang w:val="en-GB" w:eastAsia="en-GB"/>
              </w:rPr>
              <w:t xml:space="preserve">حتفظ المؤلفون بحقوق النشر بموجب </w:t>
            </w:r>
            <w:r w:rsidRPr="004433CD">
              <w:rPr>
                <w:rFonts w:eastAsia="DengXian"/>
                <w:b/>
                <w:noProof/>
                <w:snapToGrid w:val="0"/>
                <w:sz w:val="24"/>
                <w:szCs w:val="24"/>
                <w:lang w:val="en-GB" w:eastAsia="en-GB"/>
              </w:rPr>
              <w:t xml:space="preserve">CC BY-NC-SA </w:t>
            </w:r>
          </w:p>
        </w:tc>
      </w:tr>
    </w:tbl>
    <w:p w14:paraId="420B3CE9" w14:textId="175C85EE" w:rsidR="007652D6" w:rsidRPr="00BB240D" w:rsidRDefault="00E02A73" w:rsidP="007652D6">
      <w:pPr>
        <w:spacing w:after="0" w:line="240" w:lineRule="auto"/>
        <w:ind w:left="2835"/>
        <w:jc w:val="lowKashida"/>
        <w:rPr>
          <w:rFonts w:ascii="Times New Roman" w:eastAsia="Calibri" w:hAnsi="Times New Roman" w:cs="Simplified Arabic"/>
          <w:szCs w:val="24"/>
          <w:rtl/>
          <w:lang w:bidi="ar-SY"/>
        </w:rPr>
      </w:pPr>
      <w:r w:rsidRPr="00BB240D">
        <w:rPr>
          <w:rFonts w:ascii="Times New Roman" w:eastAsia="Calibri" w:hAnsi="Times New Roman" w:cs="Simplified Arabic" w:hint="cs"/>
          <w:szCs w:val="24"/>
          <w:rtl/>
          <w:lang w:bidi="ar-SY"/>
        </w:rPr>
        <w:t xml:space="preserve"> </w:t>
      </w:r>
      <w:r w:rsidR="007652D6" w:rsidRPr="00BB240D">
        <w:rPr>
          <w:rFonts w:ascii="Times New Roman" w:eastAsia="Calibri" w:hAnsi="Times New Roman" w:cs="Simplified Arabic" w:hint="cs"/>
          <w:szCs w:val="24"/>
          <w:rtl/>
          <w:lang w:bidi="ar-SY"/>
        </w:rPr>
        <w:t xml:space="preserve">يتناول هذا البحث دراسة الاستجابة الزلزالية باعتبار التأثير المتبادل بين المنشأ والتربة وذلك </w:t>
      </w:r>
    </w:p>
    <w:p w14:paraId="442C9582" w14:textId="77777777" w:rsidR="007652D6" w:rsidRPr="00BB240D" w:rsidRDefault="007652D6" w:rsidP="007652D6">
      <w:pPr>
        <w:spacing w:after="0" w:line="240" w:lineRule="auto"/>
        <w:ind w:left="2835"/>
        <w:jc w:val="lowKashida"/>
        <w:rPr>
          <w:rFonts w:ascii="Times New Roman" w:hAnsi="Times New Roman" w:cs="Simplified Arabic"/>
          <w:szCs w:val="24"/>
          <w:rtl/>
          <w:lang w:bidi="ar-SY"/>
        </w:rPr>
      </w:pPr>
      <w:r w:rsidRPr="00BB240D">
        <w:rPr>
          <w:rFonts w:ascii="Times New Roman" w:eastAsia="Calibri" w:hAnsi="Times New Roman" w:cs="Simplified Arabic" w:hint="cs"/>
          <w:szCs w:val="24"/>
          <w:rtl/>
          <w:lang w:bidi="ar-SY"/>
        </w:rPr>
        <w:t xml:space="preserve">لمنشأ </w:t>
      </w:r>
      <w:r w:rsidRPr="00BB240D">
        <w:rPr>
          <w:rFonts w:ascii="Times New Roman" w:hAnsi="Times New Roman" w:cs="Simplified Arabic" w:hint="cs"/>
          <w:szCs w:val="24"/>
          <w:rtl/>
          <w:lang w:bidi="ar-SY"/>
        </w:rPr>
        <w:t>إطاري غير مصمم زلزالياً حيث تُعدّ جملته الإنشائية هي الأكثر شيوعاً في الجمهورية العربية السورية قبل تطوير الكود العربي السوري زلزالياً</w:t>
      </w:r>
      <w:r w:rsidRPr="00BB240D">
        <w:rPr>
          <w:rFonts w:ascii="Times New Roman" w:eastAsia="Calibri" w:hAnsi="Times New Roman" w:cs="Simplified Arabic" w:hint="cs"/>
          <w:szCs w:val="24"/>
          <w:rtl/>
          <w:lang w:bidi="ar-SY"/>
        </w:rPr>
        <w:t xml:space="preserve"> وذلك من خلال تنفيذ تحليل ديناميكي لا خط</w:t>
      </w:r>
      <w:r w:rsidRPr="00BB240D">
        <w:rPr>
          <w:rFonts w:ascii="Times New Roman" w:eastAsia="Calibri" w:hAnsi="Times New Roman" w:cs="Simplified Arabic" w:hint="eastAsia"/>
          <w:szCs w:val="24"/>
          <w:rtl/>
          <w:lang w:bidi="ar-SY"/>
        </w:rPr>
        <w:t>ي</w:t>
      </w:r>
      <w:r w:rsidRPr="00BB240D">
        <w:rPr>
          <w:rFonts w:ascii="Times New Roman" w:eastAsia="Calibri" w:hAnsi="Times New Roman" w:cs="Simplified Arabic" w:hint="cs"/>
          <w:szCs w:val="24"/>
          <w:rtl/>
          <w:lang w:bidi="ar-SY"/>
        </w:rPr>
        <w:t xml:space="preserve"> (التأريخ الزمني) </w:t>
      </w:r>
      <w:r w:rsidRPr="00BB240D">
        <w:rPr>
          <w:rFonts w:ascii="Times New Roman" w:hAnsi="Times New Roman" w:cs="Simplified Arabic" w:hint="cs"/>
          <w:szCs w:val="24"/>
          <w:rtl/>
          <w:lang w:bidi="ar-SY"/>
        </w:rPr>
        <w:t xml:space="preserve">مع مراعاة اشتراطات الكود العربي السوري، من حيث إجراءات تطبيق التحليل واشتراطاته واختيار الهزات. </w:t>
      </w:r>
    </w:p>
    <w:p w14:paraId="7D70650E" w14:textId="77777777" w:rsidR="007652D6" w:rsidRPr="00BB240D" w:rsidRDefault="007652D6" w:rsidP="007652D6">
      <w:pPr>
        <w:spacing w:after="0" w:line="240" w:lineRule="auto"/>
        <w:ind w:left="2835"/>
        <w:jc w:val="lowKashida"/>
        <w:rPr>
          <w:rFonts w:ascii="Times New Roman" w:hAnsi="Times New Roman" w:cs="Simplified Arabic"/>
          <w:szCs w:val="24"/>
          <w:rtl/>
          <w:lang w:bidi="ar-SY"/>
        </w:rPr>
      </w:pPr>
      <w:r w:rsidRPr="00BB240D">
        <w:rPr>
          <w:rFonts w:ascii="Times New Roman" w:hAnsi="Times New Roman" w:cs="Simplified Arabic" w:hint="cs"/>
          <w:szCs w:val="24"/>
          <w:rtl/>
          <w:lang w:bidi="ar-SY"/>
        </w:rPr>
        <w:t xml:space="preserve"> تم دراسة الاستجابة الزلزالية من خلال تحديد الإزاحة الجانبية للمنشأ باعتماد ترب واقعية مختلفة ومقارنتها مع حالة المنشأ الموثوق وذلك باعتبار السلوك (</w:t>
      </w:r>
      <w:proofErr w:type="gramStart"/>
      <w:r w:rsidRPr="00BB240D">
        <w:rPr>
          <w:rFonts w:ascii="Times New Roman" w:hAnsi="Times New Roman" w:cs="Simplified Arabic" w:hint="cs"/>
          <w:szCs w:val="24"/>
          <w:rtl/>
          <w:lang w:bidi="ar-SY"/>
        </w:rPr>
        <w:t>المرن- اللدن</w:t>
      </w:r>
      <w:proofErr w:type="gramEnd"/>
      <w:r w:rsidRPr="00BB240D">
        <w:rPr>
          <w:rFonts w:ascii="Times New Roman" w:hAnsi="Times New Roman" w:cs="Simplified Arabic" w:hint="cs"/>
          <w:szCs w:val="24"/>
          <w:rtl/>
          <w:lang w:bidi="ar-SY"/>
        </w:rPr>
        <w:t xml:space="preserve">) لكل من المنشأ والتربة. </w:t>
      </w:r>
    </w:p>
    <w:p w14:paraId="5BE1B934" w14:textId="77777777" w:rsidR="007652D6" w:rsidRPr="00BB240D" w:rsidRDefault="007652D6" w:rsidP="007652D6">
      <w:pPr>
        <w:widowControl w:val="0"/>
        <w:autoSpaceDE w:val="0"/>
        <w:autoSpaceDN w:val="0"/>
        <w:spacing w:after="0" w:line="240" w:lineRule="auto"/>
        <w:ind w:left="2835"/>
        <w:jc w:val="lowKashida"/>
        <w:rPr>
          <w:rFonts w:ascii="Times New Roman" w:eastAsia="Calibri" w:hAnsi="Times New Roman" w:cs="Simplified Arabic"/>
          <w:szCs w:val="24"/>
          <w:rtl/>
        </w:rPr>
      </w:pPr>
      <w:r w:rsidRPr="00957EEE">
        <w:rPr>
          <w:rFonts w:ascii="Times New Roman" w:eastAsia="Times New Roman" w:hAnsi="Times New Roman" w:cs="Simplified Arabic" w:hint="cs"/>
          <w:b/>
          <w:bCs/>
          <w:szCs w:val="24"/>
          <w:rtl/>
          <w:lang w:val="x-none" w:eastAsia="x-none" w:bidi="ar-SY"/>
        </w:rPr>
        <w:t>الكلمات المفتاحية</w:t>
      </w:r>
      <w:r w:rsidRPr="00BB240D">
        <w:rPr>
          <w:rFonts w:ascii="Times New Roman" w:eastAsia="Calibri" w:hAnsi="Times New Roman" w:cs="Simplified Arabic" w:hint="cs"/>
          <w:szCs w:val="24"/>
          <w:rtl/>
        </w:rPr>
        <w:t xml:space="preserve">: التحليل الديناميكي </w:t>
      </w:r>
      <w:proofErr w:type="spellStart"/>
      <w:r w:rsidRPr="00BB240D">
        <w:rPr>
          <w:rFonts w:ascii="Times New Roman" w:eastAsia="Calibri" w:hAnsi="Times New Roman" w:cs="Simplified Arabic" w:hint="cs"/>
          <w:szCs w:val="24"/>
          <w:rtl/>
        </w:rPr>
        <w:t>اللا</w:t>
      </w:r>
      <w:proofErr w:type="spellEnd"/>
      <w:r w:rsidRPr="00BB240D">
        <w:rPr>
          <w:rFonts w:ascii="Times New Roman" w:eastAsia="Calibri" w:hAnsi="Times New Roman" w:cs="Simplified Arabic" w:hint="cs"/>
          <w:szCs w:val="24"/>
          <w:rtl/>
        </w:rPr>
        <w:t xml:space="preserve"> خطي، تقييس، الإزاح</w:t>
      </w:r>
      <w:r w:rsidRPr="00BB240D">
        <w:rPr>
          <w:rFonts w:ascii="Times New Roman" w:eastAsia="Calibri" w:hAnsi="Times New Roman" w:cs="Simplified Arabic" w:hint="eastAsia"/>
          <w:szCs w:val="24"/>
          <w:rtl/>
        </w:rPr>
        <w:t>ة</w:t>
      </w:r>
      <w:r w:rsidRPr="00BB240D">
        <w:rPr>
          <w:rFonts w:ascii="Times New Roman" w:eastAsia="Calibri" w:hAnsi="Times New Roman" w:cs="Simplified Arabic" w:hint="cs"/>
          <w:szCs w:val="24"/>
          <w:rtl/>
        </w:rPr>
        <w:t xml:space="preserve"> الجانبية، التأريخ الزمني.</w:t>
      </w:r>
    </w:p>
    <w:p w14:paraId="7D8AE81D" w14:textId="77777777" w:rsidR="007652D6" w:rsidRPr="00BB240D" w:rsidRDefault="007652D6" w:rsidP="007652D6">
      <w:pPr>
        <w:bidi w:val="0"/>
        <w:spacing w:after="0" w:line="240" w:lineRule="auto"/>
        <w:jc w:val="lowKashida"/>
        <w:rPr>
          <w:rFonts w:ascii="Times New Roman" w:eastAsia="Calibri" w:hAnsi="Times New Roman" w:cs="Simplified Arabic"/>
          <w:szCs w:val="24"/>
          <w:rtl/>
        </w:rPr>
      </w:pPr>
      <w:r w:rsidRPr="00BB240D">
        <w:rPr>
          <w:rFonts w:ascii="Times New Roman" w:eastAsia="Calibri" w:hAnsi="Times New Roman" w:cs="Simplified Arabic"/>
          <w:szCs w:val="24"/>
          <w:rtl/>
        </w:rPr>
        <w:br w:type="page"/>
      </w:r>
    </w:p>
    <w:p w14:paraId="5C7F154E" w14:textId="126130E0" w:rsidR="007652D6" w:rsidRDefault="007652D6" w:rsidP="00BB240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imes New Roman" w:eastAsia="Times New Roman" w:hAnsi="Times New Roman" w:cs="Simplified Arabic"/>
          <w:b/>
          <w:bCs/>
          <w:sz w:val="32"/>
          <w:szCs w:val="32"/>
          <w:lang w:val="en"/>
        </w:rPr>
      </w:pPr>
      <w:r w:rsidRPr="00BB240D">
        <w:rPr>
          <w:rFonts w:ascii="Times New Roman" w:eastAsia="Times New Roman" w:hAnsi="Times New Roman" w:cs="Simplified Arabic"/>
          <w:b/>
          <w:bCs/>
          <w:sz w:val="32"/>
          <w:szCs w:val="32"/>
          <w:lang w:val="en"/>
        </w:rPr>
        <w:lastRenderedPageBreak/>
        <w:t>NONLINEAR SOIL OMRF STRUCTURE</w:t>
      </w:r>
      <w:r w:rsidRPr="00BB240D">
        <w:rPr>
          <w:rFonts w:ascii="Times New Roman" w:eastAsia="Times New Roman" w:hAnsi="Times New Roman" w:cs="Simplified Arabic"/>
          <w:b/>
          <w:bCs/>
          <w:sz w:val="32"/>
          <w:szCs w:val="32"/>
        </w:rPr>
        <w:t>S</w:t>
      </w:r>
      <w:r w:rsidRPr="00BB240D">
        <w:rPr>
          <w:rFonts w:ascii="Times New Roman" w:eastAsia="Times New Roman" w:hAnsi="Times New Roman" w:cs="Simplified Arabic"/>
          <w:b/>
          <w:bCs/>
          <w:sz w:val="32"/>
          <w:szCs w:val="32"/>
          <w:lang w:val="en"/>
        </w:rPr>
        <w:t xml:space="preserve"> INTERACTION</w:t>
      </w:r>
    </w:p>
    <w:p w14:paraId="71841CA0" w14:textId="5C3D1208" w:rsidR="007D7002" w:rsidRDefault="00B23EAF" w:rsidP="007652D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imes New Roman" w:eastAsia="Times New Roman" w:hAnsi="Times New Roman" w:cs="Simplified Arabic"/>
          <w:b/>
          <w:bCs/>
          <w:sz w:val="32"/>
          <w:szCs w:val="32"/>
          <w:lang w:val="en"/>
        </w:rPr>
      </w:pPr>
      <w:r w:rsidRPr="00BB240D">
        <w:rPr>
          <w:rFonts w:ascii="Times New Roman" w:eastAsia="Times New Roman" w:hAnsi="Times New Roman" w:cs="Simplified Arabic"/>
          <w:b/>
          <w:bCs/>
          <w:sz w:val="32"/>
          <w:szCs w:val="32"/>
          <w:lang w:val="en"/>
        </w:rPr>
        <w:t>UNDER SEISMIC LOADING VIA</w:t>
      </w:r>
      <w:r w:rsidR="007D7002" w:rsidRPr="00BB240D">
        <w:rPr>
          <w:rFonts w:ascii="Times New Roman" w:eastAsia="Times New Roman" w:hAnsi="Times New Roman" w:cs="Simplified Arabic"/>
          <w:b/>
          <w:bCs/>
          <w:sz w:val="32"/>
          <w:szCs w:val="32"/>
          <w:lang w:val="en"/>
        </w:rPr>
        <w:t xml:space="preserve"> DYNAMIC ANALYSIS (Time History)</w:t>
      </w:r>
    </w:p>
    <w:p w14:paraId="0C34495E" w14:textId="77777777" w:rsidR="00975BF8" w:rsidRDefault="00975BF8" w:rsidP="00975BF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imes New Roman" w:eastAsia="Times New Roman" w:hAnsi="Times New Roman" w:cs="Simplified Arabic"/>
          <w:b/>
          <w:bCs/>
          <w:sz w:val="32"/>
          <w:szCs w:val="32"/>
          <w:lang w:val="en"/>
        </w:rPr>
      </w:pPr>
    </w:p>
    <w:p w14:paraId="4CEF5C09" w14:textId="77777777" w:rsidR="00975BF8" w:rsidRPr="00BB240D" w:rsidRDefault="00975BF8" w:rsidP="00975BF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imes New Roman" w:eastAsia="Times New Roman" w:hAnsi="Times New Roman" w:cs="Simplified Arabic"/>
          <w:b/>
          <w:bCs/>
          <w:sz w:val="32"/>
          <w:szCs w:val="32"/>
          <w:lang w:val="en"/>
        </w:rPr>
      </w:pPr>
    </w:p>
    <w:p w14:paraId="7C5D0B19" w14:textId="14B55394" w:rsidR="00603B19" w:rsidRPr="00975BF8" w:rsidRDefault="00603B19" w:rsidP="002275C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2835"/>
        <w:jc w:val="lowKashida"/>
        <w:rPr>
          <w:rFonts w:ascii="Times New Roman" w:eastAsia="Times New Roman" w:hAnsi="Times New Roman" w:cs="Simplified Arabic"/>
          <w:b/>
          <w:bCs/>
          <w:sz w:val="28"/>
          <w:szCs w:val="28"/>
          <w:lang w:val="en"/>
        </w:rPr>
      </w:pPr>
      <w:proofErr w:type="spellStart"/>
      <w:r w:rsidRPr="00975BF8">
        <w:rPr>
          <w:rFonts w:ascii="Times New Roman" w:eastAsia="Calibri" w:hAnsi="Times New Roman" w:cs="Simplified Arabic"/>
          <w:b/>
          <w:bCs/>
          <w:sz w:val="28"/>
          <w:szCs w:val="28"/>
        </w:rPr>
        <w:t>Zainab</w:t>
      </w:r>
      <w:proofErr w:type="spellEnd"/>
      <w:r w:rsidRPr="00975BF8">
        <w:rPr>
          <w:rFonts w:ascii="Times New Roman" w:eastAsia="Calibri" w:hAnsi="Times New Roman" w:cs="Simplified Arabic"/>
          <w:b/>
          <w:bCs/>
          <w:sz w:val="28"/>
          <w:szCs w:val="28"/>
        </w:rPr>
        <w:t xml:space="preserve"> </w:t>
      </w:r>
      <w:proofErr w:type="spellStart"/>
      <w:r w:rsidRPr="00975BF8">
        <w:rPr>
          <w:rFonts w:ascii="Times New Roman" w:eastAsia="Calibri" w:hAnsi="Times New Roman" w:cs="Simplified Arabic"/>
          <w:b/>
          <w:bCs/>
          <w:sz w:val="28"/>
          <w:szCs w:val="28"/>
        </w:rPr>
        <w:t>Sabri</w:t>
      </w:r>
      <w:proofErr w:type="spellEnd"/>
      <w:r w:rsidRPr="00975BF8">
        <w:rPr>
          <w:rFonts w:ascii="Times New Roman" w:eastAsia="Calibri" w:hAnsi="Times New Roman" w:cs="Simplified Arabic"/>
          <w:b/>
          <w:bCs/>
          <w:sz w:val="28"/>
          <w:szCs w:val="28"/>
        </w:rPr>
        <w:t xml:space="preserve"> </w:t>
      </w:r>
      <w:proofErr w:type="spellStart"/>
      <w:r w:rsidRPr="00975BF8">
        <w:rPr>
          <w:rFonts w:ascii="Times New Roman" w:eastAsia="Calibri" w:hAnsi="Times New Roman" w:cs="Simplified Arabic"/>
          <w:b/>
          <w:bCs/>
          <w:sz w:val="28"/>
          <w:szCs w:val="28"/>
        </w:rPr>
        <w:t>Asaad</w:t>
      </w:r>
      <w:proofErr w:type="spellEnd"/>
      <w:r w:rsidRPr="00975BF8">
        <w:rPr>
          <w:rFonts w:ascii="Times New Roman" w:eastAsia="Times New Roman" w:hAnsi="Times New Roman" w:cs="Simplified Arabic"/>
          <w:b/>
          <w:bCs/>
          <w:sz w:val="28"/>
          <w:szCs w:val="28"/>
          <w:lang w:val="en"/>
        </w:rPr>
        <w:t>*</w:t>
      </w:r>
      <w:r w:rsidRPr="00975BF8">
        <w:rPr>
          <w:rFonts w:ascii="Times New Roman" w:eastAsia="Times New Roman" w:hAnsi="Times New Roman" w:cs="Simplified Arabic"/>
          <w:b/>
          <w:bCs/>
          <w:sz w:val="28"/>
          <w:szCs w:val="28"/>
          <w:vertAlign w:val="superscript"/>
          <w:lang w:val="en"/>
        </w:rPr>
        <w:t xml:space="preserve">1 </w:t>
      </w:r>
      <w:proofErr w:type="spellStart"/>
      <w:r w:rsidRPr="00975BF8">
        <w:rPr>
          <w:rFonts w:ascii="Times New Roman" w:eastAsia="Calibri" w:hAnsi="Times New Roman" w:cs="Simplified Arabic"/>
          <w:b/>
          <w:bCs/>
          <w:sz w:val="28"/>
          <w:szCs w:val="28"/>
        </w:rPr>
        <w:t>Mayad</w:t>
      </w:r>
      <w:r w:rsidR="00C54839">
        <w:rPr>
          <w:rFonts w:ascii="Times New Roman" w:eastAsia="Calibri" w:hAnsi="Times New Roman" w:cs="Simplified Arabic"/>
          <w:b/>
          <w:bCs/>
          <w:sz w:val="28"/>
          <w:szCs w:val="28"/>
        </w:rPr>
        <w:t>a</w:t>
      </w:r>
      <w:proofErr w:type="spellEnd"/>
      <w:r w:rsidR="00417932">
        <w:rPr>
          <w:rFonts w:ascii="Times New Roman" w:eastAsia="Times New Roman" w:hAnsi="Times New Roman" w:cs="Simplified Arabic"/>
          <w:b/>
          <w:bCs/>
          <w:sz w:val="28"/>
          <w:szCs w:val="28"/>
          <w:vertAlign w:val="superscript"/>
        </w:rPr>
        <w:t xml:space="preserve"> </w:t>
      </w:r>
      <w:r w:rsidR="00417932">
        <w:rPr>
          <w:rFonts w:ascii="Times New Roman" w:eastAsia="Times New Roman" w:hAnsi="Times New Roman" w:cs="Simplified Arabic"/>
          <w:b/>
          <w:bCs/>
          <w:sz w:val="28"/>
          <w:szCs w:val="28"/>
        </w:rPr>
        <w:t>Al-Ahmed</w:t>
      </w:r>
      <w:r w:rsidRPr="00975BF8">
        <w:rPr>
          <w:rFonts w:ascii="Times New Roman" w:eastAsia="Times New Roman" w:hAnsi="Times New Roman" w:cs="Simplified Arabic"/>
          <w:b/>
          <w:bCs/>
          <w:sz w:val="28"/>
          <w:szCs w:val="28"/>
          <w:vertAlign w:val="superscript"/>
          <w:lang w:val="en"/>
        </w:rPr>
        <w:t xml:space="preserve"> </w:t>
      </w:r>
      <w:r w:rsidRPr="00975BF8">
        <w:rPr>
          <w:rFonts w:ascii="Times New Roman" w:eastAsia="Calibri" w:hAnsi="Times New Roman" w:cs="Simplified Arabic"/>
          <w:b/>
          <w:bCs/>
          <w:sz w:val="28"/>
          <w:szCs w:val="28"/>
        </w:rPr>
        <w:t>Al-koussa</w:t>
      </w:r>
      <w:r w:rsidRPr="00975BF8">
        <w:rPr>
          <w:rFonts w:ascii="Times New Roman" w:eastAsia="Calibri" w:hAnsi="Times New Roman" w:cs="Simplified Arabic"/>
          <w:b/>
          <w:bCs/>
          <w:sz w:val="28"/>
          <w:szCs w:val="28"/>
          <w:vertAlign w:val="superscript"/>
        </w:rPr>
        <w:t>2</w:t>
      </w:r>
      <w:r w:rsidRPr="00975BF8">
        <w:rPr>
          <w:rFonts w:ascii="Times New Roman" w:eastAsia="Times New Roman" w:hAnsi="Times New Roman" w:cs="Simplified Arabic"/>
          <w:b/>
          <w:bCs/>
          <w:sz w:val="28"/>
          <w:szCs w:val="28"/>
          <w:lang w:val="en"/>
        </w:rPr>
        <w:t xml:space="preserve"> </w:t>
      </w:r>
      <w:r w:rsidRPr="00975BF8">
        <w:rPr>
          <w:rFonts w:ascii="Times New Roman" w:eastAsia="Calibri" w:hAnsi="Times New Roman" w:cs="Simplified Arabic"/>
          <w:b/>
          <w:bCs/>
          <w:sz w:val="28"/>
          <w:szCs w:val="28"/>
        </w:rPr>
        <w:t>Ibrahim Hamm</w:t>
      </w:r>
      <w:r w:rsidR="002275C3">
        <w:rPr>
          <w:rFonts w:ascii="Times New Roman" w:eastAsia="Calibri" w:hAnsi="Times New Roman" w:cs="Simplified Arabic"/>
          <w:b/>
          <w:bCs/>
          <w:sz w:val="28"/>
          <w:szCs w:val="28"/>
        </w:rPr>
        <w:t>ou</w:t>
      </w:r>
      <w:r w:rsidRPr="00975BF8">
        <w:rPr>
          <w:rFonts w:ascii="Times New Roman" w:eastAsia="Calibri" w:hAnsi="Times New Roman" w:cs="Simplified Arabic"/>
          <w:b/>
          <w:bCs/>
          <w:sz w:val="28"/>
          <w:szCs w:val="28"/>
        </w:rPr>
        <w:t>d</w:t>
      </w:r>
      <w:r w:rsidRPr="00975BF8">
        <w:rPr>
          <w:rFonts w:ascii="Times New Roman" w:eastAsia="Calibri" w:hAnsi="Times New Roman" w:cs="Simplified Arabic"/>
          <w:b/>
          <w:bCs/>
          <w:sz w:val="28"/>
          <w:szCs w:val="28"/>
          <w:vertAlign w:val="superscript"/>
        </w:rPr>
        <w:t>3</w:t>
      </w:r>
      <w:r w:rsidRPr="00975BF8">
        <w:rPr>
          <w:rFonts w:ascii="Times New Roman" w:eastAsia="Times New Roman" w:hAnsi="Times New Roman" w:cs="Simplified Arabic"/>
          <w:b/>
          <w:bCs/>
          <w:sz w:val="28"/>
          <w:szCs w:val="28"/>
          <w:lang w:val="en"/>
        </w:rPr>
        <w:t xml:space="preserve">  </w:t>
      </w:r>
    </w:p>
    <w:p w14:paraId="14C1640F" w14:textId="16ABA587" w:rsidR="0029342B" w:rsidRDefault="0029342B" w:rsidP="00975BF8">
      <w:pPr>
        <w:bidi w:val="0"/>
        <w:spacing w:after="0" w:line="240" w:lineRule="auto"/>
        <w:ind w:left="2835"/>
        <w:jc w:val="lowKashida"/>
        <w:rPr>
          <w:rFonts w:ascii="Times New Roman" w:eastAsia="Calibri" w:hAnsi="Times New Roman" w:cs="Simplified Arabic"/>
          <w:szCs w:val="24"/>
          <w:lang w:bidi="ar-SY"/>
        </w:rPr>
      </w:pPr>
      <w:r w:rsidRPr="00BB240D">
        <w:rPr>
          <w:rFonts w:ascii="Times New Roman" w:eastAsia="Calibri" w:hAnsi="Times New Roman" w:cs="Simplified Arabic"/>
          <w:szCs w:val="24"/>
        </w:rPr>
        <w:t>*</w:t>
      </w:r>
      <w:r w:rsidR="00603B19" w:rsidRPr="00BB240D">
        <w:rPr>
          <w:rFonts w:ascii="Times New Roman" w:eastAsia="Calibri" w:hAnsi="Times New Roman" w:cs="Simplified Arabic"/>
          <w:szCs w:val="24"/>
          <w:vertAlign w:val="superscript"/>
        </w:rPr>
        <w:t>1</w:t>
      </w:r>
      <w:r w:rsidR="00603B19" w:rsidRPr="00BB240D">
        <w:rPr>
          <w:rFonts w:ascii="Times New Roman" w:eastAsia="Calibri" w:hAnsi="Times New Roman" w:cs="Simplified Arabic"/>
          <w:szCs w:val="24"/>
        </w:rPr>
        <w:t>.</w:t>
      </w:r>
      <w:r w:rsidRPr="00BB240D">
        <w:rPr>
          <w:rFonts w:ascii="Times New Roman" w:eastAsia="Calibri" w:hAnsi="Times New Roman" w:cs="Simplified Arabic"/>
          <w:szCs w:val="24"/>
        </w:rPr>
        <w:t xml:space="preserve"> </w:t>
      </w:r>
      <w:proofErr w:type="spellStart"/>
      <w:r w:rsidRPr="00BB240D">
        <w:rPr>
          <w:rFonts w:ascii="Times New Roman" w:eastAsia="Calibri" w:hAnsi="Times New Roman" w:cs="Simplified Arabic"/>
          <w:szCs w:val="24"/>
        </w:rPr>
        <w:t>Eng</w:t>
      </w:r>
      <w:proofErr w:type="spellEnd"/>
      <w:r w:rsidR="00603B19" w:rsidRPr="00BB240D">
        <w:rPr>
          <w:rFonts w:ascii="Times New Roman" w:eastAsia="Calibri" w:hAnsi="Times New Roman" w:cs="Simplified Arabic"/>
          <w:szCs w:val="24"/>
        </w:rPr>
        <w:t xml:space="preserve"> </w:t>
      </w:r>
      <w:r w:rsidRPr="00BB240D">
        <w:rPr>
          <w:rFonts w:ascii="Times New Roman" w:eastAsia="Calibri" w:hAnsi="Times New Roman" w:cs="Simplified Arabic"/>
          <w:szCs w:val="24"/>
        </w:rPr>
        <w:t>- Faculty of Civil Engineering - Damascus University</w:t>
      </w:r>
      <w:r w:rsidR="00603B19" w:rsidRPr="00BB240D">
        <w:rPr>
          <w:rFonts w:ascii="Times New Roman" w:eastAsia="Calibri" w:hAnsi="Times New Roman" w:cs="Simplified Arabic"/>
          <w:szCs w:val="24"/>
        </w:rPr>
        <w:t>.</w:t>
      </w:r>
    </w:p>
    <w:p w14:paraId="721D0CD5" w14:textId="6EAE9778" w:rsidR="00C54839" w:rsidRPr="00BB240D" w:rsidRDefault="00C54839" w:rsidP="00C54839">
      <w:pPr>
        <w:bidi w:val="0"/>
        <w:spacing w:after="0" w:line="240" w:lineRule="auto"/>
        <w:ind w:left="2835"/>
        <w:jc w:val="lowKashida"/>
        <w:rPr>
          <w:rFonts w:ascii="Times New Roman" w:eastAsia="Calibri" w:hAnsi="Times New Roman" w:cs="Simplified Arabic"/>
          <w:szCs w:val="24"/>
          <w:lang w:bidi="ar-SY"/>
        </w:rPr>
      </w:pPr>
      <w:r>
        <w:rPr>
          <w:rFonts w:ascii="Times New Roman" w:eastAsia="Calibri" w:hAnsi="Times New Roman" w:cs="Simplified Arabic"/>
          <w:szCs w:val="24"/>
          <w:lang w:bidi="ar-SY"/>
        </w:rPr>
        <w:t xml:space="preserve">  </w:t>
      </w:r>
      <w:hyperlink r:id="rId12" w:history="1">
        <w:r w:rsidRPr="00522A14">
          <w:rPr>
            <w:rStyle w:val="Hyperlink"/>
            <w:rFonts w:ascii="Times New Roman" w:eastAsia="Calibri" w:hAnsi="Times New Roman" w:cs="Simplified Arabic"/>
            <w:sz w:val="20"/>
            <w:lang w:bidi="ar-SY"/>
          </w:rPr>
          <w:t>ZainabAsaad@Damascusuniversity.edu.sy</w:t>
        </w:r>
      </w:hyperlink>
      <w:r>
        <w:rPr>
          <w:rFonts w:ascii="Times New Roman" w:eastAsia="Calibri" w:hAnsi="Times New Roman" w:cs="Simplified Arabic"/>
          <w:szCs w:val="24"/>
          <w:lang w:bidi="ar-SY"/>
        </w:rPr>
        <w:t xml:space="preserve">. </w:t>
      </w:r>
    </w:p>
    <w:p w14:paraId="3AF5B767" w14:textId="77777777" w:rsidR="00C54839" w:rsidRDefault="00603B19" w:rsidP="00975BF8">
      <w:pPr>
        <w:bidi w:val="0"/>
        <w:spacing w:after="0" w:line="240" w:lineRule="auto"/>
        <w:ind w:left="2835"/>
        <w:jc w:val="lowKashida"/>
        <w:rPr>
          <w:rFonts w:ascii="Times New Roman" w:eastAsia="Calibri" w:hAnsi="Times New Roman" w:cs="Simplified Arabic"/>
          <w:szCs w:val="24"/>
        </w:rPr>
      </w:pPr>
      <w:r w:rsidRPr="00BB240D">
        <w:rPr>
          <w:rFonts w:ascii="Times New Roman" w:eastAsia="Calibri" w:hAnsi="Times New Roman" w:cs="Simplified Arabic"/>
          <w:szCs w:val="24"/>
          <w:vertAlign w:val="superscript"/>
        </w:rPr>
        <w:t>2</w:t>
      </w:r>
      <w:r w:rsidRPr="00BB240D">
        <w:rPr>
          <w:rFonts w:ascii="Times New Roman" w:eastAsia="Calibri" w:hAnsi="Times New Roman" w:cs="Simplified Arabic"/>
          <w:szCs w:val="24"/>
        </w:rPr>
        <w:t xml:space="preserve">. </w:t>
      </w:r>
      <w:proofErr w:type="spellStart"/>
      <w:r w:rsidR="0029342B" w:rsidRPr="00BB240D">
        <w:rPr>
          <w:rFonts w:ascii="Times New Roman" w:eastAsia="Calibri" w:hAnsi="Times New Roman" w:cs="Simplified Arabic"/>
          <w:szCs w:val="24"/>
        </w:rPr>
        <w:t>Dr</w:t>
      </w:r>
      <w:proofErr w:type="spellEnd"/>
      <w:r w:rsidR="00BB240D" w:rsidRPr="00BB240D">
        <w:rPr>
          <w:rFonts w:ascii="Times New Roman" w:eastAsia="Calibri" w:hAnsi="Times New Roman" w:cs="Simplified Arabic"/>
          <w:szCs w:val="24"/>
        </w:rPr>
        <w:t>,</w:t>
      </w:r>
      <w:r w:rsidR="0029342B" w:rsidRPr="00BB240D">
        <w:rPr>
          <w:rFonts w:ascii="Times New Roman" w:eastAsia="Calibri" w:hAnsi="Times New Roman" w:cs="Simplified Arabic"/>
          <w:szCs w:val="24"/>
        </w:rPr>
        <w:t xml:space="preserve"> </w:t>
      </w:r>
      <w:proofErr w:type="spellStart"/>
      <w:r w:rsidR="0029342B" w:rsidRPr="00BB240D">
        <w:rPr>
          <w:rFonts w:ascii="Times New Roman" w:eastAsia="Calibri" w:hAnsi="Times New Roman" w:cs="Simplified Arabic"/>
          <w:szCs w:val="24"/>
        </w:rPr>
        <w:t>Eng</w:t>
      </w:r>
      <w:proofErr w:type="spellEnd"/>
      <w:r w:rsidR="0029342B" w:rsidRPr="00BB240D">
        <w:rPr>
          <w:rFonts w:ascii="Times New Roman" w:eastAsia="Calibri" w:hAnsi="Times New Roman" w:cs="Simplified Arabic"/>
          <w:szCs w:val="24"/>
        </w:rPr>
        <w:t xml:space="preserve"> - Faculty of Civil Engineering - Damascus University</w:t>
      </w:r>
      <w:r w:rsidRPr="00BB240D">
        <w:rPr>
          <w:rFonts w:ascii="Times New Roman" w:eastAsia="Calibri" w:hAnsi="Times New Roman" w:cs="Simplified Arabic"/>
          <w:szCs w:val="24"/>
        </w:rPr>
        <w:t>.</w:t>
      </w:r>
    </w:p>
    <w:p w14:paraId="5A284739" w14:textId="146B5E9C" w:rsidR="0029342B" w:rsidRPr="00C54839" w:rsidRDefault="00C54839" w:rsidP="00C54839">
      <w:pPr>
        <w:bidi w:val="0"/>
        <w:spacing w:after="0" w:line="240" w:lineRule="auto"/>
        <w:ind w:left="2835"/>
        <w:jc w:val="lowKashida"/>
        <w:rPr>
          <w:rFonts w:ascii="Times New Roman" w:eastAsia="Calibri" w:hAnsi="Times New Roman" w:cs="Simplified Arabic"/>
          <w:sz w:val="20"/>
          <w:szCs w:val="20"/>
          <w:rtl/>
          <w:lang w:bidi="ar-SY"/>
        </w:rPr>
      </w:pPr>
      <w:r>
        <w:rPr>
          <w:rFonts w:ascii="Times New Roman" w:eastAsia="Calibri" w:hAnsi="Times New Roman" w:cs="Simplified Arabic"/>
          <w:szCs w:val="24"/>
        </w:rPr>
        <w:t xml:space="preserve">  </w:t>
      </w:r>
      <w:hyperlink r:id="rId13" w:history="1">
        <w:r w:rsidRPr="00C54839">
          <w:rPr>
            <w:rStyle w:val="Hyperlink"/>
            <w:rFonts w:ascii="Times New Roman" w:eastAsia="Calibri" w:hAnsi="Times New Roman" w:cs="Simplified Arabic"/>
            <w:sz w:val="20"/>
            <w:szCs w:val="20"/>
          </w:rPr>
          <w:t>mayadaAl-koussa@Damascusuniversity.edu.sy</w:t>
        </w:r>
      </w:hyperlink>
      <w:r w:rsidRPr="00C54839">
        <w:rPr>
          <w:rFonts w:ascii="Times New Roman" w:eastAsia="Calibri" w:hAnsi="Times New Roman" w:cs="Simplified Arabic"/>
          <w:sz w:val="20"/>
          <w:szCs w:val="20"/>
        </w:rPr>
        <w:t xml:space="preserve">. </w:t>
      </w:r>
      <w:r w:rsidR="0029342B" w:rsidRPr="00C54839">
        <w:rPr>
          <w:rFonts w:ascii="Times New Roman" w:eastAsia="Calibri" w:hAnsi="Times New Roman" w:cs="Simplified Arabic"/>
          <w:sz w:val="20"/>
          <w:szCs w:val="20"/>
        </w:rPr>
        <w:t xml:space="preserve"> </w:t>
      </w:r>
    </w:p>
    <w:p w14:paraId="041E4027" w14:textId="77777777" w:rsidR="00366471" w:rsidRDefault="00603B19" w:rsidP="00975BF8">
      <w:pPr>
        <w:bidi w:val="0"/>
        <w:spacing w:after="0" w:line="240" w:lineRule="auto"/>
        <w:ind w:left="2835"/>
        <w:jc w:val="lowKashida"/>
        <w:rPr>
          <w:rFonts w:ascii="Times New Roman" w:eastAsia="Calibri" w:hAnsi="Times New Roman" w:cs="Simplified Arabic"/>
          <w:szCs w:val="24"/>
        </w:rPr>
      </w:pPr>
      <w:r w:rsidRPr="00BB240D">
        <w:rPr>
          <w:rFonts w:ascii="Times New Roman" w:eastAsia="Calibri" w:hAnsi="Times New Roman" w:cs="Simplified Arabic"/>
          <w:szCs w:val="24"/>
          <w:vertAlign w:val="superscript"/>
        </w:rPr>
        <w:t>3</w:t>
      </w:r>
      <w:r w:rsidRPr="00BB240D">
        <w:rPr>
          <w:rFonts w:ascii="Times New Roman" w:eastAsia="Calibri" w:hAnsi="Times New Roman" w:cs="Simplified Arabic"/>
          <w:szCs w:val="24"/>
        </w:rPr>
        <w:t xml:space="preserve">. </w:t>
      </w:r>
      <w:proofErr w:type="spellStart"/>
      <w:r w:rsidR="0029342B" w:rsidRPr="00BB240D">
        <w:rPr>
          <w:rFonts w:ascii="Times New Roman" w:eastAsia="Calibri" w:hAnsi="Times New Roman" w:cs="Simplified Arabic"/>
          <w:szCs w:val="24"/>
        </w:rPr>
        <w:t>Dr</w:t>
      </w:r>
      <w:proofErr w:type="spellEnd"/>
      <w:r w:rsidR="00BB240D" w:rsidRPr="00BB240D">
        <w:rPr>
          <w:rFonts w:ascii="Times New Roman" w:eastAsia="Calibri" w:hAnsi="Times New Roman" w:cs="Simplified Arabic"/>
          <w:szCs w:val="24"/>
        </w:rPr>
        <w:t>,</w:t>
      </w:r>
      <w:r w:rsidR="0029342B" w:rsidRPr="00BB240D">
        <w:rPr>
          <w:rFonts w:ascii="Times New Roman" w:eastAsia="Calibri" w:hAnsi="Times New Roman" w:cs="Simplified Arabic"/>
          <w:szCs w:val="24"/>
        </w:rPr>
        <w:t xml:space="preserve"> </w:t>
      </w:r>
      <w:proofErr w:type="spellStart"/>
      <w:r w:rsidR="0029342B" w:rsidRPr="00BB240D">
        <w:rPr>
          <w:rFonts w:ascii="Times New Roman" w:eastAsia="Calibri" w:hAnsi="Times New Roman" w:cs="Simplified Arabic"/>
          <w:szCs w:val="24"/>
        </w:rPr>
        <w:t>Eng</w:t>
      </w:r>
      <w:proofErr w:type="spellEnd"/>
      <w:r w:rsidR="0029342B" w:rsidRPr="00BB240D">
        <w:rPr>
          <w:rFonts w:ascii="Times New Roman" w:eastAsia="Calibri" w:hAnsi="Times New Roman" w:cs="Simplified Arabic"/>
          <w:szCs w:val="24"/>
          <w:lang w:bidi="ar-SY"/>
        </w:rPr>
        <w:t xml:space="preserve"> </w:t>
      </w:r>
      <w:r w:rsidR="0029342B" w:rsidRPr="00BB240D">
        <w:rPr>
          <w:rFonts w:ascii="Times New Roman" w:eastAsia="Calibri" w:hAnsi="Times New Roman" w:cs="Simplified Arabic"/>
          <w:szCs w:val="24"/>
        </w:rPr>
        <w:t>- Faculty of Civil Engineering - Damascus University</w:t>
      </w:r>
      <w:r w:rsidRPr="00BB240D">
        <w:rPr>
          <w:rFonts w:ascii="Times New Roman" w:eastAsia="Calibri" w:hAnsi="Times New Roman" w:cs="Simplified Arabic"/>
          <w:szCs w:val="24"/>
        </w:rPr>
        <w:t>.</w:t>
      </w:r>
    </w:p>
    <w:p w14:paraId="56414340" w14:textId="353A13D0" w:rsidR="0029342B" w:rsidRPr="007652D6" w:rsidRDefault="00366471" w:rsidP="00366471">
      <w:pPr>
        <w:bidi w:val="0"/>
        <w:spacing w:after="0" w:line="240" w:lineRule="auto"/>
        <w:ind w:left="2835"/>
        <w:jc w:val="lowKashida"/>
        <w:rPr>
          <w:rFonts w:ascii="Times New Roman" w:eastAsia="Calibri" w:hAnsi="Times New Roman" w:cs="Simplified Arabic"/>
          <w:szCs w:val="24"/>
          <w:lang w:val="fr-FR" w:bidi="ar-SY"/>
        </w:rPr>
      </w:pPr>
      <w:r>
        <w:rPr>
          <w:rFonts w:ascii="Times New Roman" w:eastAsia="Calibri" w:hAnsi="Times New Roman" w:cs="Simplified Arabic"/>
          <w:szCs w:val="24"/>
        </w:rPr>
        <w:t xml:space="preserve">  </w:t>
      </w:r>
      <w:hyperlink r:id="rId14" w:history="1">
        <w:r w:rsidRPr="007652D6">
          <w:rPr>
            <w:rStyle w:val="Hyperlink"/>
            <w:rFonts w:ascii="Times New Roman" w:eastAsia="Calibri" w:hAnsi="Times New Roman" w:cs="Simplified Arabic"/>
            <w:sz w:val="20"/>
            <w:lang w:val="fr-FR"/>
          </w:rPr>
          <w:t>IbrahimHammoud@Damascusuniversity.edu.sy</w:t>
        </w:r>
      </w:hyperlink>
      <w:r w:rsidRPr="007652D6">
        <w:rPr>
          <w:rFonts w:ascii="Times New Roman" w:eastAsia="Calibri" w:hAnsi="Times New Roman" w:cs="Simplified Arabic"/>
          <w:sz w:val="20"/>
          <w:lang w:val="fr-FR"/>
        </w:rPr>
        <w:t xml:space="preserve">. </w:t>
      </w:r>
      <w:r w:rsidR="0029342B" w:rsidRPr="007652D6">
        <w:rPr>
          <w:rFonts w:ascii="Times New Roman" w:eastAsia="Calibri" w:hAnsi="Times New Roman" w:cs="Simplified Arabic"/>
          <w:sz w:val="20"/>
          <w:lang w:val="fr-FR"/>
        </w:rPr>
        <w:t xml:space="preserve"> </w:t>
      </w:r>
    </w:p>
    <w:p w14:paraId="47A4A4AB" w14:textId="77777777" w:rsidR="00A0390C" w:rsidRPr="007652D6" w:rsidRDefault="00A0390C" w:rsidP="00A0390C">
      <w:pPr>
        <w:bidi w:val="0"/>
        <w:spacing w:after="0" w:line="240" w:lineRule="auto"/>
        <w:ind w:left="2835"/>
        <w:jc w:val="lowKashida"/>
        <w:rPr>
          <w:rFonts w:ascii="Times New Roman" w:eastAsia="Calibri" w:hAnsi="Times New Roman" w:cs="Simplified Arabic"/>
          <w:szCs w:val="24"/>
          <w:lang w:val="fr-FR" w:bidi="ar-SY"/>
        </w:rPr>
      </w:pPr>
    </w:p>
    <w:p w14:paraId="124E099E" w14:textId="77777777" w:rsidR="00A0390C" w:rsidRPr="007652D6" w:rsidRDefault="00A0390C" w:rsidP="00A0390C">
      <w:pPr>
        <w:bidi w:val="0"/>
        <w:spacing w:after="0" w:line="240" w:lineRule="auto"/>
        <w:ind w:left="2835"/>
        <w:jc w:val="lowKashida"/>
        <w:rPr>
          <w:rFonts w:ascii="Times New Roman" w:eastAsia="Calibri" w:hAnsi="Times New Roman" w:cs="Simplified Arabic"/>
          <w:szCs w:val="24"/>
          <w:lang w:val="fr-FR" w:bidi="ar-SY"/>
        </w:rPr>
      </w:pPr>
    </w:p>
    <w:p w14:paraId="2E8406D8" w14:textId="77777777" w:rsidR="00BC7BE9" w:rsidRPr="007652D6" w:rsidRDefault="00BC7BE9" w:rsidP="00BB240D">
      <w:pPr>
        <w:keepNext/>
        <w:keepLines/>
        <w:bidi w:val="0"/>
        <w:spacing w:after="0" w:line="240" w:lineRule="auto"/>
        <w:jc w:val="lowKashida"/>
        <w:outlineLvl w:val="0"/>
        <w:rPr>
          <w:rFonts w:ascii="Times New Roman" w:eastAsia="Calibri" w:hAnsi="Times New Roman" w:cs="Simplified Arabic"/>
          <w:szCs w:val="24"/>
          <w:lang w:val="fr-FR"/>
        </w:rPr>
      </w:pPr>
    </w:p>
    <w:p w14:paraId="229CC57A" w14:textId="7475844B" w:rsidR="00BC7BE9" w:rsidRPr="007652D6" w:rsidRDefault="00BC7BE9" w:rsidP="00B01C44">
      <w:pPr>
        <w:keepNext/>
        <w:keepLines/>
        <w:bidi w:val="0"/>
        <w:spacing w:after="0" w:line="240" w:lineRule="auto"/>
        <w:ind w:left="2835"/>
        <w:jc w:val="lowKashida"/>
        <w:rPr>
          <w:rFonts w:ascii="Times New Roman" w:eastAsia="Calibri" w:hAnsi="Times New Roman" w:cs="Simplified Arabic"/>
          <w:b/>
          <w:bCs/>
          <w:sz w:val="28"/>
          <w:szCs w:val="28"/>
          <w:lang w:val="fr-FR"/>
        </w:rPr>
      </w:pPr>
      <w:r w:rsidRPr="007652D6">
        <w:rPr>
          <w:rFonts w:ascii="Times New Roman" w:eastAsia="Calibri" w:hAnsi="Times New Roman" w:cs="Simplified Arabic"/>
          <w:b/>
          <w:bCs/>
          <w:sz w:val="28"/>
          <w:szCs w:val="28"/>
          <w:lang w:val="fr-FR"/>
        </w:rPr>
        <w:t>ABSTRACT</w:t>
      </w:r>
      <w:r w:rsidR="00DC0E0E" w:rsidRPr="007652D6">
        <w:rPr>
          <w:rFonts w:ascii="Times New Roman" w:eastAsia="Calibri" w:hAnsi="Times New Roman" w:cs="Simplified Arabic"/>
          <w:b/>
          <w:bCs/>
          <w:sz w:val="28"/>
          <w:szCs w:val="28"/>
          <w:lang w:val="fr-FR"/>
        </w:rPr>
        <w:t>:</w:t>
      </w:r>
    </w:p>
    <w:tbl>
      <w:tblPr>
        <w:tblpPr w:leftFromText="198" w:rightFromText="198" w:vertAnchor="page" w:horzAnchor="margin" w:tblpY="7591"/>
        <w:tblW w:w="2552" w:type="dxa"/>
        <w:tblLayout w:type="fixed"/>
        <w:tblCellMar>
          <w:left w:w="0" w:type="dxa"/>
          <w:right w:w="0" w:type="dxa"/>
        </w:tblCellMar>
        <w:tblLook w:val="04A0" w:firstRow="1" w:lastRow="0" w:firstColumn="1" w:lastColumn="0" w:noHBand="0" w:noVBand="1"/>
      </w:tblPr>
      <w:tblGrid>
        <w:gridCol w:w="2552"/>
      </w:tblGrid>
      <w:tr w:rsidR="003F3E20" w:rsidRPr="00BB12E8" w14:paraId="5E136CE8" w14:textId="77777777" w:rsidTr="00722088">
        <w:tc>
          <w:tcPr>
            <w:tcW w:w="2552" w:type="dxa"/>
            <w:vAlign w:val="center"/>
            <w:hideMark/>
          </w:tcPr>
          <w:p w14:paraId="6D4009AB" w14:textId="6EC6403E" w:rsidR="003F3E20" w:rsidRPr="00BB12E8" w:rsidRDefault="003F3E20" w:rsidP="00722088">
            <w:pPr>
              <w:adjustRightInd w:val="0"/>
              <w:snapToGrid w:val="0"/>
              <w:spacing w:after="0" w:line="240" w:lineRule="auto"/>
              <w:jc w:val="center"/>
              <w:rPr>
                <w:rFonts w:eastAsia="SimSun" w:cs="Times New Roman"/>
                <w:color w:val="000000"/>
                <w:lang w:eastAsia="de-DE" w:bidi="en-US"/>
              </w:rPr>
            </w:pPr>
            <w:r w:rsidRPr="00BB12E8">
              <w:rPr>
                <w:rFonts w:cs="Times New Roman"/>
                <w:color w:val="000000"/>
                <w:lang w:eastAsia="de-DE" w:bidi="en-US"/>
              </w:rPr>
              <w:t xml:space="preserve">Received: </w:t>
            </w:r>
            <w:r w:rsidR="008A0A3D">
              <w:rPr>
                <w:rFonts w:cs="Times New Roman"/>
                <w:color w:val="000000"/>
                <w:lang w:eastAsia="de-DE" w:bidi="en-US"/>
              </w:rPr>
              <w:t>10</w:t>
            </w:r>
            <w:r w:rsidRPr="00BB12E8">
              <w:rPr>
                <w:rFonts w:cs="Times New Roman"/>
                <w:color w:val="000000"/>
                <w:lang w:eastAsia="de-DE" w:bidi="en-US"/>
              </w:rPr>
              <w:t>/</w:t>
            </w:r>
            <w:r>
              <w:rPr>
                <w:rFonts w:cs="Times New Roman"/>
                <w:color w:val="000000"/>
                <w:lang w:eastAsia="de-DE" w:bidi="en-US"/>
              </w:rPr>
              <w:t>1</w:t>
            </w:r>
            <w:r w:rsidRPr="00BB12E8">
              <w:rPr>
                <w:rFonts w:cs="Times New Roman"/>
                <w:color w:val="000000"/>
                <w:lang w:eastAsia="de-DE" w:bidi="en-US"/>
              </w:rPr>
              <w:t>/202</w:t>
            </w:r>
            <w:r w:rsidR="008A0A3D">
              <w:rPr>
                <w:rFonts w:cs="Times New Roman"/>
                <w:color w:val="000000"/>
                <w:lang w:eastAsia="de-DE" w:bidi="en-US"/>
              </w:rPr>
              <w:t>3</w:t>
            </w:r>
          </w:p>
          <w:p w14:paraId="4CBFE121" w14:textId="676CDFF1" w:rsidR="003F3E20" w:rsidRPr="00BB12E8" w:rsidRDefault="003F3E20" w:rsidP="00722088">
            <w:pPr>
              <w:adjustRightInd w:val="0"/>
              <w:snapToGrid w:val="0"/>
              <w:spacing w:after="0" w:line="240" w:lineRule="auto"/>
              <w:jc w:val="center"/>
              <w:rPr>
                <w:rFonts w:cs="Times New Roman"/>
                <w:color w:val="000000"/>
                <w:lang w:eastAsia="de-DE" w:bidi="ar-SY"/>
              </w:rPr>
            </w:pPr>
            <w:r w:rsidRPr="00BB12E8">
              <w:rPr>
                <w:rFonts w:cs="Times New Roman"/>
                <w:color w:val="000000"/>
                <w:lang w:eastAsia="de-DE" w:bidi="en-US"/>
              </w:rPr>
              <w:t xml:space="preserve">Accepted: </w:t>
            </w:r>
            <w:r w:rsidR="008A0A3D">
              <w:rPr>
                <w:rFonts w:cs="Times New Roman"/>
                <w:color w:val="000000"/>
                <w:lang w:eastAsia="de-DE" w:bidi="en-US"/>
              </w:rPr>
              <w:t>29</w:t>
            </w:r>
            <w:r w:rsidRPr="00BB12E8">
              <w:rPr>
                <w:rFonts w:cs="Times New Roman"/>
                <w:color w:val="000000"/>
                <w:lang w:eastAsia="de-DE" w:bidi="en-US"/>
              </w:rPr>
              <w:t>/</w:t>
            </w:r>
            <w:r w:rsidR="008A0A3D">
              <w:rPr>
                <w:rFonts w:cs="Times New Roman"/>
                <w:color w:val="000000"/>
                <w:lang w:eastAsia="de-DE" w:bidi="en-US"/>
              </w:rPr>
              <w:t>5</w:t>
            </w:r>
            <w:r w:rsidRPr="00BB12E8">
              <w:rPr>
                <w:rFonts w:cs="Times New Roman"/>
                <w:color w:val="000000"/>
                <w:lang w:eastAsia="de-DE" w:bidi="en-US"/>
              </w:rPr>
              <w:t>/202</w:t>
            </w:r>
            <w:r w:rsidR="008A0A3D">
              <w:rPr>
                <w:rFonts w:cs="Times New Roman"/>
                <w:color w:val="000000"/>
                <w:lang w:eastAsia="de-DE" w:bidi="en-US"/>
              </w:rPr>
              <w:t>3</w:t>
            </w:r>
          </w:p>
          <w:p w14:paraId="782C7A23" w14:textId="77777777" w:rsidR="003F3E20" w:rsidRPr="00BB12E8" w:rsidRDefault="003F3E20" w:rsidP="00722088">
            <w:pPr>
              <w:adjustRightInd w:val="0"/>
              <w:snapToGrid w:val="0"/>
              <w:spacing w:after="0" w:line="240" w:lineRule="auto"/>
              <w:jc w:val="center"/>
              <w:rPr>
                <w:rFonts w:eastAsia="DengXian"/>
                <w:bCs/>
                <w:lang w:bidi="en-US"/>
              </w:rPr>
            </w:pPr>
            <w:r>
              <w:rPr>
                <w:noProof/>
              </w:rPr>
              <w:drawing>
                <wp:inline distT="0" distB="0" distL="0" distR="0" wp14:anchorId="2A45DFBE" wp14:editId="55A53F3C">
                  <wp:extent cx="1200150" cy="447675"/>
                  <wp:effectExtent l="0" t="0" r="0" b="9525"/>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447675"/>
                          </a:xfrm>
                          <a:prstGeom prst="rect">
                            <a:avLst/>
                          </a:prstGeom>
                          <a:noFill/>
                          <a:ln>
                            <a:noFill/>
                          </a:ln>
                        </pic:spPr>
                      </pic:pic>
                    </a:graphicData>
                  </a:graphic>
                </wp:inline>
              </w:drawing>
            </w:r>
          </w:p>
          <w:p w14:paraId="5D569809" w14:textId="77777777" w:rsidR="003F3E20" w:rsidRPr="00BB12E8" w:rsidRDefault="003F3E20" w:rsidP="00722088">
            <w:pPr>
              <w:adjustRightInd w:val="0"/>
              <w:snapToGrid w:val="0"/>
              <w:spacing w:after="0" w:line="240" w:lineRule="auto"/>
              <w:jc w:val="center"/>
              <w:rPr>
                <w:rFonts w:eastAsia="DengXian" w:cs="Times New Roman"/>
                <w:noProof/>
                <w:snapToGrid w:val="0"/>
                <w:color w:val="000000"/>
                <w:lang w:val="en-GB" w:eastAsia="en-GB" w:bidi="en-US"/>
              </w:rPr>
            </w:pPr>
            <w:r w:rsidRPr="00BB12E8">
              <w:rPr>
                <w:rFonts w:eastAsia="DengXian" w:cs="Times New Roman"/>
                <w:b/>
                <w:noProof/>
                <w:snapToGrid w:val="0"/>
                <w:color w:val="000000"/>
                <w:lang w:val="en-GB" w:eastAsia="en-GB" w:bidi="en-US"/>
              </w:rPr>
              <w:t>Copyright:</w:t>
            </w:r>
            <w:r w:rsidRPr="00BB12E8">
              <w:rPr>
                <w:rFonts w:ascii="Palatino Linotype" w:hAnsi="Palatino Linotype" w:cs="Times New Roman"/>
                <w:noProof/>
                <w:snapToGrid w:val="0"/>
                <w:color w:val="000000"/>
                <w:sz w:val="2"/>
                <w:szCs w:val="4"/>
                <w:lang w:val="en-GB" w:eastAsia="en-GB"/>
              </w:rPr>
              <w:t xml:space="preserve"> </w:t>
            </w:r>
            <w:r w:rsidRPr="00BB12E8">
              <w:rPr>
                <w:rFonts w:eastAsia="DengXian" w:cs="Times New Roman"/>
                <w:noProof/>
                <w:snapToGrid w:val="0"/>
                <w:color w:val="000000"/>
                <w:lang w:val="en-GB" w:eastAsia="en-GB" w:bidi="en-US"/>
              </w:rPr>
              <w:t>Damascus University- Syria, The authors retain the copyright under a CC BY- NC-SA</w:t>
            </w:r>
          </w:p>
        </w:tc>
      </w:tr>
    </w:tbl>
    <w:p w14:paraId="591A6AC2" w14:textId="77777777" w:rsidR="003F3E20" w:rsidRPr="00BB240D" w:rsidRDefault="00BC7BE9" w:rsidP="00B01C44">
      <w:pPr>
        <w:pStyle w:val="a8"/>
        <w:ind w:left="2835"/>
        <w:jc w:val="lowKashida"/>
        <w:rPr>
          <w:rFonts w:cs="Simplified Arabic"/>
          <w:sz w:val="22"/>
        </w:rPr>
      </w:pPr>
      <w:r w:rsidRPr="00BB240D">
        <w:rPr>
          <w:rFonts w:cs="Simplified Arabic"/>
          <w:sz w:val="22"/>
        </w:rPr>
        <w:t xml:space="preserve">This study examines the seismic response, considering the effect of soil –structure interaction of a non-seismically designed structure, which is the </w:t>
      </w:r>
    </w:p>
    <w:p w14:paraId="0ED03263" w14:textId="60F2AE6D" w:rsidR="00BC7BE9" w:rsidRPr="00BB240D" w:rsidRDefault="00BC7BE9" w:rsidP="00B01C44">
      <w:pPr>
        <w:pStyle w:val="a8"/>
        <w:ind w:left="2835"/>
        <w:jc w:val="lowKashida"/>
        <w:rPr>
          <w:rFonts w:cs="Simplified Arabic"/>
          <w:sz w:val="22"/>
        </w:rPr>
      </w:pPr>
      <w:r w:rsidRPr="00BB240D">
        <w:rPr>
          <w:rFonts w:cs="Simplified Arabic"/>
          <w:sz w:val="22"/>
        </w:rPr>
        <w:t>most common in the Syrian Arab Republic before the seismic development of the Syrian Arab code through performing a dynamic, non-linear analysis (time history) by Considering the requirements of the Syrian Arab code, in terms of procedures and requirements for the application of the analysis and selection of records.</w:t>
      </w:r>
    </w:p>
    <w:p w14:paraId="158B8DD0" w14:textId="73BEA965" w:rsidR="00BC7BE9" w:rsidRPr="00BB240D" w:rsidRDefault="00BC7BE9" w:rsidP="00B01C44">
      <w:pPr>
        <w:pStyle w:val="a8"/>
        <w:ind w:left="2835"/>
        <w:jc w:val="lowKashida"/>
        <w:rPr>
          <w:rFonts w:eastAsia="Calibri" w:cs="Simplified Arabic"/>
          <w:sz w:val="22"/>
          <w:lang w:bidi="ar-SY"/>
        </w:rPr>
      </w:pPr>
      <w:r w:rsidRPr="00BB240D">
        <w:rPr>
          <w:rFonts w:cs="Simplified Arabic"/>
          <w:sz w:val="22"/>
        </w:rPr>
        <w:t>The seismic response was studied by identifying the lateral displacement of the structure by considering different realistic soils and comparing it with the fix structure, by considering the behavior of both structure and soil is (elastic-plastic).</w:t>
      </w:r>
    </w:p>
    <w:p w14:paraId="6A8CEAAA" w14:textId="273A3A88" w:rsidR="008F66BA" w:rsidRPr="00BB240D" w:rsidRDefault="00965366" w:rsidP="00B01C44">
      <w:pPr>
        <w:pStyle w:val="a8"/>
        <w:ind w:left="2835"/>
        <w:jc w:val="lowKashida"/>
        <w:rPr>
          <w:rFonts w:cs="Simplified Arabic"/>
          <w:sz w:val="22"/>
          <w:rtl/>
        </w:rPr>
      </w:pPr>
      <w:r w:rsidRPr="00B01C44">
        <w:rPr>
          <w:rFonts w:eastAsia="Calibri" w:cs="Simplified Arabic"/>
          <w:b/>
          <w:bCs/>
          <w:sz w:val="22"/>
          <w:lang w:bidi="ar-SY"/>
        </w:rPr>
        <w:t>Keywords:</w:t>
      </w:r>
      <w:r w:rsidR="008F66BA" w:rsidRPr="00BB240D">
        <w:rPr>
          <w:rFonts w:cs="Simplified Arabic"/>
          <w:sz w:val="22"/>
        </w:rPr>
        <w:t xml:space="preserve"> Time-</w:t>
      </w:r>
      <w:r w:rsidR="000D348C" w:rsidRPr="00BB240D">
        <w:rPr>
          <w:rFonts w:cs="Simplified Arabic"/>
          <w:sz w:val="22"/>
        </w:rPr>
        <w:t>history</w:t>
      </w:r>
      <w:r w:rsidR="000D348C" w:rsidRPr="00BB240D">
        <w:rPr>
          <w:rFonts w:cs="Simplified Arabic"/>
          <w:spacing w:val="-6"/>
          <w:sz w:val="22"/>
        </w:rPr>
        <w:t>,</w:t>
      </w:r>
      <w:r w:rsidR="008F66BA" w:rsidRPr="00BB240D">
        <w:rPr>
          <w:rFonts w:cs="Simplified Arabic"/>
          <w:sz w:val="22"/>
        </w:rPr>
        <w:t xml:space="preserve"> </w:t>
      </w:r>
      <w:r w:rsidR="00446B3D" w:rsidRPr="00BB240D">
        <w:rPr>
          <w:rFonts w:cs="Simplified Arabic"/>
          <w:sz w:val="22"/>
        </w:rPr>
        <w:t>lateral displacement</w:t>
      </w:r>
      <w:r w:rsidR="000D348C" w:rsidRPr="00BB240D">
        <w:rPr>
          <w:rFonts w:cs="Simplified Arabic"/>
          <w:sz w:val="22"/>
        </w:rPr>
        <w:t>, Scaling</w:t>
      </w:r>
      <w:r w:rsidR="008F66BA" w:rsidRPr="00BB240D">
        <w:rPr>
          <w:rFonts w:cs="Simplified Arabic"/>
          <w:sz w:val="22"/>
        </w:rPr>
        <w:t>, Nonlinear</w:t>
      </w:r>
      <w:r w:rsidR="00585357" w:rsidRPr="00BB240D">
        <w:rPr>
          <w:rFonts w:cs="Simplified Arabic"/>
          <w:sz w:val="22"/>
        </w:rPr>
        <w:t xml:space="preserve"> dynamic analysis</w:t>
      </w:r>
      <w:r w:rsidR="008F66BA" w:rsidRPr="00BB240D">
        <w:rPr>
          <w:rFonts w:cs="Simplified Arabic"/>
          <w:sz w:val="22"/>
        </w:rPr>
        <w:t>.</w:t>
      </w:r>
    </w:p>
    <w:p w14:paraId="3F8928D7" w14:textId="5499A29F" w:rsidR="00CD46E0" w:rsidRPr="00BB240D" w:rsidRDefault="00CD46E0" w:rsidP="00BB240D">
      <w:pPr>
        <w:bidi w:val="0"/>
        <w:spacing w:after="0" w:line="240" w:lineRule="auto"/>
        <w:jc w:val="lowKashida"/>
        <w:rPr>
          <w:rFonts w:ascii="Times New Roman" w:eastAsia="Calibri" w:hAnsi="Times New Roman" w:cs="Simplified Arabic"/>
          <w:szCs w:val="24"/>
          <w:rtl/>
          <w:lang w:bidi="ar-SY"/>
        </w:rPr>
      </w:pPr>
      <w:r w:rsidRPr="00BB240D">
        <w:rPr>
          <w:rFonts w:ascii="Times New Roman" w:eastAsia="Calibri" w:hAnsi="Times New Roman" w:cs="Simplified Arabic"/>
          <w:szCs w:val="24"/>
          <w:rtl/>
          <w:lang w:bidi="ar-SY"/>
        </w:rPr>
        <w:br w:type="page"/>
      </w:r>
    </w:p>
    <w:p w14:paraId="0C756CC8" w14:textId="77777777" w:rsidR="00B701EF" w:rsidRPr="00BB240D" w:rsidRDefault="00B701EF" w:rsidP="00BB240D">
      <w:pPr>
        <w:bidi w:val="0"/>
        <w:spacing w:after="0" w:line="240" w:lineRule="auto"/>
        <w:jc w:val="lowKashida"/>
        <w:rPr>
          <w:rFonts w:ascii="Times New Roman" w:eastAsia="Calibri" w:hAnsi="Times New Roman" w:cs="Simplified Arabic"/>
          <w:szCs w:val="24"/>
          <w:lang w:bidi="ar-SY"/>
        </w:rPr>
      </w:pPr>
      <w:bookmarkStart w:id="0" w:name="_GoBack"/>
      <w:bookmarkEnd w:id="0"/>
    </w:p>
    <w:p w14:paraId="07E5699F" w14:textId="77777777" w:rsidR="00DF75DE" w:rsidRPr="007652D6" w:rsidRDefault="00DF75DE" w:rsidP="00BB240D">
      <w:pPr>
        <w:bidi w:val="0"/>
        <w:spacing w:after="0" w:line="240" w:lineRule="auto"/>
        <w:jc w:val="lowKashida"/>
        <w:rPr>
          <w:rFonts w:ascii="Times New Roman" w:eastAsia="Calibri" w:hAnsi="Times New Roman" w:cs="Simplified Arabic"/>
          <w:szCs w:val="24"/>
        </w:rPr>
        <w:sectPr w:rsidR="00DF75DE" w:rsidRPr="007652D6" w:rsidSect="00BB240D">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701" w:right="1134" w:bottom="1134" w:left="1134" w:header="1701" w:footer="1701" w:gutter="0"/>
          <w:cols w:space="708"/>
          <w:titlePg/>
          <w:bidi/>
          <w:rtlGutter/>
          <w:docGrid w:linePitch="360"/>
        </w:sectPr>
      </w:pPr>
    </w:p>
    <w:p w14:paraId="4A0F8898" w14:textId="10880F43" w:rsidR="002F5067" w:rsidRPr="00957EEE" w:rsidRDefault="00B75563" w:rsidP="00957EEE">
      <w:pPr>
        <w:spacing w:after="0" w:line="240" w:lineRule="auto"/>
        <w:jc w:val="lowKashida"/>
        <w:rPr>
          <w:rFonts w:ascii="Times New Roman" w:eastAsia="Calibri" w:hAnsi="Times New Roman" w:cs="Simplified Arabic"/>
          <w:b/>
          <w:bCs/>
          <w:sz w:val="28"/>
          <w:szCs w:val="28"/>
          <w:rtl/>
        </w:rPr>
      </w:pPr>
      <w:r w:rsidRPr="00957EEE">
        <w:rPr>
          <w:rFonts w:ascii="Times New Roman" w:eastAsia="Calibri" w:hAnsi="Times New Roman" w:cs="Simplified Arabic" w:hint="cs"/>
          <w:b/>
          <w:bCs/>
          <w:sz w:val="28"/>
          <w:szCs w:val="28"/>
          <w:rtl/>
        </w:rPr>
        <w:lastRenderedPageBreak/>
        <w:t>ال</w:t>
      </w:r>
      <w:r w:rsidR="002F5067" w:rsidRPr="00957EEE">
        <w:rPr>
          <w:rFonts w:ascii="Times New Roman" w:eastAsia="Calibri" w:hAnsi="Times New Roman" w:cs="Simplified Arabic" w:hint="cs"/>
          <w:b/>
          <w:bCs/>
          <w:sz w:val="28"/>
          <w:szCs w:val="28"/>
          <w:rtl/>
        </w:rPr>
        <w:t>مقدمة</w:t>
      </w:r>
      <w:r w:rsidR="002F5067" w:rsidRPr="00957EEE">
        <w:rPr>
          <w:rFonts w:ascii="Times New Roman" w:eastAsia="Calibri" w:hAnsi="Times New Roman" w:cs="Simplified Arabic"/>
          <w:b/>
          <w:bCs/>
          <w:sz w:val="28"/>
          <w:szCs w:val="28"/>
          <w:rtl/>
        </w:rPr>
        <w:t>:</w:t>
      </w:r>
    </w:p>
    <w:p w14:paraId="50F80503" w14:textId="3C5194B2" w:rsidR="00E90E34" w:rsidRPr="00BB240D" w:rsidRDefault="00662167" w:rsidP="00EF5383">
      <w:pPr>
        <w:spacing w:after="0" w:line="240" w:lineRule="auto"/>
        <w:jc w:val="lowKashida"/>
        <w:rPr>
          <w:rFonts w:ascii="Times New Roman" w:eastAsia="Calibri" w:hAnsi="Times New Roman" w:cs="Simplified Arabic"/>
          <w:szCs w:val="24"/>
          <w:rtl/>
          <w:lang w:bidi="ar-SY"/>
        </w:rPr>
      </w:pPr>
      <w:r w:rsidRPr="00BB240D">
        <w:rPr>
          <w:rFonts w:ascii="Times New Roman" w:eastAsia="Calibri" w:hAnsi="Times New Roman" w:cs="Simplified Arabic"/>
          <w:szCs w:val="24"/>
          <w:rtl/>
        </w:rPr>
        <w:t xml:space="preserve">إن التحليل الديناميكي </w:t>
      </w:r>
      <w:proofErr w:type="spellStart"/>
      <w:r w:rsidRPr="00BB240D">
        <w:rPr>
          <w:rFonts w:ascii="Times New Roman" w:eastAsia="Calibri" w:hAnsi="Times New Roman" w:cs="Simplified Arabic"/>
          <w:szCs w:val="24"/>
          <w:rtl/>
        </w:rPr>
        <w:t>اللا</w:t>
      </w:r>
      <w:proofErr w:type="spellEnd"/>
      <w:r w:rsidR="001B14A3"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szCs w:val="24"/>
          <w:rtl/>
        </w:rPr>
        <w:t xml:space="preserve">خطي هو طريقة دقيقة لعرض </w:t>
      </w:r>
      <w:r w:rsidR="00817265" w:rsidRPr="00BB240D">
        <w:rPr>
          <w:rFonts w:ascii="Times New Roman" w:eastAsia="Calibri" w:hAnsi="Times New Roman" w:cs="Simplified Arabic" w:hint="cs"/>
          <w:szCs w:val="24"/>
          <w:rtl/>
        </w:rPr>
        <w:t>الاستجابة</w:t>
      </w:r>
      <w:r w:rsidRPr="00BB240D">
        <w:rPr>
          <w:rFonts w:ascii="Times New Roman" w:eastAsia="Calibri" w:hAnsi="Times New Roman" w:cs="Simplified Arabic"/>
          <w:szCs w:val="24"/>
          <w:rtl/>
        </w:rPr>
        <w:t xml:space="preserve"> اللدنة للمنشأ تحت تأث</w:t>
      </w:r>
      <w:r w:rsidR="00F16E69" w:rsidRPr="00BB240D">
        <w:rPr>
          <w:rFonts w:ascii="Times New Roman" w:eastAsia="Calibri" w:hAnsi="Times New Roman" w:cs="Simplified Arabic"/>
          <w:szCs w:val="24"/>
          <w:rtl/>
        </w:rPr>
        <w:t>ير سجلات زمنية لهزات أرضية مناس</w:t>
      </w:r>
      <w:r w:rsidR="00F16E69" w:rsidRPr="00BB240D">
        <w:rPr>
          <w:rFonts w:ascii="Times New Roman" w:eastAsia="Calibri" w:hAnsi="Times New Roman" w:cs="Simplified Arabic" w:hint="cs"/>
          <w:szCs w:val="24"/>
          <w:rtl/>
        </w:rPr>
        <w:t>ب</w:t>
      </w:r>
      <w:r w:rsidRPr="00BB240D">
        <w:rPr>
          <w:rFonts w:ascii="Times New Roman" w:eastAsia="Calibri" w:hAnsi="Times New Roman" w:cs="Simplified Arabic"/>
          <w:szCs w:val="24"/>
          <w:rtl/>
        </w:rPr>
        <w:t xml:space="preserve">ة لأنه يدخل أثر أنماط </w:t>
      </w:r>
      <w:r w:rsidR="00817265" w:rsidRPr="00BB240D">
        <w:rPr>
          <w:rFonts w:ascii="Times New Roman" w:eastAsia="Calibri" w:hAnsi="Times New Roman" w:cs="Simplified Arabic" w:hint="cs"/>
          <w:szCs w:val="24"/>
          <w:rtl/>
        </w:rPr>
        <w:t>الاهتزاز</w:t>
      </w:r>
      <w:r w:rsidRPr="00BB240D">
        <w:rPr>
          <w:rFonts w:ascii="Times New Roman" w:eastAsia="Calibri" w:hAnsi="Times New Roman" w:cs="Simplified Arabic"/>
          <w:szCs w:val="24"/>
          <w:rtl/>
        </w:rPr>
        <w:t xml:space="preserve"> المرتفعة ويمكننا من تحديد </w:t>
      </w:r>
      <w:r w:rsidR="00817265" w:rsidRPr="00BB240D">
        <w:rPr>
          <w:rFonts w:ascii="Times New Roman" w:eastAsia="Calibri" w:hAnsi="Times New Roman" w:cs="Simplified Arabic" w:hint="cs"/>
          <w:szCs w:val="24"/>
          <w:rtl/>
        </w:rPr>
        <w:t>الانتقالات</w:t>
      </w:r>
      <w:r w:rsidRPr="00BB240D">
        <w:rPr>
          <w:rFonts w:ascii="Times New Roman" w:eastAsia="Calibri" w:hAnsi="Times New Roman" w:cs="Simplified Arabic"/>
          <w:szCs w:val="24"/>
          <w:rtl/>
        </w:rPr>
        <w:t xml:space="preserve"> الأعظ</w:t>
      </w:r>
      <w:r w:rsidR="00817265" w:rsidRPr="00BB240D">
        <w:rPr>
          <w:rFonts w:ascii="Times New Roman" w:eastAsia="Calibri" w:hAnsi="Times New Roman" w:cs="Simplified Arabic" w:hint="cs"/>
          <w:szCs w:val="24"/>
          <w:rtl/>
        </w:rPr>
        <w:t>م</w:t>
      </w:r>
      <w:r w:rsidRPr="00BB240D">
        <w:rPr>
          <w:rFonts w:ascii="Times New Roman" w:eastAsia="Calibri" w:hAnsi="Times New Roman" w:cs="Simplified Arabic"/>
          <w:szCs w:val="24"/>
          <w:rtl/>
        </w:rPr>
        <w:t xml:space="preserve">ية </w:t>
      </w:r>
      <w:r w:rsidR="002B7BC2" w:rsidRPr="00BB240D">
        <w:rPr>
          <w:rFonts w:ascii="Times New Roman" w:eastAsia="Calibri" w:hAnsi="Times New Roman" w:cs="Simplified Arabic"/>
          <w:szCs w:val="24"/>
          <w:rtl/>
        </w:rPr>
        <w:t xml:space="preserve">الفعلية </w:t>
      </w:r>
      <w:r w:rsidRPr="00BB240D">
        <w:rPr>
          <w:rFonts w:ascii="Times New Roman" w:eastAsia="Calibri" w:hAnsi="Times New Roman" w:cs="Simplified Arabic"/>
          <w:szCs w:val="24"/>
          <w:rtl/>
        </w:rPr>
        <w:t>للمنشأ باعتبار خصائص التسجيل الزمني للهزة المستخدمة في التحليل</w:t>
      </w:r>
      <w:r w:rsidR="00D717B5" w:rsidRPr="00BB240D">
        <w:rPr>
          <w:rFonts w:ascii="Times New Roman" w:eastAsia="Calibri" w:hAnsi="Times New Roman" w:cs="Simplified Arabic" w:hint="cs"/>
          <w:szCs w:val="24"/>
          <w:rtl/>
        </w:rPr>
        <w:t>.</w:t>
      </w:r>
    </w:p>
    <w:p w14:paraId="519A668E" w14:textId="71CB0EF0" w:rsidR="0092076F" w:rsidRPr="00EF5383" w:rsidRDefault="00B75563" w:rsidP="00EF5383">
      <w:pPr>
        <w:spacing w:after="0" w:line="240" w:lineRule="auto"/>
        <w:jc w:val="lowKashida"/>
        <w:rPr>
          <w:rFonts w:ascii="Times New Roman" w:eastAsia="Calibri" w:hAnsi="Times New Roman" w:cs="Simplified Arabic"/>
          <w:b/>
          <w:bCs/>
          <w:sz w:val="24"/>
          <w:szCs w:val="28"/>
          <w:rtl/>
        </w:rPr>
      </w:pPr>
      <w:r w:rsidRPr="00EF5383">
        <w:rPr>
          <w:rFonts w:ascii="Times New Roman" w:eastAsia="Calibri" w:hAnsi="Times New Roman" w:cs="Simplified Arabic" w:hint="cs"/>
          <w:b/>
          <w:bCs/>
          <w:sz w:val="24"/>
          <w:szCs w:val="28"/>
          <w:rtl/>
        </w:rPr>
        <w:t>1</w:t>
      </w:r>
      <w:r w:rsidR="00DE7BBA" w:rsidRPr="00EF5383">
        <w:rPr>
          <w:rFonts w:ascii="Times New Roman" w:eastAsia="Calibri" w:hAnsi="Times New Roman" w:cs="Simplified Arabic"/>
          <w:b/>
          <w:bCs/>
          <w:sz w:val="24"/>
          <w:szCs w:val="28"/>
          <w:rtl/>
        </w:rPr>
        <w:t>-</w:t>
      </w:r>
      <w:r w:rsidR="0092076F" w:rsidRPr="00EF5383">
        <w:rPr>
          <w:rFonts w:ascii="Times New Roman" w:eastAsia="Calibri" w:hAnsi="Times New Roman" w:cs="Simplified Arabic"/>
          <w:b/>
          <w:bCs/>
          <w:sz w:val="24"/>
          <w:szCs w:val="28"/>
          <w:rtl/>
        </w:rPr>
        <w:t>هدف البحث:</w:t>
      </w:r>
    </w:p>
    <w:p w14:paraId="42FA7CDB" w14:textId="1EA76FCE" w:rsidR="00662167" w:rsidRPr="00BB240D" w:rsidRDefault="007462DF" w:rsidP="00EF5383">
      <w:pPr>
        <w:spacing w:after="0" w:line="240" w:lineRule="auto"/>
        <w:jc w:val="lowKashida"/>
        <w:rPr>
          <w:rFonts w:ascii="Times New Roman" w:eastAsia="Calibri" w:hAnsi="Times New Roman" w:cs="Simplified Arabic"/>
          <w:szCs w:val="24"/>
          <w:rtl/>
        </w:rPr>
      </w:pPr>
      <w:r w:rsidRPr="00BB240D">
        <w:rPr>
          <w:rFonts w:ascii="Times New Roman" w:eastAsia="Calibri" w:hAnsi="Times New Roman" w:cs="Simplified Arabic"/>
          <w:szCs w:val="24"/>
          <w:rtl/>
        </w:rPr>
        <w:t xml:space="preserve">يهدف البحث الى تحديد </w:t>
      </w:r>
      <w:r w:rsidRPr="00BB240D">
        <w:rPr>
          <w:rFonts w:ascii="Times New Roman" w:eastAsia="Calibri" w:hAnsi="Times New Roman" w:cs="Simplified Arabic" w:hint="cs"/>
          <w:szCs w:val="24"/>
          <w:rtl/>
        </w:rPr>
        <w:t>الاستجابة</w:t>
      </w:r>
      <w:r w:rsidRPr="00BB240D">
        <w:rPr>
          <w:rFonts w:ascii="Times New Roman" w:eastAsia="Calibri" w:hAnsi="Times New Roman" w:cs="Simplified Arabic"/>
          <w:szCs w:val="24"/>
          <w:rtl/>
        </w:rPr>
        <w:t xml:space="preserve"> الزلزالية لمنشأ إطاري غير مصمم زلزاليا</w:t>
      </w:r>
      <w:r w:rsidRPr="00BB240D">
        <w:rPr>
          <w:rFonts w:ascii="Times New Roman" w:eastAsia="Calibri" w:hAnsi="Times New Roman" w:cs="Simplified Arabic" w:hint="cs"/>
          <w:szCs w:val="24"/>
          <w:rtl/>
        </w:rPr>
        <w:t>ً</w:t>
      </w:r>
      <w:r w:rsidRPr="00BB240D">
        <w:rPr>
          <w:rFonts w:ascii="Times New Roman" w:eastAsia="Calibri" w:hAnsi="Times New Roman" w:cs="Simplified Arabic"/>
          <w:szCs w:val="24"/>
          <w:rtl/>
        </w:rPr>
        <w:t xml:space="preserve"> </w:t>
      </w:r>
      <w:r w:rsidRPr="00BB240D">
        <w:rPr>
          <w:rFonts w:ascii="Times New Roman" w:eastAsia="Calibri" w:hAnsi="Times New Roman" w:cs="Simplified Arabic" w:hint="cs"/>
          <w:szCs w:val="24"/>
          <w:rtl/>
        </w:rPr>
        <w:t xml:space="preserve">(يمكن اعتباره مثالا مناسبا للكثير </w:t>
      </w:r>
      <w:r w:rsidRPr="00BB240D">
        <w:rPr>
          <w:rFonts w:ascii="Times New Roman" w:eastAsia="Calibri" w:hAnsi="Times New Roman" w:cs="Simplified Arabic"/>
          <w:szCs w:val="24"/>
          <w:rtl/>
        </w:rPr>
        <w:t xml:space="preserve">من الأبنية </w:t>
      </w:r>
      <w:r w:rsidRPr="00BB240D">
        <w:rPr>
          <w:rFonts w:ascii="Times New Roman" w:eastAsia="Calibri" w:hAnsi="Times New Roman" w:cs="Simplified Arabic" w:hint="cs"/>
          <w:szCs w:val="24"/>
          <w:rtl/>
        </w:rPr>
        <w:t>المشيدة</w:t>
      </w:r>
      <w:r w:rsidRPr="00BB240D">
        <w:rPr>
          <w:rFonts w:ascii="Times New Roman" w:eastAsia="Calibri" w:hAnsi="Times New Roman" w:cs="Simplified Arabic"/>
          <w:szCs w:val="24"/>
          <w:rtl/>
        </w:rPr>
        <w:t xml:space="preserve"> في الجمهورية العربية السورية قبل اعتماد الكود العربي السوري وملاحقه عام 2004</w:t>
      </w:r>
      <w:r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szCs w:val="24"/>
          <w:rtl/>
        </w:rPr>
        <w:t>و</w:t>
      </w:r>
      <w:r w:rsidRPr="00BB240D">
        <w:rPr>
          <w:rFonts w:ascii="Times New Roman" w:eastAsia="Calibri" w:hAnsi="Times New Roman" w:cs="Simplified Arabic" w:hint="cs"/>
          <w:szCs w:val="24"/>
          <w:rtl/>
        </w:rPr>
        <w:t xml:space="preserve">بالتالي </w:t>
      </w:r>
      <w:r w:rsidRPr="00BB240D">
        <w:rPr>
          <w:rFonts w:ascii="Times New Roman" w:eastAsia="Calibri" w:hAnsi="Times New Roman" w:cs="Simplified Arabic"/>
          <w:szCs w:val="24"/>
          <w:rtl/>
        </w:rPr>
        <w:t>لا</w:t>
      </w:r>
      <w:r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szCs w:val="24"/>
          <w:rtl/>
        </w:rPr>
        <w:t>تحقق المتطلبات الزلزالية</w:t>
      </w:r>
      <w:r w:rsidRPr="00BB240D">
        <w:rPr>
          <w:rFonts w:ascii="Times New Roman" w:eastAsia="Calibri" w:hAnsi="Times New Roman" w:cs="Simplified Arabic" w:hint="cs"/>
          <w:szCs w:val="24"/>
          <w:rtl/>
        </w:rPr>
        <w:t>)،</w:t>
      </w:r>
      <w:r w:rsidR="00DF32F3" w:rsidRPr="00BB240D">
        <w:rPr>
          <w:rFonts w:ascii="Times New Roman" w:eastAsia="Calibri" w:hAnsi="Times New Roman" w:cs="Simplified Arabic" w:hint="cs"/>
          <w:szCs w:val="24"/>
          <w:rtl/>
        </w:rPr>
        <w:t xml:space="preserve"> </w:t>
      </w:r>
      <w:r w:rsidR="00905AC7" w:rsidRPr="00BB240D">
        <w:rPr>
          <w:rFonts w:ascii="Times New Roman" w:eastAsia="Calibri" w:hAnsi="Times New Roman" w:cs="Simplified Arabic" w:hint="cs"/>
          <w:szCs w:val="24"/>
          <w:rtl/>
        </w:rPr>
        <w:t xml:space="preserve">وذلك </w:t>
      </w:r>
      <w:r w:rsidRPr="00BB240D">
        <w:rPr>
          <w:rFonts w:ascii="Times New Roman" w:eastAsia="Calibri" w:hAnsi="Times New Roman" w:cs="Simplified Arabic" w:hint="cs"/>
          <w:szCs w:val="24"/>
          <w:rtl/>
        </w:rPr>
        <w:t xml:space="preserve">من </w:t>
      </w:r>
      <w:r w:rsidRPr="00BB240D">
        <w:rPr>
          <w:rFonts w:ascii="Times New Roman" w:eastAsia="Calibri" w:hAnsi="Times New Roman" w:cs="Simplified Arabic"/>
          <w:szCs w:val="24"/>
          <w:rtl/>
        </w:rPr>
        <w:t xml:space="preserve">خلال تحديد الإزاحة </w:t>
      </w:r>
      <w:r w:rsidR="00DF32F3" w:rsidRPr="00BB240D">
        <w:rPr>
          <w:rFonts w:ascii="Times New Roman" w:eastAsia="Calibri" w:hAnsi="Times New Roman" w:cs="Simplified Arabic" w:hint="cs"/>
          <w:szCs w:val="24"/>
          <w:rtl/>
        </w:rPr>
        <w:t xml:space="preserve">الجانبية </w:t>
      </w:r>
      <w:r w:rsidRPr="00BB240D">
        <w:rPr>
          <w:rFonts w:ascii="Times New Roman" w:eastAsia="Calibri" w:hAnsi="Times New Roman" w:cs="Simplified Arabic" w:hint="cs"/>
          <w:szCs w:val="24"/>
          <w:rtl/>
        </w:rPr>
        <w:t>باعتماد</w:t>
      </w:r>
      <w:r w:rsidRPr="00BB240D">
        <w:rPr>
          <w:rFonts w:ascii="Times New Roman" w:eastAsia="Calibri" w:hAnsi="Times New Roman" w:cs="Simplified Arabic"/>
          <w:szCs w:val="24"/>
          <w:rtl/>
        </w:rPr>
        <w:t xml:space="preserve"> طريقة التحليل الديناميكي </w:t>
      </w:r>
      <w:proofErr w:type="spellStart"/>
      <w:r w:rsidRPr="00BB240D">
        <w:rPr>
          <w:rFonts w:ascii="Times New Roman" w:eastAsia="Calibri" w:hAnsi="Times New Roman" w:cs="Simplified Arabic"/>
          <w:szCs w:val="24"/>
          <w:rtl/>
        </w:rPr>
        <w:t>اللا</w:t>
      </w:r>
      <w:proofErr w:type="spellEnd"/>
      <w:r w:rsidR="002D2C75"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szCs w:val="24"/>
          <w:rtl/>
        </w:rPr>
        <w:t xml:space="preserve">خطي باستخدام سجلات زمنية عالمية تم تقييسها لتؤمن مطابقة أقرب </w:t>
      </w:r>
      <w:r w:rsidRPr="00BB240D">
        <w:rPr>
          <w:rFonts w:ascii="Times New Roman" w:eastAsia="Calibri" w:hAnsi="Times New Roman" w:cs="Simplified Arabic" w:hint="cs"/>
          <w:szCs w:val="24"/>
          <w:rtl/>
        </w:rPr>
        <w:t>ما يمك</w:t>
      </w:r>
      <w:r w:rsidRPr="00BB240D">
        <w:rPr>
          <w:rFonts w:ascii="Times New Roman" w:eastAsia="Calibri" w:hAnsi="Times New Roman" w:cs="Simplified Arabic" w:hint="eastAsia"/>
          <w:szCs w:val="24"/>
          <w:rtl/>
        </w:rPr>
        <w:t>ن</w:t>
      </w:r>
      <w:r w:rsidRPr="00BB240D">
        <w:rPr>
          <w:rFonts w:ascii="Times New Roman" w:eastAsia="Calibri" w:hAnsi="Times New Roman" w:cs="Simplified Arabic"/>
          <w:szCs w:val="24"/>
          <w:rtl/>
        </w:rPr>
        <w:t xml:space="preserve"> </w:t>
      </w:r>
      <w:r w:rsidR="004205FC" w:rsidRPr="00BB240D">
        <w:rPr>
          <w:rFonts w:ascii="Times New Roman" w:eastAsia="Calibri" w:hAnsi="Times New Roman" w:cs="Simplified Arabic" w:hint="cs"/>
          <w:szCs w:val="24"/>
          <w:rtl/>
        </w:rPr>
        <w:t>إلى طيف</w:t>
      </w:r>
      <w:r w:rsidRPr="00BB240D">
        <w:rPr>
          <w:rFonts w:ascii="Times New Roman" w:eastAsia="Calibri" w:hAnsi="Times New Roman" w:cs="Simplified Arabic"/>
          <w:szCs w:val="24"/>
          <w:rtl/>
        </w:rPr>
        <w:t xml:space="preserve"> الاستجابة الهدف </w:t>
      </w:r>
      <w:r w:rsidR="00885971" w:rsidRPr="00BB240D">
        <w:rPr>
          <w:rFonts w:ascii="Times New Roman" w:eastAsia="Calibri" w:hAnsi="Times New Roman" w:cs="Simplified Arabic" w:hint="cs"/>
          <w:szCs w:val="24"/>
          <w:rtl/>
        </w:rPr>
        <w:t xml:space="preserve">(تحقيقاً لتوصيات الكود العربي  السوري حول تطبيق طريقة التحليل الديناميكي </w:t>
      </w:r>
      <w:r w:rsidR="00885971" w:rsidRPr="00BB240D">
        <w:rPr>
          <w:rFonts w:ascii="Times New Roman" w:eastAsia="Calibri" w:hAnsi="Times New Roman" w:cs="Simplified Arabic"/>
          <w:szCs w:val="24"/>
          <w:rtl/>
        </w:rPr>
        <w:t xml:space="preserve">باستخدام التأريخ </w:t>
      </w:r>
      <w:r w:rsidR="00885971" w:rsidRPr="00BB240D">
        <w:rPr>
          <w:rFonts w:ascii="Times New Roman" w:eastAsia="Calibri" w:hAnsi="Times New Roman" w:cs="Simplified Arabic" w:hint="cs"/>
          <w:szCs w:val="24"/>
          <w:rtl/>
        </w:rPr>
        <w:t>الزمني</w:t>
      </w:r>
      <w:r w:rsidR="00885971" w:rsidRPr="00BB240D">
        <w:rPr>
          <w:rFonts w:ascii="Times New Roman" w:eastAsia="Calibri" w:hAnsi="Times New Roman" w:cs="Simplified Arabic"/>
          <w:szCs w:val="24"/>
        </w:rPr>
        <w:t>[1]</w:t>
      </w:r>
      <w:r w:rsidR="00885971"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hint="cs"/>
          <w:szCs w:val="24"/>
          <w:rtl/>
        </w:rPr>
        <w:t>وذلك بإدخال التأثير المتبادل بين المنشأ والتربة</w:t>
      </w:r>
      <w:r w:rsidRPr="00BB240D">
        <w:rPr>
          <w:rFonts w:ascii="Times New Roman" w:eastAsia="Calibri" w:hAnsi="Times New Roman" w:cs="Simplified Arabic"/>
          <w:szCs w:val="24"/>
          <w:rtl/>
        </w:rPr>
        <w:t>، و</w:t>
      </w:r>
      <w:r w:rsidRPr="00BB240D">
        <w:rPr>
          <w:rFonts w:ascii="Times New Roman" w:eastAsia="Calibri" w:hAnsi="Times New Roman" w:cs="Simplified Arabic" w:hint="cs"/>
          <w:szCs w:val="24"/>
          <w:rtl/>
        </w:rPr>
        <w:t xml:space="preserve">من ثم </w:t>
      </w:r>
      <w:r w:rsidRPr="00BB240D">
        <w:rPr>
          <w:rFonts w:ascii="Times New Roman" w:eastAsia="Calibri" w:hAnsi="Times New Roman" w:cs="Simplified Arabic"/>
          <w:szCs w:val="24"/>
          <w:rtl/>
        </w:rPr>
        <w:t xml:space="preserve">مقارنة هذه </w:t>
      </w:r>
      <w:proofErr w:type="spellStart"/>
      <w:r w:rsidRPr="00BB240D">
        <w:rPr>
          <w:rFonts w:ascii="Times New Roman" w:eastAsia="Calibri" w:hAnsi="Times New Roman" w:cs="Simplified Arabic"/>
          <w:szCs w:val="24"/>
          <w:rtl/>
        </w:rPr>
        <w:t>الإزاح</w:t>
      </w:r>
      <w:r w:rsidR="00BD4592" w:rsidRPr="00BB240D">
        <w:rPr>
          <w:rFonts w:ascii="Times New Roman" w:eastAsia="Calibri" w:hAnsi="Times New Roman" w:cs="Simplified Arabic" w:hint="cs"/>
          <w:szCs w:val="24"/>
          <w:rtl/>
        </w:rPr>
        <w:t>ا</w:t>
      </w:r>
      <w:r w:rsidRPr="00BB240D">
        <w:rPr>
          <w:rFonts w:ascii="Times New Roman" w:eastAsia="Calibri" w:hAnsi="Times New Roman" w:cs="Simplified Arabic"/>
          <w:szCs w:val="24"/>
          <w:rtl/>
        </w:rPr>
        <w:t>ت</w:t>
      </w:r>
      <w:proofErr w:type="spellEnd"/>
      <w:r w:rsidRPr="00BB240D">
        <w:rPr>
          <w:rFonts w:ascii="Times New Roman" w:eastAsia="Calibri" w:hAnsi="Times New Roman" w:cs="Simplified Arabic"/>
          <w:szCs w:val="24"/>
          <w:rtl/>
        </w:rPr>
        <w:t xml:space="preserve"> بحدود الإزاحة </w:t>
      </w:r>
      <w:r w:rsidR="00CB70D1" w:rsidRPr="00BB240D">
        <w:rPr>
          <w:rFonts w:ascii="Times New Roman" w:eastAsia="Calibri" w:hAnsi="Times New Roman" w:cs="Simplified Arabic" w:hint="cs"/>
          <w:szCs w:val="24"/>
          <w:rtl/>
        </w:rPr>
        <w:t xml:space="preserve">المحددة في </w:t>
      </w:r>
      <w:r w:rsidRPr="00BB240D">
        <w:rPr>
          <w:rFonts w:ascii="Times New Roman" w:eastAsia="Calibri" w:hAnsi="Times New Roman" w:cs="Simplified Arabic"/>
          <w:szCs w:val="24"/>
          <w:rtl/>
        </w:rPr>
        <w:t xml:space="preserve"> الكود العربي السوري.</w:t>
      </w:r>
    </w:p>
    <w:p w14:paraId="52E1E03D" w14:textId="7505BF0E" w:rsidR="00EF3764" w:rsidRPr="00EF5383" w:rsidRDefault="00B75563" w:rsidP="00EF5383">
      <w:pPr>
        <w:spacing w:after="0" w:line="240" w:lineRule="auto"/>
        <w:jc w:val="lowKashida"/>
        <w:rPr>
          <w:rFonts w:ascii="Times New Roman" w:eastAsia="Calibri" w:hAnsi="Times New Roman" w:cs="Simplified Arabic"/>
          <w:b/>
          <w:bCs/>
          <w:sz w:val="24"/>
          <w:szCs w:val="28"/>
          <w:rtl/>
        </w:rPr>
      </w:pPr>
      <w:r w:rsidRPr="00EF5383">
        <w:rPr>
          <w:rFonts w:ascii="Times New Roman" w:eastAsia="Calibri" w:hAnsi="Times New Roman" w:cs="Simplified Arabic" w:hint="cs"/>
          <w:b/>
          <w:bCs/>
          <w:sz w:val="24"/>
          <w:szCs w:val="28"/>
          <w:rtl/>
        </w:rPr>
        <w:t>2</w:t>
      </w:r>
      <w:r w:rsidR="002F5ACD" w:rsidRPr="00EF5383">
        <w:rPr>
          <w:rFonts w:ascii="Times New Roman" w:eastAsia="Calibri" w:hAnsi="Times New Roman" w:cs="Simplified Arabic"/>
          <w:b/>
          <w:bCs/>
          <w:sz w:val="24"/>
          <w:szCs w:val="28"/>
          <w:rtl/>
        </w:rPr>
        <w:t>-النموذج الرقمي للم</w:t>
      </w:r>
      <w:r w:rsidR="002F5ACD" w:rsidRPr="00EF5383">
        <w:rPr>
          <w:rFonts w:ascii="Times New Roman" w:eastAsia="Calibri" w:hAnsi="Times New Roman" w:cs="Simplified Arabic" w:hint="cs"/>
          <w:b/>
          <w:bCs/>
          <w:sz w:val="24"/>
          <w:szCs w:val="28"/>
          <w:rtl/>
        </w:rPr>
        <w:t>نشأ</w:t>
      </w:r>
      <w:r w:rsidR="00EF3764" w:rsidRPr="00EF5383">
        <w:rPr>
          <w:rFonts w:ascii="Times New Roman" w:eastAsia="Calibri" w:hAnsi="Times New Roman" w:cs="Simplified Arabic"/>
          <w:b/>
          <w:bCs/>
          <w:sz w:val="24"/>
          <w:szCs w:val="28"/>
          <w:rtl/>
        </w:rPr>
        <w:t xml:space="preserve"> المدروس:</w:t>
      </w:r>
    </w:p>
    <w:p w14:paraId="3E64656B" w14:textId="6607DA8B" w:rsidR="00EF3764" w:rsidRPr="00BB240D" w:rsidRDefault="00A1638A" w:rsidP="00EF5383">
      <w:pPr>
        <w:spacing w:after="0" w:line="240" w:lineRule="auto"/>
        <w:jc w:val="lowKashida"/>
        <w:rPr>
          <w:rFonts w:ascii="Times New Roman" w:eastAsia="Calibri" w:hAnsi="Times New Roman" w:cs="Simplified Arabic"/>
          <w:szCs w:val="24"/>
          <w:rtl/>
        </w:rPr>
      </w:pPr>
      <w:r w:rsidRPr="00BB240D">
        <w:rPr>
          <w:rFonts w:ascii="Times New Roman" w:eastAsia="Calibri" w:hAnsi="Times New Roman" w:cs="Simplified Arabic"/>
          <w:szCs w:val="24"/>
          <w:rtl/>
        </w:rPr>
        <w:t>تم اختيار</w:t>
      </w:r>
      <w:r w:rsidR="00EF3764" w:rsidRPr="00BB240D">
        <w:rPr>
          <w:rFonts w:ascii="Times New Roman" w:eastAsia="Calibri" w:hAnsi="Times New Roman" w:cs="Simplified Arabic"/>
          <w:szCs w:val="24"/>
          <w:rtl/>
        </w:rPr>
        <w:t xml:space="preserve"> ال</w:t>
      </w:r>
      <w:r w:rsidR="002F5ACD" w:rsidRPr="00BB240D">
        <w:rPr>
          <w:rFonts w:ascii="Times New Roman" w:eastAsia="Calibri" w:hAnsi="Times New Roman" w:cs="Simplified Arabic" w:hint="cs"/>
          <w:szCs w:val="24"/>
          <w:rtl/>
        </w:rPr>
        <w:t>منشأ</w:t>
      </w:r>
      <w:r w:rsidR="00EF3764" w:rsidRPr="00BB240D">
        <w:rPr>
          <w:rFonts w:ascii="Times New Roman" w:eastAsia="Calibri" w:hAnsi="Times New Roman" w:cs="Simplified Arabic"/>
          <w:szCs w:val="24"/>
          <w:rtl/>
        </w:rPr>
        <w:t xml:space="preserve"> قيد الدراسة في هذا البحث </w:t>
      </w:r>
      <w:r w:rsidR="00EB2FAD" w:rsidRPr="00BB240D">
        <w:rPr>
          <w:rFonts w:ascii="Times New Roman" w:eastAsia="Calibri" w:hAnsi="Times New Roman" w:cs="Simplified Arabic" w:hint="cs"/>
          <w:szCs w:val="24"/>
          <w:rtl/>
        </w:rPr>
        <w:t>(الوحدة</w:t>
      </w:r>
      <w:r w:rsidR="00EF3764" w:rsidRPr="00BB240D">
        <w:rPr>
          <w:rFonts w:ascii="Times New Roman" w:eastAsia="Calibri" w:hAnsi="Times New Roman" w:cs="Simplified Arabic"/>
          <w:szCs w:val="24"/>
          <w:rtl/>
        </w:rPr>
        <w:t xml:space="preserve"> السكنية الأولى في المدينة الجامعية بمنطقة المزة </w:t>
      </w:r>
      <w:r w:rsidR="00EB2FAD" w:rsidRPr="00BB240D">
        <w:rPr>
          <w:rFonts w:ascii="Times New Roman" w:eastAsia="Calibri" w:hAnsi="Times New Roman" w:cs="Simplified Arabic" w:hint="cs"/>
          <w:szCs w:val="24"/>
          <w:rtl/>
        </w:rPr>
        <w:t>بدمشق) ليصار</w:t>
      </w:r>
      <w:r w:rsidR="00EF3764" w:rsidRPr="00BB240D">
        <w:rPr>
          <w:rFonts w:ascii="Times New Roman" w:eastAsia="Calibri" w:hAnsi="Times New Roman" w:cs="Simplified Arabic"/>
          <w:szCs w:val="24"/>
          <w:rtl/>
        </w:rPr>
        <w:t xml:space="preserve"> إلى دراسة </w:t>
      </w:r>
      <w:r w:rsidR="00753687" w:rsidRPr="00BB240D">
        <w:rPr>
          <w:rFonts w:ascii="Times New Roman" w:eastAsia="Calibri" w:hAnsi="Times New Roman" w:cs="Simplified Arabic" w:hint="cs"/>
          <w:szCs w:val="24"/>
          <w:rtl/>
        </w:rPr>
        <w:t>الاستجابة</w:t>
      </w:r>
      <w:r w:rsidR="00EF3764" w:rsidRPr="00BB240D">
        <w:rPr>
          <w:rFonts w:ascii="Times New Roman" w:eastAsia="Calibri" w:hAnsi="Times New Roman" w:cs="Simplified Arabic"/>
          <w:szCs w:val="24"/>
          <w:rtl/>
        </w:rPr>
        <w:t xml:space="preserve"> الزلزالية له حيث أنه نفذ في ستينيات القرن الماضي قبل تطوير الكود العربي السوري زلزالياً وبالتالي لم تتم دراسته على الأحمال الزلزالية.</w:t>
      </w:r>
    </w:p>
    <w:p w14:paraId="74B1CAEA" w14:textId="77777777" w:rsidR="00C621A0" w:rsidRPr="00BB240D" w:rsidRDefault="00C621A0" w:rsidP="00EF5383">
      <w:pPr>
        <w:spacing w:after="0" w:line="240" w:lineRule="auto"/>
        <w:jc w:val="lowKashida"/>
        <w:rPr>
          <w:rFonts w:ascii="Times New Roman" w:eastAsia="Calibri" w:hAnsi="Times New Roman" w:cs="Simplified Arabic"/>
          <w:szCs w:val="24"/>
          <w:rtl/>
        </w:rPr>
      </w:pPr>
      <w:r w:rsidRPr="00BB240D">
        <w:rPr>
          <w:rFonts w:ascii="Times New Roman" w:eastAsia="Calibri" w:hAnsi="Times New Roman" w:cs="Simplified Arabic" w:hint="cs"/>
          <w:szCs w:val="24"/>
          <w:rtl/>
        </w:rPr>
        <w:t>يتألف المنشأ حسب التصميم المعماري من:</w:t>
      </w:r>
    </w:p>
    <w:p w14:paraId="63C2789A" w14:textId="4AB0D8A0" w:rsidR="00C621A0" w:rsidRPr="00BB240D" w:rsidRDefault="00C621A0" w:rsidP="00EF5383">
      <w:pPr>
        <w:pStyle w:val="a3"/>
        <w:numPr>
          <w:ilvl w:val="0"/>
          <w:numId w:val="16"/>
        </w:numPr>
        <w:spacing w:after="0" w:line="240" w:lineRule="auto"/>
        <w:ind w:left="0" w:firstLine="0"/>
        <w:jc w:val="lowKashida"/>
        <w:rPr>
          <w:rFonts w:ascii="Times New Roman" w:eastAsia="Calibri" w:hAnsi="Times New Roman" w:cs="Simplified Arabic"/>
          <w:szCs w:val="24"/>
        </w:rPr>
      </w:pPr>
      <w:r w:rsidRPr="00BB240D">
        <w:rPr>
          <w:rFonts w:ascii="Times New Roman" w:eastAsia="Calibri" w:hAnsi="Times New Roman" w:cs="Simplified Arabic" w:hint="cs"/>
          <w:szCs w:val="24"/>
          <w:rtl/>
        </w:rPr>
        <w:t>10 طوابق متكررة بارتفاع طابقي (</w:t>
      </w:r>
      <w:r w:rsidRPr="00BB240D">
        <w:rPr>
          <w:rFonts w:ascii="Times New Roman" w:eastAsia="Calibri" w:hAnsi="Times New Roman" w:cs="Simplified Arabic"/>
          <w:szCs w:val="24"/>
        </w:rPr>
        <w:t>3.2m</w:t>
      </w:r>
      <w:r w:rsidRPr="00BB240D">
        <w:rPr>
          <w:rFonts w:ascii="Times New Roman" w:eastAsia="Calibri" w:hAnsi="Times New Roman" w:cs="Simplified Arabic" w:hint="cs"/>
          <w:szCs w:val="24"/>
          <w:rtl/>
        </w:rPr>
        <w:t>).</w:t>
      </w:r>
    </w:p>
    <w:p w14:paraId="3699A70E" w14:textId="77777777" w:rsidR="00C621A0" w:rsidRPr="00BB240D" w:rsidRDefault="00C621A0" w:rsidP="00EF5383">
      <w:pPr>
        <w:pStyle w:val="a3"/>
        <w:numPr>
          <w:ilvl w:val="0"/>
          <w:numId w:val="16"/>
        </w:numPr>
        <w:spacing w:after="0" w:line="240" w:lineRule="auto"/>
        <w:ind w:left="0" w:firstLine="0"/>
        <w:jc w:val="lowKashida"/>
        <w:rPr>
          <w:rFonts w:ascii="Times New Roman" w:eastAsia="Calibri" w:hAnsi="Times New Roman" w:cs="Simplified Arabic"/>
          <w:szCs w:val="24"/>
        </w:rPr>
      </w:pPr>
      <w:r w:rsidRPr="00BB240D">
        <w:rPr>
          <w:rFonts w:ascii="Times New Roman" w:eastAsia="Calibri" w:hAnsi="Times New Roman" w:cs="Simplified Arabic" w:hint="cs"/>
          <w:szCs w:val="24"/>
          <w:rtl/>
        </w:rPr>
        <w:t xml:space="preserve">طابق أرضي وقبو على كامل مساحة المبنى وقبو في الثلث الأوسط من المبنى ارتفاع كل منهم </w:t>
      </w:r>
      <w:r w:rsidRPr="00BB240D">
        <w:rPr>
          <w:rFonts w:ascii="Times New Roman" w:eastAsia="Calibri" w:hAnsi="Times New Roman" w:cs="Simplified Arabic"/>
          <w:szCs w:val="24"/>
        </w:rPr>
        <w:t>4m)</w:t>
      </w:r>
      <w:r w:rsidRPr="00BB240D">
        <w:rPr>
          <w:rFonts w:ascii="Times New Roman" w:eastAsia="Calibri" w:hAnsi="Times New Roman" w:cs="Simplified Arabic" w:hint="cs"/>
          <w:szCs w:val="24"/>
          <w:rtl/>
        </w:rPr>
        <w:t>).</w:t>
      </w:r>
    </w:p>
    <w:p w14:paraId="3FAA8845" w14:textId="71FDABB0" w:rsidR="00C621A0" w:rsidRPr="00BB240D" w:rsidRDefault="00C621A0" w:rsidP="00EF5383">
      <w:pPr>
        <w:pStyle w:val="a3"/>
        <w:numPr>
          <w:ilvl w:val="0"/>
          <w:numId w:val="16"/>
        </w:numPr>
        <w:spacing w:after="0" w:line="240" w:lineRule="auto"/>
        <w:ind w:left="0" w:firstLine="0"/>
        <w:jc w:val="lowKashida"/>
        <w:rPr>
          <w:rFonts w:ascii="Times New Roman" w:eastAsia="Calibri" w:hAnsi="Times New Roman" w:cs="Simplified Arabic"/>
          <w:szCs w:val="24"/>
        </w:rPr>
      </w:pPr>
      <w:r w:rsidRPr="00BB240D">
        <w:rPr>
          <w:rFonts w:ascii="Times New Roman" w:eastAsia="Calibri" w:hAnsi="Times New Roman" w:cs="Simplified Arabic" w:hint="cs"/>
          <w:szCs w:val="24"/>
          <w:rtl/>
        </w:rPr>
        <w:t>مساحة المبنى</w:t>
      </w:r>
      <w:r w:rsidR="00BD4592" w:rsidRPr="00BB240D">
        <w:rPr>
          <w:rFonts w:ascii="Times New Roman" w:eastAsia="Calibri" w:hAnsi="Times New Roman" w:cs="Simplified Arabic" w:hint="cs"/>
          <w:szCs w:val="24"/>
          <w:rtl/>
          <w:lang w:bidi="ar-SY"/>
        </w:rPr>
        <w:t xml:space="preserve"> </w:t>
      </w:r>
      <w:r w:rsidR="00BD4592" w:rsidRPr="00BB240D">
        <w:rPr>
          <w:rFonts w:ascii="Times New Roman" w:eastAsia="Calibri" w:hAnsi="Times New Roman" w:cs="Simplified Arabic"/>
          <w:szCs w:val="24"/>
        </w:rPr>
        <w:t>(73 m*12.6 m)</w:t>
      </w:r>
      <w:r w:rsidR="00BD4592" w:rsidRPr="00BB240D">
        <w:rPr>
          <w:rFonts w:ascii="Times New Roman" w:eastAsia="Calibri" w:hAnsi="Times New Roman" w:cs="Simplified Arabic" w:hint="cs"/>
          <w:szCs w:val="24"/>
          <w:rtl/>
        </w:rPr>
        <w:t>.</w:t>
      </w:r>
    </w:p>
    <w:p w14:paraId="0C3AA426" w14:textId="77777777" w:rsidR="00C621A0" w:rsidRPr="00BB240D" w:rsidRDefault="00C621A0" w:rsidP="00EF5383">
      <w:pPr>
        <w:pStyle w:val="a3"/>
        <w:numPr>
          <w:ilvl w:val="0"/>
          <w:numId w:val="16"/>
        </w:numPr>
        <w:spacing w:after="0" w:line="240" w:lineRule="auto"/>
        <w:ind w:left="0" w:firstLine="0"/>
        <w:jc w:val="lowKashida"/>
        <w:rPr>
          <w:rFonts w:ascii="Times New Roman" w:eastAsia="Calibri" w:hAnsi="Times New Roman" w:cs="Simplified Arabic"/>
          <w:szCs w:val="24"/>
        </w:rPr>
      </w:pPr>
      <w:r w:rsidRPr="00BB240D">
        <w:rPr>
          <w:rFonts w:ascii="Times New Roman" w:eastAsia="Calibri" w:hAnsi="Times New Roman" w:cs="Simplified Arabic" w:hint="cs"/>
          <w:szCs w:val="24"/>
          <w:rtl/>
        </w:rPr>
        <w:lastRenderedPageBreak/>
        <w:t>جملة الأساسات المستخدمة هي أساسات منفردة.</w:t>
      </w:r>
    </w:p>
    <w:p w14:paraId="41C813DA" w14:textId="77777777" w:rsidR="00C621A0" w:rsidRPr="00BB240D" w:rsidRDefault="00C621A0" w:rsidP="00EF5383">
      <w:pPr>
        <w:pStyle w:val="a3"/>
        <w:numPr>
          <w:ilvl w:val="0"/>
          <w:numId w:val="16"/>
        </w:numPr>
        <w:spacing w:after="0" w:line="240" w:lineRule="auto"/>
        <w:ind w:left="0" w:firstLine="0"/>
        <w:jc w:val="lowKashida"/>
        <w:rPr>
          <w:rFonts w:ascii="Times New Roman" w:eastAsia="Calibri" w:hAnsi="Times New Roman" w:cs="Simplified Arabic"/>
          <w:szCs w:val="24"/>
        </w:rPr>
      </w:pPr>
      <w:r w:rsidRPr="00BB240D">
        <w:rPr>
          <w:rFonts w:ascii="Times New Roman" w:eastAsia="Calibri" w:hAnsi="Times New Roman" w:cs="Simplified Arabic" w:hint="cs"/>
          <w:szCs w:val="24"/>
          <w:rtl/>
        </w:rPr>
        <w:t xml:space="preserve">عمق التأسيس </w:t>
      </w:r>
      <w:r w:rsidRPr="00BB240D">
        <w:rPr>
          <w:rFonts w:ascii="Times New Roman" w:eastAsia="Calibri" w:hAnsi="Times New Roman" w:cs="Simplified Arabic"/>
          <w:szCs w:val="24"/>
        </w:rPr>
        <w:t>(-5</w:t>
      </w:r>
      <w:proofErr w:type="gramStart"/>
      <w:r w:rsidRPr="00BB240D">
        <w:rPr>
          <w:rFonts w:ascii="Times New Roman" w:eastAsia="Calibri" w:hAnsi="Times New Roman" w:cs="Simplified Arabic"/>
          <w:szCs w:val="24"/>
        </w:rPr>
        <w:t>m,</w:t>
      </w:r>
      <w:proofErr w:type="gramEnd"/>
      <w:r w:rsidRPr="00BB240D">
        <w:rPr>
          <w:rFonts w:ascii="Times New Roman" w:eastAsia="Calibri" w:hAnsi="Times New Roman" w:cs="Simplified Arabic"/>
          <w:szCs w:val="24"/>
        </w:rPr>
        <w:t>-9m)</w:t>
      </w:r>
      <w:r w:rsidRPr="00BB240D">
        <w:rPr>
          <w:rFonts w:ascii="Times New Roman" w:eastAsia="Calibri" w:hAnsi="Times New Roman" w:cs="Simplified Arabic" w:hint="cs"/>
          <w:szCs w:val="24"/>
          <w:rtl/>
        </w:rPr>
        <w:t>.</w:t>
      </w:r>
    </w:p>
    <w:p w14:paraId="2C938ADF" w14:textId="71360E1B" w:rsidR="00EF3764" w:rsidRPr="00BB240D" w:rsidRDefault="00EB2FAD" w:rsidP="00EF5383">
      <w:pPr>
        <w:pStyle w:val="a3"/>
        <w:numPr>
          <w:ilvl w:val="0"/>
          <w:numId w:val="16"/>
        </w:numPr>
        <w:spacing w:after="0" w:line="240" w:lineRule="auto"/>
        <w:ind w:left="0" w:firstLine="0"/>
        <w:jc w:val="lowKashida"/>
        <w:rPr>
          <w:rFonts w:ascii="Times New Roman" w:eastAsia="Calibri" w:hAnsi="Times New Roman" w:cs="Simplified Arabic"/>
          <w:szCs w:val="24"/>
          <w:rtl/>
        </w:rPr>
      </w:pPr>
      <w:r w:rsidRPr="00BB240D">
        <w:rPr>
          <w:rFonts w:ascii="Times New Roman" w:eastAsia="Calibri" w:hAnsi="Times New Roman" w:cs="Simplified Arabic" w:hint="cs"/>
          <w:szCs w:val="24"/>
          <w:rtl/>
        </w:rPr>
        <w:t xml:space="preserve">رقعة </w:t>
      </w:r>
      <w:r w:rsidR="009B42B8" w:rsidRPr="00BB240D">
        <w:rPr>
          <w:rFonts w:ascii="Times New Roman" w:eastAsia="Calibri" w:hAnsi="Times New Roman" w:cs="Simplified Arabic" w:hint="cs"/>
          <w:szCs w:val="24"/>
          <w:rtl/>
        </w:rPr>
        <w:t xml:space="preserve">البناء </w:t>
      </w:r>
      <w:r w:rsidR="009B42B8" w:rsidRPr="00BB240D">
        <w:rPr>
          <w:rFonts w:ascii="Times New Roman" w:eastAsia="Calibri" w:hAnsi="Times New Roman" w:cs="Simplified Arabic"/>
          <w:szCs w:val="24"/>
          <w:rtl/>
        </w:rPr>
        <w:t>(</w:t>
      </w:r>
      <w:r w:rsidR="00736F3B" w:rsidRPr="00BB240D">
        <w:rPr>
          <w:rFonts w:ascii="Times New Roman" w:eastAsia="Calibri" w:hAnsi="Times New Roman" w:cs="Simplified Arabic"/>
          <w:szCs w:val="24"/>
        </w:rPr>
        <w:t>(73m*12.5m</w:t>
      </w:r>
      <w:r w:rsidR="00EF3764" w:rsidRPr="00BB240D">
        <w:rPr>
          <w:rFonts w:ascii="Times New Roman" w:eastAsia="Calibri" w:hAnsi="Times New Roman" w:cs="Simplified Arabic"/>
          <w:szCs w:val="24"/>
          <w:rtl/>
        </w:rPr>
        <w:t>.</w:t>
      </w:r>
    </w:p>
    <w:p w14:paraId="33434E0D" w14:textId="77777777" w:rsidR="00762AA9" w:rsidRPr="00BB240D" w:rsidRDefault="00762AA9" w:rsidP="00EF5383">
      <w:pPr>
        <w:spacing w:after="0" w:line="240" w:lineRule="auto"/>
        <w:jc w:val="lowKashida"/>
        <w:rPr>
          <w:rFonts w:ascii="Times New Roman" w:eastAsia="Calibri" w:hAnsi="Times New Roman" w:cs="Simplified Arabic"/>
          <w:szCs w:val="24"/>
          <w:rtl/>
        </w:rPr>
      </w:pPr>
    </w:p>
    <w:p w14:paraId="381615AD" w14:textId="77777777" w:rsidR="00047204" w:rsidRPr="00BB240D" w:rsidRDefault="00047204" w:rsidP="00EF5383">
      <w:pPr>
        <w:spacing w:after="0" w:line="240" w:lineRule="auto"/>
        <w:jc w:val="center"/>
        <w:rPr>
          <w:rFonts w:ascii="Times New Roman" w:eastAsia="Calibri" w:hAnsi="Times New Roman" w:cs="Simplified Arabic"/>
          <w:szCs w:val="24"/>
          <w:rtl/>
        </w:rPr>
      </w:pPr>
      <w:r w:rsidRPr="00EF5383">
        <w:rPr>
          <w:rFonts w:ascii="Times New Roman" w:eastAsia="Calibri" w:hAnsi="Times New Roman" w:cs="Simplified Arabic"/>
          <w:noProof/>
          <w:sz w:val="20"/>
        </w:rPr>
        <w:drawing>
          <wp:inline distT="0" distB="0" distL="0" distR="0" wp14:anchorId="3E7C775A" wp14:editId="0D018849">
            <wp:extent cx="2607715" cy="1968469"/>
            <wp:effectExtent l="0" t="0" r="254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07715" cy="1968469"/>
                    </a:xfrm>
                    <a:prstGeom prst="rect">
                      <a:avLst/>
                    </a:prstGeom>
                    <a:noFill/>
                  </pic:spPr>
                </pic:pic>
              </a:graphicData>
            </a:graphic>
          </wp:inline>
        </w:drawing>
      </w:r>
    </w:p>
    <w:p w14:paraId="424A563B" w14:textId="03C5779F" w:rsidR="00473641" w:rsidRPr="00EF5383" w:rsidRDefault="00EB2FAD" w:rsidP="00EF5383">
      <w:pPr>
        <w:spacing w:after="0" w:line="240" w:lineRule="auto"/>
        <w:jc w:val="center"/>
        <w:rPr>
          <w:rFonts w:ascii="Times New Roman" w:eastAsia="Calibri" w:hAnsi="Times New Roman" w:cs="Simplified Arabic"/>
          <w:b/>
          <w:bCs/>
          <w:sz w:val="18"/>
          <w:szCs w:val="20"/>
          <w:rtl/>
        </w:rPr>
      </w:pPr>
      <w:r w:rsidRPr="00EF5383">
        <w:rPr>
          <w:rFonts w:ascii="Times New Roman" w:eastAsia="Calibri" w:hAnsi="Times New Roman" w:cs="Simplified Arabic" w:hint="cs"/>
          <w:b/>
          <w:bCs/>
          <w:sz w:val="18"/>
          <w:szCs w:val="20"/>
          <w:rtl/>
        </w:rPr>
        <w:t xml:space="preserve">الشكل </w:t>
      </w:r>
      <w:r w:rsidRPr="00EF5383">
        <w:rPr>
          <w:rFonts w:ascii="Times New Roman" w:eastAsia="Calibri" w:hAnsi="Times New Roman" w:cs="Simplified Arabic"/>
          <w:b/>
          <w:bCs/>
          <w:sz w:val="18"/>
          <w:szCs w:val="20"/>
          <w:rtl/>
        </w:rPr>
        <w:t>(</w:t>
      </w:r>
      <w:r w:rsidR="00E239F4" w:rsidRPr="00EF5383">
        <w:rPr>
          <w:rFonts w:ascii="Times New Roman" w:eastAsia="Calibri" w:hAnsi="Times New Roman" w:cs="Simplified Arabic"/>
          <w:b/>
          <w:bCs/>
          <w:sz w:val="18"/>
          <w:szCs w:val="20"/>
          <w:rtl/>
        </w:rPr>
        <w:t>1</w:t>
      </w:r>
      <w:r w:rsidR="00047204" w:rsidRPr="00EF5383">
        <w:rPr>
          <w:rFonts w:ascii="Times New Roman" w:eastAsia="Calibri" w:hAnsi="Times New Roman" w:cs="Simplified Arabic"/>
          <w:b/>
          <w:bCs/>
          <w:sz w:val="18"/>
          <w:szCs w:val="20"/>
          <w:rtl/>
        </w:rPr>
        <w:t>)</w:t>
      </w:r>
      <w:r w:rsidR="00A1638A" w:rsidRPr="00EF5383">
        <w:rPr>
          <w:rFonts w:ascii="Times New Roman" w:eastAsia="Calibri" w:hAnsi="Times New Roman" w:cs="Simplified Arabic" w:hint="cs"/>
          <w:b/>
          <w:bCs/>
          <w:sz w:val="18"/>
          <w:szCs w:val="20"/>
          <w:rtl/>
        </w:rPr>
        <w:t xml:space="preserve"> </w:t>
      </w:r>
      <w:r w:rsidR="00047204" w:rsidRPr="00EF5383">
        <w:rPr>
          <w:rFonts w:ascii="Times New Roman" w:eastAsia="Calibri" w:hAnsi="Times New Roman" w:cs="Simplified Arabic"/>
          <w:b/>
          <w:bCs/>
          <w:sz w:val="18"/>
          <w:szCs w:val="20"/>
          <w:rtl/>
        </w:rPr>
        <w:t>مبنى الوحدة الأولى بالمدينة الجامعية بالمزة</w:t>
      </w:r>
      <w:r w:rsidR="002D2C75" w:rsidRPr="00EF5383">
        <w:rPr>
          <w:rFonts w:ascii="Times New Roman" w:eastAsia="Calibri" w:hAnsi="Times New Roman" w:cs="Simplified Arabic" w:hint="cs"/>
          <w:b/>
          <w:bCs/>
          <w:sz w:val="18"/>
          <w:szCs w:val="20"/>
          <w:rtl/>
        </w:rPr>
        <w:t>.</w:t>
      </w:r>
    </w:p>
    <w:p w14:paraId="38DADABE" w14:textId="77777777" w:rsidR="00A1638A" w:rsidRPr="00BB240D" w:rsidRDefault="00A1638A" w:rsidP="00EF5383">
      <w:pPr>
        <w:spacing w:after="0" w:line="240" w:lineRule="auto"/>
        <w:jc w:val="lowKashida"/>
        <w:rPr>
          <w:rFonts w:ascii="Times New Roman" w:eastAsia="Calibri" w:hAnsi="Times New Roman" w:cs="Simplified Arabic"/>
          <w:szCs w:val="24"/>
          <w:rtl/>
        </w:rPr>
      </w:pPr>
    </w:p>
    <w:p w14:paraId="3F06858A" w14:textId="582EA07A" w:rsidR="00EF3764" w:rsidRPr="00BB240D" w:rsidRDefault="00EF3764" w:rsidP="00EF5383">
      <w:pPr>
        <w:spacing w:after="0" w:line="240" w:lineRule="auto"/>
        <w:jc w:val="lowKashida"/>
        <w:rPr>
          <w:rFonts w:ascii="Times New Roman" w:eastAsia="Calibri" w:hAnsi="Times New Roman" w:cs="Simplified Arabic"/>
          <w:szCs w:val="24"/>
          <w:rtl/>
        </w:rPr>
      </w:pPr>
      <w:r w:rsidRPr="00BB240D">
        <w:rPr>
          <w:rFonts w:ascii="Times New Roman" w:eastAsia="Calibri" w:hAnsi="Times New Roman" w:cs="Simplified Arabic"/>
          <w:szCs w:val="24"/>
          <w:rtl/>
        </w:rPr>
        <w:t xml:space="preserve">تم بناء نموذج رقمي للمبنى يماثله في أبعاده الهندسية وخصائصه وشروط تحميله في الوضع الاستثماري، على برنامج </w:t>
      </w:r>
      <w:r w:rsidRPr="00BB240D">
        <w:rPr>
          <w:rFonts w:ascii="Times New Roman" w:eastAsia="Calibri" w:hAnsi="Times New Roman" w:cs="Simplified Arabic"/>
          <w:szCs w:val="24"/>
        </w:rPr>
        <w:t xml:space="preserve">(ABAQUS 2019) </w:t>
      </w:r>
      <w:r w:rsidR="00A1638A" w:rsidRPr="00BB240D">
        <w:rPr>
          <w:rFonts w:ascii="Times New Roman" w:eastAsia="Calibri" w:hAnsi="Times New Roman" w:cs="Simplified Arabic"/>
          <w:szCs w:val="24"/>
        </w:rPr>
        <w:t>[</w:t>
      </w:r>
      <w:r w:rsidR="00885971" w:rsidRPr="00BB240D">
        <w:rPr>
          <w:rFonts w:ascii="Times New Roman" w:eastAsia="Calibri" w:hAnsi="Times New Roman" w:cs="Simplified Arabic"/>
          <w:szCs w:val="24"/>
        </w:rPr>
        <w:t>2</w:t>
      </w:r>
      <w:r w:rsidR="00A1638A" w:rsidRPr="00BB240D">
        <w:rPr>
          <w:rFonts w:ascii="Times New Roman" w:eastAsia="Calibri" w:hAnsi="Times New Roman" w:cs="Simplified Arabic"/>
          <w:szCs w:val="24"/>
        </w:rPr>
        <w:t>]</w:t>
      </w:r>
      <w:r w:rsidR="00A1638A"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szCs w:val="24"/>
          <w:rtl/>
        </w:rPr>
        <w:t xml:space="preserve">وهو برنامج </w:t>
      </w:r>
      <w:proofErr w:type="spellStart"/>
      <w:r w:rsidRPr="00BB240D">
        <w:rPr>
          <w:rFonts w:ascii="Times New Roman" w:eastAsia="Calibri" w:hAnsi="Times New Roman" w:cs="Simplified Arabic"/>
          <w:szCs w:val="24"/>
          <w:rtl/>
        </w:rPr>
        <w:t>نمذجة</w:t>
      </w:r>
      <w:proofErr w:type="spellEnd"/>
      <w:r w:rsidRPr="00BB240D">
        <w:rPr>
          <w:rFonts w:ascii="Times New Roman" w:eastAsia="Calibri" w:hAnsi="Times New Roman" w:cs="Simplified Arabic"/>
          <w:szCs w:val="24"/>
          <w:rtl/>
        </w:rPr>
        <w:t xml:space="preserve"> رقمية باستخدام العناصر المحدودة متعدد المهام قادر على محاكاة معظم الظواهر الفيزيائية والحرارية والكيميائية والكهربائية، </w:t>
      </w:r>
      <w:r w:rsidR="008A7BB7" w:rsidRPr="00BB240D">
        <w:rPr>
          <w:rFonts w:ascii="Times New Roman" w:eastAsia="Calibri" w:hAnsi="Times New Roman" w:cs="Simplified Arabic" w:hint="cs"/>
          <w:szCs w:val="24"/>
          <w:rtl/>
        </w:rPr>
        <w:t>وكذلك لا</w:t>
      </w:r>
      <w:r w:rsidR="00753687"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szCs w:val="24"/>
          <w:rtl/>
        </w:rPr>
        <w:t xml:space="preserve">خطية المواد </w:t>
      </w:r>
      <w:proofErr w:type="spellStart"/>
      <w:r w:rsidRPr="00BB240D">
        <w:rPr>
          <w:rFonts w:ascii="Times New Roman" w:eastAsia="Calibri" w:hAnsi="Times New Roman" w:cs="Simplified Arabic"/>
          <w:szCs w:val="24"/>
          <w:rtl/>
        </w:rPr>
        <w:t>واللا</w:t>
      </w:r>
      <w:proofErr w:type="spellEnd"/>
      <w:r w:rsidR="00753687"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szCs w:val="24"/>
          <w:rtl/>
        </w:rPr>
        <w:t xml:space="preserve">خطية </w:t>
      </w:r>
      <w:r w:rsidR="00EB2FAD" w:rsidRPr="00BB240D">
        <w:rPr>
          <w:rFonts w:ascii="Times New Roman" w:eastAsia="Calibri" w:hAnsi="Times New Roman" w:cs="Simplified Arabic" w:hint="cs"/>
          <w:szCs w:val="24"/>
          <w:rtl/>
        </w:rPr>
        <w:t>الهندسية.</w:t>
      </w:r>
    </w:p>
    <w:p w14:paraId="783DC2CA" w14:textId="77777777" w:rsidR="00EF3764" w:rsidRPr="00BB240D" w:rsidRDefault="00EF3764" w:rsidP="00EF5383">
      <w:pPr>
        <w:spacing w:after="0" w:line="240" w:lineRule="auto"/>
        <w:jc w:val="lowKashida"/>
        <w:rPr>
          <w:rFonts w:ascii="Times New Roman" w:eastAsia="Calibri" w:hAnsi="Times New Roman" w:cs="Simplified Arabic"/>
          <w:szCs w:val="24"/>
          <w:rtl/>
        </w:rPr>
      </w:pPr>
      <w:r w:rsidRPr="00BB240D">
        <w:rPr>
          <w:rFonts w:ascii="Times New Roman" w:eastAsia="Calibri" w:hAnsi="Times New Roman" w:cs="Simplified Arabic"/>
          <w:szCs w:val="24"/>
          <w:rtl/>
        </w:rPr>
        <w:t xml:space="preserve">يتألف </w:t>
      </w:r>
      <w:r w:rsidR="002F5ACD" w:rsidRPr="00BB240D">
        <w:rPr>
          <w:rFonts w:ascii="Times New Roman" w:eastAsia="Calibri" w:hAnsi="Times New Roman" w:cs="Simplified Arabic"/>
          <w:szCs w:val="24"/>
          <w:rtl/>
        </w:rPr>
        <w:t>ال</w:t>
      </w:r>
      <w:r w:rsidR="002F5ACD" w:rsidRPr="00BB240D">
        <w:rPr>
          <w:rFonts w:ascii="Times New Roman" w:eastAsia="Calibri" w:hAnsi="Times New Roman" w:cs="Simplified Arabic" w:hint="cs"/>
          <w:szCs w:val="24"/>
          <w:rtl/>
        </w:rPr>
        <w:t>منشأ</w:t>
      </w:r>
      <w:r w:rsidRPr="00BB240D">
        <w:rPr>
          <w:rFonts w:ascii="Times New Roman" w:eastAsia="Calibri" w:hAnsi="Times New Roman" w:cs="Simplified Arabic"/>
          <w:szCs w:val="24"/>
          <w:rtl/>
        </w:rPr>
        <w:t xml:space="preserve"> حسب </w:t>
      </w:r>
      <w:proofErr w:type="spellStart"/>
      <w:r w:rsidRPr="00BB240D">
        <w:rPr>
          <w:rFonts w:ascii="Times New Roman" w:eastAsia="Calibri" w:hAnsi="Times New Roman" w:cs="Simplified Arabic"/>
          <w:szCs w:val="24"/>
          <w:rtl/>
        </w:rPr>
        <w:t>النمذجة</w:t>
      </w:r>
      <w:proofErr w:type="spellEnd"/>
      <w:r w:rsidRPr="00BB240D">
        <w:rPr>
          <w:rFonts w:ascii="Times New Roman" w:eastAsia="Calibri" w:hAnsi="Times New Roman" w:cs="Simplified Arabic"/>
          <w:szCs w:val="24"/>
          <w:rtl/>
        </w:rPr>
        <w:t xml:space="preserve"> من:</w:t>
      </w:r>
    </w:p>
    <w:p w14:paraId="7466C068" w14:textId="53555E9A" w:rsidR="00EF3764" w:rsidRPr="00BB240D" w:rsidRDefault="00EF3764" w:rsidP="00EF5383">
      <w:pPr>
        <w:spacing w:after="0" w:line="240" w:lineRule="auto"/>
        <w:jc w:val="lowKashida"/>
        <w:rPr>
          <w:rFonts w:ascii="Times New Roman" w:eastAsia="Calibri" w:hAnsi="Times New Roman" w:cs="Simplified Arabic"/>
          <w:szCs w:val="24"/>
          <w:rtl/>
        </w:rPr>
      </w:pPr>
      <w:r w:rsidRPr="00BB240D">
        <w:rPr>
          <w:rFonts w:ascii="Times New Roman" w:eastAsia="Calibri" w:hAnsi="Times New Roman" w:cs="Simplified Arabic"/>
          <w:szCs w:val="24"/>
          <w:rtl/>
        </w:rPr>
        <w:t xml:space="preserve">- جزء إطاري يحتوي عناصر خطية تشكل أعمدة وجوائز </w:t>
      </w:r>
      <w:r w:rsidR="002F5ACD" w:rsidRPr="00BB240D">
        <w:rPr>
          <w:rFonts w:ascii="Times New Roman" w:eastAsia="Calibri" w:hAnsi="Times New Roman" w:cs="Simplified Arabic"/>
          <w:szCs w:val="24"/>
          <w:rtl/>
        </w:rPr>
        <w:t>ال</w:t>
      </w:r>
      <w:r w:rsidR="002F5ACD" w:rsidRPr="00BB240D">
        <w:rPr>
          <w:rFonts w:ascii="Times New Roman" w:eastAsia="Calibri" w:hAnsi="Times New Roman" w:cs="Simplified Arabic" w:hint="cs"/>
          <w:szCs w:val="24"/>
          <w:rtl/>
        </w:rPr>
        <w:t>منشأ</w:t>
      </w:r>
      <w:r w:rsidRPr="00BB240D">
        <w:rPr>
          <w:rFonts w:ascii="Times New Roman" w:eastAsia="Calibri" w:hAnsi="Times New Roman" w:cs="Simplified Arabic"/>
          <w:szCs w:val="24"/>
          <w:rtl/>
        </w:rPr>
        <w:t xml:space="preserve"> </w:t>
      </w:r>
      <w:r w:rsidR="00654697" w:rsidRPr="00BB240D">
        <w:rPr>
          <w:rFonts w:ascii="Times New Roman" w:eastAsia="Calibri" w:hAnsi="Times New Roman" w:cs="Simplified Arabic" w:hint="cs"/>
          <w:szCs w:val="24"/>
          <w:rtl/>
        </w:rPr>
        <w:t>استخدم</w:t>
      </w:r>
      <w:r w:rsidRPr="00BB240D">
        <w:rPr>
          <w:rFonts w:ascii="Times New Roman" w:eastAsia="Calibri" w:hAnsi="Times New Roman" w:cs="Simplified Arabic"/>
          <w:szCs w:val="24"/>
          <w:rtl/>
        </w:rPr>
        <w:t xml:space="preserve"> العنصر المنتهي الفراغي (</w:t>
      </w:r>
      <w:r w:rsidRPr="00BB240D">
        <w:rPr>
          <w:rFonts w:ascii="Times New Roman" w:eastAsia="Calibri" w:hAnsi="Times New Roman" w:cs="Simplified Arabic"/>
          <w:szCs w:val="24"/>
        </w:rPr>
        <w:t>B31</w:t>
      </w:r>
      <w:r w:rsidRPr="00BB240D">
        <w:rPr>
          <w:rFonts w:ascii="Times New Roman" w:eastAsia="Calibri" w:hAnsi="Times New Roman" w:cs="Simplified Arabic"/>
          <w:szCs w:val="24"/>
          <w:rtl/>
        </w:rPr>
        <w:t xml:space="preserve">) </w:t>
      </w:r>
      <w:r w:rsidR="00AB571A" w:rsidRPr="00BB240D">
        <w:rPr>
          <w:rFonts w:ascii="Times New Roman" w:eastAsia="Calibri" w:hAnsi="Times New Roman" w:cs="Simplified Arabic" w:hint="cs"/>
          <w:szCs w:val="24"/>
          <w:rtl/>
        </w:rPr>
        <w:t>(</w:t>
      </w:r>
      <w:r w:rsidRPr="00BB240D">
        <w:rPr>
          <w:rFonts w:ascii="Times New Roman" w:eastAsia="Calibri" w:hAnsi="Times New Roman" w:cs="Simplified Arabic"/>
          <w:szCs w:val="24"/>
          <w:rtl/>
        </w:rPr>
        <w:t xml:space="preserve">يرمز الحرف إلى نوع العنصر </w:t>
      </w:r>
      <w:r w:rsidRPr="00BB240D">
        <w:rPr>
          <w:rFonts w:ascii="Times New Roman" w:eastAsia="Calibri" w:hAnsi="Times New Roman" w:cs="Simplified Arabic"/>
          <w:szCs w:val="24"/>
        </w:rPr>
        <w:t>Beam</w:t>
      </w:r>
      <w:r w:rsidRPr="00BB240D">
        <w:rPr>
          <w:rFonts w:ascii="Times New Roman" w:eastAsia="Calibri" w:hAnsi="Times New Roman" w:cs="Simplified Arabic"/>
          <w:szCs w:val="24"/>
          <w:rtl/>
        </w:rPr>
        <w:t xml:space="preserve"> والرقم 3 إلى تمثيله ضمن فضاء ثلاثي البعد والرقم 1 يشير إلى التابع الخطي الممثل لسلوك العنصر وهو عنصر جائزي يتشوه بفعل الق</w:t>
      </w:r>
      <w:r w:rsidR="00A966FC" w:rsidRPr="00BB240D">
        <w:rPr>
          <w:rFonts w:ascii="Times New Roman" w:eastAsia="Calibri" w:hAnsi="Times New Roman" w:cs="Simplified Arabic"/>
          <w:szCs w:val="24"/>
          <w:rtl/>
        </w:rPr>
        <w:t>وى المحورية والقص والعزم والفتل</w:t>
      </w:r>
      <w:r w:rsidRPr="00BB240D">
        <w:rPr>
          <w:rFonts w:ascii="Times New Roman" w:eastAsia="Calibri" w:hAnsi="Times New Roman" w:cs="Simplified Arabic"/>
          <w:szCs w:val="24"/>
          <w:rtl/>
        </w:rPr>
        <w:t xml:space="preserve">، ويصلح </w:t>
      </w:r>
      <w:proofErr w:type="spellStart"/>
      <w:r w:rsidRPr="00BB240D">
        <w:rPr>
          <w:rFonts w:ascii="Times New Roman" w:eastAsia="Calibri" w:hAnsi="Times New Roman" w:cs="Simplified Arabic"/>
          <w:szCs w:val="24"/>
          <w:rtl/>
        </w:rPr>
        <w:t>لنمذجة</w:t>
      </w:r>
      <w:proofErr w:type="spellEnd"/>
      <w:r w:rsidRPr="00BB240D">
        <w:rPr>
          <w:rFonts w:ascii="Times New Roman" w:eastAsia="Calibri" w:hAnsi="Times New Roman" w:cs="Simplified Arabic"/>
          <w:szCs w:val="24"/>
          <w:rtl/>
        </w:rPr>
        <w:t xml:space="preserve"> الجوائز والأعمدة النحيلة والجوائز </w:t>
      </w:r>
      <w:r w:rsidR="00EB2FAD" w:rsidRPr="00BB240D">
        <w:rPr>
          <w:rFonts w:ascii="Times New Roman" w:eastAsia="Calibri" w:hAnsi="Times New Roman" w:cs="Simplified Arabic" w:hint="cs"/>
          <w:szCs w:val="24"/>
          <w:rtl/>
        </w:rPr>
        <w:t>العميقة، تم</w:t>
      </w:r>
      <w:r w:rsidRPr="00BB240D">
        <w:rPr>
          <w:rFonts w:ascii="Times New Roman" w:eastAsia="Calibri" w:hAnsi="Times New Roman" w:cs="Simplified Arabic"/>
          <w:szCs w:val="24"/>
          <w:rtl/>
        </w:rPr>
        <w:t xml:space="preserve"> تقسيم الأعمدة والجوائز إلى عناصر</w:t>
      </w:r>
      <w:r w:rsidRPr="00BB240D">
        <w:rPr>
          <w:rFonts w:ascii="Times New Roman" w:eastAsia="Calibri" w:hAnsi="Times New Roman" w:cs="Simplified Arabic"/>
          <w:szCs w:val="24"/>
        </w:rPr>
        <w:t xml:space="preserve"> </w:t>
      </w:r>
      <w:r w:rsidRPr="00BB240D">
        <w:rPr>
          <w:rFonts w:ascii="Times New Roman" w:eastAsia="Calibri" w:hAnsi="Times New Roman" w:cs="Simplified Arabic"/>
          <w:szCs w:val="24"/>
          <w:rtl/>
        </w:rPr>
        <w:t xml:space="preserve">من هذا النوع بفرض طول العنصر </w:t>
      </w:r>
      <w:r w:rsidRPr="00BB240D">
        <w:rPr>
          <w:rFonts w:ascii="Times New Roman" w:eastAsia="Calibri" w:hAnsi="Times New Roman" w:cs="Simplified Arabic"/>
          <w:szCs w:val="24"/>
        </w:rPr>
        <w:t>500mm</w:t>
      </w:r>
      <w:r w:rsidRPr="00BB240D">
        <w:rPr>
          <w:rFonts w:ascii="Times New Roman" w:eastAsia="Calibri" w:hAnsi="Times New Roman" w:cs="Simplified Arabic"/>
          <w:szCs w:val="24"/>
          <w:rtl/>
        </w:rPr>
        <w:t xml:space="preserve"> بشكل وسطي في </w:t>
      </w:r>
      <w:r w:rsidR="00EB2FAD" w:rsidRPr="00BB240D">
        <w:rPr>
          <w:rFonts w:ascii="Times New Roman" w:eastAsia="Calibri" w:hAnsi="Times New Roman" w:cs="Simplified Arabic" w:hint="cs"/>
          <w:szCs w:val="24"/>
          <w:rtl/>
        </w:rPr>
        <w:t>النموذج)</w:t>
      </w:r>
      <w:r w:rsidRPr="00BB240D">
        <w:rPr>
          <w:rFonts w:ascii="Times New Roman" w:eastAsia="Calibri" w:hAnsi="Times New Roman" w:cs="Simplified Arabic"/>
          <w:szCs w:val="24"/>
          <w:rtl/>
        </w:rPr>
        <w:t>.</w:t>
      </w:r>
    </w:p>
    <w:p w14:paraId="24F04DE5" w14:textId="531FF43F" w:rsidR="00EF3764" w:rsidRPr="00BB240D" w:rsidRDefault="00EF3764" w:rsidP="00EF5383">
      <w:pPr>
        <w:spacing w:after="0" w:line="240" w:lineRule="auto"/>
        <w:jc w:val="lowKashida"/>
        <w:rPr>
          <w:rFonts w:ascii="Times New Roman" w:eastAsia="Calibri" w:hAnsi="Times New Roman" w:cs="Simplified Arabic"/>
          <w:szCs w:val="24"/>
          <w:rtl/>
        </w:rPr>
      </w:pPr>
      <w:r w:rsidRPr="00BB240D">
        <w:rPr>
          <w:rFonts w:ascii="Times New Roman" w:eastAsia="Calibri" w:hAnsi="Times New Roman" w:cs="Simplified Arabic"/>
          <w:szCs w:val="24"/>
          <w:rtl/>
        </w:rPr>
        <w:lastRenderedPageBreak/>
        <w:t xml:space="preserve">- عناصر سطحية تؤلف بلاطات </w:t>
      </w:r>
      <w:r w:rsidR="002F5ACD" w:rsidRPr="00BB240D">
        <w:rPr>
          <w:rFonts w:ascii="Times New Roman" w:eastAsia="Calibri" w:hAnsi="Times New Roman" w:cs="Simplified Arabic"/>
          <w:szCs w:val="24"/>
          <w:rtl/>
        </w:rPr>
        <w:t>ال</w:t>
      </w:r>
      <w:r w:rsidR="002F5ACD" w:rsidRPr="00BB240D">
        <w:rPr>
          <w:rFonts w:ascii="Times New Roman" w:eastAsia="Calibri" w:hAnsi="Times New Roman" w:cs="Simplified Arabic" w:hint="cs"/>
          <w:szCs w:val="24"/>
          <w:rtl/>
        </w:rPr>
        <w:t>منشأ</w:t>
      </w:r>
      <w:r w:rsidRPr="00BB240D">
        <w:rPr>
          <w:rFonts w:ascii="Times New Roman" w:eastAsia="Calibri" w:hAnsi="Times New Roman" w:cs="Simplified Arabic"/>
          <w:szCs w:val="24"/>
          <w:rtl/>
        </w:rPr>
        <w:t xml:space="preserve"> وجدرانه واستخدم فيها العنصر </w:t>
      </w:r>
      <w:proofErr w:type="spellStart"/>
      <w:r w:rsidRPr="00BB240D">
        <w:rPr>
          <w:rFonts w:ascii="Times New Roman" w:eastAsia="Calibri" w:hAnsi="Times New Roman" w:cs="Simplified Arabic"/>
          <w:szCs w:val="24"/>
          <w:rtl/>
        </w:rPr>
        <w:t>الصفائحي</w:t>
      </w:r>
      <w:proofErr w:type="spellEnd"/>
      <w:r w:rsidRPr="00BB240D">
        <w:rPr>
          <w:rFonts w:ascii="Times New Roman" w:eastAsia="Calibri" w:hAnsi="Times New Roman" w:cs="Simplified Arabic"/>
          <w:szCs w:val="24"/>
          <w:rtl/>
        </w:rPr>
        <w:t xml:space="preserve"> الفراغي </w:t>
      </w:r>
      <w:r w:rsidRPr="00BB240D">
        <w:rPr>
          <w:rFonts w:ascii="Times New Roman" w:eastAsia="Calibri" w:hAnsi="Times New Roman" w:cs="Simplified Arabic"/>
          <w:szCs w:val="24"/>
        </w:rPr>
        <w:t>S4R</w:t>
      </w:r>
      <w:r w:rsidRPr="00BB240D">
        <w:rPr>
          <w:rFonts w:ascii="Times New Roman" w:eastAsia="Calibri" w:hAnsi="Times New Roman" w:cs="Simplified Arabic"/>
          <w:szCs w:val="24"/>
          <w:rtl/>
        </w:rPr>
        <w:t xml:space="preserve"> وهو عنصر قشري يتحمل القوى في مستويه وخارج مستويه يرتبط مع باقي العناصر بأربعة عقد على زواياه بأبعاد </w:t>
      </w:r>
      <w:r w:rsidRPr="00BB240D">
        <w:rPr>
          <w:rFonts w:ascii="Times New Roman" w:eastAsia="Calibri" w:hAnsi="Times New Roman" w:cs="Simplified Arabic"/>
          <w:szCs w:val="24"/>
        </w:rPr>
        <w:t>1000*1000mm</w:t>
      </w:r>
      <w:r w:rsidRPr="00BB240D">
        <w:rPr>
          <w:rFonts w:ascii="Times New Roman" w:eastAsia="Calibri" w:hAnsi="Times New Roman" w:cs="Simplified Arabic"/>
          <w:szCs w:val="24"/>
          <w:rtl/>
        </w:rPr>
        <w:t>.</w:t>
      </w:r>
    </w:p>
    <w:p w14:paraId="0F2CE774" w14:textId="4A4DDC66" w:rsidR="00AB571A" w:rsidRPr="00BB240D" w:rsidRDefault="00AB571A" w:rsidP="00EF5383">
      <w:pPr>
        <w:spacing w:after="0" w:line="240" w:lineRule="auto"/>
        <w:jc w:val="lowKashida"/>
        <w:rPr>
          <w:rFonts w:ascii="Times New Roman" w:hAnsi="Times New Roman" w:cs="Simplified Arabic"/>
          <w:szCs w:val="24"/>
          <w:rtl/>
          <w:lang w:bidi="ar-SY"/>
        </w:rPr>
      </w:pPr>
      <w:r w:rsidRPr="00BB240D">
        <w:rPr>
          <w:rFonts w:ascii="Times New Roman" w:eastAsia="Calibri" w:hAnsi="Times New Roman" w:cs="Simplified Arabic" w:hint="cs"/>
          <w:szCs w:val="24"/>
          <w:rtl/>
        </w:rPr>
        <w:t>- عناصر حجمية تؤلف أساسات</w:t>
      </w:r>
      <w:r w:rsidRPr="00BB240D">
        <w:rPr>
          <w:rFonts w:ascii="Times New Roman" w:eastAsia="Calibri" w:hAnsi="Times New Roman" w:cs="Simplified Arabic"/>
          <w:szCs w:val="24"/>
          <w:rtl/>
        </w:rPr>
        <w:t xml:space="preserve"> </w:t>
      </w:r>
      <w:r w:rsidRPr="00BB240D">
        <w:rPr>
          <w:rFonts w:ascii="Times New Roman" w:eastAsia="Calibri" w:hAnsi="Times New Roman" w:cs="Simplified Arabic" w:hint="cs"/>
          <w:szCs w:val="24"/>
          <w:rtl/>
        </w:rPr>
        <w:t>المنشأ التي ت</w:t>
      </w:r>
      <w:r w:rsidRPr="00BB240D">
        <w:rPr>
          <w:rFonts w:ascii="Times New Roman" w:eastAsia="Calibri" w:hAnsi="Times New Roman" w:cs="Simplified Arabic" w:hint="eastAsia"/>
          <w:szCs w:val="24"/>
          <w:rtl/>
        </w:rPr>
        <w:t>م</w:t>
      </w:r>
      <w:r w:rsidRPr="00BB240D">
        <w:rPr>
          <w:rFonts w:ascii="Times New Roman" w:eastAsia="Calibri" w:hAnsi="Times New Roman" w:cs="Simplified Arabic"/>
          <w:szCs w:val="24"/>
          <w:rtl/>
        </w:rPr>
        <w:t xml:space="preserve"> </w:t>
      </w:r>
      <w:proofErr w:type="spellStart"/>
      <w:r w:rsidRPr="00BB240D">
        <w:rPr>
          <w:rFonts w:ascii="Times New Roman" w:eastAsia="Calibri" w:hAnsi="Times New Roman" w:cs="Simplified Arabic"/>
          <w:szCs w:val="24"/>
          <w:rtl/>
        </w:rPr>
        <w:t>نمذجتها</w:t>
      </w:r>
      <w:proofErr w:type="spellEnd"/>
      <w:r w:rsidRPr="00BB240D">
        <w:rPr>
          <w:rFonts w:ascii="Times New Roman" w:eastAsia="Calibri" w:hAnsi="Times New Roman" w:cs="Simplified Arabic"/>
          <w:szCs w:val="24"/>
          <w:rtl/>
        </w:rPr>
        <w:t xml:space="preserve"> بشكل</w:t>
      </w:r>
      <w:r w:rsidRPr="00BB240D">
        <w:rPr>
          <w:rFonts w:ascii="Times New Roman" w:eastAsia="Calibri" w:hAnsi="Times New Roman" w:cs="Simplified Arabic" w:hint="cs"/>
          <w:szCs w:val="24"/>
          <w:rtl/>
        </w:rPr>
        <w:t>ها</w:t>
      </w:r>
      <w:r w:rsidRPr="00BB240D">
        <w:rPr>
          <w:rFonts w:ascii="Times New Roman" w:eastAsia="Calibri" w:hAnsi="Times New Roman" w:cs="Simplified Arabic"/>
          <w:szCs w:val="24"/>
          <w:rtl/>
        </w:rPr>
        <w:t xml:space="preserve"> </w:t>
      </w:r>
      <w:r w:rsidRPr="00BB240D">
        <w:rPr>
          <w:rFonts w:ascii="Times New Roman" w:eastAsia="Calibri" w:hAnsi="Times New Roman" w:cs="Simplified Arabic" w:hint="cs"/>
          <w:szCs w:val="24"/>
          <w:rtl/>
        </w:rPr>
        <w:t>ال</w:t>
      </w:r>
      <w:r w:rsidRPr="00BB240D">
        <w:rPr>
          <w:rFonts w:ascii="Times New Roman" w:eastAsia="Calibri" w:hAnsi="Times New Roman" w:cs="Simplified Arabic"/>
          <w:szCs w:val="24"/>
          <w:rtl/>
        </w:rPr>
        <w:t xml:space="preserve">فراغي باستخدام العنصر </w:t>
      </w:r>
      <w:r w:rsidRPr="00BB240D">
        <w:rPr>
          <w:rFonts w:ascii="Times New Roman" w:eastAsia="Calibri" w:hAnsi="Times New Roman" w:cs="Simplified Arabic" w:hint="cs"/>
          <w:szCs w:val="24"/>
          <w:rtl/>
        </w:rPr>
        <w:t xml:space="preserve">الحجمي الفراغي </w:t>
      </w:r>
      <w:r w:rsidRPr="00BB240D">
        <w:rPr>
          <w:rFonts w:ascii="Times New Roman" w:eastAsia="Calibri" w:hAnsi="Times New Roman" w:cs="Simplified Arabic"/>
          <w:szCs w:val="24"/>
        </w:rPr>
        <w:t>C3D4</w:t>
      </w:r>
      <w:r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szCs w:val="24"/>
          <w:rtl/>
        </w:rPr>
        <w:t xml:space="preserve">موشور رباعي تم فرض أبعاده </w:t>
      </w:r>
      <w:r w:rsidR="00BD4592" w:rsidRPr="00BB240D">
        <w:rPr>
          <w:rFonts w:ascii="Times New Roman" w:eastAsia="Calibri" w:hAnsi="Times New Roman" w:cs="Simplified Arabic" w:hint="cs"/>
          <w:szCs w:val="24"/>
          <w:rtl/>
        </w:rPr>
        <w:t>بحيث</w:t>
      </w:r>
      <w:r w:rsidRPr="00BB240D">
        <w:rPr>
          <w:rFonts w:ascii="Times New Roman" w:eastAsia="Calibri" w:hAnsi="Times New Roman" w:cs="Simplified Arabic"/>
          <w:szCs w:val="24"/>
          <w:rtl/>
        </w:rPr>
        <w:t xml:space="preserve"> تكون</w:t>
      </w:r>
      <w:r w:rsidRPr="00BB240D">
        <w:rPr>
          <w:rFonts w:ascii="Times New Roman" w:eastAsia="Calibri" w:hAnsi="Times New Roman" w:cs="Simplified Arabic" w:hint="cs"/>
          <w:szCs w:val="24"/>
          <w:rtl/>
        </w:rPr>
        <w:t xml:space="preserve"> تقريباً </w:t>
      </w:r>
      <w:r w:rsidRPr="00BB240D">
        <w:rPr>
          <w:rFonts w:ascii="Times New Roman" w:eastAsia="Calibri" w:hAnsi="Times New Roman" w:cs="Simplified Arabic"/>
          <w:szCs w:val="24"/>
        </w:rPr>
        <w:t>1000*1000*1000mm</w:t>
      </w:r>
      <w:r w:rsidRPr="00BB240D">
        <w:rPr>
          <w:rFonts w:ascii="Times New Roman" w:hAnsi="Times New Roman" w:cs="Simplified Arabic" w:hint="cs"/>
          <w:szCs w:val="24"/>
          <w:rtl/>
        </w:rPr>
        <w:t>.</w:t>
      </w:r>
    </w:p>
    <w:p w14:paraId="31E90443" w14:textId="0F6D233B" w:rsidR="00EF3764" w:rsidRPr="00BB240D" w:rsidRDefault="00EF3764" w:rsidP="003F25EC">
      <w:pPr>
        <w:spacing w:after="0" w:line="240" w:lineRule="auto"/>
        <w:jc w:val="lowKashida"/>
        <w:rPr>
          <w:rFonts w:ascii="Times New Roman" w:hAnsi="Times New Roman" w:cs="Simplified Arabic"/>
          <w:szCs w:val="24"/>
          <w:rtl/>
        </w:rPr>
      </w:pPr>
      <w:r w:rsidRPr="00BB240D">
        <w:rPr>
          <w:rFonts w:ascii="Times New Roman" w:eastAsia="Calibri" w:hAnsi="Times New Roman" w:cs="Simplified Arabic"/>
          <w:szCs w:val="24"/>
          <w:rtl/>
        </w:rPr>
        <w:t xml:space="preserve">- تم الربط بشكل كامل بين الجزء </w:t>
      </w:r>
      <w:proofErr w:type="spellStart"/>
      <w:r w:rsidRPr="00BB240D">
        <w:rPr>
          <w:rFonts w:ascii="Times New Roman" w:eastAsia="Calibri" w:hAnsi="Times New Roman" w:cs="Simplified Arabic"/>
          <w:szCs w:val="24"/>
          <w:rtl/>
        </w:rPr>
        <w:t>الإطاري</w:t>
      </w:r>
      <w:proofErr w:type="spellEnd"/>
      <w:r w:rsidRPr="00BB240D">
        <w:rPr>
          <w:rFonts w:ascii="Times New Roman" w:eastAsia="Calibri" w:hAnsi="Times New Roman" w:cs="Simplified Arabic"/>
          <w:szCs w:val="24"/>
          <w:rtl/>
        </w:rPr>
        <w:t xml:space="preserve"> وال</w:t>
      </w:r>
      <w:r w:rsidR="00223021" w:rsidRPr="00BB240D">
        <w:rPr>
          <w:rFonts w:ascii="Times New Roman" w:eastAsia="Calibri" w:hAnsi="Times New Roman" w:cs="Simplified Arabic"/>
          <w:szCs w:val="24"/>
          <w:rtl/>
        </w:rPr>
        <w:t xml:space="preserve">جزء </w:t>
      </w:r>
      <w:proofErr w:type="spellStart"/>
      <w:r w:rsidR="00223021" w:rsidRPr="00BB240D">
        <w:rPr>
          <w:rFonts w:ascii="Times New Roman" w:eastAsia="Calibri" w:hAnsi="Times New Roman" w:cs="Simplified Arabic"/>
          <w:szCs w:val="24"/>
          <w:rtl/>
        </w:rPr>
        <w:t>الصفائحي</w:t>
      </w:r>
      <w:proofErr w:type="spellEnd"/>
      <w:r w:rsidR="00223021" w:rsidRPr="00BB240D">
        <w:rPr>
          <w:rFonts w:ascii="Times New Roman" w:eastAsia="Calibri" w:hAnsi="Times New Roman" w:cs="Simplified Arabic"/>
          <w:szCs w:val="24"/>
          <w:rtl/>
        </w:rPr>
        <w:t xml:space="preserve"> عند أماكن الالتقاء</w:t>
      </w:r>
      <w:r w:rsidR="00223021" w:rsidRPr="00BB240D">
        <w:rPr>
          <w:rFonts w:ascii="Times New Roman" w:eastAsia="Calibri" w:hAnsi="Times New Roman" w:cs="Simplified Arabic"/>
          <w:szCs w:val="24"/>
        </w:rPr>
        <w:t>.</w:t>
      </w:r>
    </w:p>
    <w:p w14:paraId="53554F69" w14:textId="77777777" w:rsidR="00EF3764" w:rsidRPr="00BB240D" w:rsidRDefault="00EF3764" w:rsidP="003F25EC">
      <w:pPr>
        <w:spacing w:after="0" w:line="240" w:lineRule="auto"/>
        <w:jc w:val="lowKashida"/>
        <w:rPr>
          <w:rFonts w:ascii="Times New Roman" w:eastAsia="Calibri" w:hAnsi="Times New Roman" w:cs="Simplified Arabic"/>
          <w:szCs w:val="24"/>
          <w:rtl/>
        </w:rPr>
      </w:pPr>
      <w:r w:rsidRPr="00BB240D">
        <w:rPr>
          <w:rFonts w:ascii="Times New Roman" w:eastAsia="Calibri" w:hAnsi="Times New Roman" w:cs="Simplified Arabic"/>
          <w:szCs w:val="24"/>
          <w:rtl/>
        </w:rPr>
        <w:t>- تم استخدام تسليح طولي وعرضي مساو للتسليح الوارد بالمذكرة الحسابية.</w:t>
      </w:r>
    </w:p>
    <w:p w14:paraId="0AD45D84" w14:textId="03D7EB28" w:rsidR="00EF3764" w:rsidRPr="00BB240D" w:rsidRDefault="00EF3764" w:rsidP="003F25EC">
      <w:pPr>
        <w:spacing w:after="0" w:line="240" w:lineRule="auto"/>
        <w:jc w:val="lowKashida"/>
        <w:rPr>
          <w:rFonts w:ascii="Times New Roman" w:eastAsia="Calibri" w:hAnsi="Times New Roman" w:cs="Simplified Arabic"/>
          <w:szCs w:val="24"/>
          <w:rtl/>
        </w:rPr>
      </w:pPr>
      <w:r w:rsidRPr="00BB240D">
        <w:rPr>
          <w:rFonts w:ascii="Times New Roman" w:eastAsia="Calibri" w:hAnsi="Times New Roman" w:cs="Simplified Arabic"/>
          <w:szCs w:val="24"/>
          <w:rtl/>
        </w:rPr>
        <w:t xml:space="preserve">- تم فرض حمولات </w:t>
      </w:r>
      <w:r w:rsidR="00EF1B28" w:rsidRPr="00BB240D">
        <w:rPr>
          <w:rFonts w:ascii="Times New Roman" w:eastAsia="Calibri" w:hAnsi="Times New Roman" w:cs="Simplified Arabic" w:hint="cs"/>
          <w:szCs w:val="24"/>
          <w:rtl/>
        </w:rPr>
        <w:t>استثمارية</w:t>
      </w:r>
      <w:r w:rsidRPr="00BB240D">
        <w:rPr>
          <w:rFonts w:ascii="Times New Roman" w:eastAsia="Calibri" w:hAnsi="Times New Roman" w:cs="Simplified Arabic"/>
          <w:szCs w:val="24"/>
          <w:rtl/>
        </w:rPr>
        <w:t xml:space="preserve"> ضمن </w:t>
      </w:r>
      <w:r w:rsidR="002F5ACD" w:rsidRPr="00BB240D">
        <w:rPr>
          <w:rFonts w:ascii="Times New Roman" w:eastAsia="Calibri" w:hAnsi="Times New Roman" w:cs="Simplified Arabic"/>
          <w:szCs w:val="24"/>
          <w:rtl/>
        </w:rPr>
        <w:t>ال</w:t>
      </w:r>
      <w:r w:rsidR="002F5ACD" w:rsidRPr="00BB240D">
        <w:rPr>
          <w:rFonts w:ascii="Times New Roman" w:eastAsia="Calibri" w:hAnsi="Times New Roman" w:cs="Simplified Arabic" w:hint="cs"/>
          <w:szCs w:val="24"/>
          <w:rtl/>
        </w:rPr>
        <w:t>منشأ</w:t>
      </w:r>
      <w:r w:rsidRPr="00BB240D">
        <w:rPr>
          <w:rFonts w:ascii="Times New Roman" w:eastAsia="Calibri" w:hAnsi="Times New Roman" w:cs="Simplified Arabic"/>
          <w:szCs w:val="24"/>
          <w:rtl/>
        </w:rPr>
        <w:t xml:space="preserve"> بشكل كتل بغية إدخال أثرها </w:t>
      </w:r>
      <w:proofErr w:type="spellStart"/>
      <w:r w:rsidRPr="00BB240D">
        <w:rPr>
          <w:rFonts w:ascii="Times New Roman" w:eastAsia="Calibri" w:hAnsi="Times New Roman" w:cs="Simplified Arabic"/>
          <w:szCs w:val="24"/>
          <w:rtl/>
        </w:rPr>
        <w:t>العطالي</w:t>
      </w:r>
      <w:proofErr w:type="spellEnd"/>
      <w:r w:rsidRPr="00BB240D">
        <w:rPr>
          <w:rFonts w:ascii="Times New Roman" w:eastAsia="Calibri" w:hAnsi="Times New Roman" w:cs="Simplified Arabic"/>
          <w:szCs w:val="24"/>
          <w:rtl/>
        </w:rPr>
        <w:t xml:space="preserve"> في التحليل الديناميكي </w:t>
      </w:r>
      <w:r w:rsidR="009E49D6" w:rsidRPr="00BB240D">
        <w:rPr>
          <w:rFonts w:ascii="Times New Roman" w:eastAsia="Calibri" w:hAnsi="Times New Roman" w:cs="Simplified Arabic" w:hint="cs"/>
          <w:szCs w:val="24"/>
          <w:rtl/>
        </w:rPr>
        <w:t>-</w:t>
      </w:r>
      <w:r w:rsidRPr="00BB240D">
        <w:rPr>
          <w:rFonts w:ascii="Times New Roman" w:eastAsia="Calibri" w:hAnsi="Times New Roman" w:cs="Simplified Arabic"/>
          <w:szCs w:val="24"/>
          <w:rtl/>
        </w:rPr>
        <w:t>تحليل التأريخ الزمني لهزات زلزالية تصميمية.</w:t>
      </w:r>
    </w:p>
    <w:p w14:paraId="3368FBA6" w14:textId="129BF231" w:rsidR="00F5200B" w:rsidRPr="00BB240D" w:rsidRDefault="00EF3764" w:rsidP="00EE53EB">
      <w:pPr>
        <w:spacing w:after="0" w:line="240" w:lineRule="auto"/>
        <w:jc w:val="lowKashida"/>
        <w:rPr>
          <w:rFonts w:ascii="Times New Roman" w:eastAsia="Calibri" w:hAnsi="Times New Roman" w:cs="Simplified Arabic"/>
          <w:szCs w:val="24"/>
          <w:rtl/>
        </w:rPr>
      </w:pPr>
      <w:r w:rsidRPr="00BB240D">
        <w:rPr>
          <w:rFonts w:ascii="Times New Roman" w:eastAsia="Calibri" w:hAnsi="Times New Roman" w:cs="Simplified Arabic"/>
          <w:szCs w:val="24"/>
          <w:rtl/>
        </w:rPr>
        <w:t xml:space="preserve">- تم استخلاص خصائص المواد من </w:t>
      </w:r>
      <w:proofErr w:type="spellStart"/>
      <w:r w:rsidRPr="00BB240D">
        <w:rPr>
          <w:rFonts w:ascii="Times New Roman" w:eastAsia="Calibri" w:hAnsi="Times New Roman" w:cs="Simplified Arabic"/>
          <w:szCs w:val="24"/>
          <w:rtl/>
        </w:rPr>
        <w:t>بيتون</w:t>
      </w:r>
      <w:proofErr w:type="spellEnd"/>
      <w:r w:rsidRPr="00BB240D">
        <w:rPr>
          <w:rFonts w:ascii="Times New Roman" w:eastAsia="Calibri" w:hAnsi="Times New Roman" w:cs="Simplified Arabic"/>
          <w:szCs w:val="24"/>
          <w:rtl/>
        </w:rPr>
        <w:t xml:space="preserve"> وتسليح </w:t>
      </w:r>
      <w:r w:rsidR="00753687" w:rsidRPr="00BB240D">
        <w:rPr>
          <w:rFonts w:ascii="Times New Roman" w:eastAsia="Calibri" w:hAnsi="Times New Roman" w:cs="Simplified Arabic" w:hint="cs"/>
          <w:szCs w:val="24"/>
          <w:rtl/>
        </w:rPr>
        <w:t xml:space="preserve">وكذلك مقاطع العناصر </w:t>
      </w:r>
      <w:r w:rsidRPr="00BB240D">
        <w:rPr>
          <w:rFonts w:ascii="Times New Roman" w:eastAsia="Calibri" w:hAnsi="Times New Roman" w:cs="Simplified Arabic"/>
          <w:szCs w:val="24"/>
          <w:rtl/>
        </w:rPr>
        <w:t xml:space="preserve">من المذكرة الحسابية للمبنى. </w:t>
      </w:r>
    </w:p>
    <w:p w14:paraId="11D42C56" w14:textId="0197BBEC" w:rsidR="00014A03" w:rsidRPr="00EE53EB" w:rsidRDefault="00F350C1" w:rsidP="00EE53EB">
      <w:pPr>
        <w:spacing w:after="0" w:line="240" w:lineRule="auto"/>
        <w:jc w:val="center"/>
        <w:rPr>
          <w:rFonts w:ascii="Times New Roman" w:eastAsia="Calibri" w:hAnsi="Times New Roman" w:cs="Simplified Arabic"/>
          <w:b/>
          <w:bCs/>
          <w:sz w:val="20"/>
          <w:szCs w:val="20"/>
          <w:rtl/>
        </w:rPr>
      </w:pPr>
      <w:r w:rsidRPr="00EE53EB">
        <w:rPr>
          <w:rFonts w:ascii="Times New Roman" w:eastAsia="Calibri" w:hAnsi="Times New Roman" w:cs="Simplified Arabic"/>
          <w:b/>
          <w:bCs/>
          <w:sz w:val="20"/>
          <w:szCs w:val="20"/>
          <w:rtl/>
        </w:rPr>
        <w:t>الجدول (</w:t>
      </w:r>
      <w:r w:rsidR="00014A03" w:rsidRPr="00EE53EB">
        <w:rPr>
          <w:rFonts w:ascii="Times New Roman" w:eastAsia="Calibri" w:hAnsi="Times New Roman" w:cs="Simplified Arabic"/>
          <w:b/>
          <w:bCs/>
          <w:sz w:val="20"/>
          <w:szCs w:val="20"/>
          <w:rtl/>
        </w:rPr>
        <w:t>1) خصائص وسلوك المواد المستخدمة</w:t>
      </w:r>
      <w:r w:rsidR="00DC0BE5" w:rsidRPr="00EE53EB">
        <w:rPr>
          <w:rFonts w:ascii="Times New Roman" w:eastAsia="Calibri" w:hAnsi="Times New Roman" w:cs="Simplified Arabic" w:hint="cs"/>
          <w:b/>
          <w:bCs/>
          <w:sz w:val="20"/>
          <w:szCs w:val="20"/>
          <w:rtl/>
        </w:rPr>
        <w:t>.</w:t>
      </w:r>
    </w:p>
    <w:tbl>
      <w:tblPr>
        <w:tblStyle w:val="a7"/>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33"/>
        <w:gridCol w:w="771"/>
        <w:gridCol w:w="823"/>
        <w:gridCol w:w="758"/>
        <w:gridCol w:w="723"/>
      </w:tblGrid>
      <w:tr w:rsidR="00014A03" w:rsidRPr="00EE53EB" w14:paraId="7269D8C8" w14:textId="77777777" w:rsidTr="00EE53EB">
        <w:trPr>
          <w:trHeight w:val="567"/>
          <w:jc w:val="center"/>
        </w:trPr>
        <w:tc>
          <w:tcPr>
            <w:tcW w:w="733" w:type="dxa"/>
            <w:shd w:val="clear" w:color="auto" w:fill="F2F2F2" w:themeFill="background1" w:themeFillShade="F2"/>
            <w:vAlign w:val="center"/>
          </w:tcPr>
          <w:p w14:paraId="6536CFCD" w14:textId="77777777" w:rsidR="00AB571A" w:rsidRPr="00EE53EB" w:rsidRDefault="00AB571A" w:rsidP="00EE53EB">
            <w:pPr>
              <w:jc w:val="center"/>
              <w:rPr>
                <w:rFonts w:ascii="Simplified Arabic" w:eastAsia="Calibri" w:hAnsi="Simplified Arabic" w:cs="Simplified Arabic"/>
                <w:sz w:val="20"/>
                <w:szCs w:val="20"/>
                <w:rtl/>
                <w:lang w:bidi="ar-SY"/>
              </w:rPr>
            </w:pPr>
            <w:r w:rsidRPr="00EE53EB">
              <w:rPr>
                <w:rFonts w:ascii="Simplified Arabic" w:eastAsia="Calibri" w:hAnsi="Simplified Arabic" w:cs="Simplified Arabic"/>
                <w:sz w:val="20"/>
                <w:szCs w:val="20"/>
                <w:rtl/>
                <w:lang w:bidi="ar-SY"/>
              </w:rPr>
              <w:t xml:space="preserve">السلوك </w:t>
            </w:r>
            <w:proofErr w:type="spellStart"/>
            <w:r w:rsidRPr="00EE53EB">
              <w:rPr>
                <w:rFonts w:ascii="Simplified Arabic" w:eastAsia="Calibri" w:hAnsi="Simplified Arabic" w:cs="Simplified Arabic"/>
                <w:sz w:val="20"/>
                <w:szCs w:val="20"/>
                <w:rtl/>
                <w:lang w:bidi="ar-SY"/>
              </w:rPr>
              <w:t>التلدني</w:t>
            </w:r>
            <w:proofErr w:type="spellEnd"/>
          </w:p>
        </w:tc>
        <w:tc>
          <w:tcPr>
            <w:tcW w:w="771" w:type="dxa"/>
            <w:shd w:val="clear" w:color="auto" w:fill="F2F2F2" w:themeFill="background1" w:themeFillShade="F2"/>
            <w:vAlign w:val="center"/>
          </w:tcPr>
          <w:p w14:paraId="02CEC9A9" w14:textId="77777777" w:rsidR="00AB571A" w:rsidRPr="00EE53EB" w:rsidRDefault="00AB571A" w:rsidP="00EE53EB">
            <w:pPr>
              <w:jc w:val="center"/>
              <w:rPr>
                <w:rFonts w:ascii="Simplified Arabic" w:eastAsia="Calibri" w:hAnsi="Simplified Arabic" w:cs="Simplified Arabic"/>
                <w:sz w:val="20"/>
                <w:szCs w:val="20"/>
                <w:rtl/>
                <w:lang w:bidi="ar-SY"/>
              </w:rPr>
            </w:pPr>
            <w:r w:rsidRPr="00EE53EB">
              <w:rPr>
                <w:rFonts w:ascii="Simplified Arabic" w:eastAsia="Calibri" w:hAnsi="Simplified Arabic" w:cs="Simplified Arabic"/>
                <w:sz w:val="20"/>
                <w:szCs w:val="20"/>
                <w:rtl/>
                <w:lang w:bidi="ar-SY"/>
              </w:rPr>
              <w:t xml:space="preserve">معامل </w:t>
            </w:r>
            <w:proofErr w:type="spellStart"/>
            <w:r w:rsidRPr="00EE53EB">
              <w:rPr>
                <w:rFonts w:ascii="Simplified Arabic" w:eastAsia="Calibri" w:hAnsi="Simplified Arabic" w:cs="Simplified Arabic"/>
                <w:sz w:val="20"/>
                <w:szCs w:val="20"/>
                <w:rtl/>
                <w:lang w:bidi="ar-SY"/>
              </w:rPr>
              <w:t>بواسون</w:t>
            </w:r>
            <w:proofErr w:type="spellEnd"/>
          </w:p>
        </w:tc>
        <w:tc>
          <w:tcPr>
            <w:tcW w:w="823" w:type="dxa"/>
            <w:shd w:val="clear" w:color="auto" w:fill="F2F2F2" w:themeFill="background1" w:themeFillShade="F2"/>
            <w:vAlign w:val="center"/>
          </w:tcPr>
          <w:p w14:paraId="521B183C" w14:textId="3B185E07" w:rsidR="00AB571A" w:rsidRPr="00EE53EB" w:rsidRDefault="00AB571A" w:rsidP="00EE53EB">
            <w:pPr>
              <w:jc w:val="center"/>
              <w:rPr>
                <w:rFonts w:ascii="Simplified Arabic" w:eastAsia="Calibri" w:hAnsi="Simplified Arabic" w:cs="Simplified Arabic"/>
                <w:sz w:val="20"/>
                <w:szCs w:val="20"/>
                <w:rtl/>
                <w:lang w:bidi="ar-SY"/>
              </w:rPr>
            </w:pPr>
            <w:r w:rsidRPr="00EE53EB">
              <w:rPr>
                <w:rFonts w:ascii="Simplified Arabic" w:eastAsia="Calibri" w:hAnsi="Simplified Arabic" w:cs="Simplified Arabic"/>
                <w:sz w:val="20"/>
                <w:szCs w:val="20"/>
                <w:rtl/>
                <w:lang w:bidi="ar-SY"/>
              </w:rPr>
              <w:t>المقاومة</w:t>
            </w:r>
            <w:r w:rsidR="005F476C" w:rsidRPr="00EE53EB">
              <w:rPr>
                <w:rFonts w:ascii="Simplified Arabic" w:eastAsia="Calibri" w:hAnsi="Simplified Arabic" w:cs="Simplified Arabic"/>
                <w:sz w:val="20"/>
                <w:szCs w:val="20"/>
                <w:lang w:bidi="ar-SY"/>
              </w:rPr>
              <w:t xml:space="preserve"> </w:t>
            </w:r>
            <w:proofErr w:type="spellStart"/>
            <w:r w:rsidR="005F476C" w:rsidRPr="00EE53EB">
              <w:rPr>
                <w:rFonts w:ascii="Simplified Arabic" w:eastAsia="Calibri" w:hAnsi="Simplified Arabic" w:cs="Simplified Arabic"/>
                <w:sz w:val="20"/>
                <w:szCs w:val="20"/>
                <w:lang w:bidi="ar-SY"/>
              </w:rPr>
              <w:t>Mpa</w:t>
            </w:r>
            <w:proofErr w:type="spellEnd"/>
          </w:p>
        </w:tc>
        <w:tc>
          <w:tcPr>
            <w:tcW w:w="758" w:type="dxa"/>
            <w:shd w:val="clear" w:color="auto" w:fill="F2F2F2" w:themeFill="background1" w:themeFillShade="F2"/>
            <w:vAlign w:val="center"/>
          </w:tcPr>
          <w:p w14:paraId="747D8658" w14:textId="0F5D91D8" w:rsidR="00AB571A" w:rsidRPr="00EE53EB" w:rsidRDefault="00AB571A" w:rsidP="00EE53EB">
            <w:pPr>
              <w:jc w:val="center"/>
              <w:rPr>
                <w:rFonts w:ascii="Simplified Arabic" w:eastAsia="Calibri" w:hAnsi="Simplified Arabic" w:cs="Simplified Arabic"/>
                <w:sz w:val="20"/>
                <w:szCs w:val="20"/>
                <w:rtl/>
                <w:lang w:bidi="ar-SY"/>
              </w:rPr>
            </w:pPr>
            <w:r w:rsidRPr="00EE53EB">
              <w:rPr>
                <w:rFonts w:ascii="Simplified Arabic" w:eastAsia="Calibri" w:hAnsi="Simplified Arabic" w:cs="Simplified Arabic"/>
                <w:sz w:val="20"/>
                <w:szCs w:val="20"/>
                <w:rtl/>
                <w:lang w:bidi="ar-SY"/>
              </w:rPr>
              <w:t>حد المرونة</w:t>
            </w:r>
            <w:r w:rsidR="005F476C" w:rsidRPr="00EE53EB">
              <w:rPr>
                <w:rFonts w:ascii="Simplified Arabic" w:eastAsia="Calibri" w:hAnsi="Simplified Arabic" w:cs="Simplified Arabic"/>
                <w:sz w:val="20"/>
                <w:szCs w:val="20"/>
                <w:lang w:bidi="ar-SY"/>
              </w:rPr>
              <w:t xml:space="preserve"> </w:t>
            </w:r>
            <w:proofErr w:type="spellStart"/>
            <w:r w:rsidR="005F476C" w:rsidRPr="00EE53EB">
              <w:rPr>
                <w:rFonts w:ascii="Simplified Arabic" w:eastAsia="Calibri" w:hAnsi="Simplified Arabic" w:cs="Simplified Arabic"/>
                <w:sz w:val="20"/>
                <w:szCs w:val="20"/>
                <w:lang w:bidi="ar-SY"/>
              </w:rPr>
              <w:t>Mpa</w:t>
            </w:r>
            <w:proofErr w:type="spellEnd"/>
          </w:p>
        </w:tc>
        <w:tc>
          <w:tcPr>
            <w:tcW w:w="723" w:type="dxa"/>
            <w:shd w:val="clear" w:color="auto" w:fill="F2F2F2" w:themeFill="background1" w:themeFillShade="F2"/>
            <w:vAlign w:val="center"/>
          </w:tcPr>
          <w:p w14:paraId="0E97D8EE" w14:textId="77777777" w:rsidR="00AB571A" w:rsidRPr="00EE53EB" w:rsidRDefault="00AB571A" w:rsidP="00EE53EB">
            <w:pPr>
              <w:jc w:val="center"/>
              <w:rPr>
                <w:rFonts w:ascii="Simplified Arabic" w:eastAsia="Calibri" w:hAnsi="Simplified Arabic" w:cs="Simplified Arabic"/>
                <w:sz w:val="20"/>
                <w:szCs w:val="20"/>
                <w:rtl/>
                <w:lang w:bidi="ar-SY"/>
              </w:rPr>
            </w:pPr>
          </w:p>
        </w:tc>
      </w:tr>
      <w:tr w:rsidR="00AB571A" w:rsidRPr="00EE53EB" w14:paraId="5D4D4655" w14:textId="77777777" w:rsidTr="00EE53EB">
        <w:trPr>
          <w:trHeight w:val="567"/>
          <w:jc w:val="center"/>
        </w:trPr>
        <w:tc>
          <w:tcPr>
            <w:tcW w:w="733" w:type="dxa"/>
            <w:vAlign w:val="center"/>
          </w:tcPr>
          <w:p w14:paraId="61AE64F1" w14:textId="77777777" w:rsidR="00AB571A" w:rsidRPr="00EE53EB" w:rsidRDefault="00AB571A" w:rsidP="00EE53EB">
            <w:pPr>
              <w:jc w:val="center"/>
              <w:rPr>
                <w:rFonts w:ascii="Simplified Arabic" w:eastAsia="Calibri" w:hAnsi="Simplified Arabic" w:cs="Simplified Arabic"/>
                <w:sz w:val="20"/>
                <w:szCs w:val="20"/>
                <w:rtl/>
                <w:lang w:bidi="ar-SY"/>
              </w:rPr>
            </w:pPr>
            <w:r w:rsidRPr="00EE53EB">
              <w:rPr>
                <w:rFonts w:ascii="Simplified Arabic" w:eastAsia="Calibri" w:hAnsi="Simplified Arabic" w:cs="Simplified Arabic"/>
                <w:sz w:val="20"/>
                <w:szCs w:val="20"/>
                <w:rtl/>
                <w:lang w:bidi="ar-SY"/>
              </w:rPr>
              <w:t xml:space="preserve">مرن </w:t>
            </w:r>
            <w:proofErr w:type="gramStart"/>
            <w:r w:rsidRPr="00EE53EB">
              <w:rPr>
                <w:rFonts w:ascii="Simplified Arabic" w:eastAsia="Calibri" w:hAnsi="Simplified Arabic" w:cs="Simplified Arabic"/>
                <w:sz w:val="20"/>
                <w:szCs w:val="20"/>
                <w:rtl/>
                <w:lang w:bidi="ar-SY"/>
              </w:rPr>
              <w:t>- لدن</w:t>
            </w:r>
            <w:proofErr w:type="gramEnd"/>
            <w:r w:rsidRPr="00EE53EB">
              <w:rPr>
                <w:rFonts w:ascii="Simplified Arabic" w:eastAsia="Calibri" w:hAnsi="Simplified Arabic" w:cs="Simplified Arabic"/>
                <w:sz w:val="20"/>
                <w:szCs w:val="20"/>
                <w:rtl/>
                <w:lang w:bidi="ar-SY"/>
              </w:rPr>
              <w:t xml:space="preserve"> تام</w:t>
            </w:r>
          </w:p>
        </w:tc>
        <w:tc>
          <w:tcPr>
            <w:tcW w:w="771" w:type="dxa"/>
            <w:vAlign w:val="center"/>
          </w:tcPr>
          <w:p w14:paraId="7A636E27" w14:textId="77777777" w:rsidR="00AB571A" w:rsidRPr="00EE53EB" w:rsidRDefault="00AB571A" w:rsidP="00EE53EB">
            <w:pPr>
              <w:jc w:val="center"/>
              <w:rPr>
                <w:rFonts w:ascii="Simplified Arabic" w:eastAsia="Calibri" w:hAnsi="Simplified Arabic" w:cs="Simplified Arabic"/>
                <w:sz w:val="20"/>
                <w:szCs w:val="20"/>
              </w:rPr>
            </w:pPr>
            <w:r w:rsidRPr="00EE53EB">
              <w:rPr>
                <w:rFonts w:ascii="Simplified Arabic" w:eastAsia="Calibri" w:hAnsi="Simplified Arabic" w:cs="Simplified Arabic"/>
                <w:sz w:val="20"/>
                <w:szCs w:val="20"/>
              </w:rPr>
              <w:t>0.2</w:t>
            </w:r>
          </w:p>
        </w:tc>
        <w:tc>
          <w:tcPr>
            <w:tcW w:w="823" w:type="dxa"/>
            <w:vAlign w:val="center"/>
          </w:tcPr>
          <w:p w14:paraId="5385D0FE" w14:textId="77777777" w:rsidR="00AB571A" w:rsidRPr="00EE53EB" w:rsidRDefault="00AB571A" w:rsidP="00EE53EB">
            <w:pPr>
              <w:jc w:val="center"/>
              <w:rPr>
                <w:rFonts w:ascii="Simplified Arabic" w:eastAsia="Calibri" w:hAnsi="Simplified Arabic" w:cs="Simplified Arabic"/>
                <w:sz w:val="20"/>
                <w:szCs w:val="20"/>
                <w:rtl/>
                <w:lang w:bidi="ar-SY"/>
              </w:rPr>
            </w:pPr>
            <w:r w:rsidRPr="00EE53EB">
              <w:rPr>
                <w:rFonts w:ascii="Simplified Arabic" w:eastAsia="Calibri" w:hAnsi="Simplified Arabic" w:cs="Simplified Arabic"/>
                <w:sz w:val="20"/>
                <w:szCs w:val="20"/>
              </w:rPr>
              <w:t>24</w:t>
            </w:r>
          </w:p>
        </w:tc>
        <w:tc>
          <w:tcPr>
            <w:tcW w:w="758" w:type="dxa"/>
            <w:vAlign w:val="center"/>
          </w:tcPr>
          <w:p w14:paraId="4FAF7FCE" w14:textId="77777777" w:rsidR="00AB571A" w:rsidRPr="00EE53EB" w:rsidRDefault="00AB571A" w:rsidP="00EE53EB">
            <w:pPr>
              <w:jc w:val="center"/>
              <w:rPr>
                <w:rFonts w:ascii="Simplified Arabic" w:eastAsia="Calibri" w:hAnsi="Simplified Arabic" w:cs="Simplified Arabic"/>
                <w:sz w:val="20"/>
                <w:szCs w:val="20"/>
                <w:rtl/>
                <w:lang w:bidi="ar-SY"/>
              </w:rPr>
            </w:pPr>
            <w:r w:rsidRPr="00EE53EB">
              <w:rPr>
                <w:rFonts w:ascii="Simplified Arabic" w:eastAsia="Calibri" w:hAnsi="Simplified Arabic" w:cs="Simplified Arabic"/>
                <w:sz w:val="20"/>
                <w:szCs w:val="20"/>
              </w:rPr>
              <w:t>-</w:t>
            </w:r>
          </w:p>
        </w:tc>
        <w:tc>
          <w:tcPr>
            <w:tcW w:w="723" w:type="dxa"/>
            <w:vAlign w:val="center"/>
          </w:tcPr>
          <w:p w14:paraId="1AC6F261" w14:textId="77777777" w:rsidR="00AB571A" w:rsidRPr="00EE53EB" w:rsidRDefault="00AB571A" w:rsidP="00EE53EB">
            <w:pPr>
              <w:jc w:val="center"/>
              <w:rPr>
                <w:rFonts w:ascii="Simplified Arabic" w:eastAsia="Calibri" w:hAnsi="Simplified Arabic" w:cs="Simplified Arabic"/>
                <w:sz w:val="20"/>
                <w:szCs w:val="20"/>
                <w:rtl/>
                <w:lang w:bidi="ar-SY"/>
              </w:rPr>
            </w:pPr>
            <w:proofErr w:type="spellStart"/>
            <w:r w:rsidRPr="00EE53EB">
              <w:rPr>
                <w:rFonts w:ascii="Simplified Arabic" w:eastAsia="Calibri" w:hAnsi="Simplified Arabic" w:cs="Simplified Arabic"/>
                <w:sz w:val="20"/>
                <w:szCs w:val="20"/>
                <w:rtl/>
                <w:lang w:bidi="ar-SY"/>
              </w:rPr>
              <w:t>بيتون</w:t>
            </w:r>
            <w:proofErr w:type="spellEnd"/>
          </w:p>
        </w:tc>
      </w:tr>
      <w:tr w:rsidR="00AB571A" w:rsidRPr="00EE53EB" w14:paraId="50649180" w14:textId="77777777" w:rsidTr="00EE53EB">
        <w:trPr>
          <w:trHeight w:val="567"/>
          <w:jc w:val="center"/>
        </w:trPr>
        <w:tc>
          <w:tcPr>
            <w:tcW w:w="733" w:type="dxa"/>
            <w:vAlign w:val="center"/>
          </w:tcPr>
          <w:p w14:paraId="78901593" w14:textId="77777777" w:rsidR="00AB571A" w:rsidRPr="00EE53EB" w:rsidRDefault="00AB571A" w:rsidP="00EE53EB">
            <w:pPr>
              <w:jc w:val="center"/>
              <w:rPr>
                <w:rFonts w:ascii="Simplified Arabic" w:eastAsia="Calibri" w:hAnsi="Simplified Arabic" w:cs="Simplified Arabic"/>
                <w:sz w:val="20"/>
                <w:szCs w:val="20"/>
                <w:rtl/>
                <w:lang w:bidi="ar-SY"/>
              </w:rPr>
            </w:pPr>
            <w:r w:rsidRPr="00EE53EB">
              <w:rPr>
                <w:rFonts w:ascii="Simplified Arabic" w:eastAsia="Calibri" w:hAnsi="Simplified Arabic" w:cs="Simplified Arabic"/>
                <w:sz w:val="20"/>
                <w:szCs w:val="20"/>
                <w:rtl/>
                <w:lang w:bidi="ar-SY"/>
              </w:rPr>
              <w:t xml:space="preserve">مرن </w:t>
            </w:r>
            <w:proofErr w:type="gramStart"/>
            <w:r w:rsidRPr="00EE53EB">
              <w:rPr>
                <w:rFonts w:ascii="Simplified Arabic" w:eastAsia="Calibri" w:hAnsi="Simplified Arabic" w:cs="Simplified Arabic"/>
                <w:sz w:val="20"/>
                <w:szCs w:val="20"/>
                <w:rtl/>
                <w:lang w:bidi="ar-SY"/>
              </w:rPr>
              <w:t>- لدن</w:t>
            </w:r>
            <w:proofErr w:type="gramEnd"/>
            <w:r w:rsidRPr="00EE53EB">
              <w:rPr>
                <w:rFonts w:ascii="Simplified Arabic" w:eastAsia="Calibri" w:hAnsi="Simplified Arabic" w:cs="Simplified Arabic"/>
                <w:sz w:val="20"/>
                <w:szCs w:val="20"/>
                <w:rtl/>
                <w:lang w:bidi="ar-SY"/>
              </w:rPr>
              <w:t xml:space="preserve"> تام</w:t>
            </w:r>
          </w:p>
        </w:tc>
        <w:tc>
          <w:tcPr>
            <w:tcW w:w="771" w:type="dxa"/>
            <w:vAlign w:val="center"/>
          </w:tcPr>
          <w:p w14:paraId="4A989B6B" w14:textId="77777777" w:rsidR="00AB571A" w:rsidRPr="00EE53EB" w:rsidRDefault="00AB571A" w:rsidP="00EE53EB">
            <w:pPr>
              <w:jc w:val="center"/>
              <w:rPr>
                <w:rFonts w:ascii="Simplified Arabic" w:eastAsia="Calibri" w:hAnsi="Simplified Arabic" w:cs="Simplified Arabic"/>
                <w:sz w:val="20"/>
                <w:szCs w:val="20"/>
                <w:rtl/>
                <w:lang w:bidi="ar-SY"/>
              </w:rPr>
            </w:pPr>
            <w:r w:rsidRPr="00EE53EB">
              <w:rPr>
                <w:rFonts w:ascii="Simplified Arabic" w:eastAsia="Calibri" w:hAnsi="Simplified Arabic" w:cs="Simplified Arabic"/>
                <w:sz w:val="20"/>
                <w:szCs w:val="20"/>
              </w:rPr>
              <w:t>0.3</w:t>
            </w:r>
          </w:p>
        </w:tc>
        <w:tc>
          <w:tcPr>
            <w:tcW w:w="823" w:type="dxa"/>
            <w:vAlign w:val="center"/>
          </w:tcPr>
          <w:p w14:paraId="5B8F2AD1" w14:textId="77777777" w:rsidR="00AB571A" w:rsidRPr="00EE53EB" w:rsidRDefault="00AB571A" w:rsidP="00EE53EB">
            <w:pPr>
              <w:jc w:val="center"/>
              <w:rPr>
                <w:rFonts w:ascii="Simplified Arabic" w:eastAsia="Calibri" w:hAnsi="Simplified Arabic" w:cs="Simplified Arabic"/>
                <w:sz w:val="20"/>
                <w:szCs w:val="20"/>
                <w:rtl/>
                <w:lang w:bidi="ar-SY"/>
              </w:rPr>
            </w:pPr>
            <w:r w:rsidRPr="00EE53EB">
              <w:rPr>
                <w:rFonts w:ascii="Simplified Arabic" w:eastAsia="Calibri" w:hAnsi="Simplified Arabic" w:cs="Simplified Arabic"/>
                <w:sz w:val="20"/>
                <w:szCs w:val="20"/>
              </w:rPr>
              <w:t>-</w:t>
            </w:r>
          </w:p>
        </w:tc>
        <w:tc>
          <w:tcPr>
            <w:tcW w:w="758" w:type="dxa"/>
            <w:vAlign w:val="center"/>
          </w:tcPr>
          <w:p w14:paraId="1E6A70B0" w14:textId="77777777" w:rsidR="00AB571A" w:rsidRPr="00EE53EB" w:rsidRDefault="00AB571A" w:rsidP="00EE53EB">
            <w:pPr>
              <w:jc w:val="center"/>
              <w:rPr>
                <w:rFonts w:ascii="Simplified Arabic" w:eastAsia="Calibri" w:hAnsi="Simplified Arabic" w:cs="Simplified Arabic"/>
                <w:sz w:val="20"/>
                <w:szCs w:val="20"/>
                <w:rtl/>
                <w:lang w:bidi="ar-SY"/>
              </w:rPr>
            </w:pPr>
            <w:r w:rsidRPr="00EE53EB">
              <w:rPr>
                <w:rFonts w:ascii="Simplified Arabic" w:eastAsia="Calibri" w:hAnsi="Simplified Arabic" w:cs="Simplified Arabic"/>
                <w:sz w:val="20"/>
                <w:szCs w:val="20"/>
              </w:rPr>
              <w:t>240</w:t>
            </w:r>
          </w:p>
        </w:tc>
        <w:tc>
          <w:tcPr>
            <w:tcW w:w="723" w:type="dxa"/>
            <w:vAlign w:val="center"/>
          </w:tcPr>
          <w:p w14:paraId="7471E4D4" w14:textId="77777777" w:rsidR="00AB571A" w:rsidRPr="00EE53EB" w:rsidRDefault="00AB571A" w:rsidP="00EE53EB">
            <w:pPr>
              <w:jc w:val="center"/>
              <w:rPr>
                <w:rFonts w:ascii="Simplified Arabic" w:eastAsia="Calibri" w:hAnsi="Simplified Arabic" w:cs="Simplified Arabic"/>
                <w:sz w:val="20"/>
                <w:szCs w:val="20"/>
                <w:rtl/>
                <w:lang w:bidi="ar-SY"/>
              </w:rPr>
            </w:pPr>
            <w:r w:rsidRPr="00EE53EB">
              <w:rPr>
                <w:rFonts w:ascii="Simplified Arabic" w:eastAsia="Calibri" w:hAnsi="Simplified Arabic" w:cs="Simplified Arabic"/>
                <w:sz w:val="20"/>
                <w:szCs w:val="20"/>
                <w:rtl/>
                <w:lang w:bidi="ar-SY"/>
              </w:rPr>
              <w:t>فولاذ التسليح</w:t>
            </w:r>
          </w:p>
        </w:tc>
      </w:tr>
    </w:tbl>
    <w:p w14:paraId="2B336758" w14:textId="77777777" w:rsidR="00AB571A" w:rsidRPr="00BB240D" w:rsidRDefault="00AB571A" w:rsidP="003F25EC">
      <w:pPr>
        <w:spacing w:after="0" w:line="240" w:lineRule="auto"/>
        <w:jc w:val="lowKashida"/>
        <w:rPr>
          <w:rFonts w:ascii="Times New Roman" w:eastAsia="Calibri" w:hAnsi="Times New Roman" w:cs="Simplified Arabic"/>
          <w:szCs w:val="24"/>
          <w:rtl/>
        </w:rPr>
      </w:pPr>
    </w:p>
    <w:p w14:paraId="2DFF934B" w14:textId="77777777" w:rsidR="00EE53EB" w:rsidRDefault="00AB571A" w:rsidP="00EE53EB">
      <w:pPr>
        <w:spacing w:after="0" w:line="240" w:lineRule="auto"/>
        <w:jc w:val="center"/>
        <w:rPr>
          <w:rFonts w:ascii="Times New Roman" w:eastAsia="Calibri" w:hAnsi="Times New Roman" w:cs="Simplified Arabic"/>
          <w:szCs w:val="24"/>
          <w:rtl/>
        </w:rPr>
      </w:pPr>
      <w:r w:rsidRPr="00EE53EB">
        <w:rPr>
          <w:rFonts w:ascii="Times New Roman" w:hAnsi="Times New Roman" w:cs="Simplified Arabic"/>
          <w:noProof/>
          <w:sz w:val="20"/>
        </w:rPr>
        <w:lastRenderedPageBreak/>
        <w:drawing>
          <wp:inline distT="0" distB="0" distL="0" distR="0" wp14:anchorId="7047193A" wp14:editId="7FC11996">
            <wp:extent cx="2475230" cy="1916190"/>
            <wp:effectExtent l="0" t="0" r="1270" b="8255"/>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1855" r="5154"/>
                    <a:stretch/>
                  </pic:blipFill>
                  <pic:spPr bwMode="auto">
                    <a:xfrm>
                      <a:off x="0" y="0"/>
                      <a:ext cx="2475230" cy="1916190"/>
                    </a:xfrm>
                    <a:prstGeom prst="rect">
                      <a:avLst/>
                    </a:prstGeom>
                    <a:ln>
                      <a:noFill/>
                    </a:ln>
                    <a:extLst>
                      <a:ext uri="{53640926-AAD7-44D8-BBD7-CCE9431645EC}">
                        <a14:shadowObscured xmlns:a14="http://schemas.microsoft.com/office/drawing/2010/main"/>
                      </a:ext>
                    </a:extLst>
                  </pic:spPr>
                </pic:pic>
              </a:graphicData>
            </a:graphic>
          </wp:inline>
        </w:drawing>
      </w:r>
    </w:p>
    <w:p w14:paraId="5F361C91" w14:textId="40C26B34" w:rsidR="005C58EC" w:rsidRPr="00EE53EB" w:rsidRDefault="00ED5AE3" w:rsidP="00EE53EB">
      <w:pPr>
        <w:spacing w:after="0" w:line="240" w:lineRule="auto"/>
        <w:jc w:val="center"/>
        <w:rPr>
          <w:rFonts w:ascii="Times New Roman" w:eastAsia="Calibri" w:hAnsi="Times New Roman" w:cs="Simplified Arabic"/>
          <w:b/>
          <w:bCs/>
          <w:sz w:val="18"/>
          <w:szCs w:val="20"/>
          <w:rtl/>
        </w:rPr>
      </w:pPr>
      <w:r w:rsidRPr="00EE53EB">
        <w:rPr>
          <w:rFonts w:ascii="Times New Roman" w:eastAsia="Calibri" w:hAnsi="Times New Roman" w:cs="Simplified Arabic" w:hint="cs"/>
          <w:b/>
          <w:bCs/>
          <w:sz w:val="18"/>
          <w:szCs w:val="20"/>
          <w:rtl/>
        </w:rPr>
        <w:t xml:space="preserve">الشكل </w:t>
      </w:r>
      <w:r w:rsidRPr="00EE53EB">
        <w:rPr>
          <w:rFonts w:ascii="Times New Roman" w:eastAsia="Calibri" w:hAnsi="Times New Roman" w:cs="Simplified Arabic"/>
          <w:b/>
          <w:bCs/>
          <w:sz w:val="18"/>
          <w:szCs w:val="20"/>
          <w:rtl/>
        </w:rPr>
        <w:t>(</w:t>
      </w:r>
      <w:r w:rsidR="00E239F4" w:rsidRPr="00EE53EB">
        <w:rPr>
          <w:rFonts w:ascii="Times New Roman" w:eastAsia="Calibri" w:hAnsi="Times New Roman" w:cs="Simplified Arabic"/>
          <w:b/>
          <w:bCs/>
          <w:sz w:val="18"/>
          <w:szCs w:val="20"/>
          <w:rtl/>
        </w:rPr>
        <w:t>2</w:t>
      </w:r>
      <w:r w:rsidR="00047204" w:rsidRPr="00EE53EB">
        <w:rPr>
          <w:rFonts w:ascii="Times New Roman" w:eastAsia="Calibri" w:hAnsi="Times New Roman" w:cs="Simplified Arabic"/>
          <w:b/>
          <w:bCs/>
          <w:sz w:val="18"/>
          <w:szCs w:val="20"/>
          <w:rtl/>
        </w:rPr>
        <w:t>) النموذج الرقمي للبناء</w:t>
      </w:r>
    </w:p>
    <w:p w14:paraId="0E68A437" w14:textId="4AFE7504" w:rsidR="008A7BB7" w:rsidRPr="00EE53EB" w:rsidRDefault="00B75563" w:rsidP="003F25EC">
      <w:pPr>
        <w:spacing w:after="0" w:line="240" w:lineRule="auto"/>
        <w:jc w:val="lowKashida"/>
        <w:rPr>
          <w:rFonts w:ascii="Times New Roman" w:eastAsia="Calibri" w:hAnsi="Times New Roman" w:cs="Simplified Arabic"/>
          <w:b/>
          <w:bCs/>
          <w:sz w:val="24"/>
          <w:szCs w:val="28"/>
          <w:rtl/>
        </w:rPr>
      </w:pPr>
      <w:r w:rsidRPr="00EE53EB">
        <w:rPr>
          <w:rFonts w:ascii="Times New Roman" w:eastAsia="Calibri" w:hAnsi="Times New Roman" w:cs="Simplified Arabic" w:hint="cs"/>
          <w:b/>
          <w:bCs/>
          <w:sz w:val="24"/>
          <w:szCs w:val="28"/>
          <w:rtl/>
        </w:rPr>
        <w:t>3</w:t>
      </w:r>
      <w:r w:rsidR="008A7BB7" w:rsidRPr="00EE53EB">
        <w:rPr>
          <w:rFonts w:ascii="Times New Roman" w:eastAsia="Calibri" w:hAnsi="Times New Roman" w:cs="Simplified Arabic"/>
          <w:b/>
          <w:bCs/>
          <w:sz w:val="24"/>
          <w:szCs w:val="28"/>
          <w:rtl/>
        </w:rPr>
        <w:t>-النموذج الرقمي ل</w:t>
      </w:r>
      <w:r w:rsidR="008A7BB7" w:rsidRPr="00EE53EB">
        <w:rPr>
          <w:rFonts w:ascii="Times New Roman" w:eastAsia="Calibri" w:hAnsi="Times New Roman" w:cs="Simplified Arabic" w:hint="cs"/>
          <w:b/>
          <w:bCs/>
          <w:sz w:val="24"/>
          <w:szCs w:val="28"/>
          <w:rtl/>
          <w:lang w:bidi="ar-SY"/>
        </w:rPr>
        <w:t>تربة الموقع</w:t>
      </w:r>
      <w:r w:rsidR="008A7BB7" w:rsidRPr="00EE53EB">
        <w:rPr>
          <w:rFonts w:ascii="Times New Roman" w:eastAsia="Calibri" w:hAnsi="Times New Roman" w:cs="Simplified Arabic"/>
          <w:b/>
          <w:bCs/>
          <w:sz w:val="24"/>
          <w:szCs w:val="28"/>
          <w:rtl/>
        </w:rPr>
        <w:t>:</w:t>
      </w:r>
    </w:p>
    <w:p w14:paraId="406BB396" w14:textId="093B52E7" w:rsidR="00014A03" w:rsidRPr="00BB240D" w:rsidRDefault="00014A03" w:rsidP="003F25EC">
      <w:pPr>
        <w:spacing w:after="0" w:line="240" w:lineRule="auto"/>
        <w:jc w:val="lowKashida"/>
        <w:rPr>
          <w:rFonts w:ascii="Times New Roman" w:eastAsia="Calibri" w:hAnsi="Times New Roman" w:cs="Simplified Arabic"/>
          <w:szCs w:val="24"/>
          <w:rtl/>
        </w:rPr>
      </w:pPr>
      <w:r w:rsidRPr="00BB240D">
        <w:rPr>
          <w:rFonts w:ascii="Times New Roman" w:eastAsia="Calibri" w:hAnsi="Times New Roman" w:cs="Simplified Arabic" w:hint="cs"/>
          <w:szCs w:val="24"/>
          <w:rtl/>
        </w:rPr>
        <w:t>لا يوجد مرجع أو كود يحدد أبعاد مقطع التربة التي يمكن اعتماده في النموذج الرقمي بغية إجراء الدراس</w:t>
      </w:r>
      <w:r w:rsidRPr="00BB240D">
        <w:rPr>
          <w:rFonts w:ascii="Times New Roman" w:eastAsia="Calibri" w:hAnsi="Times New Roman" w:cs="Simplified Arabic" w:hint="eastAsia"/>
          <w:szCs w:val="24"/>
          <w:rtl/>
        </w:rPr>
        <w:t>ة</w:t>
      </w:r>
      <w:r w:rsidRPr="00BB240D">
        <w:rPr>
          <w:rFonts w:ascii="Times New Roman" w:eastAsia="Calibri" w:hAnsi="Times New Roman" w:cs="Simplified Arabic" w:hint="cs"/>
          <w:szCs w:val="24"/>
          <w:rtl/>
        </w:rPr>
        <w:t xml:space="preserve"> التحليلية، ولكن العديد من الأبحاث ورسائل الدكتوراه </w:t>
      </w:r>
      <w:r w:rsidR="00F5200B" w:rsidRPr="00BB240D">
        <w:rPr>
          <w:rFonts w:ascii="Times New Roman" w:eastAsia="Calibri" w:hAnsi="Times New Roman" w:cs="Simplified Arabic"/>
          <w:szCs w:val="24"/>
        </w:rPr>
        <w:t>[20]</w:t>
      </w:r>
      <w:r w:rsidR="00F5200B" w:rsidRPr="00BB240D">
        <w:rPr>
          <w:rFonts w:ascii="Times New Roman" w:eastAsia="Calibri" w:hAnsi="Times New Roman" w:cs="Simplified Arabic" w:hint="cs"/>
          <w:szCs w:val="24"/>
          <w:rtl/>
        </w:rPr>
        <w:t xml:space="preserve"> </w:t>
      </w:r>
      <w:r w:rsidR="00F5200B" w:rsidRPr="00BB240D">
        <w:rPr>
          <w:rFonts w:ascii="Times New Roman" w:eastAsia="Calibri" w:hAnsi="Times New Roman" w:cs="Simplified Arabic"/>
          <w:szCs w:val="24"/>
        </w:rPr>
        <w:t>[19]</w:t>
      </w:r>
      <w:r w:rsidR="00F5200B" w:rsidRPr="00BB240D">
        <w:rPr>
          <w:rFonts w:ascii="Times New Roman" w:eastAsia="Calibri" w:hAnsi="Times New Roman" w:cs="Simplified Arabic" w:hint="cs"/>
          <w:szCs w:val="24"/>
          <w:rtl/>
        </w:rPr>
        <w:t xml:space="preserve"> </w:t>
      </w:r>
      <w:r w:rsidR="00F5200B" w:rsidRPr="00BB240D">
        <w:rPr>
          <w:rFonts w:ascii="Times New Roman" w:eastAsia="Calibri" w:hAnsi="Times New Roman" w:cs="Simplified Arabic"/>
          <w:szCs w:val="24"/>
        </w:rPr>
        <w:t>[18]</w:t>
      </w:r>
      <w:r w:rsidR="00F5200B" w:rsidRPr="00BB240D">
        <w:rPr>
          <w:rFonts w:ascii="Times New Roman" w:eastAsia="Calibri" w:hAnsi="Times New Roman" w:cs="Simplified Arabic" w:hint="cs"/>
          <w:szCs w:val="24"/>
          <w:rtl/>
        </w:rPr>
        <w:t xml:space="preserve"> </w:t>
      </w:r>
      <w:r w:rsidR="00F5200B" w:rsidRPr="00BB240D">
        <w:rPr>
          <w:rFonts w:ascii="Times New Roman" w:eastAsia="Calibri" w:hAnsi="Times New Roman" w:cs="Simplified Arabic"/>
          <w:szCs w:val="24"/>
        </w:rPr>
        <w:t>[17]</w:t>
      </w:r>
      <w:r w:rsidR="00F5200B"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hint="cs"/>
          <w:szCs w:val="24"/>
          <w:rtl/>
        </w:rPr>
        <w:t>اعتمد</w:t>
      </w:r>
      <w:r w:rsidRPr="00BB240D">
        <w:rPr>
          <w:rFonts w:ascii="Times New Roman" w:eastAsia="Calibri" w:hAnsi="Times New Roman" w:cs="Simplified Arabic" w:hint="eastAsia"/>
          <w:szCs w:val="24"/>
          <w:rtl/>
        </w:rPr>
        <w:t>ت</w:t>
      </w:r>
      <w:r w:rsidRPr="00BB240D">
        <w:rPr>
          <w:rFonts w:ascii="Times New Roman" w:eastAsia="Calibri" w:hAnsi="Times New Roman" w:cs="Simplified Arabic" w:hint="cs"/>
          <w:szCs w:val="24"/>
          <w:rtl/>
        </w:rPr>
        <w:t xml:space="preserve"> بُعداً مساوياً لأربعة أو خمسة أضعاف ُبعد المنشأ المدروس بالاتجاه المدروس كافٍ، حيث يتم التأكد من صلاحية الأبعاد من خلال اختبار تحليلي لقيم الإجهادات عند أطراف حيز التربة ومدى توافق قيمتها م</w:t>
      </w:r>
      <w:r w:rsidRPr="00BB240D">
        <w:rPr>
          <w:rFonts w:ascii="Times New Roman" w:eastAsia="Calibri" w:hAnsi="Times New Roman" w:cs="Simplified Arabic" w:hint="eastAsia"/>
          <w:szCs w:val="24"/>
          <w:rtl/>
        </w:rPr>
        <w:t>ع</w:t>
      </w:r>
      <w:r w:rsidRPr="00BB240D">
        <w:rPr>
          <w:rFonts w:ascii="Times New Roman" w:eastAsia="Calibri" w:hAnsi="Times New Roman" w:cs="Simplified Arabic" w:hint="cs"/>
          <w:szCs w:val="24"/>
          <w:rtl/>
        </w:rPr>
        <w:t xml:space="preserve"> قيمة الإجهادات في حالة الحقل الحر (بدون وجود المنشأ)، أما بالنسبة لعمق نموذج التربة فقد أوصت معظم </w:t>
      </w:r>
      <w:proofErr w:type="spellStart"/>
      <w:r w:rsidRPr="00BB240D">
        <w:rPr>
          <w:rFonts w:ascii="Times New Roman" w:eastAsia="Calibri" w:hAnsi="Times New Roman" w:cs="Simplified Arabic" w:hint="cs"/>
          <w:szCs w:val="24"/>
          <w:rtl/>
        </w:rPr>
        <w:t>الكودات</w:t>
      </w:r>
      <w:proofErr w:type="spellEnd"/>
      <w:r w:rsidRPr="00BB240D">
        <w:rPr>
          <w:rFonts w:ascii="Times New Roman" w:eastAsia="Calibri" w:hAnsi="Times New Roman" w:cs="Simplified Arabic" w:hint="cs"/>
          <w:szCs w:val="24"/>
          <w:rtl/>
        </w:rPr>
        <w:t xml:space="preserve"> أن يكون عمق الطبقة الصخرية </w:t>
      </w:r>
      <w:r w:rsidRPr="00BB240D">
        <w:rPr>
          <w:rFonts w:ascii="Times New Roman" w:eastAsia="Calibri" w:hAnsi="Times New Roman" w:cs="Simplified Arabic"/>
          <w:szCs w:val="24"/>
        </w:rPr>
        <w:t>30m</w:t>
      </w:r>
      <w:r w:rsidRPr="00BB240D">
        <w:rPr>
          <w:rFonts w:ascii="Times New Roman" w:eastAsia="Calibri" w:hAnsi="Times New Roman" w:cs="Simplified Arabic" w:hint="cs"/>
          <w:szCs w:val="24"/>
          <w:rtl/>
        </w:rPr>
        <w:t xml:space="preserve"> عند إجراء التحليل العددي </w:t>
      </w:r>
      <w:r w:rsidRPr="00BB240D">
        <w:rPr>
          <w:rFonts w:ascii="Times New Roman" w:eastAsia="Calibri" w:hAnsi="Times New Roman" w:cs="Simplified Arabic"/>
          <w:szCs w:val="24"/>
        </w:rPr>
        <w:t>[</w:t>
      </w:r>
      <w:r w:rsidR="00647DCA" w:rsidRPr="00BB240D">
        <w:rPr>
          <w:rFonts w:ascii="Times New Roman" w:eastAsia="Calibri" w:hAnsi="Times New Roman" w:cs="Simplified Arabic"/>
          <w:szCs w:val="24"/>
        </w:rPr>
        <w:t>3</w:t>
      </w:r>
      <w:r w:rsidRPr="00BB240D">
        <w:rPr>
          <w:rFonts w:ascii="Times New Roman" w:eastAsia="Calibri" w:hAnsi="Times New Roman" w:cs="Simplified Arabic"/>
          <w:szCs w:val="24"/>
        </w:rPr>
        <w:t>]</w:t>
      </w:r>
      <w:r w:rsidRPr="00BB240D">
        <w:rPr>
          <w:rFonts w:ascii="Times New Roman" w:eastAsia="Calibri" w:hAnsi="Times New Roman" w:cs="Simplified Arabic" w:hint="cs"/>
          <w:szCs w:val="24"/>
          <w:rtl/>
        </w:rPr>
        <w:t>.</w:t>
      </w:r>
    </w:p>
    <w:p w14:paraId="5A636824" w14:textId="4992DB47" w:rsidR="00AB571A" w:rsidRPr="00BB240D" w:rsidRDefault="00AB571A" w:rsidP="003F25EC">
      <w:pPr>
        <w:pStyle w:val="a3"/>
        <w:numPr>
          <w:ilvl w:val="0"/>
          <w:numId w:val="15"/>
        </w:numPr>
        <w:spacing w:after="0" w:line="240" w:lineRule="auto"/>
        <w:ind w:left="0" w:firstLine="0"/>
        <w:jc w:val="lowKashida"/>
        <w:rPr>
          <w:rFonts w:ascii="Times New Roman" w:eastAsia="Calibri" w:hAnsi="Times New Roman" w:cs="Simplified Arabic"/>
          <w:szCs w:val="24"/>
        </w:rPr>
      </w:pPr>
      <w:r w:rsidRPr="00BB240D">
        <w:rPr>
          <w:rFonts w:ascii="Times New Roman" w:eastAsia="Calibri" w:hAnsi="Times New Roman" w:cs="Simplified Arabic" w:hint="cs"/>
          <w:szCs w:val="24"/>
          <w:rtl/>
        </w:rPr>
        <w:t>تم اعتماد أبعاد حيز للتربة (</w:t>
      </w:r>
      <w:r w:rsidRPr="00BB240D">
        <w:rPr>
          <w:rFonts w:ascii="Times New Roman" w:eastAsia="Calibri" w:hAnsi="Times New Roman" w:cs="Simplified Arabic"/>
          <w:szCs w:val="24"/>
        </w:rPr>
        <w:t>370m*65m*40m</w:t>
      </w:r>
      <w:r w:rsidRPr="00BB240D">
        <w:rPr>
          <w:rFonts w:ascii="Times New Roman" w:eastAsia="Calibri" w:hAnsi="Times New Roman" w:cs="Simplified Arabic" w:hint="cs"/>
          <w:szCs w:val="24"/>
          <w:rtl/>
        </w:rPr>
        <w:t>).</w:t>
      </w:r>
    </w:p>
    <w:p w14:paraId="19A29FD6" w14:textId="0A4B5C17" w:rsidR="00185ED5" w:rsidRPr="00BB240D" w:rsidRDefault="005F476C" w:rsidP="003F25EC">
      <w:pPr>
        <w:pStyle w:val="a3"/>
        <w:spacing w:after="0" w:line="240" w:lineRule="auto"/>
        <w:ind w:left="0"/>
        <w:jc w:val="lowKashida"/>
        <w:rPr>
          <w:rFonts w:ascii="Times New Roman" w:eastAsia="Calibri" w:hAnsi="Times New Roman" w:cs="Simplified Arabic"/>
          <w:szCs w:val="24"/>
          <w:rtl/>
        </w:rPr>
      </w:pPr>
      <w:r w:rsidRPr="00BB240D">
        <w:rPr>
          <w:rFonts w:ascii="Times New Roman" w:eastAsia="Calibri" w:hAnsi="Times New Roman" w:cs="Simplified Arabic"/>
          <w:szCs w:val="24"/>
        </w:rPr>
        <w:t>-</w:t>
      </w:r>
      <w:r w:rsidR="00185ED5" w:rsidRPr="00BB240D">
        <w:rPr>
          <w:rFonts w:ascii="Times New Roman" w:eastAsia="Calibri" w:hAnsi="Times New Roman" w:cs="Simplified Arabic"/>
          <w:szCs w:val="24"/>
          <w:rtl/>
        </w:rPr>
        <w:t xml:space="preserve">تم </w:t>
      </w:r>
      <w:proofErr w:type="spellStart"/>
      <w:r w:rsidR="00185ED5" w:rsidRPr="00BB240D">
        <w:rPr>
          <w:rFonts w:ascii="Times New Roman" w:eastAsia="Calibri" w:hAnsi="Times New Roman" w:cs="Simplified Arabic"/>
          <w:szCs w:val="24"/>
          <w:rtl/>
        </w:rPr>
        <w:t>نمذج</w:t>
      </w:r>
      <w:r w:rsidR="00185ED5" w:rsidRPr="00BB240D">
        <w:rPr>
          <w:rFonts w:ascii="Times New Roman" w:eastAsia="Calibri" w:hAnsi="Times New Roman" w:cs="Simplified Arabic" w:hint="cs"/>
          <w:szCs w:val="24"/>
          <w:rtl/>
        </w:rPr>
        <w:t>ة</w:t>
      </w:r>
      <w:proofErr w:type="spellEnd"/>
      <w:r w:rsidR="00185ED5" w:rsidRPr="00BB240D">
        <w:rPr>
          <w:rFonts w:ascii="Times New Roman" w:eastAsia="Calibri" w:hAnsi="Times New Roman" w:cs="Simplified Arabic"/>
          <w:szCs w:val="24"/>
          <w:rtl/>
        </w:rPr>
        <w:t xml:space="preserve"> </w:t>
      </w:r>
      <w:r w:rsidR="00185ED5" w:rsidRPr="00BB240D">
        <w:rPr>
          <w:rFonts w:ascii="Times New Roman" w:eastAsia="Calibri" w:hAnsi="Times New Roman" w:cs="Simplified Arabic" w:hint="cs"/>
          <w:szCs w:val="24"/>
          <w:rtl/>
        </w:rPr>
        <w:t xml:space="preserve">التربة </w:t>
      </w:r>
      <w:r w:rsidR="00185ED5" w:rsidRPr="00BB240D">
        <w:rPr>
          <w:rFonts w:ascii="Times New Roman" w:eastAsia="Calibri" w:hAnsi="Times New Roman" w:cs="Simplified Arabic"/>
          <w:szCs w:val="24"/>
          <w:rtl/>
        </w:rPr>
        <w:t>بشكل</w:t>
      </w:r>
      <w:r w:rsidR="00185ED5" w:rsidRPr="00BB240D">
        <w:rPr>
          <w:rFonts w:ascii="Times New Roman" w:eastAsia="Calibri" w:hAnsi="Times New Roman" w:cs="Simplified Arabic" w:hint="cs"/>
          <w:szCs w:val="24"/>
          <w:rtl/>
        </w:rPr>
        <w:t>ها</w:t>
      </w:r>
      <w:r w:rsidR="00185ED5" w:rsidRPr="00BB240D">
        <w:rPr>
          <w:rFonts w:ascii="Times New Roman" w:eastAsia="Calibri" w:hAnsi="Times New Roman" w:cs="Simplified Arabic"/>
          <w:szCs w:val="24"/>
          <w:rtl/>
        </w:rPr>
        <w:t xml:space="preserve"> </w:t>
      </w:r>
      <w:r w:rsidR="00185ED5" w:rsidRPr="00BB240D">
        <w:rPr>
          <w:rFonts w:ascii="Times New Roman" w:eastAsia="Calibri" w:hAnsi="Times New Roman" w:cs="Simplified Arabic" w:hint="cs"/>
          <w:szCs w:val="24"/>
          <w:rtl/>
        </w:rPr>
        <w:t>ال</w:t>
      </w:r>
      <w:r w:rsidR="00185ED5" w:rsidRPr="00BB240D">
        <w:rPr>
          <w:rFonts w:ascii="Times New Roman" w:eastAsia="Calibri" w:hAnsi="Times New Roman" w:cs="Simplified Arabic"/>
          <w:szCs w:val="24"/>
          <w:rtl/>
        </w:rPr>
        <w:t>فراغي</w:t>
      </w:r>
      <w:r w:rsidR="00185ED5" w:rsidRPr="00BB240D">
        <w:rPr>
          <w:rFonts w:ascii="Times New Roman" w:eastAsia="Calibri" w:hAnsi="Times New Roman" w:cs="Simplified Arabic"/>
          <w:szCs w:val="24"/>
        </w:rPr>
        <w:t xml:space="preserve"> </w:t>
      </w:r>
      <w:r w:rsidR="00185ED5" w:rsidRPr="00BB240D">
        <w:rPr>
          <w:rFonts w:ascii="Times New Roman" w:eastAsia="Calibri" w:hAnsi="Times New Roman" w:cs="Simplified Arabic" w:hint="cs"/>
          <w:szCs w:val="24"/>
          <w:rtl/>
        </w:rPr>
        <w:t>باستخدام عناصر حجمية مختلفة (بغية التخفيف من حجم النموذج المدروس مع مراعاة الوصول إلى الدقة المطلوبة).</w:t>
      </w:r>
    </w:p>
    <w:p w14:paraId="21F31BB2" w14:textId="77777777" w:rsidR="00185ED5" w:rsidRPr="00BB240D" w:rsidRDefault="00185ED5" w:rsidP="003F25EC">
      <w:pPr>
        <w:pStyle w:val="a3"/>
        <w:spacing w:after="0" w:line="240" w:lineRule="auto"/>
        <w:ind w:left="0"/>
        <w:jc w:val="lowKashida"/>
        <w:rPr>
          <w:rFonts w:ascii="Times New Roman" w:eastAsia="Calibri" w:hAnsi="Times New Roman" w:cs="Simplified Arabic"/>
          <w:szCs w:val="24"/>
        </w:rPr>
      </w:pPr>
    </w:p>
    <w:p w14:paraId="30792C22" w14:textId="5D64AF43" w:rsidR="00C621A0" w:rsidRPr="0050331C" w:rsidRDefault="001B4657" w:rsidP="0050331C">
      <w:pPr>
        <w:pStyle w:val="a3"/>
        <w:spacing w:after="0" w:line="240" w:lineRule="auto"/>
        <w:ind w:left="0"/>
        <w:jc w:val="center"/>
        <w:rPr>
          <w:rFonts w:ascii="Times New Roman" w:eastAsia="Calibri" w:hAnsi="Times New Roman" w:cs="Simplified Arabic"/>
          <w:b/>
          <w:bCs/>
          <w:sz w:val="18"/>
          <w:szCs w:val="20"/>
          <w:rtl/>
        </w:rPr>
      </w:pPr>
      <w:r w:rsidRPr="0050331C">
        <w:rPr>
          <w:rFonts w:ascii="Times New Roman" w:eastAsia="Calibri" w:hAnsi="Times New Roman" w:cs="Simplified Arabic"/>
          <w:noProof/>
          <w:sz w:val="20"/>
        </w:rPr>
        <w:drawing>
          <wp:inline distT="0" distB="0" distL="0" distR="0" wp14:anchorId="502BA24A" wp14:editId="3A2E37AC">
            <wp:extent cx="2635938" cy="1260000"/>
            <wp:effectExtent l="0" t="0" r="0" b="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35938" cy="1260000"/>
                    </a:xfrm>
                    <a:prstGeom prst="rect">
                      <a:avLst/>
                    </a:prstGeom>
                    <a:noFill/>
                  </pic:spPr>
                </pic:pic>
              </a:graphicData>
            </a:graphic>
          </wp:inline>
        </w:drawing>
      </w:r>
      <w:r w:rsidR="00647DCA" w:rsidRPr="0050331C">
        <w:rPr>
          <w:rFonts w:ascii="Times New Roman" w:eastAsia="Calibri" w:hAnsi="Times New Roman" w:cs="Simplified Arabic" w:hint="cs"/>
          <w:b/>
          <w:bCs/>
          <w:sz w:val="18"/>
          <w:szCs w:val="20"/>
          <w:rtl/>
        </w:rPr>
        <w:t xml:space="preserve">الشكل </w:t>
      </w:r>
      <w:r w:rsidR="00647DCA" w:rsidRPr="0050331C">
        <w:rPr>
          <w:rFonts w:ascii="Times New Roman" w:eastAsia="Calibri" w:hAnsi="Times New Roman" w:cs="Simplified Arabic"/>
          <w:b/>
          <w:bCs/>
          <w:sz w:val="18"/>
          <w:szCs w:val="20"/>
          <w:rtl/>
        </w:rPr>
        <w:t>(3</w:t>
      </w:r>
      <w:r w:rsidR="00647DCA" w:rsidRPr="0050331C">
        <w:rPr>
          <w:rFonts w:ascii="Times New Roman" w:eastAsia="Calibri" w:hAnsi="Times New Roman" w:cs="Simplified Arabic" w:hint="cs"/>
          <w:b/>
          <w:bCs/>
          <w:sz w:val="18"/>
          <w:szCs w:val="20"/>
          <w:rtl/>
        </w:rPr>
        <w:t>) النموذ</w:t>
      </w:r>
      <w:r w:rsidR="00647DCA" w:rsidRPr="0050331C">
        <w:rPr>
          <w:rFonts w:ascii="Times New Roman" w:eastAsia="Calibri" w:hAnsi="Times New Roman" w:cs="Simplified Arabic" w:hint="eastAsia"/>
          <w:b/>
          <w:bCs/>
          <w:sz w:val="18"/>
          <w:szCs w:val="20"/>
          <w:rtl/>
        </w:rPr>
        <w:t>ج</w:t>
      </w:r>
      <w:r w:rsidRPr="0050331C">
        <w:rPr>
          <w:rFonts w:ascii="Times New Roman" w:eastAsia="Calibri" w:hAnsi="Times New Roman" w:cs="Simplified Arabic"/>
          <w:b/>
          <w:bCs/>
          <w:sz w:val="18"/>
          <w:szCs w:val="20"/>
          <w:rtl/>
        </w:rPr>
        <w:t xml:space="preserve"> الرقمي </w:t>
      </w:r>
      <w:r w:rsidRPr="0050331C">
        <w:rPr>
          <w:rFonts w:ascii="Times New Roman" w:eastAsia="Calibri" w:hAnsi="Times New Roman" w:cs="Simplified Arabic" w:hint="cs"/>
          <w:b/>
          <w:bCs/>
          <w:sz w:val="18"/>
          <w:szCs w:val="20"/>
          <w:rtl/>
        </w:rPr>
        <w:t>مع التربة</w:t>
      </w:r>
      <w:r w:rsidR="00CF4375" w:rsidRPr="0050331C">
        <w:rPr>
          <w:rFonts w:ascii="Times New Roman" w:eastAsia="Calibri" w:hAnsi="Times New Roman" w:cs="Simplified Arabic" w:hint="cs"/>
          <w:b/>
          <w:bCs/>
          <w:sz w:val="18"/>
          <w:szCs w:val="20"/>
          <w:rtl/>
        </w:rPr>
        <w:t>.</w:t>
      </w:r>
    </w:p>
    <w:p w14:paraId="48CB1A55" w14:textId="77777777" w:rsidR="001B4657" w:rsidRPr="00BB240D" w:rsidRDefault="001B4657" w:rsidP="003F25EC">
      <w:pPr>
        <w:spacing w:after="0" w:line="240" w:lineRule="auto"/>
        <w:jc w:val="lowKashida"/>
        <w:rPr>
          <w:rFonts w:ascii="Times New Roman" w:eastAsia="Calibri" w:hAnsi="Times New Roman" w:cs="Simplified Arabic"/>
          <w:szCs w:val="24"/>
        </w:rPr>
      </w:pPr>
    </w:p>
    <w:p w14:paraId="157BDAE5" w14:textId="77777777" w:rsidR="00185ED5" w:rsidRPr="00BB240D" w:rsidRDefault="00185ED5" w:rsidP="003F25EC">
      <w:pPr>
        <w:spacing w:after="0" w:line="240" w:lineRule="auto"/>
        <w:jc w:val="lowKashida"/>
        <w:rPr>
          <w:rFonts w:ascii="Times New Roman" w:eastAsia="Calibri" w:hAnsi="Times New Roman" w:cs="Simplified Arabic"/>
          <w:szCs w:val="24"/>
        </w:rPr>
      </w:pPr>
      <w:r w:rsidRPr="00BB240D">
        <w:rPr>
          <w:rFonts w:ascii="Times New Roman" w:eastAsia="Calibri" w:hAnsi="Times New Roman" w:cs="Simplified Arabic" w:hint="cs"/>
          <w:szCs w:val="24"/>
          <w:rtl/>
        </w:rPr>
        <w:lastRenderedPageBreak/>
        <w:t>ت</w:t>
      </w:r>
      <w:r w:rsidRPr="00BB240D">
        <w:rPr>
          <w:rFonts w:ascii="Times New Roman" w:eastAsia="Calibri" w:hAnsi="Times New Roman" w:cs="Simplified Arabic"/>
          <w:szCs w:val="24"/>
          <w:rtl/>
        </w:rPr>
        <w:t>تألف ال</w:t>
      </w:r>
      <w:r w:rsidRPr="00BB240D">
        <w:rPr>
          <w:rFonts w:ascii="Times New Roman" w:eastAsia="Calibri" w:hAnsi="Times New Roman" w:cs="Simplified Arabic" w:hint="cs"/>
          <w:szCs w:val="24"/>
          <w:rtl/>
        </w:rPr>
        <w:t>تربة</w:t>
      </w:r>
      <w:r w:rsidRPr="00BB240D">
        <w:rPr>
          <w:rFonts w:ascii="Times New Roman" w:eastAsia="Calibri" w:hAnsi="Times New Roman" w:cs="Simplified Arabic"/>
          <w:szCs w:val="24"/>
          <w:rtl/>
        </w:rPr>
        <w:t xml:space="preserve"> حسب </w:t>
      </w:r>
      <w:proofErr w:type="spellStart"/>
      <w:r w:rsidRPr="00BB240D">
        <w:rPr>
          <w:rFonts w:ascii="Times New Roman" w:eastAsia="Calibri" w:hAnsi="Times New Roman" w:cs="Simplified Arabic"/>
          <w:szCs w:val="24"/>
          <w:rtl/>
        </w:rPr>
        <w:t>النمذجة</w:t>
      </w:r>
      <w:proofErr w:type="spellEnd"/>
      <w:r w:rsidRPr="00BB240D">
        <w:rPr>
          <w:rFonts w:ascii="Times New Roman" w:eastAsia="Calibri" w:hAnsi="Times New Roman" w:cs="Simplified Arabic"/>
          <w:szCs w:val="24"/>
          <w:rtl/>
        </w:rPr>
        <w:t xml:space="preserve"> من:</w:t>
      </w:r>
    </w:p>
    <w:p w14:paraId="4B892D60" w14:textId="77777777" w:rsidR="00185ED5" w:rsidRPr="00BB240D" w:rsidRDefault="00185ED5" w:rsidP="003F25EC">
      <w:pPr>
        <w:pStyle w:val="a3"/>
        <w:numPr>
          <w:ilvl w:val="0"/>
          <w:numId w:val="14"/>
        </w:numPr>
        <w:spacing w:after="0" w:line="240" w:lineRule="auto"/>
        <w:ind w:left="0" w:firstLine="0"/>
        <w:jc w:val="lowKashida"/>
        <w:rPr>
          <w:rFonts w:ascii="Times New Roman" w:eastAsia="Calibri" w:hAnsi="Times New Roman" w:cs="Simplified Arabic"/>
          <w:szCs w:val="24"/>
        </w:rPr>
      </w:pPr>
      <w:r w:rsidRPr="00BB240D">
        <w:rPr>
          <w:rFonts w:ascii="Times New Roman" w:eastAsia="Calibri" w:hAnsi="Times New Roman" w:cs="Simplified Arabic"/>
          <w:szCs w:val="24"/>
          <w:rtl/>
        </w:rPr>
        <w:t xml:space="preserve"> العنصر </w:t>
      </w:r>
      <w:r w:rsidRPr="00BB240D">
        <w:rPr>
          <w:rFonts w:ascii="Times New Roman" w:eastAsia="Calibri" w:hAnsi="Times New Roman" w:cs="Simplified Arabic" w:hint="cs"/>
          <w:szCs w:val="24"/>
          <w:rtl/>
        </w:rPr>
        <w:t xml:space="preserve">الفراغي </w:t>
      </w:r>
      <w:r w:rsidRPr="00BB240D">
        <w:rPr>
          <w:rFonts w:ascii="Times New Roman" w:eastAsia="Calibri" w:hAnsi="Times New Roman" w:cs="Simplified Arabic"/>
          <w:szCs w:val="24"/>
        </w:rPr>
        <w:t>C3D4</w:t>
      </w:r>
      <w:r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szCs w:val="24"/>
          <w:rtl/>
        </w:rPr>
        <w:t xml:space="preserve">موشور رباعي </w:t>
      </w:r>
      <w:r w:rsidRPr="00BB240D">
        <w:rPr>
          <w:rFonts w:ascii="Times New Roman" w:eastAsia="Calibri" w:hAnsi="Times New Roman" w:cs="Simplified Arabic" w:hint="cs"/>
          <w:szCs w:val="24"/>
          <w:rtl/>
        </w:rPr>
        <w:t xml:space="preserve">في المنطقة أسفل المنشأ وحتى عمق </w:t>
      </w:r>
      <w:r w:rsidRPr="00BB240D">
        <w:rPr>
          <w:rFonts w:ascii="Times New Roman" w:eastAsia="Calibri" w:hAnsi="Times New Roman" w:cs="Simplified Arabic"/>
          <w:szCs w:val="24"/>
        </w:rPr>
        <w:t>(30m)</w:t>
      </w:r>
      <w:r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szCs w:val="24"/>
          <w:rtl/>
        </w:rPr>
        <w:t xml:space="preserve">تم فرض أبعاده </w:t>
      </w:r>
      <w:proofErr w:type="spellStart"/>
      <w:r w:rsidRPr="00BB240D">
        <w:rPr>
          <w:rFonts w:ascii="Times New Roman" w:eastAsia="Calibri" w:hAnsi="Times New Roman" w:cs="Simplified Arabic"/>
          <w:szCs w:val="24"/>
          <w:rtl/>
        </w:rPr>
        <w:t>بحیث</w:t>
      </w:r>
      <w:proofErr w:type="spellEnd"/>
      <w:r w:rsidRPr="00BB240D">
        <w:rPr>
          <w:rFonts w:ascii="Times New Roman" w:eastAsia="Calibri" w:hAnsi="Times New Roman" w:cs="Simplified Arabic"/>
          <w:szCs w:val="24"/>
          <w:rtl/>
        </w:rPr>
        <w:t xml:space="preserve"> تكون</w:t>
      </w:r>
      <w:r w:rsidRPr="00BB240D">
        <w:rPr>
          <w:rFonts w:ascii="Times New Roman" w:eastAsia="Calibri" w:hAnsi="Times New Roman" w:cs="Simplified Arabic" w:hint="cs"/>
          <w:szCs w:val="24"/>
          <w:rtl/>
        </w:rPr>
        <w:t xml:space="preserve"> تقريباً </w:t>
      </w:r>
      <w:r w:rsidRPr="00BB240D">
        <w:rPr>
          <w:rFonts w:ascii="Times New Roman" w:eastAsia="Calibri" w:hAnsi="Times New Roman" w:cs="Simplified Arabic"/>
          <w:szCs w:val="24"/>
        </w:rPr>
        <w:t>1000*1000*1000 mm</w:t>
      </w:r>
      <w:r w:rsidRPr="00BB240D">
        <w:rPr>
          <w:rFonts w:ascii="Times New Roman" w:eastAsia="Calibri" w:hAnsi="Times New Roman" w:cs="Simplified Arabic"/>
          <w:szCs w:val="24"/>
          <w:rtl/>
        </w:rPr>
        <w:t xml:space="preserve"> حتى يتم التقسيم بكفاءة</w:t>
      </w:r>
      <w:r w:rsidRPr="00BB240D">
        <w:rPr>
          <w:rFonts w:ascii="Times New Roman" w:eastAsia="Calibri" w:hAnsi="Times New Roman" w:cs="Simplified Arabic" w:hint="cs"/>
          <w:szCs w:val="24"/>
          <w:rtl/>
        </w:rPr>
        <w:t>.</w:t>
      </w:r>
    </w:p>
    <w:p w14:paraId="689E9FD4" w14:textId="77777777" w:rsidR="00185ED5" w:rsidRPr="00BB240D" w:rsidRDefault="00185ED5" w:rsidP="003F25EC">
      <w:pPr>
        <w:pStyle w:val="a3"/>
        <w:numPr>
          <w:ilvl w:val="0"/>
          <w:numId w:val="14"/>
        </w:numPr>
        <w:spacing w:after="0" w:line="240" w:lineRule="auto"/>
        <w:ind w:left="0" w:firstLine="0"/>
        <w:jc w:val="lowKashida"/>
        <w:rPr>
          <w:rFonts w:ascii="Times New Roman" w:eastAsia="Calibri" w:hAnsi="Times New Roman" w:cs="Simplified Arabic"/>
          <w:szCs w:val="24"/>
        </w:rPr>
      </w:pPr>
      <w:r w:rsidRPr="00BB240D">
        <w:rPr>
          <w:rFonts w:ascii="Times New Roman" w:eastAsia="Calibri" w:hAnsi="Times New Roman" w:cs="Simplified Arabic" w:hint="cs"/>
          <w:szCs w:val="24"/>
          <w:rtl/>
        </w:rPr>
        <w:t xml:space="preserve">العنصر الفراغي </w:t>
      </w:r>
      <w:r w:rsidRPr="00BB240D">
        <w:rPr>
          <w:rFonts w:ascii="Times New Roman" w:eastAsia="Calibri" w:hAnsi="Times New Roman" w:cs="Simplified Arabic"/>
          <w:szCs w:val="24"/>
        </w:rPr>
        <w:t>C3D6</w:t>
      </w:r>
      <w:r w:rsidRPr="00BB240D">
        <w:rPr>
          <w:rFonts w:ascii="Times New Roman" w:eastAsia="Calibri" w:hAnsi="Times New Roman" w:cs="Simplified Arabic" w:hint="cs"/>
          <w:szCs w:val="24"/>
          <w:rtl/>
        </w:rPr>
        <w:t xml:space="preserve"> موشور سداسي التربة أسفل المنشأ من العمق </w:t>
      </w:r>
      <w:r w:rsidRPr="00BB240D">
        <w:rPr>
          <w:rFonts w:ascii="Times New Roman" w:eastAsia="Calibri" w:hAnsi="Times New Roman" w:cs="Simplified Arabic"/>
          <w:szCs w:val="24"/>
        </w:rPr>
        <w:t>(30m)</w:t>
      </w:r>
      <w:r w:rsidRPr="00BB240D">
        <w:rPr>
          <w:rFonts w:ascii="Times New Roman" w:eastAsia="Calibri" w:hAnsi="Times New Roman" w:cs="Simplified Arabic" w:hint="cs"/>
          <w:szCs w:val="24"/>
          <w:rtl/>
        </w:rPr>
        <w:t xml:space="preserve"> وحتى </w:t>
      </w:r>
      <w:r w:rsidRPr="00BB240D">
        <w:rPr>
          <w:rFonts w:ascii="Times New Roman" w:eastAsia="Calibri" w:hAnsi="Times New Roman" w:cs="Simplified Arabic"/>
          <w:szCs w:val="24"/>
        </w:rPr>
        <w:t>(40m)</w:t>
      </w:r>
      <w:r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szCs w:val="24"/>
          <w:rtl/>
        </w:rPr>
        <w:t xml:space="preserve">تم فرض أبعاده </w:t>
      </w:r>
      <w:proofErr w:type="spellStart"/>
      <w:r w:rsidRPr="00BB240D">
        <w:rPr>
          <w:rFonts w:ascii="Times New Roman" w:eastAsia="Calibri" w:hAnsi="Times New Roman" w:cs="Simplified Arabic"/>
          <w:szCs w:val="24"/>
          <w:rtl/>
        </w:rPr>
        <w:t>بحیث</w:t>
      </w:r>
      <w:proofErr w:type="spellEnd"/>
      <w:r w:rsidRPr="00BB240D">
        <w:rPr>
          <w:rFonts w:ascii="Times New Roman" w:eastAsia="Calibri" w:hAnsi="Times New Roman" w:cs="Simplified Arabic"/>
          <w:szCs w:val="24"/>
          <w:rtl/>
        </w:rPr>
        <w:t xml:space="preserve"> تكون</w:t>
      </w:r>
      <w:r w:rsidRPr="00BB240D">
        <w:rPr>
          <w:rFonts w:ascii="Times New Roman" w:eastAsia="Calibri" w:hAnsi="Times New Roman" w:cs="Simplified Arabic" w:hint="cs"/>
          <w:szCs w:val="24"/>
          <w:rtl/>
        </w:rPr>
        <w:t xml:space="preserve"> تقريباً </w:t>
      </w:r>
      <w:r w:rsidRPr="00BB240D">
        <w:rPr>
          <w:rFonts w:ascii="Times New Roman" w:eastAsia="Calibri" w:hAnsi="Times New Roman" w:cs="Simplified Arabic"/>
          <w:szCs w:val="24"/>
        </w:rPr>
        <w:t>1000*1000*1000 mm</w:t>
      </w:r>
      <w:r w:rsidRPr="00BB240D">
        <w:rPr>
          <w:rFonts w:ascii="Times New Roman" w:eastAsia="Calibri" w:hAnsi="Times New Roman" w:cs="Simplified Arabic" w:hint="cs"/>
          <w:szCs w:val="24"/>
          <w:rtl/>
        </w:rPr>
        <w:t>.</w:t>
      </w:r>
    </w:p>
    <w:p w14:paraId="28666DB2" w14:textId="77777777" w:rsidR="00185ED5" w:rsidRPr="00BB240D" w:rsidRDefault="00185ED5" w:rsidP="0050331C">
      <w:pPr>
        <w:pStyle w:val="a3"/>
        <w:numPr>
          <w:ilvl w:val="0"/>
          <w:numId w:val="14"/>
        </w:numPr>
        <w:spacing w:after="0" w:line="240" w:lineRule="auto"/>
        <w:ind w:left="0" w:firstLine="0"/>
        <w:jc w:val="lowKashida"/>
        <w:rPr>
          <w:rFonts w:ascii="Times New Roman" w:eastAsia="Calibri" w:hAnsi="Times New Roman" w:cs="Simplified Arabic"/>
          <w:szCs w:val="24"/>
        </w:rPr>
      </w:pPr>
      <w:r w:rsidRPr="00BB240D">
        <w:rPr>
          <w:rFonts w:ascii="Times New Roman" w:eastAsia="Calibri" w:hAnsi="Times New Roman" w:cs="Simplified Arabic" w:hint="cs"/>
          <w:szCs w:val="24"/>
          <w:rtl/>
        </w:rPr>
        <w:t xml:space="preserve">العنصر الفراغي </w:t>
      </w:r>
      <w:r w:rsidRPr="00BB240D">
        <w:rPr>
          <w:rFonts w:ascii="Times New Roman" w:eastAsia="Calibri" w:hAnsi="Times New Roman" w:cs="Simplified Arabic"/>
          <w:szCs w:val="24"/>
        </w:rPr>
        <w:t>C3D8R</w:t>
      </w:r>
      <w:r w:rsidRPr="00BB240D">
        <w:rPr>
          <w:rFonts w:ascii="Times New Roman" w:eastAsia="Calibri" w:hAnsi="Times New Roman" w:cs="Simplified Arabic" w:hint="cs"/>
          <w:szCs w:val="24"/>
          <w:rtl/>
        </w:rPr>
        <w:t xml:space="preserve"> متوازي مستطيلات</w:t>
      </w:r>
      <w:r w:rsidRPr="00BB240D">
        <w:rPr>
          <w:rFonts w:ascii="Times New Roman" w:eastAsia="Calibri" w:hAnsi="Times New Roman" w:cs="Simplified Arabic"/>
          <w:szCs w:val="24"/>
          <w:rtl/>
        </w:rPr>
        <w:t xml:space="preserve"> </w:t>
      </w:r>
      <w:r w:rsidRPr="00BB240D">
        <w:rPr>
          <w:rFonts w:ascii="Times New Roman" w:eastAsia="Calibri" w:hAnsi="Times New Roman" w:cs="Simplified Arabic" w:hint="cs"/>
          <w:szCs w:val="24"/>
          <w:rtl/>
        </w:rPr>
        <w:t xml:space="preserve">للتربة الجانبية </w:t>
      </w:r>
      <w:r w:rsidRPr="00BB240D">
        <w:rPr>
          <w:rFonts w:ascii="Times New Roman" w:eastAsia="Calibri" w:hAnsi="Times New Roman" w:cs="Simplified Arabic"/>
          <w:szCs w:val="24"/>
          <w:rtl/>
        </w:rPr>
        <w:t xml:space="preserve">تم فرض أبعاده </w:t>
      </w:r>
      <w:proofErr w:type="spellStart"/>
      <w:r w:rsidRPr="00BB240D">
        <w:rPr>
          <w:rFonts w:ascii="Times New Roman" w:eastAsia="Calibri" w:hAnsi="Times New Roman" w:cs="Simplified Arabic"/>
          <w:szCs w:val="24"/>
          <w:rtl/>
        </w:rPr>
        <w:t>بحیث</w:t>
      </w:r>
      <w:proofErr w:type="spellEnd"/>
      <w:r w:rsidRPr="00BB240D">
        <w:rPr>
          <w:rFonts w:ascii="Times New Roman" w:eastAsia="Calibri" w:hAnsi="Times New Roman" w:cs="Simplified Arabic"/>
          <w:szCs w:val="24"/>
          <w:rtl/>
        </w:rPr>
        <w:t xml:space="preserve"> تكون</w:t>
      </w:r>
      <w:r w:rsidRPr="00BB240D">
        <w:rPr>
          <w:rFonts w:ascii="Times New Roman" w:eastAsia="Calibri" w:hAnsi="Times New Roman" w:cs="Simplified Arabic" w:hint="cs"/>
          <w:szCs w:val="24"/>
          <w:rtl/>
        </w:rPr>
        <w:t xml:space="preserve"> تقريباً </w:t>
      </w:r>
      <w:r w:rsidRPr="00BB240D">
        <w:rPr>
          <w:rFonts w:ascii="Times New Roman" w:eastAsia="Calibri" w:hAnsi="Times New Roman" w:cs="Simplified Arabic"/>
          <w:szCs w:val="24"/>
        </w:rPr>
        <w:t>1000*1000*1000 mm</w:t>
      </w:r>
      <w:r w:rsidRPr="00BB240D">
        <w:rPr>
          <w:rFonts w:ascii="Times New Roman" w:eastAsia="Calibri" w:hAnsi="Times New Roman" w:cs="Simplified Arabic" w:hint="cs"/>
          <w:szCs w:val="24"/>
          <w:rtl/>
        </w:rPr>
        <w:t>.</w:t>
      </w:r>
    </w:p>
    <w:p w14:paraId="7C8B0BCB" w14:textId="2AC779F6" w:rsidR="00185ED5" w:rsidRPr="00BB240D" w:rsidRDefault="00185ED5" w:rsidP="0050331C">
      <w:pPr>
        <w:pStyle w:val="a3"/>
        <w:numPr>
          <w:ilvl w:val="0"/>
          <w:numId w:val="14"/>
        </w:numPr>
        <w:spacing w:after="0" w:line="240" w:lineRule="auto"/>
        <w:ind w:left="0" w:firstLine="0"/>
        <w:jc w:val="lowKashida"/>
        <w:rPr>
          <w:rFonts w:ascii="Times New Roman" w:eastAsia="Calibri" w:hAnsi="Times New Roman" w:cs="Simplified Arabic"/>
          <w:szCs w:val="24"/>
        </w:rPr>
      </w:pPr>
      <w:r w:rsidRPr="00BB240D">
        <w:rPr>
          <w:rFonts w:ascii="Times New Roman" w:eastAsia="Calibri" w:hAnsi="Times New Roman" w:cs="Simplified Arabic" w:hint="cs"/>
          <w:szCs w:val="24"/>
          <w:rtl/>
        </w:rPr>
        <w:t xml:space="preserve"> العنصر </w:t>
      </w:r>
      <w:r w:rsidRPr="00BB240D">
        <w:rPr>
          <w:rFonts w:ascii="Times New Roman" w:eastAsia="Calibri" w:hAnsi="Times New Roman" w:cs="Simplified Arabic"/>
          <w:szCs w:val="24"/>
        </w:rPr>
        <w:t>CIN3D8</w:t>
      </w:r>
      <w:r w:rsidRPr="00BB240D">
        <w:rPr>
          <w:rFonts w:ascii="Times New Roman" w:eastAsia="Calibri" w:hAnsi="Times New Roman" w:cs="Simplified Arabic" w:hint="cs"/>
          <w:szCs w:val="24"/>
          <w:rtl/>
        </w:rPr>
        <w:t xml:space="preserve"> عنصر فراغي لانهائي (مخمد + نابض) على حدود نموذج التربة.</w:t>
      </w:r>
    </w:p>
    <w:p w14:paraId="7D506B8B" w14:textId="77777777" w:rsidR="00185ED5" w:rsidRPr="00BB240D" w:rsidRDefault="00185ED5" w:rsidP="0050331C">
      <w:pPr>
        <w:pStyle w:val="a3"/>
        <w:numPr>
          <w:ilvl w:val="0"/>
          <w:numId w:val="15"/>
        </w:numPr>
        <w:spacing w:after="0" w:line="240" w:lineRule="auto"/>
        <w:ind w:left="0" w:firstLine="0"/>
        <w:jc w:val="lowKashida"/>
        <w:rPr>
          <w:rFonts w:ascii="Times New Roman" w:eastAsia="Calibri" w:hAnsi="Times New Roman" w:cs="Simplified Arabic"/>
          <w:szCs w:val="24"/>
          <w:rtl/>
        </w:rPr>
      </w:pPr>
      <w:r w:rsidRPr="00BB240D">
        <w:rPr>
          <w:rFonts w:ascii="Times New Roman" w:eastAsia="Calibri" w:hAnsi="Times New Roman" w:cs="Simplified Arabic" w:hint="cs"/>
          <w:szCs w:val="24"/>
          <w:rtl/>
        </w:rPr>
        <w:t xml:space="preserve">تم اعتماد معيار موهر كولومب كقانون سلوك </w:t>
      </w:r>
      <w:proofErr w:type="spellStart"/>
      <w:r w:rsidRPr="00BB240D">
        <w:rPr>
          <w:rFonts w:ascii="Times New Roman" w:eastAsia="Calibri" w:hAnsi="Times New Roman" w:cs="Simplified Arabic" w:hint="cs"/>
          <w:szCs w:val="24"/>
          <w:rtl/>
        </w:rPr>
        <w:t>لنمذجة</w:t>
      </w:r>
      <w:proofErr w:type="spellEnd"/>
      <w:r w:rsidRPr="00BB240D">
        <w:rPr>
          <w:rFonts w:ascii="Times New Roman" w:eastAsia="Calibri" w:hAnsi="Times New Roman" w:cs="Simplified Arabic" w:hint="cs"/>
          <w:szCs w:val="24"/>
          <w:rtl/>
        </w:rPr>
        <w:t xml:space="preserve"> لا خطي</w:t>
      </w:r>
      <w:r w:rsidRPr="00BB240D">
        <w:rPr>
          <w:rFonts w:ascii="Times New Roman" w:eastAsia="Calibri" w:hAnsi="Times New Roman" w:cs="Simplified Arabic" w:hint="eastAsia"/>
          <w:szCs w:val="24"/>
          <w:rtl/>
        </w:rPr>
        <w:t>ة</w:t>
      </w:r>
      <w:r w:rsidRPr="00BB240D">
        <w:rPr>
          <w:rFonts w:ascii="Times New Roman" w:eastAsia="Calibri" w:hAnsi="Times New Roman" w:cs="Simplified Arabic" w:hint="cs"/>
          <w:szCs w:val="24"/>
          <w:rtl/>
        </w:rPr>
        <w:t xml:space="preserve"> التربة وهو من قوانين المادة التي تصف سلوك المرونة الخطية-اللدونة المثالية.</w:t>
      </w:r>
    </w:p>
    <w:p w14:paraId="113ABCFE" w14:textId="266D00E1" w:rsidR="00185ED5" w:rsidRPr="00BB240D" w:rsidRDefault="005F476C" w:rsidP="007C496D">
      <w:pPr>
        <w:pStyle w:val="a3"/>
        <w:spacing w:after="0" w:line="240" w:lineRule="auto"/>
        <w:ind w:left="0"/>
        <w:jc w:val="lowKashida"/>
        <w:rPr>
          <w:rFonts w:ascii="Times New Roman" w:eastAsia="Calibri" w:hAnsi="Times New Roman" w:cs="Simplified Arabic"/>
          <w:szCs w:val="24"/>
          <w:rtl/>
        </w:rPr>
      </w:pPr>
      <w:r w:rsidRPr="00BB240D">
        <w:rPr>
          <w:rFonts w:ascii="Times New Roman" w:eastAsia="Calibri" w:hAnsi="Times New Roman" w:cs="Simplified Arabic"/>
          <w:szCs w:val="24"/>
        </w:rPr>
        <w:t>-</w:t>
      </w:r>
      <w:r w:rsidR="00185ED5" w:rsidRPr="00BB240D">
        <w:rPr>
          <w:rFonts w:ascii="Times New Roman" w:eastAsia="Calibri" w:hAnsi="Times New Roman" w:cs="Simplified Arabic" w:hint="cs"/>
          <w:szCs w:val="24"/>
          <w:rtl/>
        </w:rPr>
        <w:t xml:space="preserve">تم اعتماد الطريقة المباشرة في التحليل حيث يتم </w:t>
      </w:r>
      <w:proofErr w:type="spellStart"/>
      <w:r w:rsidR="00185ED5" w:rsidRPr="00BB240D">
        <w:rPr>
          <w:rFonts w:ascii="Times New Roman" w:eastAsia="Calibri" w:hAnsi="Times New Roman" w:cs="Simplified Arabic" w:hint="cs"/>
          <w:szCs w:val="24"/>
          <w:rtl/>
        </w:rPr>
        <w:t>نمذجة</w:t>
      </w:r>
      <w:proofErr w:type="spellEnd"/>
      <w:r w:rsidR="00185ED5" w:rsidRPr="00BB240D">
        <w:rPr>
          <w:rFonts w:ascii="Times New Roman" w:eastAsia="Calibri" w:hAnsi="Times New Roman" w:cs="Simplified Arabic" w:hint="cs"/>
          <w:szCs w:val="24"/>
          <w:rtl/>
        </w:rPr>
        <w:t xml:space="preserve"> جملة المنشأ والتربة كوسط مستمر وهي الطريقة الأكثر دقة وواقعية بسبب قدرتها على دمج تأثيرات لا خطي</w:t>
      </w:r>
      <w:r w:rsidR="00185ED5" w:rsidRPr="00BB240D">
        <w:rPr>
          <w:rFonts w:ascii="Times New Roman" w:eastAsia="Calibri" w:hAnsi="Times New Roman" w:cs="Simplified Arabic" w:hint="eastAsia"/>
          <w:szCs w:val="24"/>
          <w:rtl/>
        </w:rPr>
        <w:t>ة</w:t>
      </w:r>
      <w:r w:rsidR="00185ED5" w:rsidRPr="00BB240D">
        <w:rPr>
          <w:rFonts w:ascii="Times New Roman" w:eastAsia="Calibri" w:hAnsi="Times New Roman" w:cs="Simplified Arabic" w:hint="cs"/>
          <w:szCs w:val="24"/>
          <w:rtl/>
        </w:rPr>
        <w:t xml:space="preserve"> المادة،</w:t>
      </w:r>
      <w:r w:rsidR="00185ED5" w:rsidRPr="00BB240D">
        <w:rPr>
          <w:rFonts w:ascii="Times New Roman" w:eastAsia="Calibri" w:hAnsi="Times New Roman" w:cs="Simplified Arabic"/>
          <w:szCs w:val="24"/>
        </w:rPr>
        <w:t xml:space="preserve"> </w:t>
      </w:r>
      <w:r w:rsidR="00185ED5" w:rsidRPr="00BB240D">
        <w:rPr>
          <w:rFonts w:ascii="Times New Roman" w:eastAsia="Calibri" w:hAnsi="Times New Roman" w:cs="Simplified Arabic" w:hint="cs"/>
          <w:szCs w:val="24"/>
          <w:rtl/>
        </w:rPr>
        <w:t>عدم تجانس المادة، وعدم تماثل الإجهاد في الاتجاهات كافة.</w:t>
      </w:r>
    </w:p>
    <w:p w14:paraId="15711BBE" w14:textId="376F496A" w:rsidR="00185ED5" w:rsidRPr="00BB240D" w:rsidRDefault="005F476C" w:rsidP="007C496D">
      <w:pPr>
        <w:pStyle w:val="a3"/>
        <w:spacing w:after="0" w:line="240" w:lineRule="auto"/>
        <w:ind w:left="0"/>
        <w:jc w:val="lowKashida"/>
        <w:rPr>
          <w:rFonts w:ascii="Times New Roman" w:eastAsia="Calibri" w:hAnsi="Times New Roman" w:cs="Simplified Arabic"/>
          <w:szCs w:val="24"/>
          <w:rtl/>
        </w:rPr>
      </w:pPr>
      <w:r w:rsidRPr="00BB240D">
        <w:rPr>
          <w:rFonts w:ascii="Times New Roman" w:eastAsia="Calibri" w:hAnsi="Times New Roman" w:cs="Simplified Arabic"/>
          <w:szCs w:val="24"/>
        </w:rPr>
        <w:t>-</w:t>
      </w:r>
      <w:r w:rsidR="00185ED5" w:rsidRPr="00BB240D">
        <w:rPr>
          <w:rFonts w:ascii="Times New Roman" w:eastAsia="Calibri" w:hAnsi="Times New Roman" w:cs="Simplified Arabic" w:hint="cs"/>
          <w:szCs w:val="24"/>
          <w:rtl/>
        </w:rPr>
        <w:t xml:space="preserve">تم تعريف خاصية التماس بين الأساس والتربة من نوع </w:t>
      </w:r>
      <w:r w:rsidR="00185ED5" w:rsidRPr="00BB240D">
        <w:rPr>
          <w:rFonts w:ascii="Times New Roman" w:eastAsia="Calibri" w:hAnsi="Times New Roman" w:cs="Simplified Arabic"/>
          <w:szCs w:val="24"/>
        </w:rPr>
        <w:t>(Hard contact)</w:t>
      </w:r>
      <w:r w:rsidR="00185ED5" w:rsidRPr="00BB240D">
        <w:rPr>
          <w:rFonts w:ascii="Times New Roman" w:eastAsia="Calibri" w:hAnsi="Times New Roman" w:cs="Simplified Arabic" w:hint="cs"/>
          <w:szCs w:val="24"/>
          <w:rtl/>
        </w:rPr>
        <w:t>.</w:t>
      </w:r>
    </w:p>
    <w:p w14:paraId="6AB24760" w14:textId="55FD1446" w:rsidR="00D634B0" w:rsidRPr="009A2947" w:rsidRDefault="00B75563" w:rsidP="007C496D">
      <w:pPr>
        <w:spacing w:after="0" w:line="240" w:lineRule="auto"/>
        <w:jc w:val="lowKashida"/>
        <w:rPr>
          <w:rFonts w:ascii="Times New Roman" w:eastAsia="Calibri" w:hAnsi="Times New Roman" w:cs="Simplified Arabic"/>
          <w:b/>
          <w:bCs/>
          <w:sz w:val="24"/>
          <w:szCs w:val="28"/>
          <w:rtl/>
        </w:rPr>
      </w:pPr>
      <w:proofErr w:type="gramStart"/>
      <w:r w:rsidRPr="009A2947">
        <w:rPr>
          <w:rFonts w:ascii="Times New Roman" w:eastAsia="Calibri" w:hAnsi="Times New Roman" w:cs="Simplified Arabic" w:hint="cs"/>
          <w:b/>
          <w:bCs/>
          <w:sz w:val="24"/>
          <w:szCs w:val="28"/>
          <w:rtl/>
        </w:rPr>
        <w:t>4</w:t>
      </w:r>
      <w:r w:rsidR="00D634B0" w:rsidRPr="009A2947">
        <w:rPr>
          <w:rFonts w:ascii="Times New Roman" w:eastAsia="Calibri" w:hAnsi="Times New Roman" w:cs="Simplified Arabic" w:hint="cs"/>
          <w:b/>
          <w:bCs/>
          <w:sz w:val="24"/>
          <w:szCs w:val="28"/>
          <w:rtl/>
        </w:rPr>
        <w:t>-</w:t>
      </w:r>
      <w:r w:rsidR="00BD4592" w:rsidRPr="009A2947">
        <w:rPr>
          <w:rFonts w:ascii="Times New Roman" w:eastAsia="Calibri" w:hAnsi="Times New Roman" w:cs="Simplified Arabic" w:hint="cs"/>
          <w:b/>
          <w:bCs/>
          <w:sz w:val="24"/>
          <w:szCs w:val="28"/>
          <w:rtl/>
        </w:rPr>
        <w:t xml:space="preserve"> </w:t>
      </w:r>
      <w:r w:rsidR="00D634B0" w:rsidRPr="009A2947">
        <w:rPr>
          <w:rFonts w:ascii="Times New Roman" w:eastAsia="Calibri" w:hAnsi="Times New Roman" w:cs="Simplified Arabic" w:hint="cs"/>
          <w:b/>
          <w:bCs/>
          <w:sz w:val="24"/>
          <w:szCs w:val="28"/>
          <w:rtl/>
        </w:rPr>
        <w:t>تحديد</w:t>
      </w:r>
      <w:proofErr w:type="gramEnd"/>
      <w:r w:rsidR="00D634B0" w:rsidRPr="009A2947">
        <w:rPr>
          <w:rFonts w:ascii="Times New Roman" w:eastAsia="Calibri" w:hAnsi="Times New Roman" w:cs="Simplified Arabic" w:hint="cs"/>
          <w:b/>
          <w:bCs/>
          <w:sz w:val="24"/>
          <w:szCs w:val="28"/>
          <w:rtl/>
        </w:rPr>
        <w:t xml:space="preserve"> </w:t>
      </w:r>
      <w:r w:rsidR="0005785E" w:rsidRPr="009A2947">
        <w:rPr>
          <w:rFonts w:ascii="Times New Roman" w:eastAsia="Calibri" w:hAnsi="Times New Roman" w:cs="Simplified Arabic" w:hint="cs"/>
          <w:b/>
          <w:bCs/>
          <w:sz w:val="24"/>
          <w:szCs w:val="28"/>
          <w:rtl/>
        </w:rPr>
        <w:t>مواصفات تربة الموقع</w:t>
      </w:r>
      <w:r w:rsidR="00E34A03" w:rsidRPr="009A2947">
        <w:rPr>
          <w:rFonts w:ascii="Times New Roman" w:eastAsia="Calibri" w:hAnsi="Times New Roman" w:cs="Simplified Arabic" w:hint="cs"/>
          <w:b/>
          <w:bCs/>
          <w:sz w:val="24"/>
          <w:szCs w:val="28"/>
          <w:rtl/>
        </w:rPr>
        <w:t>:</w:t>
      </w:r>
    </w:p>
    <w:p w14:paraId="1027EC5E" w14:textId="5995A841" w:rsidR="00CF7FC2" w:rsidRPr="00BB240D" w:rsidRDefault="00D634B0" w:rsidP="007C496D">
      <w:pPr>
        <w:spacing w:after="0" w:line="240" w:lineRule="auto"/>
        <w:jc w:val="lowKashida"/>
        <w:rPr>
          <w:rFonts w:ascii="Times New Roman" w:eastAsia="Calibri" w:hAnsi="Times New Roman" w:cs="Simplified Arabic"/>
          <w:szCs w:val="24"/>
          <w:lang w:bidi="ar-SY"/>
        </w:rPr>
      </w:pPr>
      <w:r w:rsidRPr="00BB240D">
        <w:rPr>
          <w:rFonts w:ascii="Times New Roman" w:eastAsia="Calibri" w:hAnsi="Times New Roman" w:cs="Simplified Arabic" w:hint="cs"/>
          <w:szCs w:val="24"/>
          <w:rtl/>
        </w:rPr>
        <w:t>نظراً</w:t>
      </w:r>
      <w:r w:rsidR="00E34A03"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hint="cs"/>
          <w:szCs w:val="24"/>
          <w:rtl/>
        </w:rPr>
        <w:t>ل</w:t>
      </w:r>
      <w:r w:rsidR="00E34A03" w:rsidRPr="00BB240D">
        <w:rPr>
          <w:rFonts w:ascii="Times New Roman" w:eastAsia="Calibri" w:hAnsi="Times New Roman" w:cs="Simplified Arabic" w:hint="cs"/>
          <w:szCs w:val="24"/>
          <w:rtl/>
        </w:rPr>
        <w:t>ع</w:t>
      </w:r>
      <w:r w:rsidRPr="00BB240D">
        <w:rPr>
          <w:rFonts w:ascii="Times New Roman" w:eastAsia="Calibri" w:hAnsi="Times New Roman" w:cs="Simplified Arabic" w:hint="cs"/>
          <w:szCs w:val="24"/>
          <w:rtl/>
        </w:rPr>
        <w:t>د</w:t>
      </w:r>
      <w:r w:rsidR="00E34A03" w:rsidRPr="00BB240D">
        <w:rPr>
          <w:rFonts w:ascii="Times New Roman" w:eastAsia="Calibri" w:hAnsi="Times New Roman" w:cs="Simplified Arabic" w:hint="cs"/>
          <w:szCs w:val="24"/>
          <w:rtl/>
        </w:rPr>
        <w:t>م توفر ال</w:t>
      </w:r>
      <w:r w:rsidR="006925A5" w:rsidRPr="00BB240D">
        <w:rPr>
          <w:rFonts w:ascii="Times New Roman" w:eastAsia="Calibri" w:hAnsi="Times New Roman" w:cs="Simplified Arabic" w:hint="cs"/>
          <w:szCs w:val="24"/>
          <w:rtl/>
        </w:rPr>
        <w:t xml:space="preserve">دراسة </w:t>
      </w:r>
      <w:proofErr w:type="spellStart"/>
      <w:r w:rsidR="00E34A03" w:rsidRPr="00BB240D">
        <w:rPr>
          <w:rFonts w:ascii="Times New Roman" w:eastAsia="Calibri" w:hAnsi="Times New Roman" w:cs="Simplified Arabic" w:hint="cs"/>
          <w:szCs w:val="24"/>
          <w:rtl/>
        </w:rPr>
        <w:t>الجيوتكنيكية</w:t>
      </w:r>
      <w:proofErr w:type="spellEnd"/>
      <w:r w:rsidR="00E34A03" w:rsidRPr="00BB240D">
        <w:rPr>
          <w:rFonts w:ascii="Times New Roman" w:eastAsia="Calibri" w:hAnsi="Times New Roman" w:cs="Simplified Arabic" w:hint="cs"/>
          <w:szCs w:val="24"/>
          <w:rtl/>
        </w:rPr>
        <w:t xml:space="preserve"> للموقع</w:t>
      </w:r>
      <w:r w:rsidR="006925A5" w:rsidRPr="00BB240D">
        <w:rPr>
          <w:rFonts w:ascii="Times New Roman" w:eastAsia="Calibri" w:hAnsi="Times New Roman" w:cs="Simplified Arabic" w:hint="cs"/>
          <w:szCs w:val="24"/>
          <w:rtl/>
        </w:rPr>
        <w:t xml:space="preserve"> </w:t>
      </w:r>
      <w:r w:rsidR="00EC596F" w:rsidRPr="00BB240D">
        <w:rPr>
          <w:rFonts w:ascii="Times New Roman" w:eastAsia="Calibri" w:hAnsi="Times New Roman" w:cs="Simplified Arabic" w:hint="cs"/>
          <w:szCs w:val="24"/>
          <w:rtl/>
          <w:lang w:bidi="ar-SY"/>
        </w:rPr>
        <w:t xml:space="preserve">تم إجراء دراسة تجريبية حقلية باستخدام إحدى التقنيات </w:t>
      </w:r>
      <w:proofErr w:type="spellStart"/>
      <w:r w:rsidR="00EC596F" w:rsidRPr="00BB240D">
        <w:rPr>
          <w:rFonts w:ascii="Times New Roman" w:eastAsia="Calibri" w:hAnsi="Times New Roman" w:cs="Simplified Arabic" w:hint="cs"/>
          <w:szCs w:val="24"/>
          <w:rtl/>
          <w:lang w:bidi="ar-SY"/>
        </w:rPr>
        <w:t>السيزمية</w:t>
      </w:r>
      <w:proofErr w:type="spellEnd"/>
      <w:r w:rsidR="00EC596F" w:rsidRPr="00BB240D">
        <w:rPr>
          <w:rFonts w:ascii="Times New Roman" w:eastAsia="Calibri" w:hAnsi="Times New Roman" w:cs="Simplified Arabic" w:hint="cs"/>
          <w:szCs w:val="24"/>
          <w:rtl/>
          <w:lang w:bidi="ar-SY"/>
        </w:rPr>
        <w:t xml:space="preserve"> </w:t>
      </w:r>
      <w:proofErr w:type="spellStart"/>
      <w:r w:rsidR="00EC596F" w:rsidRPr="00BB240D">
        <w:rPr>
          <w:rFonts w:ascii="Times New Roman" w:eastAsia="Calibri" w:hAnsi="Times New Roman" w:cs="Simplified Arabic" w:hint="cs"/>
          <w:szCs w:val="24"/>
          <w:rtl/>
          <w:lang w:bidi="ar-SY"/>
        </w:rPr>
        <w:t>الجيوهندسية</w:t>
      </w:r>
      <w:proofErr w:type="spellEnd"/>
      <w:r w:rsidR="00CF4375" w:rsidRPr="00BB240D">
        <w:rPr>
          <w:rFonts w:ascii="Times New Roman" w:eastAsia="Calibri" w:hAnsi="Times New Roman" w:cs="Simplified Arabic" w:hint="cs"/>
          <w:szCs w:val="24"/>
          <w:rtl/>
          <w:lang w:bidi="ar-SY"/>
        </w:rPr>
        <w:t>.</w:t>
      </w:r>
    </w:p>
    <w:p w14:paraId="2E7B406F" w14:textId="76F2B605" w:rsidR="00CF7FC2" w:rsidRPr="009A2947" w:rsidRDefault="00B75563" w:rsidP="007C496D">
      <w:pPr>
        <w:spacing w:after="0" w:line="240" w:lineRule="auto"/>
        <w:jc w:val="lowKashida"/>
        <w:rPr>
          <w:rFonts w:ascii="Times New Roman" w:eastAsia="Calibri" w:hAnsi="Times New Roman" w:cs="Simplified Arabic"/>
          <w:b/>
          <w:bCs/>
          <w:szCs w:val="24"/>
          <w:rtl/>
          <w:lang w:bidi="ar-SY"/>
        </w:rPr>
      </w:pPr>
      <w:r w:rsidRPr="009A2947">
        <w:rPr>
          <w:rFonts w:ascii="Times New Roman" w:eastAsia="Calibri" w:hAnsi="Times New Roman" w:cs="Simplified Arabic" w:hint="cs"/>
          <w:b/>
          <w:bCs/>
          <w:szCs w:val="24"/>
          <w:rtl/>
          <w:lang w:bidi="ar-SY"/>
        </w:rPr>
        <w:t>4</w:t>
      </w:r>
      <w:r w:rsidR="0024417E" w:rsidRPr="009A2947">
        <w:rPr>
          <w:rFonts w:ascii="Times New Roman" w:eastAsia="Calibri" w:hAnsi="Times New Roman" w:cs="Simplified Arabic" w:hint="cs"/>
          <w:b/>
          <w:bCs/>
          <w:szCs w:val="24"/>
          <w:rtl/>
          <w:lang w:bidi="ar-SY"/>
        </w:rPr>
        <w:t xml:space="preserve">-1 التحليل متعدد القنوات للأمواج السطحية </w:t>
      </w:r>
      <w:r w:rsidR="0024417E" w:rsidRPr="009A2947">
        <w:rPr>
          <w:rFonts w:ascii="Times New Roman" w:eastAsia="Calibri" w:hAnsi="Times New Roman" w:cs="Simplified Arabic"/>
          <w:b/>
          <w:bCs/>
          <w:szCs w:val="24"/>
          <w:lang w:bidi="ar-SY"/>
        </w:rPr>
        <w:t>MASW)</w:t>
      </w:r>
      <w:r w:rsidR="0024417E" w:rsidRPr="009A2947">
        <w:rPr>
          <w:rFonts w:ascii="Times New Roman" w:eastAsia="Calibri" w:hAnsi="Times New Roman" w:cs="Simplified Arabic" w:hint="cs"/>
          <w:b/>
          <w:bCs/>
          <w:szCs w:val="24"/>
          <w:rtl/>
          <w:lang w:bidi="ar-SY"/>
        </w:rPr>
        <w:t>)</w:t>
      </w:r>
      <w:r w:rsidR="00C71BA0" w:rsidRPr="009A2947">
        <w:rPr>
          <w:rFonts w:ascii="Times New Roman" w:eastAsia="Calibri" w:hAnsi="Times New Roman" w:cs="Simplified Arabic"/>
          <w:b/>
          <w:bCs/>
          <w:szCs w:val="24"/>
        </w:rPr>
        <w:t xml:space="preserve"> [13]</w:t>
      </w:r>
      <w:r w:rsidR="0024417E" w:rsidRPr="009A2947">
        <w:rPr>
          <w:rFonts w:ascii="Times New Roman" w:eastAsia="Calibri" w:hAnsi="Times New Roman" w:cs="Simplified Arabic" w:hint="cs"/>
          <w:b/>
          <w:bCs/>
          <w:szCs w:val="24"/>
          <w:rtl/>
          <w:lang w:bidi="ar-SY"/>
        </w:rPr>
        <w:t>:</w:t>
      </w:r>
    </w:p>
    <w:p w14:paraId="15A27BA7" w14:textId="45C5E849" w:rsidR="00EC596F" w:rsidRPr="00BB240D" w:rsidRDefault="0010147A" w:rsidP="007C496D">
      <w:pPr>
        <w:spacing w:after="0" w:line="240" w:lineRule="auto"/>
        <w:jc w:val="lowKashida"/>
        <w:rPr>
          <w:rFonts w:ascii="Times New Roman" w:eastAsia="Calibri" w:hAnsi="Times New Roman" w:cs="Simplified Arabic"/>
          <w:szCs w:val="24"/>
          <w:rtl/>
          <w:lang w:bidi="ar-SY"/>
        </w:rPr>
      </w:pPr>
      <w:r w:rsidRPr="00BB240D">
        <w:rPr>
          <w:rFonts w:ascii="Times New Roman" w:eastAsia="Calibri" w:hAnsi="Times New Roman" w:cs="Simplified Arabic" w:hint="cs"/>
          <w:szCs w:val="24"/>
          <w:rtl/>
          <w:lang w:bidi="ar-SY"/>
        </w:rPr>
        <w:t xml:space="preserve">تطورت </w:t>
      </w:r>
      <w:r w:rsidR="0024417E" w:rsidRPr="00BB240D">
        <w:rPr>
          <w:rFonts w:ascii="Times New Roman" w:eastAsia="Calibri" w:hAnsi="Times New Roman" w:cs="Simplified Arabic" w:hint="cs"/>
          <w:szCs w:val="24"/>
          <w:rtl/>
          <w:lang w:bidi="ar-SY"/>
        </w:rPr>
        <w:t xml:space="preserve">هذه الطريقة </w:t>
      </w:r>
      <w:r w:rsidRPr="00BB240D">
        <w:rPr>
          <w:rFonts w:ascii="Times New Roman" w:eastAsia="Calibri" w:hAnsi="Times New Roman" w:cs="Simplified Arabic" w:hint="cs"/>
          <w:szCs w:val="24"/>
          <w:rtl/>
          <w:lang w:bidi="ar-SY"/>
        </w:rPr>
        <w:t>منذ مطلع القرن الواحد والعشرين</w:t>
      </w:r>
      <w:r w:rsidR="00AE637E" w:rsidRPr="00BB240D">
        <w:rPr>
          <w:rFonts w:ascii="Times New Roman" w:eastAsia="Calibri" w:hAnsi="Times New Roman" w:cs="Simplified Arabic" w:hint="cs"/>
          <w:szCs w:val="24"/>
          <w:rtl/>
          <w:lang w:bidi="ar-SY"/>
        </w:rPr>
        <w:t xml:space="preserve"> </w:t>
      </w:r>
      <w:r w:rsidRPr="00BB240D">
        <w:rPr>
          <w:rFonts w:ascii="Times New Roman" w:eastAsia="Calibri" w:hAnsi="Times New Roman" w:cs="Simplified Arabic" w:hint="cs"/>
          <w:szCs w:val="24"/>
          <w:rtl/>
          <w:lang w:bidi="ar-SY"/>
        </w:rPr>
        <w:t>حتى أصبحت من أكثر الطرق استخداما</w:t>
      </w:r>
      <w:r w:rsidR="005F476C" w:rsidRPr="00BB240D">
        <w:rPr>
          <w:rFonts w:ascii="Times New Roman" w:eastAsia="Calibri" w:hAnsi="Times New Roman" w:cs="Simplified Arabic" w:hint="cs"/>
          <w:szCs w:val="24"/>
          <w:rtl/>
          <w:lang w:bidi="ar-SY"/>
        </w:rPr>
        <w:t>ً</w:t>
      </w:r>
      <w:r w:rsidRPr="00BB240D">
        <w:rPr>
          <w:rFonts w:ascii="Times New Roman" w:eastAsia="Calibri" w:hAnsi="Times New Roman" w:cs="Simplified Arabic" w:hint="cs"/>
          <w:szCs w:val="24"/>
          <w:rtl/>
          <w:lang w:bidi="ar-SY"/>
        </w:rPr>
        <w:t xml:space="preserve"> للأسباب </w:t>
      </w:r>
      <w:r w:rsidR="00A51793" w:rsidRPr="00BB240D">
        <w:rPr>
          <w:rFonts w:ascii="Times New Roman" w:eastAsia="Calibri" w:hAnsi="Times New Roman" w:cs="Simplified Arabic" w:hint="cs"/>
          <w:szCs w:val="24"/>
          <w:rtl/>
          <w:lang w:bidi="ar-SY"/>
        </w:rPr>
        <w:t>التالية</w:t>
      </w:r>
      <w:r w:rsidRPr="00BB240D">
        <w:rPr>
          <w:rFonts w:ascii="Times New Roman" w:eastAsia="Calibri" w:hAnsi="Times New Roman" w:cs="Simplified Arabic" w:hint="cs"/>
          <w:szCs w:val="24"/>
          <w:rtl/>
          <w:lang w:bidi="ar-SY"/>
        </w:rPr>
        <w:t>:</w:t>
      </w:r>
    </w:p>
    <w:p w14:paraId="156E7330" w14:textId="77777777" w:rsidR="0010147A" w:rsidRPr="00BB240D" w:rsidRDefault="0010147A" w:rsidP="007C496D">
      <w:pPr>
        <w:pStyle w:val="a3"/>
        <w:numPr>
          <w:ilvl w:val="0"/>
          <w:numId w:val="11"/>
        </w:numPr>
        <w:spacing w:after="0" w:line="240" w:lineRule="auto"/>
        <w:ind w:left="0" w:firstLine="0"/>
        <w:jc w:val="lowKashida"/>
        <w:rPr>
          <w:rFonts w:ascii="Times New Roman" w:eastAsia="Calibri" w:hAnsi="Times New Roman" w:cs="Simplified Arabic"/>
          <w:szCs w:val="24"/>
          <w:lang w:bidi="ar-SY"/>
        </w:rPr>
      </w:pPr>
      <w:r w:rsidRPr="00BB240D">
        <w:rPr>
          <w:rFonts w:ascii="Times New Roman" w:eastAsia="Calibri" w:hAnsi="Times New Roman" w:cs="Simplified Arabic" w:hint="cs"/>
          <w:szCs w:val="24"/>
          <w:rtl/>
          <w:lang w:bidi="ar-SY"/>
        </w:rPr>
        <w:lastRenderedPageBreak/>
        <w:t xml:space="preserve">تعد من الطرائق </w:t>
      </w:r>
      <w:proofErr w:type="spellStart"/>
      <w:r w:rsidRPr="00BB240D">
        <w:rPr>
          <w:rFonts w:ascii="Times New Roman" w:eastAsia="Calibri" w:hAnsi="Times New Roman" w:cs="Simplified Arabic" w:hint="cs"/>
          <w:szCs w:val="24"/>
          <w:rtl/>
          <w:lang w:bidi="ar-SY"/>
        </w:rPr>
        <w:t>السيزمية</w:t>
      </w:r>
      <w:proofErr w:type="spellEnd"/>
      <w:r w:rsidRPr="00BB240D">
        <w:rPr>
          <w:rFonts w:ascii="Times New Roman" w:eastAsia="Calibri" w:hAnsi="Times New Roman" w:cs="Simplified Arabic" w:hint="cs"/>
          <w:szCs w:val="24"/>
          <w:rtl/>
          <w:lang w:bidi="ar-SY"/>
        </w:rPr>
        <w:t xml:space="preserve"> غير </w:t>
      </w:r>
      <w:r w:rsidR="005E6978" w:rsidRPr="00BB240D">
        <w:rPr>
          <w:rFonts w:ascii="Times New Roman" w:eastAsia="Calibri" w:hAnsi="Times New Roman" w:cs="Simplified Arabic" w:hint="cs"/>
          <w:szCs w:val="24"/>
          <w:rtl/>
          <w:lang w:bidi="ar-SY"/>
        </w:rPr>
        <w:t xml:space="preserve">التدميرية </w:t>
      </w:r>
      <w:r w:rsidR="005E6978" w:rsidRPr="00BB240D">
        <w:rPr>
          <w:rFonts w:ascii="Times New Roman" w:eastAsia="Calibri" w:hAnsi="Times New Roman" w:cs="Simplified Arabic"/>
          <w:szCs w:val="24"/>
          <w:rtl/>
          <w:lang w:bidi="ar-SY"/>
        </w:rPr>
        <w:t>(</w:t>
      </w:r>
      <w:r w:rsidRPr="00BB240D">
        <w:rPr>
          <w:rFonts w:ascii="Times New Roman" w:eastAsia="Calibri" w:hAnsi="Times New Roman" w:cs="Simplified Arabic" w:hint="cs"/>
          <w:szCs w:val="24"/>
          <w:rtl/>
          <w:lang w:bidi="ar-SY"/>
        </w:rPr>
        <w:t xml:space="preserve">منبعها </w:t>
      </w:r>
      <w:proofErr w:type="spellStart"/>
      <w:r w:rsidRPr="00BB240D">
        <w:rPr>
          <w:rFonts w:ascii="Times New Roman" w:eastAsia="Calibri" w:hAnsi="Times New Roman" w:cs="Simplified Arabic" w:hint="cs"/>
          <w:szCs w:val="24"/>
          <w:rtl/>
          <w:lang w:bidi="ar-SY"/>
        </w:rPr>
        <w:t>السيزمي</w:t>
      </w:r>
      <w:proofErr w:type="spellEnd"/>
      <w:r w:rsidRPr="00BB240D">
        <w:rPr>
          <w:rFonts w:ascii="Times New Roman" w:eastAsia="Calibri" w:hAnsi="Times New Roman" w:cs="Simplified Arabic" w:hint="cs"/>
          <w:szCs w:val="24"/>
          <w:rtl/>
          <w:lang w:bidi="ar-SY"/>
        </w:rPr>
        <w:t xml:space="preserve"> </w:t>
      </w:r>
      <w:r w:rsidR="00DB68B2" w:rsidRPr="00BB240D">
        <w:rPr>
          <w:rFonts w:ascii="Times New Roman" w:eastAsia="Calibri" w:hAnsi="Times New Roman" w:cs="Simplified Arabic" w:hint="cs"/>
          <w:szCs w:val="24"/>
          <w:rtl/>
          <w:lang w:bidi="ar-SY"/>
        </w:rPr>
        <w:t>اّمن)</w:t>
      </w:r>
      <w:r w:rsidRPr="00BB240D">
        <w:rPr>
          <w:rFonts w:ascii="Times New Roman" w:eastAsia="Calibri" w:hAnsi="Times New Roman" w:cs="Simplified Arabic" w:hint="cs"/>
          <w:szCs w:val="24"/>
          <w:rtl/>
          <w:lang w:bidi="ar-SY"/>
        </w:rPr>
        <w:t>.</w:t>
      </w:r>
    </w:p>
    <w:p w14:paraId="4945B0C9" w14:textId="77777777" w:rsidR="0010147A" w:rsidRPr="00BB240D" w:rsidRDefault="0010147A" w:rsidP="007C496D">
      <w:pPr>
        <w:pStyle w:val="a3"/>
        <w:numPr>
          <w:ilvl w:val="0"/>
          <w:numId w:val="11"/>
        </w:numPr>
        <w:spacing w:after="0" w:line="240" w:lineRule="auto"/>
        <w:ind w:left="0" w:firstLine="0"/>
        <w:jc w:val="lowKashida"/>
        <w:rPr>
          <w:rFonts w:ascii="Times New Roman" w:eastAsia="Calibri" w:hAnsi="Times New Roman" w:cs="Simplified Arabic"/>
          <w:szCs w:val="24"/>
          <w:lang w:bidi="ar-SY"/>
        </w:rPr>
      </w:pPr>
      <w:r w:rsidRPr="00BB240D">
        <w:rPr>
          <w:rFonts w:ascii="Times New Roman" w:eastAsia="Calibri" w:hAnsi="Times New Roman" w:cs="Simplified Arabic" w:hint="cs"/>
          <w:szCs w:val="24"/>
          <w:rtl/>
          <w:lang w:bidi="ar-SY"/>
        </w:rPr>
        <w:t>تختصر التكلفة المادية والوقت والجهد.</w:t>
      </w:r>
    </w:p>
    <w:p w14:paraId="119BD947" w14:textId="77777777" w:rsidR="0010147A" w:rsidRPr="00BB240D" w:rsidRDefault="0010147A" w:rsidP="007C496D">
      <w:pPr>
        <w:pStyle w:val="a3"/>
        <w:numPr>
          <w:ilvl w:val="0"/>
          <w:numId w:val="11"/>
        </w:numPr>
        <w:spacing w:after="0" w:line="240" w:lineRule="auto"/>
        <w:ind w:left="0" w:firstLine="0"/>
        <w:jc w:val="lowKashida"/>
        <w:rPr>
          <w:rFonts w:ascii="Times New Roman" w:eastAsia="Calibri" w:hAnsi="Times New Roman" w:cs="Simplified Arabic"/>
          <w:szCs w:val="24"/>
          <w:lang w:bidi="ar-SY"/>
        </w:rPr>
      </w:pPr>
      <w:r w:rsidRPr="00BB240D">
        <w:rPr>
          <w:rFonts w:ascii="Times New Roman" w:eastAsia="Calibri" w:hAnsi="Times New Roman" w:cs="Simplified Arabic" w:hint="cs"/>
          <w:szCs w:val="24"/>
          <w:rtl/>
          <w:lang w:bidi="ar-SY"/>
        </w:rPr>
        <w:t>ذات تقنية تنفيذ سهلة ويمكن تطبيقها في المناطق السكنية.</w:t>
      </w:r>
    </w:p>
    <w:p w14:paraId="22EB2C7F" w14:textId="77777777" w:rsidR="0010147A" w:rsidRPr="00BB240D" w:rsidRDefault="0010147A" w:rsidP="007C496D">
      <w:pPr>
        <w:pStyle w:val="a3"/>
        <w:numPr>
          <w:ilvl w:val="0"/>
          <w:numId w:val="11"/>
        </w:numPr>
        <w:spacing w:after="0" w:line="240" w:lineRule="auto"/>
        <w:ind w:left="0" w:firstLine="0"/>
        <w:jc w:val="lowKashida"/>
        <w:rPr>
          <w:rFonts w:ascii="Times New Roman" w:eastAsia="Calibri" w:hAnsi="Times New Roman" w:cs="Simplified Arabic"/>
          <w:szCs w:val="24"/>
          <w:lang w:bidi="ar-SY"/>
        </w:rPr>
      </w:pPr>
      <w:r w:rsidRPr="00BB240D">
        <w:rPr>
          <w:rFonts w:ascii="Times New Roman" w:eastAsia="Calibri" w:hAnsi="Times New Roman" w:cs="Simplified Arabic" w:hint="cs"/>
          <w:szCs w:val="24"/>
          <w:rtl/>
          <w:lang w:bidi="ar-SY"/>
        </w:rPr>
        <w:t xml:space="preserve">دقيقة </w:t>
      </w:r>
      <w:r w:rsidR="005E6978" w:rsidRPr="00BB240D">
        <w:rPr>
          <w:rFonts w:ascii="Times New Roman" w:eastAsia="Calibri" w:hAnsi="Times New Roman" w:cs="Simplified Arabic" w:hint="cs"/>
          <w:szCs w:val="24"/>
          <w:rtl/>
          <w:lang w:bidi="ar-SY"/>
        </w:rPr>
        <w:t>النتائج.</w:t>
      </w:r>
    </w:p>
    <w:p w14:paraId="3316C45A" w14:textId="77777777" w:rsidR="0010147A" w:rsidRPr="00BB240D" w:rsidRDefault="0010147A" w:rsidP="007C496D">
      <w:pPr>
        <w:pStyle w:val="a3"/>
        <w:numPr>
          <w:ilvl w:val="0"/>
          <w:numId w:val="11"/>
        </w:numPr>
        <w:spacing w:after="0" w:line="240" w:lineRule="auto"/>
        <w:ind w:left="0" w:firstLine="0"/>
        <w:jc w:val="lowKashida"/>
        <w:rPr>
          <w:rFonts w:ascii="Times New Roman" w:eastAsia="Calibri" w:hAnsi="Times New Roman" w:cs="Simplified Arabic"/>
          <w:szCs w:val="24"/>
          <w:lang w:bidi="ar-SY"/>
        </w:rPr>
      </w:pPr>
      <w:r w:rsidRPr="00BB240D">
        <w:rPr>
          <w:rFonts w:ascii="Times New Roman" w:eastAsia="Calibri" w:hAnsi="Times New Roman" w:cs="Simplified Arabic" w:hint="cs"/>
          <w:szCs w:val="24"/>
          <w:rtl/>
          <w:lang w:bidi="ar-SY"/>
        </w:rPr>
        <w:t>تعد طريقة سريعة في تحديد السرعة للأمواج القصية العرضية وتمكن</w:t>
      </w:r>
      <w:r w:rsidR="00AE637E" w:rsidRPr="00BB240D">
        <w:rPr>
          <w:rFonts w:ascii="Times New Roman" w:eastAsia="Calibri" w:hAnsi="Times New Roman" w:cs="Simplified Arabic" w:hint="cs"/>
          <w:szCs w:val="24"/>
          <w:rtl/>
          <w:lang w:bidi="ar-SY"/>
        </w:rPr>
        <w:t xml:space="preserve"> من</w:t>
      </w:r>
      <w:r w:rsidRPr="00BB240D">
        <w:rPr>
          <w:rFonts w:ascii="Times New Roman" w:eastAsia="Calibri" w:hAnsi="Times New Roman" w:cs="Simplified Arabic" w:hint="cs"/>
          <w:szCs w:val="24"/>
          <w:rtl/>
          <w:lang w:bidi="ar-SY"/>
        </w:rPr>
        <w:t xml:space="preserve"> الحصول على مقاطع لسرعة الأمواج العرضية لعمق حتى </w:t>
      </w:r>
      <w:r w:rsidR="00AE637E" w:rsidRPr="00BB240D">
        <w:rPr>
          <w:rFonts w:ascii="Times New Roman" w:eastAsia="Calibri" w:hAnsi="Times New Roman" w:cs="Simplified Arabic"/>
          <w:szCs w:val="24"/>
          <w:lang w:bidi="ar-SY"/>
        </w:rPr>
        <w:t>30m</w:t>
      </w:r>
      <w:r w:rsidR="00AE637E" w:rsidRPr="00BB240D">
        <w:rPr>
          <w:rFonts w:ascii="Times New Roman" w:eastAsia="Calibri" w:hAnsi="Times New Roman" w:cs="Simplified Arabic" w:hint="cs"/>
          <w:szCs w:val="24"/>
          <w:rtl/>
          <w:lang w:bidi="ar-SY"/>
        </w:rPr>
        <w:t xml:space="preserve"> وأكثر من سطح الأرض.</w:t>
      </w:r>
    </w:p>
    <w:p w14:paraId="0B777DBA" w14:textId="19846C90" w:rsidR="00AE637E" w:rsidRPr="00BB240D" w:rsidRDefault="006925A5" w:rsidP="007C496D">
      <w:pPr>
        <w:pStyle w:val="a3"/>
        <w:numPr>
          <w:ilvl w:val="0"/>
          <w:numId w:val="11"/>
        </w:numPr>
        <w:spacing w:after="0" w:line="240" w:lineRule="auto"/>
        <w:ind w:left="0" w:firstLine="0"/>
        <w:jc w:val="lowKashida"/>
        <w:rPr>
          <w:rFonts w:ascii="Times New Roman" w:eastAsia="Calibri" w:hAnsi="Times New Roman" w:cs="Simplified Arabic"/>
          <w:szCs w:val="24"/>
          <w:lang w:bidi="ar-SY"/>
        </w:rPr>
      </w:pPr>
      <w:r w:rsidRPr="00BB240D">
        <w:rPr>
          <w:rFonts w:ascii="Times New Roman" w:eastAsia="Calibri" w:hAnsi="Times New Roman" w:cs="Simplified Arabic" w:hint="cs"/>
          <w:szCs w:val="24"/>
          <w:rtl/>
          <w:lang w:bidi="ar-SY"/>
        </w:rPr>
        <w:t>تمكن من تحديد الخصائص الدينام</w:t>
      </w:r>
      <w:r w:rsidR="00341F2B" w:rsidRPr="00BB240D">
        <w:rPr>
          <w:rFonts w:ascii="Times New Roman" w:eastAsia="Calibri" w:hAnsi="Times New Roman" w:cs="Simplified Arabic" w:hint="cs"/>
          <w:szCs w:val="24"/>
          <w:rtl/>
          <w:lang w:bidi="ar-SY"/>
        </w:rPr>
        <w:t>يكية للتربة وتصنيف التربة لأغراض التصمي</w:t>
      </w:r>
      <w:r w:rsidRPr="00BB240D">
        <w:rPr>
          <w:rFonts w:ascii="Times New Roman" w:eastAsia="Calibri" w:hAnsi="Times New Roman" w:cs="Simplified Arabic" w:hint="cs"/>
          <w:szCs w:val="24"/>
          <w:rtl/>
          <w:lang w:bidi="ar-SY"/>
        </w:rPr>
        <w:t xml:space="preserve">م </w:t>
      </w:r>
      <w:proofErr w:type="spellStart"/>
      <w:r w:rsidRPr="00BB240D">
        <w:rPr>
          <w:rFonts w:ascii="Times New Roman" w:eastAsia="Calibri" w:hAnsi="Times New Roman" w:cs="Simplified Arabic" w:hint="cs"/>
          <w:szCs w:val="24"/>
          <w:rtl/>
          <w:lang w:bidi="ar-SY"/>
        </w:rPr>
        <w:t>السيزمي</w:t>
      </w:r>
      <w:proofErr w:type="spellEnd"/>
      <w:r w:rsidR="00341F2B" w:rsidRPr="00BB240D">
        <w:rPr>
          <w:rFonts w:ascii="Times New Roman" w:eastAsia="Calibri" w:hAnsi="Times New Roman" w:cs="Simplified Arabic" w:hint="cs"/>
          <w:szCs w:val="24"/>
          <w:rtl/>
          <w:lang w:bidi="ar-SY"/>
        </w:rPr>
        <w:t xml:space="preserve"> والدراسات الزلزالية</w:t>
      </w:r>
      <w:r w:rsidRPr="00BB240D">
        <w:rPr>
          <w:rFonts w:ascii="Times New Roman" w:eastAsia="Calibri" w:hAnsi="Times New Roman" w:cs="Simplified Arabic" w:hint="cs"/>
          <w:szCs w:val="24"/>
          <w:rtl/>
          <w:lang w:bidi="ar-SY"/>
        </w:rPr>
        <w:t>.</w:t>
      </w:r>
    </w:p>
    <w:p w14:paraId="021EF18F" w14:textId="310E5693" w:rsidR="00341F2B" w:rsidRPr="009A2947" w:rsidRDefault="00B75563" w:rsidP="007C496D">
      <w:pPr>
        <w:pStyle w:val="a3"/>
        <w:spacing w:after="0" w:line="240" w:lineRule="auto"/>
        <w:ind w:left="0"/>
        <w:jc w:val="lowKashida"/>
        <w:rPr>
          <w:rFonts w:ascii="Times New Roman" w:hAnsi="Times New Roman" w:cs="Simplified Arabic"/>
          <w:b/>
          <w:bCs/>
          <w:szCs w:val="24"/>
          <w:rtl/>
        </w:rPr>
      </w:pPr>
      <w:r w:rsidRPr="009A2947">
        <w:rPr>
          <w:rFonts w:ascii="Times New Roman" w:hAnsi="Times New Roman" w:cs="Simplified Arabic" w:hint="cs"/>
          <w:b/>
          <w:bCs/>
          <w:szCs w:val="24"/>
          <w:rtl/>
          <w:lang w:bidi="ar-SY"/>
        </w:rPr>
        <w:t>4</w:t>
      </w:r>
      <w:r w:rsidR="009320CB" w:rsidRPr="009A2947">
        <w:rPr>
          <w:rFonts w:ascii="Times New Roman" w:hAnsi="Times New Roman" w:cs="Simplified Arabic" w:hint="cs"/>
          <w:b/>
          <w:bCs/>
          <w:szCs w:val="24"/>
          <w:rtl/>
          <w:lang w:bidi="ar-SY"/>
        </w:rPr>
        <w:t>-1-1-</w:t>
      </w:r>
      <w:r w:rsidR="00341F2B" w:rsidRPr="009A2947">
        <w:rPr>
          <w:rFonts w:ascii="Times New Roman" w:hAnsi="Times New Roman" w:cs="Simplified Arabic"/>
          <w:b/>
          <w:bCs/>
          <w:szCs w:val="24"/>
          <w:rtl/>
        </w:rPr>
        <w:t>تقنية تنفيذ التسجيلات:</w:t>
      </w:r>
      <w:r w:rsidR="0024417E" w:rsidRPr="009A2947">
        <w:rPr>
          <w:rFonts w:ascii="Times New Roman" w:eastAsia="Calibri" w:hAnsi="Times New Roman" w:cs="Simplified Arabic" w:hint="cs"/>
          <w:b/>
          <w:bCs/>
          <w:szCs w:val="24"/>
          <w:rtl/>
          <w:lang w:bidi="ar-SY"/>
        </w:rPr>
        <w:t xml:space="preserve"> </w:t>
      </w:r>
    </w:p>
    <w:p w14:paraId="6963D438" w14:textId="12CA83AA" w:rsidR="00CB70D1" w:rsidRPr="00BB240D" w:rsidRDefault="00CB70D1" w:rsidP="007C496D">
      <w:pPr>
        <w:spacing w:after="0" w:line="240" w:lineRule="auto"/>
        <w:jc w:val="lowKashida"/>
        <w:rPr>
          <w:rFonts w:ascii="Times New Roman" w:eastAsia="Calibri" w:hAnsi="Times New Roman" w:cs="Simplified Arabic"/>
          <w:szCs w:val="24"/>
          <w:lang w:bidi="ar-SY"/>
        </w:rPr>
      </w:pPr>
      <w:r w:rsidRPr="00BB240D">
        <w:rPr>
          <w:rFonts w:ascii="Times New Roman" w:eastAsia="Calibri" w:hAnsi="Times New Roman" w:cs="Simplified Arabic" w:hint="cs"/>
          <w:szCs w:val="24"/>
          <w:rtl/>
          <w:lang w:bidi="ar-SY"/>
        </w:rPr>
        <w:t>تعتمد تقنية هذه الطريقة</w:t>
      </w:r>
      <w:r w:rsidRPr="00BB240D">
        <w:rPr>
          <w:rFonts w:ascii="Times New Roman" w:eastAsia="Calibri" w:hAnsi="Times New Roman" w:cs="Simplified Arabic"/>
          <w:szCs w:val="24"/>
          <w:rtl/>
          <w:lang w:bidi="ar-SY"/>
        </w:rPr>
        <w:t xml:space="preserve"> </w:t>
      </w:r>
      <w:r w:rsidR="009320CB" w:rsidRPr="00BB240D">
        <w:rPr>
          <w:rFonts w:ascii="Times New Roman" w:eastAsia="Calibri" w:hAnsi="Times New Roman" w:cs="Simplified Arabic"/>
          <w:szCs w:val="24"/>
        </w:rPr>
        <w:t>[5]</w:t>
      </w:r>
      <w:r w:rsidR="006A0435" w:rsidRPr="00BB240D">
        <w:rPr>
          <w:rFonts w:ascii="Times New Roman" w:eastAsia="Calibri" w:hAnsi="Times New Roman" w:cs="Simplified Arabic"/>
          <w:szCs w:val="24"/>
        </w:rPr>
        <w:t xml:space="preserve"> </w:t>
      </w:r>
      <w:r w:rsidR="009320CB" w:rsidRPr="00BB240D">
        <w:rPr>
          <w:rFonts w:ascii="Times New Roman" w:eastAsia="Calibri" w:hAnsi="Times New Roman" w:cs="Simplified Arabic"/>
          <w:szCs w:val="24"/>
        </w:rPr>
        <w:t>[6]</w:t>
      </w:r>
      <w:r w:rsidR="006A0435" w:rsidRPr="00BB240D">
        <w:rPr>
          <w:rFonts w:ascii="Times New Roman" w:eastAsia="Calibri" w:hAnsi="Times New Roman" w:cs="Simplified Arabic"/>
          <w:szCs w:val="24"/>
        </w:rPr>
        <w:t xml:space="preserve"> </w:t>
      </w:r>
      <w:r w:rsidR="009320CB" w:rsidRPr="00BB240D">
        <w:rPr>
          <w:rFonts w:ascii="Times New Roman" w:eastAsia="Calibri" w:hAnsi="Times New Roman" w:cs="Simplified Arabic"/>
          <w:szCs w:val="24"/>
        </w:rPr>
        <w:t>[</w:t>
      </w:r>
      <w:r w:rsidR="001A067A" w:rsidRPr="00BB240D">
        <w:rPr>
          <w:rFonts w:ascii="Times New Roman" w:eastAsia="Calibri" w:hAnsi="Times New Roman" w:cs="Simplified Arabic"/>
          <w:szCs w:val="24"/>
        </w:rPr>
        <w:t>7]</w:t>
      </w:r>
      <w:r w:rsidR="006A0435" w:rsidRPr="00BB240D">
        <w:rPr>
          <w:rFonts w:ascii="Times New Roman" w:eastAsia="Calibri" w:hAnsi="Times New Roman" w:cs="Simplified Arabic"/>
          <w:szCs w:val="24"/>
        </w:rPr>
        <w:t xml:space="preserve"> </w:t>
      </w:r>
      <w:r w:rsidR="001A067A" w:rsidRPr="00BB240D">
        <w:rPr>
          <w:rFonts w:ascii="Times New Roman" w:eastAsia="Calibri" w:hAnsi="Times New Roman" w:cs="Simplified Arabic" w:hint="cs"/>
          <w:szCs w:val="24"/>
          <w:rtl/>
          <w:lang w:bidi="ar-SY"/>
        </w:rPr>
        <w:t>عل</w:t>
      </w:r>
      <w:r w:rsidR="001A067A" w:rsidRPr="00BB240D">
        <w:rPr>
          <w:rFonts w:ascii="Times New Roman" w:eastAsia="Calibri" w:hAnsi="Times New Roman" w:cs="Simplified Arabic" w:hint="eastAsia"/>
          <w:szCs w:val="24"/>
          <w:rtl/>
          <w:lang w:bidi="ar-SY"/>
        </w:rPr>
        <w:t>ى</w:t>
      </w:r>
      <w:r w:rsidRPr="00BB240D">
        <w:rPr>
          <w:rFonts w:ascii="Times New Roman" w:eastAsia="Calibri" w:hAnsi="Times New Roman" w:cs="Simplified Arabic"/>
          <w:szCs w:val="24"/>
          <w:rtl/>
          <w:lang w:bidi="ar-SY"/>
        </w:rPr>
        <w:t xml:space="preserve"> تشتت أمواج </w:t>
      </w:r>
      <w:proofErr w:type="spellStart"/>
      <w:r w:rsidRPr="00BB240D">
        <w:rPr>
          <w:rFonts w:ascii="Times New Roman" w:eastAsia="Calibri" w:hAnsi="Times New Roman" w:cs="Simplified Arabic"/>
          <w:szCs w:val="24"/>
          <w:rtl/>
          <w:lang w:bidi="ar-SY"/>
        </w:rPr>
        <w:t>رایلي</w:t>
      </w:r>
      <w:proofErr w:type="spellEnd"/>
      <w:r w:rsidRPr="00BB240D">
        <w:rPr>
          <w:rFonts w:ascii="Times New Roman" w:eastAsia="Calibri" w:hAnsi="Times New Roman" w:cs="Simplified Arabic"/>
          <w:szCs w:val="24"/>
          <w:rtl/>
          <w:lang w:bidi="ar-SY"/>
        </w:rPr>
        <w:t xml:space="preserve"> السطحية ذات الأطوال الموج</w:t>
      </w:r>
      <w:r w:rsidRPr="00BB240D">
        <w:rPr>
          <w:rFonts w:ascii="Times New Roman" w:eastAsia="Calibri" w:hAnsi="Times New Roman" w:cs="Simplified Arabic" w:hint="cs"/>
          <w:szCs w:val="24"/>
          <w:rtl/>
          <w:lang w:bidi="ar-SY"/>
        </w:rPr>
        <w:t>ي</w:t>
      </w:r>
      <w:r w:rsidRPr="00BB240D">
        <w:rPr>
          <w:rFonts w:ascii="Times New Roman" w:eastAsia="Calibri" w:hAnsi="Times New Roman" w:cs="Simplified Arabic"/>
          <w:szCs w:val="24"/>
          <w:rtl/>
          <w:lang w:bidi="ar-SY"/>
        </w:rPr>
        <w:t>ة المختلفة عند انتقالها في طبقات التربة القريبة من السطح بسرعات مختلفة</w:t>
      </w:r>
      <w:r w:rsidRPr="00BB240D">
        <w:rPr>
          <w:rFonts w:ascii="Times New Roman" w:eastAsia="Calibri" w:hAnsi="Times New Roman" w:cs="Simplified Arabic" w:hint="cs"/>
          <w:szCs w:val="24"/>
          <w:rtl/>
          <w:lang w:bidi="ar-SY"/>
        </w:rPr>
        <w:t>(</w:t>
      </w:r>
      <w:r w:rsidRPr="00BB240D">
        <w:rPr>
          <w:rFonts w:ascii="Times New Roman" w:eastAsia="Calibri" w:hAnsi="Times New Roman" w:cs="Simplified Arabic"/>
          <w:szCs w:val="24"/>
          <w:rtl/>
          <w:lang w:bidi="ar-SY"/>
        </w:rPr>
        <w:t xml:space="preserve">يحدث تشتت لأمواج </w:t>
      </w:r>
      <w:proofErr w:type="spellStart"/>
      <w:r w:rsidR="00BC2A15" w:rsidRPr="00BB240D">
        <w:rPr>
          <w:rFonts w:ascii="Times New Roman" w:eastAsia="Calibri" w:hAnsi="Times New Roman" w:cs="Simplified Arabic" w:hint="cs"/>
          <w:szCs w:val="24"/>
          <w:rtl/>
          <w:lang w:bidi="ar-SY"/>
        </w:rPr>
        <w:t>رايلي</w:t>
      </w:r>
      <w:proofErr w:type="spellEnd"/>
      <w:r w:rsidR="00BC2A15" w:rsidRPr="00BB240D">
        <w:rPr>
          <w:rFonts w:ascii="Times New Roman" w:eastAsia="Calibri" w:hAnsi="Times New Roman" w:cs="Simplified Arabic" w:hint="cs"/>
          <w:szCs w:val="24"/>
          <w:rtl/>
          <w:lang w:bidi="ar-SY"/>
        </w:rPr>
        <w:t xml:space="preserve"> </w:t>
      </w:r>
      <w:r w:rsidR="00BC2A15" w:rsidRPr="00BB240D">
        <w:rPr>
          <w:rFonts w:ascii="Times New Roman" w:eastAsia="Calibri" w:hAnsi="Times New Roman" w:cs="Simplified Arabic"/>
          <w:szCs w:val="24"/>
          <w:lang w:bidi="ar-SY"/>
        </w:rPr>
        <w:t>(</w:t>
      </w:r>
      <w:r w:rsidR="00BC2A15" w:rsidRPr="00BB240D">
        <w:rPr>
          <w:rFonts w:ascii="Times New Roman" w:hAnsi="Times New Roman" w:cs="Simplified Arabic"/>
          <w:szCs w:val="24"/>
        </w:rPr>
        <w:t>Rayleigh Waves)</w:t>
      </w:r>
      <w:r w:rsidR="00BC2A15" w:rsidRPr="00BB240D">
        <w:rPr>
          <w:rFonts w:ascii="Times New Roman" w:eastAsia="Calibri" w:hAnsi="Times New Roman" w:cs="Simplified Arabic" w:hint="cs"/>
          <w:szCs w:val="24"/>
          <w:rtl/>
          <w:lang w:bidi="ar-SY"/>
        </w:rPr>
        <w:t xml:space="preserve"> عند</w:t>
      </w:r>
      <w:r w:rsidRPr="00BB240D">
        <w:rPr>
          <w:rFonts w:ascii="Times New Roman" w:eastAsia="Calibri" w:hAnsi="Times New Roman" w:cs="Simplified Arabic"/>
          <w:szCs w:val="24"/>
          <w:rtl/>
          <w:lang w:bidi="ar-SY"/>
        </w:rPr>
        <w:t xml:space="preserve"> انتقالها خلال الوسط </w:t>
      </w:r>
      <w:r w:rsidRPr="00BB240D">
        <w:rPr>
          <w:rFonts w:ascii="Times New Roman" w:eastAsia="Calibri" w:hAnsi="Times New Roman" w:cs="Simplified Arabic" w:hint="cs"/>
          <w:szCs w:val="24"/>
          <w:rtl/>
          <w:lang w:bidi="ar-SY"/>
        </w:rPr>
        <w:t>غير</w:t>
      </w:r>
      <w:r w:rsidRPr="00BB240D">
        <w:rPr>
          <w:rFonts w:ascii="Times New Roman" w:eastAsia="Calibri" w:hAnsi="Times New Roman" w:cs="Simplified Arabic"/>
          <w:szCs w:val="24"/>
          <w:rtl/>
          <w:lang w:bidi="ar-SY"/>
        </w:rPr>
        <w:t xml:space="preserve"> متجانس الخصائص وذلك بسبب تغير سرعة أمواج </w:t>
      </w:r>
      <w:proofErr w:type="spellStart"/>
      <w:r w:rsidRPr="00BB240D">
        <w:rPr>
          <w:rFonts w:ascii="Times New Roman" w:eastAsia="Calibri" w:hAnsi="Times New Roman" w:cs="Simplified Arabic"/>
          <w:szCs w:val="24"/>
          <w:rtl/>
          <w:lang w:bidi="ar-SY"/>
        </w:rPr>
        <w:t>رایلي</w:t>
      </w:r>
      <w:proofErr w:type="spellEnd"/>
      <w:r w:rsidRPr="00BB240D">
        <w:rPr>
          <w:rFonts w:ascii="Times New Roman" w:eastAsia="Calibri" w:hAnsi="Times New Roman" w:cs="Simplified Arabic"/>
          <w:szCs w:val="24"/>
          <w:rtl/>
          <w:lang w:bidi="ar-SY"/>
        </w:rPr>
        <w:t xml:space="preserve"> مع </w:t>
      </w:r>
      <w:r w:rsidRPr="00BB240D">
        <w:rPr>
          <w:rFonts w:ascii="Times New Roman" w:eastAsia="Calibri" w:hAnsi="Times New Roman" w:cs="Simplified Arabic" w:hint="cs"/>
          <w:szCs w:val="24"/>
          <w:rtl/>
          <w:lang w:bidi="ar-SY"/>
        </w:rPr>
        <w:t>تغير</w:t>
      </w:r>
      <w:r w:rsidRPr="00BB240D">
        <w:rPr>
          <w:rFonts w:ascii="Times New Roman" w:eastAsia="Calibri" w:hAnsi="Times New Roman" w:cs="Simplified Arabic"/>
          <w:szCs w:val="24"/>
          <w:rtl/>
          <w:lang w:bidi="ar-SY"/>
        </w:rPr>
        <w:t xml:space="preserve"> طولها الموجي، وعند انتقالها في وسط متجانس لا يحدث </w:t>
      </w:r>
      <w:r w:rsidRPr="00BB240D">
        <w:rPr>
          <w:rFonts w:ascii="Times New Roman" w:eastAsia="Calibri" w:hAnsi="Times New Roman" w:cs="Simplified Arabic" w:hint="cs"/>
          <w:szCs w:val="24"/>
          <w:rtl/>
          <w:lang w:bidi="ar-SY"/>
        </w:rPr>
        <w:t>لها</w:t>
      </w:r>
      <w:r w:rsidRPr="00BB240D">
        <w:rPr>
          <w:rFonts w:ascii="Times New Roman" w:eastAsia="Calibri" w:hAnsi="Times New Roman" w:cs="Simplified Arabic"/>
          <w:szCs w:val="24"/>
          <w:rtl/>
          <w:lang w:bidi="ar-SY"/>
        </w:rPr>
        <w:t xml:space="preserve"> تشتت أي بمعنى تنتقل بسرعة ثابتة مع </w:t>
      </w:r>
      <w:r w:rsidRPr="00BB240D">
        <w:rPr>
          <w:rFonts w:ascii="Times New Roman" w:eastAsia="Calibri" w:hAnsi="Times New Roman" w:cs="Simplified Arabic" w:hint="cs"/>
          <w:szCs w:val="24"/>
          <w:rtl/>
          <w:lang w:bidi="ar-SY"/>
        </w:rPr>
        <w:t>تغير</w:t>
      </w:r>
      <w:r w:rsidRPr="00BB240D">
        <w:rPr>
          <w:rFonts w:ascii="Times New Roman" w:eastAsia="Calibri" w:hAnsi="Times New Roman" w:cs="Simplified Arabic"/>
          <w:szCs w:val="24"/>
          <w:rtl/>
          <w:lang w:bidi="ar-SY"/>
        </w:rPr>
        <w:t xml:space="preserve"> أطوالها </w:t>
      </w:r>
      <w:r w:rsidR="008C356D" w:rsidRPr="00BB240D">
        <w:rPr>
          <w:rFonts w:ascii="Times New Roman" w:eastAsia="Calibri" w:hAnsi="Times New Roman" w:cs="Simplified Arabic" w:hint="cs"/>
          <w:szCs w:val="24"/>
          <w:rtl/>
          <w:lang w:bidi="ar-SY"/>
        </w:rPr>
        <w:t>الموجية)</w:t>
      </w:r>
      <w:r w:rsidR="008C356D" w:rsidRPr="00BB240D">
        <w:rPr>
          <w:rFonts w:ascii="Times New Roman" w:eastAsia="Calibri" w:hAnsi="Times New Roman" w:cs="Simplified Arabic"/>
          <w:szCs w:val="24"/>
          <w:rtl/>
          <w:lang w:bidi="ar-SY"/>
        </w:rPr>
        <w:t>،</w:t>
      </w:r>
      <w:r w:rsidR="008C356D" w:rsidRPr="00BB240D">
        <w:rPr>
          <w:rFonts w:ascii="Times New Roman" w:hAnsi="Times New Roman" w:cs="Simplified Arabic"/>
          <w:szCs w:val="24"/>
          <w:rtl/>
        </w:rPr>
        <w:t xml:space="preserve"> </w:t>
      </w:r>
      <w:r w:rsidR="008C356D" w:rsidRPr="00BB240D">
        <w:rPr>
          <w:rFonts w:ascii="Times New Roman" w:eastAsia="Calibri" w:hAnsi="Times New Roman" w:cs="Simplified Arabic" w:hint="cs"/>
          <w:szCs w:val="24"/>
          <w:rtl/>
          <w:lang w:bidi="ar-SY"/>
        </w:rPr>
        <w:t>وقد تمّ</w:t>
      </w:r>
      <w:r w:rsidR="008C356D" w:rsidRPr="00BB240D">
        <w:rPr>
          <w:rFonts w:ascii="Times New Roman" w:eastAsia="Calibri" w:hAnsi="Times New Roman" w:cs="Simplified Arabic"/>
          <w:szCs w:val="24"/>
          <w:rtl/>
          <w:lang w:bidi="ar-SY"/>
        </w:rPr>
        <w:t xml:space="preserve"> اقتراح العديد من التقنيات الحسابية المتقدمة لمعالجة</w:t>
      </w:r>
      <w:r w:rsidR="008C356D" w:rsidRPr="00BB240D">
        <w:rPr>
          <w:rFonts w:ascii="Times New Roman" w:eastAsia="Calibri" w:hAnsi="Times New Roman" w:cs="Simplified Arabic" w:hint="cs"/>
          <w:szCs w:val="24"/>
          <w:rtl/>
          <w:lang w:bidi="ar-SY"/>
        </w:rPr>
        <w:t xml:space="preserve"> هذه </w:t>
      </w:r>
      <w:r w:rsidR="008C356D" w:rsidRPr="00BB240D">
        <w:rPr>
          <w:rFonts w:ascii="Times New Roman" w:eastAsia="Calibri" w:hAnsi="Times New Roman" w:cs="Simplified Arabic"/>
          <w:szCs w:val="24"/>
          <w:rtl/>
          <w:lang w:bidi="ar-SY"/>
        </w:rPr>
        <w:t xml:space="preserve">الموجات السطحية </w:t>
      </w:r>
      <w:r w:rsidR="008C356D" w:rsidRPr="00BB240D">
        <w:rPr>
          <w:rFonts w:ascii="Times New Roman" w:eastAsia="Calibri" w:hAnsi="Times New Roman" w:cs="Simplified Arabic" w:hint="cs"/>
          <w:szCs w:val="24"/>
          <w:rtl/>
          <w:lang w:bidi="ar-SY"/>
        </w:rPr>
        <w:t>للحصول على</w:t>
      </w:r>
      <w:r w:rsidR="008C356D" w:rsidRPr="00BB240D">
        <w:rPr>
          <w:rFonts w:ascii="Times New Roman" w:eastAsia="Calibri" w:hAnsi="Times New Roman" w:cs="Simplified Arabic"/>
          <w:szCs w:val="24"/>
          <w:rtl/>
          <w:lang w:bidi="ar-SY"/>
        </w:rPr>
        <w:t xml:space="preserve"> </w:t>
      </w:r>
      <w:r w:rsidR="008C356D" w:rsidRPr="00BB240D">
        <w:rPr>
          <w:rFonts w:ascii="Times New Roman" w:eastAsia="Calibri" w:hAnsi="Times New Roman" w:cs="Simplified Arabic" w:hint="cs"/>
          <w:szCs w:val="24"/>
          <w:rtl/>
          <w:lang w:bidi="ar-SY"/>
        </w:rPr>
        <w:t>السرعة القص</w:t>
      </w:r>
      <w:r w:rsidR="004505D8" w:rsidRPr="00BB240D">
        <w:rPr>
          <w:rFonts w:ascii="Times New Roman" w:eastAsia="Calibri" w:hAnsi="Times New Roman" w:cs="Simplified Arabic" w:hint="cs"/>
          <w:szCs w:val="24"/>
          <w:rtl/>
          <w:lang w:bidi="ar-SY"/>
        </w:rPr>
        <w:t>ي</w:t>
      </w:r>
      <w:r w:rsidR="008C356D" w:rsidRPr="00BB240D">
        <w:rPr>
          <w:rFonts w:ascii="Times New Roman" w:eastAsia="Calibri" w:hAnsi="Times New Roman" w:cs="Simplified Arabic" w:hint="cs"/>
          <w:szCs w:val="24"/>
          <w:rtl/>
          <w:lang w:bidi="ar-SY"/>
        </w:rPr>
        <w:t xml:space="preserve">ة للتربة </w:t>
      </w:r>
      <w:r w:rsidR="002D5654" w:rsidRPr="00BB240D">
        <w:rPr>
          <w:rFonts w:ascii="Times New Roman" w:eastAsia="Calibri" w:hAnsi="Times New Roman" w:cs="Simplified Arabic"/>
          <w:szCs w:val="24"/>
        </w:rPr>
        <w:t>[14]</w:t>
      </w:r>
      <w:r w:rsidR="002D5654" w:rsidRPr="00BB240D">
        <w:rPr>
          <w:rFonts w:ascii="Times New Roman" w:eastAsia="Calibri" w:hAnsi="Times New Roman" w:cs="Simplified Arabic" w:hint="cs"/>
          <w:szCs w:val="24"/>
          <w:rtl/>
        </w:rPr>
        <w:t>.</w:t>
      </w:r>
    </w:p>
    <w:p w14:paraId="5EF325AD" w14:textId="77777777" w:rsidR="00BC2A15" w:rsidRPr="00BB240D" w:rsidRDefault="00BC2A15" w:rsidP="007C496D">
      <w:pPr>
        <w:spacing w:after="0" w:line="240" w:lineRule="auto"/>
        <w:jc w:val="lowKashida"/>
        <w:rPr>
          <w:rFonts w:ascii="Times New Roman" w:eastAsia="Calibri" w:hAnsi="Times New Roman" w:cs="Simplified Arabic"/>
          <w:szCs w:val="24"/>
          <w:lang w:bidi="ar-SY"/>
        </w:rPr>
      </w:pPr>
    </w:p>
    <w:p w14:paraId="637081CD" w14:textId="388BE40B" w:rsidR="00C03F90" w:rsidRPr="009A2947" w:rsidRDefault="00B65166" w:rsidP="009A2947">
      <w:pPr>
        <w:pStyle w:val="a3"/>
        <w:spacing w:after="0" w:line="240" w:lineRule="auto"/>
        <w:ind w:left="0"/>
        <w:jc w:val="center"/>
        <w:rPr>
          <w:rFonts w:ascii="Times New Roman" w:eastAsia="Calibri" w:hAnsi="Times New Roman" w:cs="Simplified Arabic"/>
          <w:szCs w:val="24"/>
          <w:rtl/>
          <w:lang w:bidi="ar-SY"/>
        </w:rPr>
      </w:pPr>
      <w:r w:rsidRPr="009A2947">
        <w:rPr>
          <w:rFonts w:ascii="Times New Roman" w:hAnsi="Times New Roman" w:cs="Simplified Arabic"/>
          <w:noProof/>
          <w:sz w:val="20"/>
        </w:rPr>
        <w:drawing>
          <wp:inline distT="0" distB="0" distL="0" distR="0" wp14:anchorId="7922BDD4" wp14:editId="3232550E">
            <wp:extent cx="2592000" cy="1467145"/>
            <wp:effectExtent l="0" t="0" r="0"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592000" cy="1467145"/>
                    </a:xfrm>
                    <a:prstGeom prst="rect">
                      <a:avLst/>
                    </a:prstGeom>
                  </pic:spPr>
                </pic:pic>
              </a:graphicData>
            </a:graphic>
          </wp:inline>
        </w:drawing>
      </w:r>
    </w:p>
    <w:p w14:paraId="65D67C2F" w14:textId="690340B2" w:rsidR="00F35127" w:rsidRPr="00147F02" w:rsidRDefault="00F35127" w:rsidP="00147F02">
      <w:pPr>
        <w:pStyle w:val="a3"/>
        <w:spacing w:after="0" w:line="240" w:lineRule="auto"/>
        <w:ind w:left="0"/>
        <w:jc w:val="center"/>
        <w:rPr>
          <w:rFonts w:ascii="Simplified Arabic" w:eastAsia="Calibri" w:hAnsi="Simplified Arabic" w:cs="Simplified Arabic"/>
          <w:b/>
          <w:bCs/>
          <w:sz w:val="20"/>
          <w:szCs w:val="20"/>
          <w:rtl/>
          <w:lang w:bidi="ar-SY"/>
        </w:rPr>
      </w:pPr>
      <w:r w:rsidRPr="00147F02">
        <w:rPr>
          <w:rFonts w:ascii="Simplified Arabic" w:eastAsia="Calibri" w:hAnsi="Simplified Arabic" w:cs="Simplified Arabic"/>
          <w:b/>
          <w:bCs/>
          <w:sz w:val="20"/>
          <w:szCs w:val="20"/>
          <w:rtl/>
        </w:rPr>
        <w:t>الشكل (4) تقنية التسجيل</w:t>
      </w:r>
      <w:r w:rsidR="001A067A" w:rsidRPr="00147F02">
        <w:rPr>
          <w:rFonts w:ascii="Simplified Arabic" w:eastAsia="Calibri" w:hAnsi="Simplified Arabic" w:cs="Simplified Arabic"/>
          <w:b/>
          <w:bCs/>
          <w:sz w:val="20"/>
          <w:szCs w:val="20"/>
          <w:rtl/>
        </w:rPr>
        <w:t xml:space="preserve"> </w:t>
      </w:r>
      <w:r w:rsidR="001A067A" w:rsidRPr="00147F02">
        <w:rPr>
          <w:rFonts w:ascii="Simplified Arabic" w:eastAsia="Calibri" w:hAnsi="Simplified Arabic" w:cs="Simplified Arabic"/>
          <w:b/>
          <w:bCs/>
          <w:sz w:val="20"/>
          <w:szCs w:val="20"/>
        </w:rPr>
        <w:t>[6]</w:t>
      </w:r>
      <w:r w:rsidR="001A067A" w:rsidRPr="00147F02">
        <w:rPr>
          <w:rFonts w:ascii="Simplified Arabic" w:eastAsia="Calibri" w:hAnsi="Simplified Arabic" w:cs="Simplified Arabic"/>
          <w:b/>
          <w:bCs/>
          <w:sz w:val="20"/>
          <w:szCs w:val="20"/>
          <w:rtl/>
        </w:rPr>
        <w:t>.</w:t>
      </w:r>
    </w:p>
    <w:p w14:paraId="225C835D" w14:textId="77777777" w:rsidR="00F35127" w:rsidRPr="00BB240D" w:rsidRDefault="00F35127" w:rsidP="007C496D">
      <w:pPr>
        <w:spacing w:after="0" w:line="240" w:lineRule="auto"/>
        <w:jc w:val="lowKashida"/>
        <w:rPr>
          <w:rFonts w:ascii="Times New Roman" w:hAnsi="Times New Roman" w:cs="Simplified Arabic"/>
          <w:szCs w:val="24"/>
          <w:lang w:bidi="ar-SY"/>
        </w:rPr>
      </w:pPr>
    </w:p>
    <w:p w14:paraId="5AAF659B" w14:textId="6806FDC5" w:rsidR="00B64B8A" w:rsidRPr="00147F02" w:rsidRDefault="00B75563" w:rsidP="007C496D">
      <w:pPr>
        <w:pStyle w:val="a3"/>
        <w:spacing w:after="0" w:line="240" w:lineRule="auto"/>
        <w:ind w:left="0"/>
        <w:jc w:val="lowKashida"/>
        <w:rPr>
          <w:rFonts w:ascii="Times New Roman" w:hAnsi="Times New Roman" w:cs="Simplified Arabic"/>
          <w:sz w:val="24"/>
          <w:szCs w:val="28"/>
          <w:rtl/>
        </w:rPr>
      </w:pPr>
      <w:r w:rsidRPr="00147F02">
        <w:rPr>
          <w:rFonts w:ascii="Times New Roman" w:hAnsi="Times New Roman" w:cs="Simplified Arabic" w:hint="cs"/>
          <w:sz w:val="24"/>
          <w:szCs w:val="28"/>
          <w:rtl/>
        </w:rPr>
        <w:lastRenderedPageBreak/>
        <w:t>4</w:t>
      </w:r>
      <w:r w:rsidR="009320CB" w:rsidRPr="00147F02">
        <w:rPr>
          <w:rFonts w:ascii="Times New Roman" w:hAnsi="Times New Roman" w:cs="Simplified Arabic" w:hint="cs"/>
          <w:sz w:val="24"/>
          <w:szCs w:val="28"/>
          <w:rtl/>
          <w:lang w:bidi="ar-SY"/>
        </w:rPr>
        <w:t>-1-</w:t>
      </w:r>
      <w:proofErr w:type="gramStart"/>
      <w:r w:rsidR="009320CB" w:rsidRPr="00147F02">
        <w:rPr>
          <w:rFonts w:ascii="Times New Roman" w:hAnsi="Times New Roman" w:cs="Simplified Arabic" w:hint="cs"/>
          <w:sz w:val="24"/>
          <w:szCs w:val="28"/>
          <w:rtl/>
          <w:lang w:bidi="ar-SY"/>
        </w:rPr>
        <w:t>2-</w:t>
      </w:r>
      <w:r w:rsidR="005E69DA" w:rsidRPr="00147F02">
        <w:rPr>
          <w:rFonts w:ascii="Times New Roman" w:hAnsi="Times New Roman" w:cs="Simplified Arabic" w:hint="cs"/>
          <w:sz w:val="24"/>
          <w:szCs w:val="28"/>
          <w:rtl/>
          <w:lang w:bidi="ar-SY"/>
        </w:rPr>
        <w:t xml:space="preserve"> </w:t>
      </w:r>
      <w:r w:rsidR="00B64B8A" w:rsidRPr="00147F02">
        <w:rPr>
          <w:rFonts w:ascii="Times New Roman" w:hAnsi="Times New Roman" w:cs="Simplified Arabic"/>
          <w:sz w:val="24"/>
          <w:szCs w:val="28"/>
          <w:rtl/>
          <w:lang w:bidi="ar-SY"/>
        </w:rPr>
        <w:t>الأجهزة</w:t>
      </w:r>
      <w:proofErr w:type="gramEnd"/>
      <w:r w:rsidR="00B64B8A" w:rsidRPr="00147F02">
        <w:rPr>
          <w:rFonts w:ascii="Times New Roman" w:hAnsi="Times New Roman" w:cs="Simplified Arabic"/>
          <w:sz w:val="24"/>
          <w:szCs w:val="28"/>
          <w:rtl/>
          <w:lang w:bidi="ar-SY"/>
        </w:rPr>
        <w:t xml:space="preserve"> المستخدمة:</w:t>
      </w:r>
    </w:p>
    <w:p w14:paraId="5E059921" w14:textId="696C5C1C" w:rsidR="00B64B8A" w:rsidRPr="00BB240D" w:rsidRDefault="00B64B8A" w:rsidP="007C496D">
      <w:pPr>
        <w:spacing w:after="0" w:line="240" w:lineRule="auto"/>
        <w:jc w:val="lowKashida"/>
        <w:rPr>
          <w:rFonts w:ascii="Times New Roman" w:eastAsia="Calibri" w:hAnsi="Times New Roman" w:cs="Simplified Arabic"/>
          <w:szCs w:val="24"/>
          <w:rtl/>
          <w:lang w:bidi="ar-SY"/>
        </w:rPr>
      </w:pPr>
      <w:r w:rsidRPr="00BB240D">
        <w:rPr>
          <w:rFonts w:ascii="Times New Roman" w:eastAsia="Calibri" w:hAnsi="Times New Roman" w:cs="Simplified Arabic" w:hint="cs"/>
          <w:szCs w:val="24"/>
          <w:rtl/>
          <w:lang w:bidi="ar-SY"/>
        </w:rPr>
        <w:t>-</w:t>
      </w:r>
      <w:r w:rsidR="00AB6B75" w:rsidRPr="00BB240D">
        <w:rPr>
          <w:rFonts w:ascii="Times New Roman" w:eastAsia="Calibri" w:hAnsi="Times New Roman" w:cs="Simplified Arabic"/>
          <w:szCs w:val="24"/>
          <w:lang w:bidi="ar-SY"/>
        </w:rPr>
        <w:t xml:space="preserve"> </w:t>
      </w:r>
      <w:r w:rsidR="005C2870" w:rsidRPr="00BB240D">
        <w:rPr>
          <w:rFonts w:ascii="Times New Roman" w:eastAsia="Calibri" w:hAnsi="Times New Roman" w:cs="Simplified Arabic" w:hint="cs"/>
          <w:szCs w:val="24"/>
          <w:rtl/>
          <w:lang w:bidi="ar-SY"/>
        </w:rPr>
        <w:t xml:space="preserve">جهاز تسجيل </w:t>
      </w:r>
      <w:proofErr w:type="spellStart"/>
      <w:r w:rsidR="00ED5AE3" w:rsidRPr="00BB240D">
        <w:rPr>
          <w:rFonts w:ascii="Times New Roman" w:eastAsia="Calibri" w:hAnsi="Times New Roman" w:cs="Simplified Arabic" w:hint="cs"/>
          <w:szCs w:val="24"/>
          <w:rtl/>
          <w:lang w:bidi="ar-SY"/>
        </w:rPr>
        <w:t>سيزمي</w:t>
      </w:r>
      <w:proofErr w:type="spellEnd"/>
      <w:r w:rsidR="005E69DA" w:rsidRPr="00BB240D">
        <w:rPr>
          <w:rFonts w:ascii="Times New Roman" w:eastAsia="Calibri" w:hAnsi="Times New Roman" w:cs="Simplified Arabic" w:hint="cs"/>
          <w:szCs w:val="24"/>
          <w:rtl/>
          <w:lang w:bidi="ar-SY"/>
        </w:rPr>
        <w:t xml:space="preserve"> </w:t>
      </w:r>
      <w:r w:rsidR="005E69DA" w:rsidRPr="00BB240D">
        <w:rPr>
          <w:rFonts w:ascii="Times New Roman" w:eastAsia="Calibri" w:hAnsi="Times New Roman" w:cs="Simplified Arabic"/>
          <w:szCs w:val="24"/>
          <w:lang w:bidi="ar-SY"/>
        </w:rPr>
        <w:t>(seismograph)</w:t>
      </w:r>
      <w:r w:rsidR="005E69DA" w:rsidRPr="00BB240D">
        <w:rPr>
          <w:rFonts w:ascii="Times New Roman" w:eastAsia="Calibri" w:hAnsi="Times New Roman" w:cs="Simplified Arabic" w:hint="cs"/>
          <w:szCs w:val="24"/>
          <w:rtl/>
          <w:lang w:bidi="ar-SY"/>
        </w:rPr>
        <w:t>.</w:t>
      </w:r>
    </w:p>
    <w:p w14:paraId="17D081A6" w14:textId="77777777" w:rsidR="00B64B8A" w:rsidRPr="00BB240D" w:rsidRDefault="00B64B8A" w:rsidP="007C496D">
      <w:pPr>
        <w:spacing w:after="0" w:line="240" w:lineRule="auto"/>
        <w:jc w:val="lowKashida"/>
        <w:rPr>
          <w:rFonts w:ascii="Times New Roman" w:eastAsia="Calibri" w:hAnsi="Times New Roman" w:cs="Simplified Arabic"/>
          <w:szCs w:val="24"/>
          <w:rtl/>
          <w:lang w:bidi="ar-SY"/>
        </w:rPr>
      </w:pPr>
      <w:r w:rsidRPr="00BB240D">
        <w:rPr>
          <w:rFonts w:ascii="Times New Roman" w:eastAsia="Calibri" w:hAnsi="Times New Roman" w:cs="Simplified Arabic" w:hint="cs"/>
          <w:szCs w:val="24"/>
          <w:rtl/>
          <w:lang w:bidi="ar-SY"/>
        </w:rPr>
        <w:t xml:space="preserve">- مطرقة بوزن </w:t>
      </w:r>
      <w:r w:rsidRPr="00BB240D">
        <w:rPr>
          <w:rFonts w:ascii="Times New Roman" w:eastAsia="Calibri" w:hAnsi="Times New Roman" w:cs="Simplified Arabic"/>
          <w:szCs w:val="24"/>
          <w:lang w:bidi="ar-SY"/>
        </w:rPr>
        <w:t>(10kg)</w:t>
      </w:r>
      <w:r w:rsidRPr="00BB240D">
        <w:rPr>
          <w:rFonts w:ascii="Times New Roman" w:eastAsia="Calibri" w:hAnsi="Times New Roman" w:cs="Simplified Arabic" w:hint="cs"/>
          <w:szCs w:val="24"/>
          <w:rtl/>
          <w:lang w:bidi="ar-SY"/>
        </w:rPr>
        <w:t xml:space="preserve"> (تعتبر المنبع </w:t>
      </w:r>
      <w:proofErr w:type="spellStart"/>
      <w:r w:rsidRPr="00BB240D">
        <w:rPr>
          <w:rFonts w:ascii="Times New Roman" w:eastAsia="Calibri" w:hAnsi="Times New Roman" w:cs="Simplified Arabic" w:hint="cs"/>
          <w:szCs w:val="24"/>
          <w:rtl/>
          <w:lang w:bidi="ar-SY"/>
        </w:rPr>
        <w:t>سيزمي</w:t>
      </w:r>
      <w:proofErr w:type="spellEnd"/>
      <w:r w:rsidRPr="00BB240D">
        <w:rPr>
          <w:rFonts w:ascii="Times New Roman" w:eastAsia="Calibri" w:hAnsi="Times New Roman" w:cs="Simplified Arabic" w:hint="cs"/>
          <w:szCs w:val="24"/>
          <w:rtl/>
          <w:lang w:bidi="ar-SY"/>
        </w:rPr>
        <w:t xml:space="preserve"> </w:t>
      </w:r>
      <w:r w:rsidR="00AB6B75" w:rsidRPr="00BB240D">
        <w:rPr>
          <w:rFonts w:ascii="Times New Roman" w:eastAsia="Calibri" w:hAnsi="Times New Roman" w:cs="Simplified Arabic" w:hint="cs"/>
          <w:szCs w:val="24"/>
          <w:rtl/>
          <w:lang w:bidi="ar-SY"/>
        </w:rPr>
        <w:t xml:space="preserve">لتوليد </w:t>
      </w:r>
      <w:r w:rsidR="00AB6B75" w:rsidRPr="00BB240D">
        <w:rPr>
          <w:rFonts w:ascii="Times New Roman" w:eastAsia="Calibri" w:hAnsi="Times New Roman" w:cs="Simplified Arabic"/>
          <w:szCs w:val="24"/>
          <w:rtl/>
          <w:lang w:bidi="ar-SY"/>
        </w:rPr>
        <w:t>الأمواج</w:t>
      </w:r>
      <w:r w:rsidR="00AB6B75" w:rsidRPr="00BB240D">
        <w:rPr>
          <w:rFonts w:ascii="Times New Roman" w:eastAsia="Calibri" w:hAnsi="Times New Roman" w:cs="Simplified Arabic" w:hint="cs"/>
          <w:szCs w:val="24"/>
          <w:rtl/>
          <w:lang w:bidi="ar-SY"/>
        </w:rPr>
        <w:t>).</w:t>
      </w:r>
    </w:p>
    <w:p w14:paraId="350A7E0B" w14:textId="24BF75E0" w:rsidR="00AB6B75" w:rsidRPr="00BB240D" w:rsidRDefault="00AB6B75" w:rsidP="007C496D">
      <w:pPr>
        <w:spacing w:after="0" w:line="240" w:lineRule="auto"/>
        <w:jc w:val="lowKashida"/>
        <w:rPr>
          <w:rFonts w:ascii="Times New Roman" w:eastAsia="Calibri" w:hAnsi="Times New Roman" w:cs="Simplified Arabic"/>
          <w:szCs w:val="24"/>
          <w:rtl/>
          <w:lang w:bidi="ar-SY"/>
        </w:rPr>
      </w:pPr>
      <w:r w:rsidRPr="00BB240D">
        <w:rPr>
          <w:rFonts w:ascii="Times New Roman" w:eastAsia="Calibri" w:hAnsi="Times New Roman" w:cs="Simplified Arabic" w:hint="cs"/>
          <w:szCs w:val="24"/>
          <w:rtl/>
          <w:lang w:bidi="ar-SY"/>
        </w:rPr>
        <w:t xml:space="preserve">- </w:t>
      </w:r>
      <w:r w:rsidR="001A067A" w:rsidRPr="00BB240D">
        <w:rPr>
          <w:rFonts w:ascii="Times New Roman" w:eastAsia="Calibri" w:hAnsi="Times New Roman" w:cs="Simplified Arabic"/>
          <w:szCs w:val="24"/>
          <w:lang w:bidi="ar-SY"/>
        </w:rPr>
        <w:t>24</w:t>
      </w:r>
      <w:r w:rsidRPr="00BB240D">
        <w:rPr>
          <w:rFonts w:ascii="Times New Roman" w:eastAsia="Calibri" w:hAnsi="Times New Roman" w:cs="Simplified Arabic" w:hint="cs"/>
          <w:szCs w:val="24"/>
          <w:rtl/>
          <w:lang w:bidi="ar-SY"/>
        </w:rPr>
        <w:t xml:space="preserve"> لاقط طولي </w:t>
      </w:r>
      <w:r w:rsidRPr="00BB240D">
        <w:rPr>
          <w:rFonts w:ascii="Times New Roman" w:eastAsia="Calibri" w:hAnsi="Times New Roman" w:cs="Simplified Arabic"/>
          <w:szCs w:val="24"/>
          <w:lang w:bidi="ar-SY"/>
        </w:rPr>
        <w:t>(Geophone)</w:t>
      </w:r>
      <w:r w:rsidRPr="00BB240D">
        <w:rPr>
          <w:rFonts w:ascii="Times New Roman" w:eastAsia="Calibri" w:hAnsi="Times New Roman" w:cs="Simplified Arabic" w:hint="cs"/>
          <w:szCs w:val="24"/>
          <w:rtl/>
          <w:lang w:bidi="ar-SY"/>
        </w:rPr>
        <w:t xml:space="preserve"> (</w:t>
      </w:r>
      <w:r w:rsidR="001A067A" w:rsidRPr="00BB240D">
        <w:rPr>
          <w:rFonts w:ascii="Times New Roman" w:eastAsia="Calibri" w:hAnsi="Times New Roman" w:cs="Simplified Arabic" w:hint="cs"/>
          <w:szCs w:val="24"/>
          <w:rtl/>
          <w:lang w:bidi="ar-SY"/>
        </w:rPr>
        <w:t xml:space="preserve">تردد </w:t>
      </w:r>
      <w:r w:rsidR="001A067A" w:rsidRPr="00BB240D">
        <w:rPr>
          <w:rFonts w:ascii="Times New Roman" w:eastAsia="Calibri" w:hAnsi="Times New Roman" w:cs="Simplified Arabic"/>
          <w:szCs w:val="24"/>
          <w:lang w:bidi="ar-SY"/>
        </w:rPr>
        <w:t>4.5Hz</w:t>
      </w:r>
      <w:r w:rsidRPr="00BB240D">
        <w:rPr>
          <w:rFonts w:ascii="Times New Roman" w:eastAsia="Calibri" w:hAnsi="Times New Roman" w:cs="Simplified Arabic" w:hint="cs"/>
          <w:szCs w:val="24"/>
          <w:rtl/>
          <w:lang w:bidi="ar-SY"/>
        </w:rPr>
        <w:t>)</w:t>
      </w:r>
      <w:r w:rsidR="009B42B8" w:rsidRPr="00BB240D">
        <w:rPr>
          <w:rFonts w:ascii="Times New Roman" w:eastAsia="Calibri" w:hAnsi="Times New Roman" w:cs="Simplified Arabic" w:hint="cs"/>
          <w:szCs w:val="24"/>
          <w:rtl/>
          <w:lang w:bidi="ar-SY"/>
        </w:rPr>
        <w:t xml:space="preserve"> التباعد بينها</w:t>
      </w:r>
      <w:r w:rsidR="001A067A" w:rsidRPr="00BB240D">
        <w:rPr>
          <w:rFonts w:ascii="Times New Roman" w:eastAsia="Calibri" w:hAnsi="Times New Roman" w:cs="Simplified Arabic" w:hint="cs"/>
          <w:szCs w:val="24"/>
          <w:rtl/>
          <w:lang w:bidi="ar-SY"/>
        </w:rPr>
        <w:t xml:space="preserve"> </w:t>
      </w:r>
      <w:r w:rsidR="001A067A" w:rsidRPr="00BB240D">
        <w:rPr>
          <w:rFonts w:ascii="Times New Roman" w:eastAsia="Calibri" w:hAnsi="Times New Roman" w:cs="Simplified Arabic"/>
          <w:szCs w:val="24"/>
          <w:lang w:bidi="ar-SY"/>
        </w:rPr>
        <w:t>10m</w:t>
      </w:r>
      <w:r w:rsidR="001A067A" w:rsidRPr="00BB240D">
        <w:rPr>
          <w:rFonts w:ascii="Times New Roman" w:eastAsia="Calibri" w:hAnsi="Times New Roman" w:cs="Simplified Arabic" w:hint="cs"/>
          <w:szCs w:val="24"/>
          <w:rtl/>
          <w:lang w:bidi="ar-SY"/>
        </w:rPr>
        <w:t>.</w:t>
      </w:r>
    </w:p>
    <w:p w14:paraId="6E92436F" w14:textId="4861ECA0" w:rsidR="00AB6B75" w:rsidRPr="00BB240D" w:rsidRDefault="00AB6B75" w:rsidP="007C496D">
      <w:pPr>
        <w:spacing w:after="0" w:line="240" w:lineRule="auto"/>
        <w:jc w:val="lowKashida"/>
        <w:rPr>
          <w:rFonts w:ascii="Times New Roman" w:eastAsia="Calibri" w:hAnsi="Times New Roman" w:cs="Simplified Arabic"/>
          <w:szCs w:val="24"/>
          <w:rtl/>
          <w:lang w:bidi="ar-SY"/>
        </w:rPr>
      </w:pPr>
      <w:r w:rsidRPr="00BB240D">
        <w:rPr>
          <w:rFonts w:ascii="Times New Roman" w:eastAsia="Calibri" w:hAnsi="Times New Roman" w:cs="Simplified Arabic" w:hint="cs"/>
          <w:szCs w:val="24"/>
          <w:rtl/>
          <w:lang w:bidi="ar-SY"/>
        </w:rPr>
        <w:t xml:space="preserve">- صفيحة معدنية </w:t>
      </w:r>
      <w:r w:rsidR="002012CB" w:rsidRPr="00BB240D">
        <w:rPr>
          <w:rFonts w:ascii="Times New Roman" w:eastAsia="Calibri" w:hAnsi="Times New Roman" w:cs="Simplified Arabic" w:hint="cs"/>
          <w:szCs w:val="24"/>
          <w:rtl/>
          <w:lang w:bidi="ar-SY"/>
        </w:rPr>
        <w:t>(</w:t>
      </w:r>
      <w:r w:rsidR="002012CB" w:rsidRPr="00BB240D">
        <w:rPr>
          <w:rFonts w:ascii="Times New Roman" w:eastAsia="Calibri" w:hAnsi="Times New Roman" w:cs="Simplified Arabic"/>
          <w:szCs w:val="24"/>
          <w:lang w:bidi="ar-SY"/>
        </w:rPr>
        <w:t>15cm * 15cm</w:t>
      </w:r>
      <w:r w:rsidR="002012CB" w:rsidRPr="00BB240D">
        <w:rPr>
          <w:rFonts w:ascii="Times New Roman" w:eastAsia="Calibri" w:hAnsi="Times New Roman" w:cs="Simplified Arabic" w:hint="cs"/>
          <w:szCs w:val="24"/>
          <w:rtl/>
          <w:lang w:bidi="ar-SY"/>
        </w:rPr>
        <w:t>).</w:t>
      </w:r>
    </w:p>
    <w:p w14:paraId="6656AABD" w14:textId="74D7597A" w:rsidR="00C03F90" w:rsidRPr="00BB240D" w:rsidRDefault="00C03F90" w:rsidP="007C496D">
      <w:pPr>
        <w:spacing w:after="0" w:line="240" w:lineRule="auto"/>
        <w:jc w:val="lowKashida"/>
        <w:rPr>
          <w:rFonts w:ascii="Times New Roman" w:eastAsia="Calibri" w:hAnsi="Times New Roman" w:cs="Simplified Arabic"/>
          <w:szCs w:val="24"/>
          <w:rtl/>
          <w:lang w:bidi="ar-SY"/>
        </w:rPr>
      </w:pPr>
    </w:p>
    <w:p w14:paraId="049087F2" w14:textId="1B0F02F0" w:rsidR="00240B71" w:rsidRPr="00BB240D" w:rsidRDefault="00240B71" w:rsidP="00147F02">
      <w:pPr>
        <w:spacing w:after="0" w:line="240" w:lineRule="auto"/>
        <w:jc w:val="center"/>
        <w:rPr>
          <w:rFonts w:ascii="Times New Roman" w:eastAsia="Calibri" w:hAnsi="Times New Roman" w:cs="Simplified Arabic"/>
          <w:szCs w:val="24"/>
          <w:rtl/>
          <w:lang w:bidi="ar-SY"/>
        </w:rPr>
      </w:pPr>
      <w:r w:rsidRPr="00147F02">
        <w:rPr>
          <w:rFonts w:ascii="Times New Roman" w:eastAsia="Calibri" w:hAnsi="Times New Roman" w:cs="Simplified Arabic"/>
          <w:noProof/>
          <w:sz w:val="20"/>
        </w:rPr>
        <w:drawing>
          <wp:inline distT="0" distB="0" distL="0" distR="0" wp14:anchorId="4F20953B" wp14:editId="3B39559B">
            <wp:extent cx="2475230" cy="1810385"/>
            <wp:effectExtent l="0" t="0" r="1270" b="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5230" cy="1810385"/>
                    </a:xfrm>
                    <a:prstGeom prst="rect">
                      <a:avLst/>
                    </a:prstGeom>
                    <a:noFill/>
                  </pic:spPr>
                </pic:pic>
              </a:graphicData>
            </a:graphic>
          </wp:inline>
        </w:drawing>
      </w:r>
    </w:p>
    <w:p w14:paraId="4DAE8E63" w14:textId="29593EC3" w:rsidR="00240B71" w:rsidRPr="00147F02" w:rsidRDefault="00240B71" w:rsidP="00147F02">
      <w:pPr>
        <w:pStyle w:val="a3"/>
        <w:spacing w:after="0" w:line="240" w:lineRule="auto"/>
        <w:ind w:left="0"/>
        <w:jc w:val="center"/>
        <w:rPr>
          <w:rFonts w:ascii="Times New Roman" w:eastAsia="Calibri" w:hAnsi="Times New Roman" w:cs="Simplified Arabic"/>
          <w:b/>
          <w:bCs/>
          <w:sz w:val="18"/>
          <w:szCs w:val="20"/>
          <w:rtl/>
        </w:rPr>
      </w:pPr>
      <w:r w:rsidRPr="00147F02">
        <w:rPr>
          <w:rFonts w:ascii="Times New Roman" w:eastAsia="Calibri" w:hAnsi="Times New Roman" w:cs="Simplified Arabic" w:hint="cs"/>
          <w:b/>
          <w:bCs/>
          <w:sz w:val="18"/>
          <w:szCs w:val="20"/>
          <w:rtl/>
        </w:rPr>
        <w:t xml:space="preserve">الشكل </w:t>
      </w:r>
      <w:r w:rsidRPr="00147F02">
        <w:rPr>
          <w:rFonts w:ascii="Times New Roman" w:eastAsia="Calibri" w:hAnsi="Times New Roman" w:cs="Simplified Arabic"/>
          <w:b/>
          <w:bCs/>
          <w:sz w:val="18"/>
          <w:szCs w:val="20"/>
          <w:rtl/>
        </w:rPr>
        <w:t xml:space="preserve">(5) </w:t>
      </w:r>
      <w:r w:rsidRPr="00147F02">
        <w:rPr>
          <w:rFonts w:ascii="Times New Roman" w:eastAsia="Calibri" w:hAnsi="Times New Roman" w:cs="Simplified Arabic" w:hint="cs"/>
          <w:b/>
          <w:bCs/>
          <w:sz w:val="18"/>
          <w:szCs w:val="20"/>
          <w:rtl/>
        </w:rPr>
        <w:t>اللواقط المستخدمة</w:t>
      </w:r>
      <w:r w:rsidR="00B66F09" w:rsidRPr="00147F02">
        <w:rPr>
          <w:rFonts w:ascii="Times New Roman" w:eastAsia="Calibri" w:hAnsi="Times New Roman" w:cs="Simplified Arabic" w:hint="cs"/>
          <w:b/>
          <w:bCs/>
          <w:sz w:val="18"/>
          <w:szCs w:val="20"/>
          <w:rtl/>
        </w:rPr>
        <w:t>.</w:t>
      </w:r>
    </w:p>
    <w:p w14:paraId="7308D4BE" w14:textId="77777777" w:rsidR="00240B71" w:rsidRPr="00BB240D" w:rsidRDefault="00240B71" w:rsidP="004D4D90">
      <w:pPr>
        <w:pStyle w:val="a3"/>
        <w:bidi w:val="0"/>
        <w:spacing w:after="0" w:line="240" w:lineRule="auto"/>
        <w:ind w:left="0"/>
        <w:jc w:val="center"/>
        <w:rPr>
          <w:rFonts w:ascii="Times New Roman" w:eastAsia="Calibri" w:hAnsi="Times New Roman" w:cs="Simplified Arabic"/>
          <w:szCs w:val="24"/>
          <w:rtl/>
          <w:lang w:bidi="ar-SY"/>
        </w:rPr>
      </w:pPr>
      <w:r w:rsidRPr="004D4D90">
        <w:rPr>
          <w:rFonts w:ascii="Times New Roman" w:eastAsia="Calibri" w:hAnsi="Times New Roman" w:cs="Simplified Arabic"/>
          <w:noProof/>
          <w:sz w:val="20"/>
        </w:rPr>
        <w:drawing>
          <wp:inline distT="0" distB="0" distL="0" distR="0" wp14:anchorId="2394AB8F" wp14:editId="47727A5B">
            <wp:extent cx="2470040" cy="1871976"/>
            <wp:effectExtent l="0" t="0" r="6985" b="0"/>
            <wp:docPr id="48139" name="صورة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139" name="صورة 1"/>
                    <pic:cNvPicPr preferRelativeResize="0">
                      <a:picLocks noChangeAspect="1"/>
                    </pic:cNvPicPr>
                  </pic:nvPicPr>
                  <pic:blipFill rotWithShape="1">
                    <a:blip r:embed="rId26">
                      <a:extLst>
                        <a:ext uri="{28A0092B-C50C-407E-A947-70E740481C1C}">
                          <a14:useLocalDpi xmlns:a14="http://schemas.microsoft.com/office/drawing/2010/main" val="0"/>
                        </a:ext>
                      </a:extLst>
                    </a:blip>
                    <a:srcRect l="-1750" t="-2451" r="-1750" b="-2451"/>
                    <a:stretch/>
                  </pic:blipFill>
                  <pic:spPr bwMode="auto">
                    <a:xfrm>
                      <a:off x="0" y="0"/>
                      <a:ext cx="2470040" cy="1871976"/>
                    </a:xfrm>
                    <a:prstGeom prst="rect">
                      <a:avLst/>
                    </a:prstGeom>
                    <a:noFill/>
                    <a:ln>
                      <a:noFill/>
                    </a:ln>
                  </pic:spPr>
                </pic:pic>
              </a:graphicData>
            </a:graphic>
          </wp:inline>
        </w:drawing>
      </w:r>
    </w:p>
    <w:p w14:paraId="34D67D60" w14:textId="2739FF28" w:rsidR="00240B71" w:rsidRPr="004D4D90" w:rsidRDefault="00240B71" w:rsidP="004D4D90">
      <w:pPr>
        <w:pStyle w:val="a3"/>
        <w:bidi w:val="0"/>
        <w:spacing w:after="0" w:line="240" w:lineRule="auto"/>
        <w:ind w:left="0"/>
        <w:jc w:val="center"/>
        <w:rPr>
          <w:rFonts w:ascii="Times New Roman" w:eastAsia="Calibri" w:hAnsi="Times New Roman" w:cs="Simplified Arabic"/>
          <w:b/>
          <w:bCs/>
          <w:sz w:val="18"/>
          <w:szCs w:val="20"/>
        </w:rPr>
      </w:pPr>
      <w:r w:rsidRPr="004D4D90">
        <w:rPr>
          <w:rFonts w:ascii="Times New Roman" w:eastAsia="Calibri" w:hAnsi="Times New Roman" w:cs="Simplified Arabic" w:hint="cs"/>
          <w:b/>
          <w:bCs/>
          <w:sz w:val="18"/>
          <w:szCs w:val="20"/>
          <w:rtl/>
        </w:rPr>
        <w:t xml:space="preserve">الشكل </w:t>
      </w:r>
      <w:r w:rsidRPr="004D4D90">
        <w:rPr>
          <w:rFonts w:ascii="Times New Roman" w:eastAsia="Calibri" w:hAnsi="Times New Roman" w:cs="Simplified Arabic"/>
          <w:b/>
          <w:bCs/>
          <w:sz w:val="18"/>
          <w:szCs w:val="20"/>
          <w:rtl/>
        </w:rPr>
        <w:t xml:space="preserve">(6) </w:t>
      </w:r>
      <w:r w:rsidR="001A067A" w:rsidRPr="004D4D90">
        <w:rPr>
          <w:rFonts w:ascii="Times New Roman" w:eastAsia="Calibri" w:hAnsi="Times New Roman" w:cs="Simplified Arabic" w:hint="cs"/>
          <w:b/>
          <w:bCs/>
          <w:sz w:val="18"/>
          <w:szCs w:val="20"/>
          <w:rtl/>
        </w:rPr>
        <w:t>جهاز</w:t>
      </w:r>
      <w:r w:rsidRPr="004D4D90">
        <w:rPr>
          <w:rFonts w:ascii="Times New Roman" w:eastAsia="Calibri" w:hAnsi="Times New Roman" w:cs="Simplified Arabic" w:hint="cs"/>
          <w:b/>
          <w:bCs/>
          <w:sz w:val="18"/>
          <w:szCs w:val="20"/>
          <w:rtl/>
        </w:rPr>
        <w:t xml:space="preserve"> التسجيل </w:t>
      </w:r>
      <w:proofErr w:type="spellStart"/>
      <w:r w:rsidR="001A067A" w:rsidRPr="004D4D90">
        <w:rPr>
          <w:rFonts w:ascii="Times New Roman" w:eastAsia="Calibri" w:hAnsi="Times New Roman" w:cs="Simplified Arabic" w:hint="cs"/>
          <w:b/>
          <w:bCs/>
          <w:sz w:val="18"/>
          <w:szCs w:val="20"/>
          <w:rtl/>
        </w:rPr>
        <w:t>السيزمي</w:t>
      </w:r>
      <w:proofErr w:type="spellEnd"/>
      <w:r w:rsidR="001A067A" w:rsidRPr="004D4D90">
        <w:rPr>
          <w:rFonts w:ascii="Times New Roman" w:eastAsia="Calibri" w:hAnsi="Times New Roman" w:cs="Simplified Arabic" w:hint="cs"/>
          <w:b/>
          <w:bCs/>
          <w:sz w:val="18"/>
          <w:szCs w:val="20"/>
          <w:rtl/>
        </w:rPr>
        <w:t>.</w:t>
      </w:r>
    </w:p>
    <w:p w14:paraId="29F07812" w14:textId="77777777" w:rsidR="00240B71" w:rsidRPr="00BB240D" w:rsidRDefault="00240B71" w:rsidP="00BB240D">
      <w:pPr>
        <w:bidi w:val="0"/>
        <w:spacing w:after="0" w:line="240" w:lineRule="auto"/>
        <w:jc w:val="lowKashida"/>
        <w:rPr>
          <w:rFonts w:ascii="Times New Roman" w:eastAsia="Calibri" w:hAnsi="Times New Roman" w:cs="Simplified Arabic"/>
          <w:szCs w:val="24"/>
          <w:rtl/>
          <w:lang w:bidi="ar-SY"/>
        </w:rPr>
      </w:pPr>
    </w:p>
    <w:p w14:paraId="7C31F88D" w14:textId="6183BA0A" w:rsidR="004862EF" w:rsidRPr="004D4D90" w:rsidRDefault="00B75563" w:rsidP="004D4D90">
      <w:pPr>
        <w:spacing w:after="0" w:line="240" w:lineRule="auto"/>
        <w:jc w:val="lowKashida"/>
        <w:rPr>
          <w:rFonts w:ascii="Times New Roman" w:eastAsia="Calibri" w:hAnsi="Times New Roman" w:cs="Simplified Arabic"/>
          <w:b/>
          <w:bCs/>
          <w:szCs w:val="24"/>
          <w:lang w:bidi="ar-SY"/>
        </w:rPr>
      </w:pPr>
      <w:r w:rsidRPr="004D4D90">
        <w:rPr>
          <w:rFonts w:ascii="Times New Roman" w:hAnsi="Times New Roman" w:cs="Simplified Arabic" w:hint="cs"/>
          <w:b/>
          <w:bCs/>
          <w:szCs w:val="24"/>
          <w:rtl/>
        </w:rPr>
        <w:t>4</w:t>
      </w:r>
      <w:r w:rsidR="009320CB" w:rsidRPr="004D4D90">
        <w:rPr>
          <w:rFonts w:ascii="Times New Roman" w:hAnsi="Times New Roman" w:cs="Simplified Arabic" w:hint="cs"/>
          <w:b/>
          <w:bCs/>
          <w:szCs w:val="24"/>
          <w:rtl/>
          <w:lang w:bidi="ar-SY"/>
        </w:rPr>
        <w:t>-1-</w:t>
      </w:r>
      <w:proofErr w:type="gramStart"/>
      <w:r w:rsidR="009320CB" w:rsidRPr="004D4D90">
        <w:rPr>
          <w:rFonts w:ascii="Times New Roman" w:hAnsi="Times New Roman" w:cs="Simplified Arabic" w:hint="cs"/>
          <w:b/>
          <w:bCs/>
          <w:szCs w:val="24"/>
          <w:rtl/>
          <w:lang w:bidi="ar-SY"/>
        </w:rPr>
        <w:t>3-</w:t>
      </w:r>
      <w:r w:rsidR="009320CB" w:rsidRPr="004D4D90">
        <w:rPr>
          <w:rFonts w:ascii="Times New Roman" w:hAnsi="Times New Roman" w:cs="Simplified Arabic"/>
          <w:b/>
          <w:bCs/>
          <w:szCs w:val="24"/>
          <w:rtl/>
          <w:lang w:bidi="ar-SY"/>
        </w:rPr>
        <w:t xml:space="preserve"> </w:t>
      </w:r>
      <w:r w:rsidR="004862EF" w:rsidRPr="004D4D90">
        <w:rPr>
          <w:rFonts w:ascii="Times New Roman" w:hAnsi="Times New Roman" w:cs="Simplified Arabic" w:hint="cs"/>
          <w:b/>
          <w:bCs/>
          <w:szCs w:val="24"/>
          <w:rtl/>
        </w:rPr>
        <w:t>تنفيذ</w:t>
      </w:r>
      <w:proofErr w:type="gramEnd"/>
      <w:r w:rsidR="004862EF" w:rsidRPr="004D4D90">
        <w:rPr>
          <w:rFonts w:ascii="Times New Roman" w:hAnsi="Times New Roman" w:cs="Simplified Arabic" w:hint="cs"/>
          <w:b/>
          <w:bCs/>
          <w:szCs w:val="24"/>
          <w:rtl/>
        </w:rPr>
        <w:t xml:space="preserve"> الدراسة:</w:t>
      </w:r>
    </w:p>
    <w:p w14:paraId="655BBD6E" w14:textId="193535AF" w:rsidR="00240B71" w:rsidRPr="00BB240D" w:rsidRDefault="002D1E45" w:rsidP="004D4D90">
      <w:pPr>
        <w:pStyle w:val="a3"/>
        <w:spacing w:after="0" w:line="240" w:lineRule="auto"/>
        <w:ind w:left="0"/>
        <w:jc w:val="lowKashida"/>
        <w:rPr>
          <w:rFonts w:ascii="Times New Roman" w:eastAsia="Calibri" w:hAnsi="Times New Roman" w:cs="Simplified Arabic"/>
          <w:szCs w:val="24"/>
          <w:rtl/>
          <w:lang w:bidi="ar-SY"/>
        </w:rPr>
      </w:pPr>
      <w:r w:rsidRPr="00BB240D">
        <w:rPr>
          <w:rFonts w:ascii="Times New Roman" w:eastAsia="Calibri" w:hAnsi="Times New Roman" w:cs="Simplified Arabic" w:hint="cs"/>
          <w:szCs w:val="24"/>
          <w:rtl/>
          <w:lang w:bidi="ar-SY"/>
        </w:rPr>
        <w:t xml:space="preserve">تم مسح المنطقة المدروسة من خلال تنفيذ قياسين طولي وعرضي </w:t>
      </w:r>
      <w:r w:rsidR="00B11183" w:rsidRPr="00BB240D">
        <w:rPr>
          <w:rFonts w:ascii="Times New Roman" w:eastAsia="Calibri" w:hAnsi="Times New Roman" w:cs="Simplified Arabic" w:hint="cs"/>
          <w:szCs w:val="24"/>
          <w:rtl/>
          <w:lang w:bidi="ar-SY"/>
        </w:rPr>
        <w:t xml:space="preserve">بجوار المنشأ، </w:t>
      </w:r>
      <w:r w:rsidR="00240B71" w:rsidRPr="00BB240D">
        <w:rPr>
          <w:rFonts w:ascii="Times New Roman" w:eastAsia="Calibri" w:hAnsi="Times New Roman" w:cs="Simplified Arabic" w:hint="cs"/>
          <w:szCs w:val="24"/>
          <w:rtl/>
          <w:lang w:bidi="ar-SY"/>
        </w:rPr>
        <w:t xml:space="preserve">يظهر الشكل </w:t>
      </w:r>
      <w:r w:rsidR="00240B71" w:rsidRPr="00BB240D">
        <w:rPr>
          <w:rFonts w:ascii="Times New Roman" w:eastAsia="Calibri" w:hAnsi="Times New Roman" w:cs="Simplified Arabic"/>
          <w:szCs w:val="24"/>
          <w:rtl/>
          <w:lang w:bidi="ar-SY"/>
        </w:rPr>
        <w:t>(</w:t>
      </w:r>
      <w:r w:rsidR="00B11183" w:rsidRPr="00BB240D">
        <w:rPr>
          <w:rFonts w:ascii="Times New Roman" w:eastAsia="Calibri" w:hAnsi="Times New Roman" w:cs="Simplified Arabic" w:hint="cs"/>
          <w:szCs w:val="24"/>
          <w:rtl/>
          <w:lang w:bidi="ar-SY"/>
        </w:rPr>
        <w:t>7</w:t>
      </w:r>
      <w:r w:rsidR="00240B71" w:rsidRPr="00BB240D">
        <w:rPr>
          <w:rFonts w:ascii="Times New Roman" w:eastAsia="Calibri" w:hAnsi="Times New Roman" w:cs="Simplified Arabic" w:hint="cs"/>
          <w:szCs w:val="24"/>
          <w:rtl/>
          <w:lang w:bidi="ar-SY"/>
        </w:rPr>
        <w:t>) مكان التنفيذ</w:t>
      </w:r>
      <w:r w:rsidR="00B66F09" w:rsidRPr="00BB240D">
        <w:rPr>
          <w:rFonts w:ascii="Times New Roman" w:eastAsia="Calibri" w:hAnsi="Times New Roman" w:cs="Simplified Arabic" w:hint="cs"/>
          <w:szCs w:val="24"/>
          <w:rtl/>
          <w:lang w:bidi="ar-SY"/>
        </w:rPr>
        <w:t>.</w:t>
      </w:r>
    </w:p>
    <w:p w14:paraId="1348E16B" w14:textId="00A4B2A9" w:rsidR="00240B71" w:rsidRPr="00BB240D" w:rsidRDefault="00240B71" w:rsidP="004D4D90">
      <w:pPr>
        <w:pStyle w:val="a3"/>
        <w:spacing w:after="0" w:line="240" w:lineRule="auto"/>
        <w:ind w:left="0"/>
        <w:jc w:val="center"/>
        <w:rPr>
          <w:rFonts w:ascii="Times New Roman" w:eastAsia="Calibri" w:hAnsi="Times New Roman" w:cs="Simplified Arabic"/>
          <w:szCs w:val="24"/>
          <w:rtl/>
          <w:lang w:bidi="ar-SY"/>
        </w:rPr>
      </w:pPr>
      <w:r w:rsidRPr="004D4D90">
        <w:rPr>
          <w:rFonts w:ascii="Times New Roman" w:hAnsi="Times New Roman" w:cs="Simplified Arabic"/>
          <w:noProof/>
          <w:sz w:val="20"/>
        </w:rPr>
        <w:lastRenderedPageBreak/>
        <w:drawing>
          <wp:inline distT="0" distB="0" distL="0" distR="0" wp14:anchorId="2CAA8801" wp14:editId="281E1913">
            <wp:extent cx="2527078" cy="2052000"/>
            <wp:effectExtent l="0" t="0" r="6985" b="5715"/>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t="8970" b="25195"/>
                    <a:stretch/>
                  </pic:blipFill>
                  <pic:spPr bwMode="auto">
                    <a:xfrm>
                      <a:off x="0" y="0"/>
                      <a:ext cx="2527078" cy="2052000"/>
                    </a:xfrm>
                    <a:prstGeom prst="rect">
                      <a:avLst/>
                    </a:prstGeom>
                    <a:ln>
                      <a:noFill/>
                    </a:ln>
                    <a:extLst>
                      <a:ext uri="{53640926-AAD7-44D8-BBD7-CCE9431645EC}">
                        <a14:shadowObscured xmlns:a14="http://schemas.microsoft.com/office/drawing/2010/main"/>
                      </a:ext>
                    </a:extLst>
                  </pic:spPr>
                </pic:pic>
              </a:graphicData>
            </a:graphic>
          </wp:inline>
        </w:drawing>
      </w:r>
    </w:p>
    <w:p w14:paraId="2DF3BAFC" w14:textId="6467457A" w:rsidR="00240B71" w:rsidRPr="004D4D90" w:rsidRDefault="001A067A" w:rsidP="004D4D90">
      <w:pPr>
        <w:pStyle w:val="a3"/>
        <w:spacing w:after="0" w:line="240" w:lineRule="auto"/>
        <w:ind w:left="0"/>
        <w:jc w:val="center"/>
        <w:rPr>
          <w:rFonts w:ascii="Times New Roman" w:eastAsia="Calibri" w:hAnsi="Times New Roman" w:cs="Simplified Arabic"/>
          <w:b/>
          <w:bCs/>
          <w:sz w:val="18"/>
          <w:szCs w:val="20"/>
          <w:rtl/>
          <w:lang w:bidi="ar-SY"/>
        </w:rPr>
      </w:pPr>
      <w:r w:rsidRPr="004D4D90">
        <w:rPr>
          <w:rFonts w:ascii="Times New Roman" w:eastAsia="Calibri" w:hAnsi="Times New Roman" w:cs="Simplified Arabic" w:hint="cs"/>
          <w:b/>
          <w:bCs/>
          <w:sz w:val="18"/>
          <w:szCs w:val="20"/>
          <w:rtl/>
          <w:lang w:bidi="ar-SY"/>
        </w:rPr>
        <w:t xml:space="preserve">الشكل </w:t>
      </w:r>
      <w:r w:rsidRPr="004D4D90">
        <w:rPr>
          <w:rFonts w:ascii="Times New Roman" w:eastAsia="Calibri" w:hAnsi="Times New Roman" w:cs="Simplified Arabic"/>
          <w:b/>
          <w:bCs/>
          <w:sz w:val="18"/>
          <w:szCs w:val="20"/>
          <w:rtl/>
          <w:lang w:bidi="ar-SY"/>
        </w:rPr>
        <w:t>(</w:t>
      </w:r>
      <w:r w:rsidR="00240B71" w:rsidRPr="004D4D90">
        <w:rPr>
          <w:rFonts w:ascii="Times New Roman" w:eastAsia="Calibri" w:hAnsi="Times New Roman" w:cs="Simplified Arabic" w:hint="cs"/>
          <w:b/>
          <w:bCs/>
          <w:sz w:val="18"/>
          <w:szCs w:val="20"/>
          <w:rtl/>
          <w:lang w:bidi="ar-SY"/>
        </w:rPr>
        <w:t>7</w:t>
      </w:r>
      <w:r w:rsidR="00240B71" w:rsidRPr="004D4D90">
        <w:rPr>
          <w:rFonts w:ascii="Times New Roman" w:eastAsia="Calibri" w:hAnsi="Times New Roman" w:cs="Simplified Arabic"/>
          <w:b/>
          <w:bCs/>
          <w:sz w:val="18"/>
          <w:szCs w:val="20"/>
          <w:rtl/>
          <w:lang w:bidi="ar-SY"/>
        </w:rPr>
        <w:t>)</w:t>
      </w:r>
      <w:r w:rsidR="00240B71" w:rsidRPr="004D4D90">
        <w:rPr>
          <w:rFonts w:ascii="Times New Roman" w:eastAsia="Calibri" w:hAnsi="Times New Roman" w:cs="Simplified Arabic" w:hint="cs"/>
          <w:b/>
          <w:bCs/>
          <w:sz w:val="18"/>
          <w:szCs w:val="20"/>
          <w:rtl/>
          <w:lang w:bidi="ar-SY"/>
        </w:rPr>
        <w:t xml:space="preserve"> مكانا تنفيذ التسجيلين </w:t>
      </w:r>
      <w:proofErr w:type="spellStart"/>
      <w:r w:rsidR="00240B71" w:rsidRPr="004D4D90">
        <w:rPr>
          <w:rFonts w:ascii="Times New Roman" w:eastAsia="Calibri" w:hAnsi="Times New Roman" w:cs="Simplified Arabic" w:hint="cs"/>
          <w:b/>
          <w:bCs/>
          <w:sz w:val="18"/>
          <w:szCs w:val="20"/>
          <w:rtl/>
          <w:lang w:bidi="ar-SY"/>
        </w:rPr>
        <w:t>السيزميين</w:t>
      </w:r>
      <w:proofErr w:type="spellEnd"/>
      <w:r w:rsidR="00B66F09" w:rsidRPr="004D4D90">
        <w:rPr>
          <w:rFonts w:ascii="Times New Roman" w:eastAsia="Calibri" w:hAnsi="Times New Roman" w:cs="Simplified Arabic" w:hint="cs"/>
          <w:b/>
          <w:bCs/>
          <w:sz w:val="18"/>
          <w:szCs w:val="20"/>
          <w:rtl/>
          <w:lang w:bidi="ar-SY"/>
        </w:rPr>
        <w:t>.</w:t>
      </w:r>
    </w:p>
    <w:p w14:paraId="10385A51" w14:textId="351103CF" w:rsidR="002D1E45" w:rsidRPr="00BB240D" w:rsidRDefault="002D1E45" w:rsidP="004D4D90">
      <w:pPr>
        <w:pStyle w:val="a3"/>
        <w:spacing w:after="0" w:line="240" w:lineRule="auto"/>
        <w:ind w:left="0"/>
        <w:jc w:val="lowKashida"/>
        <w:rPr>
          <w:rFonts w:ascii="Times New Roman" w:eastAsia="Calibri" w:hAnsi="Times New Roman" w:cs="Simplified Arabic"/>
          <w:szCs w:val="24"/>
          <w:rtl/>
          <w:lang w:bidi="ar-SY"/>
        </w:rPr>
      </w:pPr>
      <w:r w:rsidRPr="00BB240D">
        <w:rPr>
          <w:rFonts w:ascii="Times New Roman" w:eastAsia="Calibri" w:hAnsi="Times New Roman" w:cs="Simplified Arabic" w:hint="cs"/>
          <w:szCs w:val="24"/>
          <w:rtl/>
          <w:lang w:bidi="ar-SY"/>
        </w:rPr>
        <w:t xml:space="preserve">يتم إصدار الطاقة عند بداية كل مسار وعند نهايته واستقبال الإشارة بواسطة </w:t>
      </w:r>
      <w:r w:rsidRPr="00BB240D">
        <w:rPr>
          <w:rFonts w:ascii="Times New Roman" w:eastAsia="Calibri" w:hAnsi="Times New Roman" w:cs="Simplified Arabic"/>
          <w:szCs w:val="24"/>
          <w:lang w:bidi="ar-SY"/>
        </w:rPr>
        <w:t>(seismograph)</w:t>
      </w:r>
      <w:r w:rsidRPr="00BB240D">
        <w:rPr>
          <w:rFonts w:ascii="Times New Roman" w:eastAsia="Calibri" w:hAnsi="Times New Roman" w:cs="Simplified Arabic" w:hint="cs"/>
          <w:szCs w:val="24"/>
          <w:rtl/>
          <w:lang w:bidi="ar-SY"/>
        </w:rPr>
        <w:t>، ومن ثم معالجة النتائج حاسوبيا</w:t>
      </w:r>
      <w:r w:rsidR="00B11183" w:rsidRPr="00BB240D">
        <w:rPr>
          <w:rFonts w:ascii="Times New Roman" w:eastAsia="Calibri" w:hAnsi="Times New Roman" w:cs="Simplified Arabic" w:hint="cs"/>
          <w:szCs w:val="24"/>
          <w:rtl/>
          <w:lang w:bidi="ar-SY"/>
        </w:rPr>
        <w:t>ً</w:t>
      </w:r>
      <w:r w:rsidRPr="00BB240D">
        <w:rPr>
          <w:rFonts w:ascii="Times New Roman" w:eastAsia="Calibri" w:hAnsi="Times New Roman" w:cs="Simplified Arabic" w:hint="cs"/>
          <w:szCs w:val="24"/>
          <w:rtl/>
          <w:lang w:bidi="ar-SY"/>
        </w:rPr>
        <w:t xml:space="preserve"> باستخدام برنامج (</w:t>
      </w:r>
      <w:proofErr w:type="spellStart"/>
      <w:r w:rsidRPr="00BB240D">
        <w:rPr>
          <w:rFonts w:ascii="Times New Roman" w:eastAsia="Calibri" w:hAnsi="Times New Roman" w:cs="Simplified Arabic"/>
          <w:szCs w:val="24"/>
          <w:lang w:bidi="ar-SY"/>
        </w:rPr>
        <w:t>SeismImager</w:t>
      </w:r>
      <w:proofErr w:type="spellEnd"/>
      <w:r w:rsidRPr="00BB240D">
        <w:rPr>
          <w:rFonts w:ascii="Times New Roman" w:eastAsia="Calibri" w:hAnsi="Times New Roman" w:cs="Simplified Arabic" w:hint="cs"/>
          <w:szCs w:val="24"/>
          <w:rtl/>
          <w:lang w:bidi="ar-SY"/>
        </w:rPr>
        <w:t>)، ومطابقة هذين القياسين وحساب الوسطي لتحديد سرعة الأمواج الطولية والعرضية مع العمق.</w:t>
      </w:r>
    </w:p>
    <w:p w14:paraId="3C2D53FE" w14:textId="19DE81A7" w:rsidR="005E6978" w:rsidRPr="00BB240D" w:rsidRDefault="00B11183" w:rsidP="004D4D90">
      <w:pPr>
        <w:pStyle w:val="a3"/>
        <w:spacing w:after="0" w:line="240" w:lineRule="auto"/>
        <w:ind w:left="0"/>
        <w:jc w:val="center"/>
        <w:rPr>
          <w:rFonts w:ascii="Times New Roman" w:eastAsia="Calibri" w:hAnsi="Times New Roman" w:cs="Simplified Arabic"/>
          <w:szCs w:val="24"/>
          <w:rtl/>
          <w:lang w:bidi="ar-SY"/>
        </w:rPr>
      </w:pPr>
      <w:r w:rsidRPr="004D4D90">
        <w:rPr>
          <w:rFonts w:ascii="Times New Roman" w:hAnsi="Times New Roman" w:cs="Simplified Arabic"/>
          <w:noProof/>
          <w:sz w:val="20"/>
        </w:rPr>
        <w:drawing>
          <wp:inline distT="0" distB="0" distL="0" distR="0" wp14:anchorId="363E26E4" wp14:editId="702F3C0B">
            <wp:extent cx="2587687" cy="2160000"/>
            <wp:effectExtent l="0" t="0" r="3175" b="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87687" cy="2160000"/>
                    </a:xfrm>
                    <a:prstGeom prst="rect">
                      <a:avLst/>
                    </a:prstGeom>
                    <a:noFill/>
                  </pic:spPr>
                </pic:pic>
              </a:graphicData>
            </a:graphic>
          </wp:inline>
        </w:drawing>
      </w:r>
    </w:p>
    <w:p w14:paraId="62DF3170" w14:textId="78E0D564" w:rsidR="00240B71" w:rsidRPr="004D4D90" w:rsidRDefault="00B66F09" w:rsidP="004D4D90">
      <w:pPr>
        <w:pStyle w:val="a3"/>
        <w:spacing w:after="0" w:line="240" w:lineRule="auto"/>
        <w:ind w:left="0"/>
        <w:jc w:val="center"/>
        <w:rPr>
          <w:rFonts w:ascii="Times New Roman" w:hAnsi="Times New Roman" w:cs="Simplified Arabic"/>
          <w:b/>
          <w:bCs/>
          <w:noProof/>
          <w:sz w:val="18"/>
          <w:szCs w:val="20"/>
          <w:rtl/>
        </w:rPr>
      </w:pPr>
      <w:r w:rsidRPr="004D4D90">
        <w:rPr>
          <w:rFonts w:ascii="Times New Roman" w:eastAsia="Calibri" w:hAnsi="Times New Roman" w:cs="Simplified Arabic" w:hint="cs"/>
          <w:b/>
          <w:bCs/>
          <w:sz w:val="18"/>
          <w:szCs w:val="20"/>
          <w:rtl/>
          <w:lang w:bidi="ar-SY"/>
        </w:rPr>
        <w:t xml:space="preserve">الشكل </w:t>
      </w:r>
      <w:r w:rsidRPr="004D4D90">
        <w:rPr>
          <w:rFonts w:ascii="Times New Roman" w:eastAsia="Calibri" w:hAnsi="Times New Roman" w:cs="Simplified Arabic"/>
          <w:b/>
          <w:bCs/>
          <w:sz w:val="18"/>
          <w:szCs w:val="20"/>
          <w:rtl/>
          <w:lang w:bidi="ar-SY"/>
        </w:rPr>
        <w:t>(</w:t>
      </w:r>
      <w:r w:rsidR="00AF713D" w:rsidRPr="004D4D90">
        <w:rPr>
          <w:rFonts w:ascii="Times New Roman" w:eastAsia="Calibri" w:hAnsi="Times New Roman" w:cs="Simplified Arabic" w:hint="cs"/>
          <w:b/>
          <w:bCs/>
          <w:sz w:val="18"/>
          <w:szCs w:val="20"/>
          <w:rtl/>
          <w:lang w:bidi="ar-SY"/>
        </w:rPr>
        <w:t>8</w:t>
      </w:r>
      <w:r w:rsidR="00AF713D" w:rsidRPr="004D4D90">
        <w:rPr>
          <w:rFonts w:ascii="Times New Roman" w:eastAsia="Calibri" w:hAnsi="Times New Roman" w:cs="Simplified Arabic"/>
          <w:b/>
          <w:bCs/>
          <w:sz w:val="18"/>
          <w:szCs w:val="20"/>
          <w:rtl/>
          <w:lang w:bidi="ar-SY"/>
        </w:rPr>
        <w:t>)</w:t>
      </w:r>
      <w:r w:rsidR="00AF713D" w:rsidRPr="004D4D90">
        <w:rPr>
          <w:rFonts w:ascii="Times New Roman" w:eastAsia="Calibri" w:hAnsi="Times New Roman" w:cs="Simplified Arabic" w:hint="cs"/>
          <w:b/>
          <w:bCs/>
          <w:sz w:val="18"/>
          <w:szCs w:val="20"/>
          <w:rtl/>
          <w:lang w:bidi="ar-SY"/>
        </w:rPr>
        <w:t xml:space="preserve"> </w:t>
      </w:r>
      <w:r w:rsidR="00AF713D" w:rsidRPr="004D4D90">
        <w:rPr>
          <w:rFonts w:ascii="Times New Roman" w:hAnsi="Times New Roman" w:cs="Simplified Arabic"/>
          <w:b/>
          <w:bCs/>
          <w:noProof/>
          <w:sz w:val="18"/>
          <w:szCs w:val="20"/>
          <w:rtl/>
        </w:rPr>
        <w:t>إحدى التسجيلات السيزمية</w:t>
      </w:r>
      <w:r w:rsidRPr="004D4D90">
        <w:rPr>
          <w:rFonts w:ascii="Times New Roman" w:hAnsi="Times New Roman" w:cs="Simplified Arabic" w:hint="cs"/>
          <w:b/>
          <w:bCs/>
          <w:noProof/>
          <w:sz w:val="18"/>
          <w:szCs w:val="20"/>
          <w:rtl/>
        </w:rPr>
        <w:t>.</w:t>
      </w:r>
    </w:p>
    <w:p w14:paraId="04882B40" w14:textId="77777777" w:rsidR="009320CB" w:rsidRPr="00BB240D" w:rsidRDefault="009320CB" w:rsidP="004D4D90">
      <w:pPr>
        <w:pStyle w:val="a3"/>
        <w:spacing w:after="0" w:line="240" w:lineRule="auto"/>
        <w:ind w:left="0"/>
        <w:jc w:val="lowKashida"/>
        <w:rPr>
          <w:rFonts w:ascii="Times New Roman" w:eastAsia="Calibri" w:hAnsi="Times New Roman" w:cs="Simplified Arabic"/>
          <w:szCs w:val="24"/>
          <w:rtl/>
          <w:lang w:bidi="ar-SY"/>
        </w:rPr>
      </w:pPr>
    </w:p>
    <w:p w14:paraId="1B072905" w14:textId="4F1BCEFE" w:rsidR="00E239F4" w:rsidRPr="00BB240D" w:rsidRDefault="00AF713D" w:rsidP="004D4D90">
      <w:pPr>
        <w:pStyle w:val="a3"/>
        <w:spacing w:after="0" w:line="240" w:lineRule="auto"/>
        <w:ind w:left="0"/>
        <w:jc w:val="lowKashida"/>
        <w:rPr>
          <w:rFonts w:ascii="Times New Roman" w:eastAsia="Calibri" w:hAnsi="Times New Roman" w:cs="Simplified Arabic"/>
          <w:noProof/>
          <w:szCs w:val="24"/>
          <w:rtl/>
        </w:rPr>
      </w:pPr>
      <w:r w:rsidRPr="00BB240D">
        <w:rPr>
          <w:rFonts w:ascii="Times New Roman" w:eastAsia="Calibri" w:hAnsi="Times New Roman" w:cs="Simplified Arabic" w:hint="cs"/>
          <w:szCs w:val="24"/>
          <w:rtl/>
          <w:lang w:bidi="ar-SY"/>
        </w:rPr>
        <w:t xml:space="preserve">يظهر </w:t>
      </w:r>
      <w:r w:rsidR="00C03F90" w:rsidRPr="00BB240D">
        <w:rPr>
          <w:rFonts w:ascii="Times New Roman" w:eastAsia="Calibri" w:hAnsi="Times New Roman" w:cs="Simplified Arabic" w:hint="cs"/>
          <w:szCs w:val="24"/>
          <w:rtl/>
          <w:lang w:bidi="ar-SY"/>
        </w:rPr>
        <w:t>الشكل (</w:t>
      </w:r>
      <w:r w:rsidRPr="00BB240D">
        <w:rPr>
          <w:rFonts w:ascii="Times New Roman" w:eastAsia="Calibri" w:hAnsi="Times New Roman" w:cs="Simplified Arabic" w:hint="cs"/>
          <w:szCs w:val="24"/>
          <w:rtl/>
          <w:lang w:bidi="ar-SY"/>
        </w:rPr>
        <w:t>9</w:t>
      </w:r>
      <w:r w:rsidR="00367A79" w:rsidRPr="00BB240D">
        <w:rPr>
          <w:rFonts w:ascii="Times New Roman" w:eastAsia="Calibri" w:hAnsi="Times New Roman" w:cs="Simplified Arabic" w:hint="cs"/>
          <w:szCs w:val="24"/>
          <w:rtl/>
          <w:lang w:bidi="ar-SY"/>
        </w:rPr>
        <w:t xml:space="preserve">) </w:t>
      </w:r>
      <w:r w:rsidR="00673BB7" w:rsidRPr="00BB240D">
        <w:rPr>
          <w:rFonts w:ascii="Times New Roman" w:eastAsia="Calibri" w:hAnsi="Times New Roman" w:cs="Simplified Arabic" w:hint="cs"/>
          <w:szCs w:val="24"/>
          <w:rtl/>
          <w:lang w:bidi="ar-SY"/>
        </w:rPr>
        <w:t>تغير</w:t>
      </w:r>
      <w:r w:rsidR="005E4AAC" w:rsidRPr="00BB240D">
        <w:rPr>
          <w:rFonts w:ascii="Times New Roman" w:eastAsia="Calibri" w:hAnsi="Times New Roman" w:cs="Simplified Arabic" w:hint="cs"/>
          <w:szCs w:val="24"/>
          <w:rtl/>
          <w:lang w:bidi="ar-SY"/>
        </w:rPr>
        <w:t xml:space="preserve"> السرعة القصية العرضية مع </w:t>
      </w:r>
      <w:r w:rsidR="00673BB7" w:rsidRPr="00BB240D">
        <w:rPr>
          <w:rFonts w:ascii="Times New Roman" w:eastAsia="Calibri" w:hAnsi="Times New Roman" w:cs="Simplified Arabic" w:hint="cs"/>
          <w:szCs w:val="24"/>
          <w:rtl/>
          <w:lang w:bidi="ar-SY"/>
        </w:rPr>
        <w:t>العمق</w:t>
      </w:r>
      <w:r w:rsidRPr="00BB240D">
        <w:rPr>
          <w:rFonts w:ascii="Times New Roman" w:eastAsia="Calibri" w:hAnsi="Times New Roman" w:cs="Simplified Arabic" w:hint="cs"/>
          <w:szCs w:val="24"/>
          <w:rtl/>
          <w:lang w:bidi="ar-SY"/>
        </w:rPr>
        <w:t xml:space="preserve"> بعد إجراء المعالجة للتسجيل في </w:t>
      </w:r>
      <w:r w:rsidR="00B66F09" w:rsidRPr="00BB240D">
        <w:rPr>
          <w:rFonts w:ascii="Times New Roman" w:eastAsia="Calibri" w:hAnsi="Times New Roman" w:cs="Simplified Arabic" w:hint="cs"/>
          <w:szCs w:val="24"/>
          <w:rtl/>
          <w:lang w:bidi="ar-SY"/>
        </w:rPr>
        <w:t xml:space="preserve">الشكل </w:t>
      </w:r>
      <w:r w:rsidR="00B66F09" w:rsidRPr="00BB240D">
        <w:rPr>
          <w:rFonts w:ascii="Times New Roman" w:eastAsia="Calibri" w:hAnsi="Times New Roman" w:cs="Simplified Arabic"/>
          <w:szCs w:val="24"/>
          <w:rtl/>
          <w:lang w:bidi="ar-SY"/>
        </w:rPr>
        <w:t>(</w:t>
      </w:r>
      <w:r w:rsidRPr="00BB240D">
        <w:rPr>
          <w:rFonts w:ascii="Times New Roman" w:eastAsia="Calibri" w:hAnsi="Times New Roman" w:cs="Simplified Arabic" w:hint="cs"/>
          <w:szCs w:val="24"/>
          <w:rtl/>
          <w:lang w:bidi="ar-SY"/>
        </w:rPr>
        <w:t>8)</w:t>
      </w:r>
      <w:r w:rsidR="00B66F09" w:rsidRPr="00BB240D">
        <w:rPr>
          <w:rFonts w:ascii="Times New Roman" w:eastAsia="Calibri" w:hAnsi="Times New Roman" w:cs="Simplified Arabic" w:hint="cs"/>
          <w:noProof/>
          <w:szCs w:val="24"/>
          <w:rtl/>
        </w:rPr>
        <w:t>.</w:t>
      </w:r>
    </w:p>
    <w:p w14:paraId="6C8385CB" w14:textId="516090ED" w:rsidR="00881364" w:rsidRPr="00BB240D" w:rsidRDefault="00881364" w:rsidP="004D4D90">
      <w:pPr>
        <w:tabs>
          <w:tab w:val="right" w:pos="3756"/>
        </w:tabs>
        <w:spacing w:after="0" w:line="240" w:lineRule="auto"/>
        <w:jc w:val="lowKashida"/>
        <w:rPr>
          <w:rFonts w:ascii="Times New Roman" w:hAnsi="Times New Roman" w:cs="Simplified Arabic"/>
          <w:szCs w:val="24"/>
          <w:rtl/>
          <w:lang w:bidi="ar-SY"/>
        </w:rPr>
      </w:pPr>
    </w:p>
    <w:p w14:paraId="6D34CBC7" w14:textId="66A8B62A" w:rsidR="00881364" w:rsidRPr="00BB240D" w:rsidRDefault="00AF713D" w:rsidP="004D4D90">
      <w:pPr>
        <w:pStyle w:val="a3"/>
        <w:spacing w:after="0" w:line="240" w:lineRule="auto"/>
        <w:ind w:left="0"/>
        <w:jc w:val="center"/>
        <w:rPr>
          <w:rFonts w:ascii="Times New Roman" w:eastAsia="Calibri" w:hAnsi="Times New Roman" w:cs="Simplified Arabic"/>
          <w:noProof/>
          <w:szCs w:val="24"/>
          <w:rtl/>
        </w:rPr>
      </w:pPr>
      <w:r w:rsidRPr="004D4D90">
        <w:rPr>
          <w:rFonts w:ascii="Times New Roman" w:hAnsi="Times New Roman" w:cs="Simplified Arabic"/>
          <w:noProof/>
          <w:sz w:val="20"/>
        </w:rPr>
        <w:lastRenderedPageBreak/>
        <w:drawing>
          <wp:inline distT="0" distB="0" distL="0" distR="0" wp14:anchorId="1774529F" wp14:editId="3CDA39DE">
            <wp:extent cx="2628000" cy="2008694"/>
            <wp:effectExtent l="0" t="0" r="1270" b="0"/>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28000" cy="2008694"/>
                    </a:xfrm>
                    <a:prstGeom prst="rect">
                      <a:avLst/>
                    </a:prstGeom>
                  </pic:spPr>
                </pic:pic>
              </a:graphicData>
            </a:graphic>
          </wp:inline>
        </w:drawing>
      </w:r>
    </w:p>
    <w:p w14:paraId="54BA0A36" w14:textId="68E145BD" w:rsidR="00BA629F" w:rsidRPr="004D4D90" w:rsidRDefault="00ED5AE3" w:rsidP="004D4D90">
      <w:pPr>
        <w:pStyle w:val="a3"/>
        <w:spacing w:after="0" w:line="240" w:lineRule="auto"/>
        <w:ind w:left="0"/>
        <w:jc w:val="center"/>
        <w:rPr>
          <w:rFonts w:ascii="Times New Roman" w:eastAsia="Calibri" w:hAnsi="Times New Roman" w:cs="Simplified Arabic"/>
          <w:b/>
          <w:bCs/>
          <w:sz w:val="18"/>
          <w:szCs w:val="20"/>
          <w:rtl/>
          <w:lang w:bidi="ar-SY"/>
        </w:rPr>
      </w:pPr>
      <w:r w:rsidRPr="004D4D90">
        <w:rPr>
          <w:rFonts w:ascii="Times New Roman" w:eastAsia="Calibri" w:hAnsi="Times New Roman" w:cs="Simplified Arabic" w:hint="cs"/>
          <w:b/>
          <w:bCs/>
          <w:sz w:val="18"/>
          <w:szCs w:val="20"/>
          <w:rtl/>
          <w:lang w:bidi="ar-SY"/>
        </w:rPr>
        <w:t xml:space="preserve">الشكل </w:t>
      </w:r>
      <w:r w:rsidRPr="004D4D90">
        <w:rPr>
          <w:rFonts w:ascii="Times New Roman" w:eastAsia="Calibri" w:hAnsi="Times New Roman" w:cs="Simplified Arabic"/>
          <w:b/>
          <w:bCs/>
          <w:sz w:val="18"/>
          <w:szCs w:val="20"/>
          <w:rtl/>
          <w:lang w:bidi="ar-SY"/>
        </w:rPr>
        <w:t>(</w:t>
      </w:r>
      <w:r w:rsidR="00AF713D" w:rsidRPr="004D4D90">
        <w:rPr>
          <w:rFonts w:ascii="Times New Roman" w:eastAsia="Calibri" w:hAnsi="Times New Roman" w:cs="Simplified Arabic" w:hint="cs"/>
          <w:b/>
          <w:bCs/>
          <w:sz w:val="18"/>
          <w:szCs w:val="20"/>
          <w:rtl/>
          <w:lang w:bidi="ar-SY"/>
        </w:rPr>
        <w:t>9</w:t>
      </w:r>
      <w:r w:rsidR="00BA629F" w:rsidRPr="004D4D90">
        <w:rPr>
          <w:rFonts w:ascii="Times New Roman" w:eastAsia="Calibri" w:hAnsi="Times New Roman" w:cs="Simplified Arabic"/>
          <w:b/>
          <w:bCs/>
          <w:sz w:val="18"/>
          <w:szCs w:val="20"/>
          <w:rtl/>
          <w:lang w:bidi="ar-SY"/>
        </w:rPr>
        <w:t xml:space="preserve">) </w:t>
      </w:r>
      <w:r w:rsidR="00EF2D29" w:rsidRPr="004D4D90">
        <w:rPr>
          <w:rFonts w:ascii="Times New Roman" w:eastAsia="Calibri" w:hAnsi="Times New Roman" w:cs="Simplified Arabic" w:hint="cs"/>
          <w:b/>
          <w:bCs/>
          <w:sz w:val="18"/>
          <w:szCs w:val="20"/>
          <w:rtl/>
          <w:lang w:bidi="ar-SY"/>
        </w:rPr>
        <w:t>تغير السرعة القصية العرضية مع العمق</w:t>
      </w:r>
      <w:r w:rsidR="00B66F09" w:rsidRPr="004D4D90">
        <w:rPr>
          <w:rFonts w:ascii="Times New Roman" w:eastAsia="Calibri" w:hAnsi="Times New Roman" w:cs="Simplified Arabic" w:hint="cs"/>
          <w:b/>
          <w:bCs/>
          <w:sz w:val="18"/>
          <w:szCs w:val="20"/>
          <w:rtl/>
          <w:lang w:bidi="ar-SY"/>
        </w:rPr>
        <w:t>.</w:t>
      </w:r>
    </w:p>
    <w:p w14:paraId="7F06D69D" w14:textId="77777777" w:rsidR="00E91C03" w:rsidRPr="00BB240D" w:rsidRDefault="005E6978" w:rsidP="004D4D90">
      <w:pPr>
        <w:pStyle w:val="a3"/>
        <w:spacing w:after="0" w:line="240" w:lineRule="auto"/>
        <w:ind w:left="0"/>
        <w:jc w:val="lowKashida"/>
        <w:rPr>
          <w:rFonts w:ascii="Times New Roman" w:eastAsia="Calibri" w:hAnsi="Times New Roman" w:cs="Simplified Arabic"/>
          <w:szCs w:val="24"/>
          <w:rtl/>
          <w:lang w:bidi="ar-SY"/>
        </w:rPr>
      </w:pPr>
      <w:r w:rsidRPr="00BB240D">
        <w:rPr>
          <w:rFonts w:ascii="Times New Roman" w:eastAsia="Calibri" w:hAnsi="Times New Roman" w:cs="Simplified Arabic" w:hint="cs"/>
          <w:szCs w:val="24"/>
          <w:rtl/>
          <w:lang w:bidi="ar-SY"/>
        </w:rPr>
        <w:t>تبين نتيجة الدراسة التجريبية أن السر</w:t>
      </w:r>
      <w:r w:rsidR="00EE2B6F" w:rsidRPr="00BB240D">
        <w:rPr>
          <w:rFonts w:ascii="Times New Roman" w:eastAsia="Calibri" w:hAnsi="Times New Roman" w:cs="Simplified Arabic" w:hint="cs"/>
          <w:szCs w:val="24"/>
          <w:rtl/>
          <w:lang w:bidi="ar-SY"/>
        </w:rPr>
        <w:t xml:space="preserve">عة القصية الوسطية لتربة الموقع </w:t>
      </w:r>
      <w:r w:rsidR="00654697" w:rsidRPr="00BB240D">
        <w:rPr>
          <w:rFonts w:ascii="Times New Roman" w:eastAsia="Calibri" w:hAnsi="Times New Roman" w:cs="Simplified Arabic" w:hint="cs"/>
          <w:szCs w:val="24"/>
          <w:rtl/>
          <w:lang w:bidi="ar-SY"/>
        </w:rPr>
        <w:t>في</w:t>
      </w:r>
      <w:r w:rsidR="00EE2B6F" w:rsidRPr="00BB240D">
        <w:rPr>
          <w:rFonts w:ascii="Times New Roman" w:eastAsia="Calibri" w:hAnsi="Times New Roman" w:cs="Simplified Arabic" w:hint="cs"/>
          <w:szCs w:val="24"/>
          <w:rtl/>
          <w:lang w:bidi="ar-SY"/>
        </w:rPr>
        <w:t xml:space="preserve"> مستو</w:t>
      </w:r>
      <w:r w:rsidR="00654697" w:rsidRPr="00BB240D">
        <w:rPr>
          <w:rFonts w:ascii="Times New Roman" w:eastAsia="Calibri" w:hAnsi="Times New Roman" w:cs="Simplified Arabic" w:hint="cs"/>
          <w:szCs w:val="24"/>
          <w:rtl/>
          <w:lang w:bidi="ar-SY"/>
        </w:rPr>
        <w:t>ي</w:t>
      </w:r>
      <w:r w:rsidR="00EE2B6F" w:rsidRPr="00BB240D">
        <w:rPr>
          <w:rFonts w:ascii="Times New Roman" w:eastAsia="Calibri" w:hAnsi="Times New Roman" w:cs="Simplified Arabic" w:hint="cs"/>
          <w:szCs w:val="24"/>
          <w:rtl/>
          <w:lang w:bidi="ar-SY"/>
        </w:rPr>
        <w:t xml:space="preserve"> </w:t>
      </w:r>
      <w:r w:rsidR="00DB68B2" w:rsidRPr="00BB240D">
        <w:rPr>
          <w:rFonts w:ascii="Times New Roman" w:eastAsia="Calibri" w:hAnsi="Times New Roman" w:cs="Simplified Arabic" w:hint="cs"/>
          <w:szCs w:val="24"/>
          <w:rtl/>
          <w:lang w:bidi="ar-SY"/>
        </w:rPr>
        <w:t>التأسيس</w:t>
      </w:r>
    </w:p>
    <w:p w14:paraId="32E0C558" w14:textId="3B7C9B40" w:rsidR="00B84A08" w:rsidRPr="00BB240D" w:rsidRDefault="00DB68B2" w:rsidP="004D4D90">
      <w:pPr>
        <w:pStyle w:val="a3"/>
        <w:spacing w:after="0" w:line="240" w:lineRule="auto"/>
        <w:ind w:left="0"/>
        <w:jc w:val="lowKashida"/>
        <w:rPr>
          <w:rFonts w:ascii="Times New Roman" w:eastAsia="Calibri" w:hAnsi="Times New Roman" w:cs="Simplified Arabic"/>
          <w:szCs w:val="24"/>
          <w:rtl/>
          <w:lang w:bidi="ar-SY"/>
        </w:rPr>
      </w:pPr>
      <w:r w:rsidRPr="00BB240D">
        <w:rPr>
          <w:rFonts w:ascii="Times New Roman" w:eastAsia="Calibri" w:hAnsi="Times New Roman" w:cs="Simplified Arabic"/>
          <w:szCs w:val="24"/>
          <w:lang w:bidi="ar-SY"/>
        </w:rPr>
        <w:t xml:space="preserve"> (</w:t>
      </w:r>
      <w:r w:rsidR="00E91C03" w:rsidRPr="00BB240D">
        <w:rPr>
          <w:rFonts w:ascii="Times New Roman" w:eastAsia="Calibri" w:hAnsi="Times New Roman" w:cs="Simplified Arabic"/>
          <w:szCs w:val="24"/>
          <w:lang w:bidi="ar-SY"/>
        </w:rPr>
        <w:t>7</w:t>
      </w:r>
      <w:r w:rsidR="00F61A65" w:rsidRPr="00BB240D">
        <w:rPr>
          <w:rFonts w:ascii="Times New Roman" w:eastAsia="Calibri" w:hAnsi="Times New Roman" w:cs="Simplified Arabic"/>
          <w:szCs w:val="24"/>
          <w:lang w:bidi="ar-SY"/>
        </w:rPr>
        <w:t>54</w:t>
      </w:r>
      <w:r w:rsidR="00E91C03" w:rsidRPr="00BB240D">
        <w:rPr>
          <w:rFonts w:ascii="Times New Roman" w:eastAsia="Calibri" w:hAnsi="Times New Roman" w:cs="Simplified Arabic"/>
          <w:szCs w:val="24"/>
          <w:lang w:bidi="ar-SY"/>
        </w:rPr>
        <w:t xml:space="preserve"> m</w:t>
      </w:r>
      <w:r w:rsidR="00EE2B6F" w:rsidRPr="00BB240D">
        <w:rPr>
          <w:rFonts w:ascii="Times New Roman" w:eastAsia="Calibri" w:hAnsi="Times New Roman" w:cs="Simplified Arabic"/>
          <w:szCs w:val="24"/>
          <w:lang w:bidi="ar-SY"/>
        </w:rPr>
        <w:t>/</w:t>
      </w:r>
      <w:r w:rsidR="00E91C03" w:rsidRPr="00BB240D">
        <w:rPr>
          <w:rFonts w:ascii="Times New Roman" w:eastAsia="Calibri" w:hAnsi="Times New Roman" w:cs="Simplified Arabic"/>
          <w:szCs w:val="24"/>
          <w:lang w:bidi="ar-SY"/>
        </w:rPr>
        <w:t>sec)</w:t>
      </w:r>
      <w:r w:rsidR="00E91C03" w:rsidRPr="00BB240D">
        <w:rPr>
          <w:rFonts w:ascii="Times New Roman" w:eastAsia="Calibri" w:hAnsi="Times New Roman" w:cs="Simplified Arabic" w:hint="cs"/>
          <w:szCs w:val="24"/>
          <w:rtl/>
          <w:lang w:bidi="ar-SY"/>
        </w:rPr>
        <w:t xml:space="preserve"> وبالتال</w:t>
      </w:r>
      <w:r w:rsidR="00E91C03" w:rsidRPr="00BB240D">
        <w:rPr>
          <w:rFonts w:ascii="Times New Roman" w:eastAsia="Calibri" w:hAnsi="Times New Roman" w:cs="Simplified Arabic" w:hint="eastAsia"/>
          <w:szCs w:val="24"/>
          <w:rtl/>
          <w:lang w:bidi="ar-SY"/>
        </w:rPr>
        <w:t>ي</w:t>
      </w:r>
      <w:r w:rsidR="00EE2B6F" w:rsidRPr="00BB240D">
        <w:rPr>
          <w:rFonts w:ascii="Times New Roman" w:eastAsia="Calibri" w:hAnsi="Times New Roman" w:cs="Simplified Arabic" w:hint="cs"/>
          <w:szCs w:val="24"/>
          <w:rtl/>
          <w:lang w:bidi="ar-SY"/>
        </w:rPr>
        <w:t xml:space="preserve"> تم تصنيف التربة وفق</w:t>
      </w:r>
      <w:r w:rsidR="00AF713D" w:rsidRPr="00BB240D">
        <w:rPr>
          <w:rFonts w:ascii="Times New Roman" w:eastAsia="Calibri" w:hAnsi="Times New Roman" w:cs="Simplified Arabic" w:hint="cs"/>
          <w:szCs w:val="24"/>
          <w:rtl/>
          <w:lang w:bidi="ar-SY"/>
        </w:rPr>
        <w:t xml:space="preserve"> كود</w:t>
      </w:r>
      <w:r w:rsidR="00EE2B6F" w:rsidRPr="00BB240D">
        <w:rPr>
          <w:rFonts w:ascii="Times New Roman" w:eastAsia="Calibri" w:hAnsi="Times New Roman" w:cs="Simplified Arabic" w:hint="cs"/>
          <w:szCs w:val="24"/>
          <w:rtl/>
          <w:lang w:bidi="ar-SY"/>
        </w:rPr>
        <w:t xml:space="preserve"> </w:t>
      </w:r>
      <w:r w:rsidR="00EE2B6F" w:rsidRPr="00BB240D">
        <w:rPr>
          <w:rFonts w:ascii="Times New Roman" w:eastAsia="Calibri" w:hAnsi="Times New Roman" w:cs="Simplified Arabic"/>
          <w:szCs w:val="24"/>
          <w:lang w:bidi="ar-SY"/>
        </w:rPr>
        <w:t>UBC</w:t>
      </w:r>
      <w:r w:rsidR="001A067A" w:rsidRPr="00BB240D">
        <w:rPr>
          <w:rFonts w:ascii="Times New Roman" w:eastAsia="Calibri" w:hAnsi="Times New Roman" w:cs="Simplified Arabic"/>
          <w:szCs w:val="24"/>
          <w:lang w:bidi="ar-SY"/>
        </w:rPr>
        <w:t>97</w:t>
      </w:r>
      <w:r w:rsidR="001A067A" w:rsidRPr="00BB240D">
        <w:rPr>
          <w:rFonts w:ascii="Times New Roman" w:eastAsia="Calibri" w:hAnsi="Times New Roman" w:cs="Simplified Arabic" w:hint="cs"/>
          <w:szCs w:val="24"/>
          <w:rtl/>
          <w:lang w:bidi="ar-SY"/>
        </w:rPr>
        <w:t xml:space="preserve"> </w:t>
      </w:r>
      <w:r w:rsidR="001A067A" w:rsidRPr="00BB240D">
        <w:rPr>
          <w:rFonts w:ascii="Times New Roman" w:eastAsia="Calibri" w:hAnsi="Times New Roman" w:cs="Simplified Arabic"/>
          <w:szCs w:val="24"/>
          <w:lang w:bidi="ar-SY"/>
        </w:rPr>
        <w:t>[7]</w:t>
      </w:r>
      <w:r w:rsidR="001A067A" w:rsidRPr="00BB240D">
        <w:rPr>
          <w:rFonts w:ascii="Times New Roman" w:eastAsia="Calibri" w:hAnsi="Times New Roman" w:cs="Simplified Arabic" w:hint="cs"/>
          <w:szCs w:val="24"/>
          <w:rtl/>
          <w:lang w:bidi="ar-SY"/>
        </w:rPr>
        <w:t xml:space="preserve"> المتواف</w:t>
      </w:r>
      <w:r w:rsidR="001A067A" w:rsidRPr="00BB240D">
        <w:rPr>
          <w:rFonts w:ascii="Times New Roman" w:eastAsia="Calibri" w:hAnsi="Times New Roman" w:cs="Simplified Arabic" w:hint="eastAsia"/>
          <w:szCs w:val="24"/>
          <w:rtl/>
          <w:lang w:bidi="ar-SY"/>
        </w:rPr>
        <w:t>ق</w:t>
      </w:r>
      <w:r w:rsidR="00AF713D" w:rsidRPr="00BB240D">
        <w:rPr>
          <w:rFonts w:ascii="Times New Roman" w:eastAsia="Calibri" w:hAnsi="Times New Roman" w:cs="Simplified Arabic" w:hint="cs"/>
          <w:szCs w:val="24"/>
          <w:rtl/>
          <w:lang w:bidi="ar-SY"/>
        </w:rPr>
        <w:t xml:space="preserve"> مع الكود العربي السوري </w:t>
      </w:r>
      <w:r w:rsidR="00EE2B6F" w:rsidRPr="00BB240D">
        <w:rPr>
          <w:rFonts w:ascii="Times New Roman" w:eastAsia="Calibri" w:hAnsi="Times New Roman" w:cs="Simplified Arabic" w:hint="cs"/>
          <w:szCs w:val="24"/>
          <w:rtl/>
          <w:lang w:bidi="ar-SY"/>
        </w:rPr>
        <w:t>على أنها صخر هش وتربة ذات كثافة عالية</w:t>
      </w:r>
      <w:r w:rsidR="00654697" w:rsidRPr="00BB240D">
        <w:rPr>
          <w:rFonts w:ascii="Times New Roman" w:eastAsia="Calibri" w:hAnsi="Times New Roman" w:cs="Simplified Arabic" w:hint="cs"/>
          <w:szCs w:val="24"/>
          <w:rtl/>
          <w:lang w:bidi="ar-SY"/>
        </w:rPr>
        <w:t xml:space="preserve"> (الصنف </w:t>
      </w:r>
      <w:r w:rsidR="00654697" w:rsidRPr="00BB240D">
        <w:rPr>
          <w:rFonts w:ascii="Times New Roman" w:eastAsia="Calibri" w:hAnsi="Times New Roman" w:cs="Simplified Arabic"/>
          <w:szCs w:val="24"/>
          <w:lang w:bidi="ar-SY"/>
        </w:rPr>
        <w:t>C</w:t>
      </w:r>
      <w:r w:rsidR="00654697" w:rsidRPr="00BB240D">
        <w:rPr>
          <w:rFonts w:ascii="Times New Roman" w:eastAsia="Calibri" w:hAnsi="Times New Roman" w:cs="Simplified Arabic" w:hint="cs"/>
          <w:szCs w:val="24"/>
          <w:rtl/>
          <w:lang w:bidi="ar-SY"/>
        </w:rPr>
        <w:t>)</w:t>
      </w:r>
      <w:r w:rsidR="00EE2B6F" w:rsidRPr="00BB240D">
        <w:rPr>
          <w:rFonts w:ascii="Times New Roman" w:eastAsia="Calibri" w:hAnsi="Times New Roman" w:cs="Simplified Arabic" w:hint="cs"/>
          <w:szCs w:val="24"/>
          <w:rtl/>
          <w:lang w:bidi="ar-SY"/>
        </w:rPr>
        <w:t>.</w:t>
      </w:r>
    </w:p>
    <w:p w14:paraId="3ACD512C" w14:textId="77777777" w:rsidR="004D4D90" w:rsidRDefault="004D4D90" w:rsidP="004D4D90">
      <w:pPr>
        <w:pStyle w:val="a3"/>
        <w:spacing w:after="0" w:line="240" w:lineRule="auto"/>
        <w:ind w:left="0"/>
        <w:jc w:val="lowKashida"/>
        <w:rPr>
          <w:rFonts w:ascii="Times New Roman" w:eastAsia="Calibri" w:hAnsi="Times New Roman" w:cs="Simplified Arabic"/>
          <w:szCs w:val="24"/>
          <w:rtl/>
          <w:lang w:bidi="ar-SY"/>
        </w:rPr>
      </w:pPr>
    </w:p>
    <w:p w14:paraId="00E1EEE6" w14:textId="77777777" w:rsidR="004D4D90" w:rsidRPr="00BB240D" w:rsidRDefault="004D4D90" w:rsidP="004D4D90">
      <w:pPr>
        <w:pStyle w:val="a3"/>
        <w:spacing w:after="0" w:line="240" w:lineRule="auto"/>
        <w:ind w:left="0"/>
        <w:jc w:val="lowKashida"/>
        <w:rPr>
          <w:rFonts w:ascii="Times New Roman" w:eastAsia="Calibri" w:hAnsi="Times New Roman" w:cs="Simplified Arabic"/>
          <w:szCs w:val="24"/>
          <w:lang w:bidi="ar-SY"/>
        </w:rPr>
      </w:pPr>
    </w:p>
    <w:p w14:paraId="3D94147A" w14:textId="35A79A56" w:rsidR="00BF15D2" w:rsidRPr="004D4D90" w:rsidRDefault="00B66F09" w:rsidP="004D4D90">
      <w:pPr>
        <w:pStyle w:val="a3"/>
        <w:spacing w:after="0" w:line="240" w:lineRule="auto"/>
        <w:ind w:left="0"/>
        <w:jc w:val="center"/>
        <w:rPr>
          <w:rFonts w:ascii="Simplified Arabic" w:eastAsia="Calibri" w:hAnsi="Simplified Arabic" w:cs="Simplified Arabic"/>
          <w:b/>
          <w:bCs/>
          <w:sz w:val="20"/>
          <w:szCs w:val="20"/>
          <w:rtl/>
          <w:lang w:bidi="ar-SY"/>
        </w:rPr>
      </w:pPr>
      <w:r w:rsidRPr="004D4D90">
        <w:rPr>
          <w:rFonts w:ascii="Simplified Arabic" w:eastAsia="Calibri" w:hAnsi="Simplified Arabic" w:cs="Simplified Arabic"/>
          <w:b/>
          <w:bCs/>
          <w:sz w:val="20"/>
          <w:szCs w:val="20"/>
          <w:rtl/>
          <w:lang w:bidi="ar-SY"/>
        </w:rPr>
        <w:t>الجدول (</w:t>
      </w:r>
      <w:r w:rsidRPr="004D4D90">
        <w:rPr>
          <w:rFonts w:ascii="Simplified Arabic" w:eastAsia="Calibri" w:hAnsi="Simplified Arabic" w:cs="Simplified Arabic"/>
          <w:b/>
          <w:bCs/>
          <w:sz w:val="20"/>
          <w:szCs w:val="20"/>
          <w:lang w:bidi="ar-SY"/>
        </w:rPr>
        <w:t>2</w:t>
      </w:r>
      <w:r w:rsidRPr="004D4D90">
        <w:rPr>
          <w:rFonts w:ascii="Simplified Arabic" w:eastAsia="Calibri" w:hAnsi="Simplified Arabic" w:cs="Simplified Arabic"/>
          <w:b/>
          <w:bCs/>
          <w:sz w:val="20"/>
          <w:szCs w:val="20"/>
          <w:rtl/>
          <w:lang w:bidi="ar-SY"/>
        </w:rPr>
        <w:t xml:space="preserve">) تصنيف التربة وفق </w:t>
      </w:r>
      <w:proofErr w:type="spellStart"/>
      <w:r w:rsidRPr="004D4D90">
        <w:rPr>
          <w:rFonts w:ascii="Simplified Arabic" w:eastAsia="Calibri" w:hAnsi="Simplified Arabic" w:cs="Simplified Arabic"/>
          <w:b/>
          <w:bCs/>
          <w:sz w:val="20"/>
          <w:szCs w:val="20"/>
          <w:rtl/>
          <w:lang w:bidi="ar-SY"/>
        </w:rPr>
        <w:t>الكودات</w:t>
      </w:r>
      <w:proofErr w:type="spellEnd"/>
      <w:r w:rsidRPr="004D4D90">
        <w:rPr>
          <w:rFonts w:ascii="Simplified Arabic" w:eastAsia="Calibri" w:hAnsi="Simplified Arabic" w:cs="Simplified Arabic"/>
          <w:b/>
          <w:bCs/>
          <w:sz w:val="20"/>
          <w:szCs w:val="20"/>
          <w:rtl/>
          <w:lang w:bidi="ar-SY"/>
        </w:rPr>
        <w:t xml:space="preserve"> العالمية</w:t>
      </w:r>
      <w:r w:rsidR="005E69DA" w:rsidRPr="004D4D90">
        <w:rPr>
          <w:rFonts w:ascii="Simplified Arabic" w:eastAsia="Calibri" w:hAnsi="Simplified Arabic" w:cs="Simplified Arabic"/>
          <w:b/>
          <w:bCs/>
          <w:sz w:val="20"/>
          <w:szCs w:val="20"/>
          <w:rtl/>
          <w:lang w:bidi="ar-SY"/>
        </w:rPr>
        <w:t>.</w:t>
      </w:r>
    </w:p>
    <w:tbl>
      <w:tblPr>
        <w:tblStyle w:val="a7"/>
        <w:bidiVisual/>
        <w:tblW w:w="392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96"/>
        <w:gridCol w:w="716"/>
        <w:gridCol w:w="562"/>
        <w:gridCol w:w="699"/>
        <w:gridCol w:w="863"/>
        <w:gridCol w:w="562"/>
      </w:tblGrid>
      <w:tr w:rsidR="00B66F09" w:rsidRPr="004D4D90" w14:paraId="39E6AB86" w14:textId="77777777" w:rsidTr="004D4D90">
        <w:trPr>
          <w:jc w:val="center"/>
        </w:trPr>
        <w:tc>
          <w:tcPr>
            <w:tcW w:w="0" w:type="auto"/>
            <w:gridSpan w:val="3"/>
            <w:shd w:val="clear" w:color="auto" w:fill="F2F2F2" w:themeFill="background1" w:themeFillShade="F2"/>
            <w:vAlign w:val="center"/>
          </w:tcPr>
          <w:p w14:paraId="1CDA93D9"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rtl/>
                <w:lang w:bidi="ar-SY"/>
                <w14:ligatures w14:val="standardContextual"/>
              </w:rPr>
              <w:t>التصنيف</w:t>
            </w:r>
          </w:p>
        </w:tc>
        <w:tc>
          <w:tcPr>
            <w:tcW w:w="0" w:type="auto"/>
            <w:vMerge w:val="restart"/>
            <w:shd w:val="clear" w:color="auto" w:fill="F2F2F2" w:themeFill="background1" w:themeFillShade="F2"/>
            <w:vAlign w:val="center"/>
          </w:tcPr>
          <w:p w14:paraId="0866B4D1"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rtl/>
                <w:lang w:bidi="ar-SY"/>
                <w14:ligatures w14:val="standardContextual"/>
              </w:rPr>
              <w:t>الوصف</w:t>
            </w:r>
          </w:p>
        </w:tc>
        <w:tc>
          <w:tcPr>
            <w:tcW w:w="1547" w:type="dxa"/>
            <w:gridSpan w:val="2"/>
            <w:shd w:val="clear" w:color="auto" w:fill="F2F2F2" w:themeFill="background1" w:themeFillShade="F2"/>
            <w:vAlign w:val="center"/>
          </w:tcPr>
          <w:p w14:paraId="67336641"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rtl/>
                <w:lang w:bidi="ar-SY"/>
                <w14:ligatures w14:val="standardContextual"/>
              </w:rPr>
              <w:t>السرعة الوسطية للأمواج (القصية) العرضية (</w:t>
            </w:r>
            <w:r w:rsidRPr="004D4D90">
              <w:rPr>
                <w:rFonts w:ascii="Simplified Arabic" w:eastAsia="Calibri" w:hAnsi="Simplified Arabic" w:cs="Simplified Arabic"/>
                <w:kern w:val="2"/>
                <w:sz w:val="20"/>
                <w:szCs w:val="20"/>
                <w:lang w:bidi="ar-SY"/>
                <w14:ligatures w14:val="standardContextual"/>
              </w:rPr>
              <w:t>Vs30</w:t>
            </w:r>
            <w:r w:rsidRPr="004D4D90">
              <w:rPr>
                <w:rFonts w:ascii="Simplified Arabic" w:eastAsia="Calibri" w:hAnsi="Simplified Arabic" w:cs="Simplified Arabic"/>
                <w:kern w:val="2"/>
                <w:sz w:val="20"/>
                <w:szCs w:val="20"/>
                <w:rtl/>
                <w:lang w:bidi="ar-SY"/>
                <w14:ligatures w14:val="standardContextual"/>
              </w:rPr>
              <w:t>)</w:t>
            </w:r>
          </w:p>
        </w:tc>
      </w:tr>
      <w:tr w:rsidR="00B66F09" w:rsidRPr="004D4D90" w14:paraId="5852BAFD" w14:textId="77777777" w:rsidTr="004D4D90">
        <w:trPr>
          <w:jc w:val="center"/>
        </w:trPr>
        <w:tc>
          <w:tcPr>
            <w:tcW w:w="0" w:type="auto"/>
            <w:shd w:val="clear" w:color="auto" w:fill="F2F2F2" w:themeFill="background1" w:themeFillShade="F2"/>
            <w:vAlign w:val="center"/>
          </w:tcPr>
          <w:p w14:paraId="614EFA56"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UBC</w:t>
            </w:r>
          </w:p>
        </w:tc>
        <w:tc>
          <w:tcPr>
            <w:tcW w:w="0" w:type="auto"/>
            <w:shd w:val="clear" w:color="auto" w:fill="F2F2F2" w:themeFill="background1" w:themeFillShade="F2"/>
            <w:vAlign w:val="center"/>
          </w:tcPr>
          <w:p w14:paraId="2DE69A19" w14:textId="77777777" w:rsidR="00B66F09" w:rsidRPr="004D4D90" w:rsidRDefault="00B66F09" w:rsidP="004D4D90">
            <w:pPr>
              <w:jc w:val="center"/>
              <w:rPr>
                <w:rFonts w:ascii="Simplified Arabic" w:eastAsia="Calibri" w:hAnsi="Simplified Arabic" w:cs="Simplified Arabic"/>
                <w:kern w:val="2"/>
                <w:sz w:val="20"/>
                <w:szCs w:val="20"/>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FEMA</w:t>
            </w:r>
          </w:p>
        </w:tc>
        <w:tc>
          <w:tcPr>
            <w:tcW w:w="0" w:type="auto"/>
            <w:shd w:val="clear" w:color="auto" w:fill="F2F2F2" w:themeFill="background1" w:themeFillShade="F2"/>
            <w:vAlign w:val="center"/>
          </w:tcPr>
          <w:p w14:paraId="02B2774B"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EB8</w:t>
            </w:r>
          </w:p>
        </w:tc>
        <w:tc>
          <w:tcPr>
            <w:tcW w:w="0" w:type="auto"/>
            <w:vMerge/>
            <w:shd w:val="clear" w:color="auto" w:fill="F2F2F2" w:themeFill="background1" w:themeFillShade="F2"/>
            <w:vAlign w:val="center"/>
          </w:tcPr>
          <w:p w14:paraId="1397334B"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p>
        </w:tc>
        <w:tc>
          <w:tcPr>
            <w:tcW w:w="0" w:type="auto"/>
            <w:shd w:val="clear" w:color="auto" w:fill="F2F2F2" w:themeFill="background1" w:themeFillShade="F2"/>
            <w:vAlign w:val="center"/>
          </w:tcPr>
          <w:p w14:paraId="2A977CD2" w14:textId="77777777" w:rsidR="00B66F09" w:rsidRPr="004D4D90" w:rsidRDefault="00B66F09" w:rsidP="004D4D90">
            <w:pPr>
              <w:jc w:val="center"/>
              <w:rPr>
                <w:rFonts w:ascii="Simplified Arabic" w:eastAsia="Calibri" w:hAnsi="Simplified Arabic" w:cs="Simplified Arabic"/>
                <w:kern w:val="2"/>
                <w:sz w:val="20"/>
                <w:szCs w:val="20"/>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UBC &amp; FEMA</w:t>
            </w:r>
          </w:p>
        </w:tc>
        <w:tc>
          <w:tcPr>
            <w:tcW w:w="749" w:type="dxa"/>
            <w:shd w:val="clear" w:color="auto" w:fill="F2F2F2" w:themeFill="background1" w:themeFillShade="F2"/>
            <w:vAlign w:val="center"/>
          </w:tcPr>
          <w:p w14:paraId="109C5417" w14:textId="77777777" w:rsidR="00B66F09" w:rsidRPr="004D4D90" w:rsidRDefault="00B66F09" w:rsidP="004D4D90">
            <w:pPr>
              <w:jc w:val="center"/>
              <w:rPr>
                <w:rFonts w:ascii="Simplified Arabic" w:eastAsia="Calibri" w:hAnsi="Simplified Arabic" w:cs="Simplified Arabic"/>
                <w:kern w:val="2"/>
                <w:sz w:val="20"/>
                <w:szCs w:val="20"/>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EB8</w:t>
            </w:r>
          </w:p>
        </w:tc>
      </w:tr>
      <w:tr w:rsidR="00F524C6" w:rsidRPr="004D4D90" w14:paraId="54E83502" w14:textId="77777777" w:rsidTr="004D4D90">
        <w:trPr>
          <w:jc w:val="center"/>
        </w:trPr>
        <w:tc>
          <w:tcPr>
            <w:tcW w:w="0" w:type="auto"/>
            <w:vAlign w:val="center"/>
          </w:tcPr>
          <w:p w14:paraId="78DC646F"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A</w:t>
            </w:r>
          </w:p>
        </w:tc>
        <w:tc>
          <w:tcPr>
            <w:tcW w:w="0" w:type="auto"/>
            <w:vAlign w:val="center"/>
          </w:tcPr>
          <w:p w14:paraId="3A05DF13"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A</w:t>
            </w:r>
          </w:p>
        </w:tc>
        <w:tc>
          <w:tcPr>
            <w:tcW w:w="0" w:type="auto"/>
            <w:vMerge w:val="restart"/>
            <w:vAlign w:val="center"/>
          </w:tcPr>
          <w:p w14:paraId="0E4BB359"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A</w:t>
            </w:r>
          </w:p>
        </w:tc>
        <w:tc>
          <w:tcPr>
            <w:tcW w:w="0" w:type="auto"/>
            <w:vMerge w:val="restart"/>
            <w:vAlign w:val="center"/>
          </w:tcPr>
          <w:p w14:paraId="092C0FD6"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rtl/>
                <w:lang w:bidi="ar-SY"/>
                <w14:ligatures w14:val="standardContextual"/>
              </w:rPr>
              <w:t>صخر صلب جداً</w:t>
            </w:r>
          </w:p>
        </w:tc>
        <w:tc>
          <w:tcPr>
            <w:tcW w:w="0" w:type="auto"/>
            <w:vAlign w:val="center"/>
          </w:tcPr>
          <w:p w14:paraId="7A68488D"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rtl/>
                <w:lang w:bidi="ar-SY"/>
                <w14:ligatures w14:val="standardContextual"/>
              </w:rPr>
              <w:t xml:space="preserve">&gt; </w:t>
            </w:r>
            <w:r w:rsidRPr="004D4D90">
              <w:rPr>
                <w:rFonts w:ascii="Simplified Arabic" w:eastAsia="Calibri" w:hAnsi="Simplified Arabic" w:cs="Simplified Arabic"/>
                <w:kern w:val="2"/>
                <w:sz w:val="20"/>
                <w:szCs w:val="20"/>
                <w:lang w:bidi="ar-SY"/>
                <w14:ligatures w14:val="standardContextual"/>
              </w:rPr>
              <w:t>1500</w:t>
            </w:r>
            <w:r w:rsidRPr="004D4D90">
              <w:rPr>
                <w:rFonts w:ascii="Simplified Arabic" w:eastAsia="Calibri" w:hAnsi="Simplified Arabic" w:cs="Simplified Arabic"/>
                <w:kern w:val="2"/>
                <w:sz w:val="20"/>
                <w:szCs w:val="20"/>
                <w:rtl/>
                <w:lang w:bidi="ar-SY"/>
                <w14:ligatures w14:val="standardContextual"/>
              </w:rPr>
              <w:t xml:space="preserve"> م/</w:t>
            </w:r>
            <w:proofErr w:type="spellStart"/>
            <w:r w:rsidRPr="004D4D90">
              <w:rPr>
                <w:rFonts w:ascii="Simplified Arabic" w:eastAsia="Calibri" w:hAnsi="Simplified Arabic" w:cs="Simplified Arabic"/>
                <w:kern w:val="2"/>
                <w:sz w:val="20"/>
                <w:szCs w:val="20"/>
                <w:rtl/>
                <w:lang w:bidi="ar-SY"/>
                <w14:ligatures w14:val="standardContextual"/>
              </w:rPr>
              <w:t>ثا</w:t>
            </w:r>
            <w:proofErr w:type="spellEnd"/>
          </w:p>
        </w:tc>
        <w:tc>
          <w:tcPr>
            <w:tcW w:w="749" w:type="dxa"/>
            <w:vMerge w:val="restart"/>
            <w:vAlign w:val="center"/>
          </w:tcPr>
          <w:p w14:paraId="0DB431D3"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rtl/>
                <w:lang w:bidi="ar-SY"/>
                <w14:ligatures w14:val="standardContextual"/>
              </w:rPr>
              <w:t xml:space="preserve">&gt; </w:t>
            </w:r>
            <w:r w:rsidRPr="004D4D90">
              <w:rPr>
                <w:rFonts w:ascii="Simplified Arabic" w:eastAsia="Calibri" w:hAnsi="Simplified Arabic" w:cs="Simplified Arabic"/>
                <w:kern w:val="2"/>
                <w:sz w:val="20"/>
                <w:szCs w:val="20"/>
                <w:lang w:bidi="ar-SY"/>
                <w14:ligatures w14:val="standardContextual"/>
              </w:rPr>
              <w:t>800</w:t>
            </w:r>
            <w:r w:rsidRPr="004D4D90">
              <w:rPr>
                <w:rFonts w:ascii="Simplified Arabic" w:eastAsia="Calibri" w:hAnsi="Simplified Arabic" w:cs="Simplified Arabic"/>
                <w:kern w:val="2"/>
                <w:sz w:val="20"/>
                <w:szCs w:val="20"/>
                <w:rtl/>
                <w:lang w:bidi="ar-SY"/>
                <w14:ligatures w14:val="standardContextual"/>
              </w:rPr>
              <w:t xml:space="preserve"> م/</w:t>
            </w:r>
            <w:proofErr w:type="spellStart"/>
            <w:r w:rsidRPr="004D4D90">
              <w:rPr>
                <w:rFonts w:ascii="Simplified Arabic" w:eastAsia="Calibri" w:hAnsi="Simplified Arabic" w:cs="Simplified Arabic"/>
                <w:kern w:val="2"/>
                <w:sz w:val="20"/>
                <w:szCs w:val="20"/>
                <w:rtl/>
                <w:lang w:bidi="ar-SY"/>
                <w14:ligatures w14:val="standardContextual"/>
              </w:rPr>
              <w:t>ثا</w:t>
            </w:r>
            <w:proofErr w:type="spellEnd"/>
          </w:p>
        </w:tc>
      </w:tr>
      <w:tr w:rsidR="00F524C6" w:rsidRPr="004D4D90" w14:paraId="709ADEF9" w14:textId="77777777" w:rsidTr="004D4D90">
        <w:trPr>
          <w:jc w:val="center"/>
        </w:trPr>
        <w:tc>
          <w:tcPr>
            <w:tcW w:w="0" w:type="auto"/>
            <w:vAlign w:val="center"/>
          </w:tcPr>
          <w:p w14:paraId="6B4660E5" w14:textId="77777777" w:rsidR="00B66F09" w:rsidRPr="004D4D90" w:rsidRDefault="00B66F09" w:rsidP="004D4D90">
            <w:pPr>
              <w:jc w:val="center"/>
              <w:rPr>
                <w:rFonts w:ascii="Simplified Arabic" w:eastAsia="Calibri" w:hAnsi="Simplified Arabic" w:cs="Simplified Arabic"/>
                <w:kern w:val="2"/>
                <w:sz w:val="20"/>
                <w:szCs w:val="20"/>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B</w:t>
            </w:r>
          </w:p>
        </w:tc>
        <w:tc>
          <w:tcPr>
            <w:tcW w:w="0" w:type="auto"/>
            <w:vAlign w:val="center"/>
          </w:tcPr>
          <w:p w14:paraId="060022DD" w14:textId="77777777" w:rsidR="00B66F09" w:rsidRPr="004D4D90" w:rsidRDefault="00B66F09" w:rsidP="004D4D90">
            <w:pPr>
              <w:jc w:val="center"/>
              <w:rPr>
                <w:rFonts w:ascii="Simplified Arabic" w:eastAsia="Calibri" w:hAnsi="Simplified Arabic" w:cs="Simplified Arabic"/>
                <w:kern w:val="2"/>
                <w:sz w:val="20"/>
                <w:szCs w:val="20"/>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B</w:t>
            </w:r>
          </w:p>
        </w:tc>
        <w:tc>
          <w:tcPr>
            <w:tcW w:w="0" w:type="auto"/>
            <w:vMerge/>
            <w:vAlign w:val="center"/>
          </w:tcPr>
          <w:p w14:paraId="4E461A87"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p>
        </w:tc>
        <w:tc>
          <w:tcPr>
            <w:tcW w:w="0" w:type="auto"/>
            <w:vMerge/>
            <w:vAlign w:val="center"/>
          </w:tcPr>
          <w:p w14:paraId="72748741"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p>
        </w:tc>
        <w:tc>
          <w:tcPr>
            <w:tcW w:w="0" w:type="auto"/>
            <w:vAlign w:val="center"/>
          </w:tcPr>
          <w:p w14:paraId="7B75BD20"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760</w:t>
            </w:r>
            <w:r w:rsidRPr="004D4D90">
              <w:rPr>
                <w:rFonts w:ascii="Simplified Arabic" w:eastAsia="Calibri" w:hAnsi="Simplified Arabic" w:cs="Simplified Arabic"/>
                <w:kern w:val="2"/>
                <w:sz w:val="20"/>
                <w:szCs w:val="20"/>
                <w:rtl/>
                <w:lang w:bidi="ar-SY"/>
                <w14:ligatures w14:val="standardContextual"/>
              </w:rPr>
              <w:t xml:space="preserve"> م/</w:t>
            </w:r>
            <w:proofErr w:type="spellStart"/>
            <w:r w:rsidRPr="004D4D90">
              <w:rPr>
                <w:rFonts w:ascii="Simplified Arabic" w:eastAsia="Calibri" w:hAnsi="Simplified Arabic" w:cs="Simplified Arabic"/>
                <w:kern w:val="2"/>
                <w:sz w:val="20"/>
                <w:szCs w:val="20"/>
                <w:rtl/>
                <w:lang w:bidi="ar-SY"/>
                <w14:ligatures w14:val="standardContextual"/>
              </w:rPr>
              <w:t>ثا</w:t>
            </w:r>
            <w:proofErr w:type="spellEnd"/>
            <w:r w:rsidRPr="004D4D90">
              <w:rPr>
                <w:rFonts w:ascii="Simplified Arabic" w:eastAsia="Calibri" w:hAnsi="Simplified Arabic" w:cs="Simplified Arabic"/>
                <w:kern w:val="2"/>
                <w:sz w:val="20"/>
                <w:szCs w:val="20"/>
                <w:rtl/>
                <w:lang w:bidi="ar-SY"/>
                <w14:ligatures w14:val="standardContextual"/>
              </w:rPr>
              <w:t xml:space="preserve"> – </w:t>
            </w:r>
            <w:r w:rsidRPr="004D4D90">
              <w:rPr>
                <w:rFonts w:ascii="Simplified Arabic" w:eastAsia="Calibri" w:hAnsi="Simplified Arabic" w:cs="Simplified Arabic"/>
                <w:kern w:val="2"/>
                <w:sz w:val="20"/>
                <w:szCs w:val="20"/>
                <w:lang w:bidi="ar-SY"/>
                <w14:ligatures w14:val="standardContextual"/>
              </w:rPr>
              <w:t>1500</w:t>
            </w:r>
            <w:r w:rsidRPr="004D4D90">
              <w:rPr>
                <w:rFonts w:ascii="Simplified Arabic" w:eastAsia="Calibri" w:hAnsi="Simplified Arabic" w:cs="Simplified Arabic"/>
                <w:kern w:val="2"/>
                <w:sz w:val="20"/>
                <w:szCs w:val="20"/>
                <w:rtl/>
                <w:lang w:bidi="ar-SY"/>
                <w14:ligatures w14:val="standardContextual"/>
              </w:rPr>
              <w:t>م/</w:t>
            </w:r>
            <w:proofErr w:type="spellStart"/>
            <w:r w:rsidRPr="004D4D90">
              <w:rPr>
                <w:rFonts w:ascii="Simplified Arabic" w:eastAsia="Calibri" w:hAnsi="Simplified Arabic" w:cs="Simplified Arabic"/>
                <w:kern w:val="2"/>
                <w:sz w:val="20"/>
                <w:szCs w:val="20"/>
                <w:rtl/>
                <w:lang w:bidi="ar-SY"/>
                <w14:ligatures w14:val="standardContextual"/>
              </w:rPr>
              <w:t>ثا</w:t>
            </w:r>
            <w:proofErr w:type="spellEnd"/>
          </w:p>
        </w:tc>
        <w:tc>
          <w:tcPr>
            <w:tcW w:w="749" w:type="dxa"/>
            <w:vMerge/>
            <w:vAlign w:val="center"/>
          </w:tcPr>
          <w:p w14:paraId="6EE55FD8"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p>
        </w:tc>
      </w:tr>
      <w:tr w:rsidR="00F524C6" w:rsidRPr="004D4D90" w14:paraId="72CB9D46" w14:textId="77777777" w:rsidTr="004D4D90">
        <w:trPr>
          <w:jc w:val="center"/>
        </w:trPr>
        <w:tc>
          <w:tcPr>
            <w:tcW w:w="0" w:type="auto"/>
            <w:vMerge w:val="restart"/>
            <w:vAlign w:val="center"/>
          </w:tcPr>
          <w:p w14:paraId="0068D9E4" w14:textId="77777777" w:rsidR="00B66F09" w:rsidRPr="004D4D90" w:rsidRDefault="00B66F09" w:rsidP="004D4D90">
            <w:pPr>
              <w:jc w:val="center"/>
              <w:rPr>
                <w:rFonts w:ascii="Simplified Arabic" w:eastAsia="Calibri" w:hAnsi="Simplified Arabic" w:cs="Simplified Arabic"/>
                <w:kern w:val="2"/>
                <w:sz w:val="20"/>
                <w:szCs w:val="20"/>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C</w:t>
            </w:r>
          </w:p>
        </w:tc>
        <w:tc>
          <w:tcPr>
            <w:tcW w:w="0" w:type="auto"/>
            <w:vAlign w:val="center"/>
          </w:tcPr>
          <w:p w14:paraId="517BB4CD" w14:textId="77777777" w:rsidR="00B66F09" w:rsidRPr="004D4D90" w:rsidRDefault="00B66F09" w:rsidP="004D4D90">
            <w:pPr>
              <w:jc w:val="center"/>
              <w:rPr>
                <w:rFonts w:ascii="Simplified Arabic" w:eastAsia="Calibri" w:hAnsi="Simplified Arabic" w:cs="Simplified Arabic"/>
                <w:kern w:val="2"/>
                <w:sz w:val="20"/>
                <w:szCs w:val="20"/>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C3</w:t>
            </w:r>
          </w:p>
        </w:tc>
        <w:tc>
          <w:tcPr>
            <w:tcW w:w="0" w:type="auto"/>
            <w:vMerge w:val="restart"/>
            <w:vAlign w:val="center"/>
          </w:tcPr>
          <w:p w14:paraId="11D4066D"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B</w:t>
            </w:r>
          </w:p>
        </w:tc>
        <w:tc>
          <w:tcPr>
            <w:tcW w:w="0" w:type="auto"/>
            <w:vMerge w:val="restart"/>
            <w:vAlign w:val="center"/>
          </w:tcPr>
          <w:p w14:paraId="0E073F52"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rtl/>
                <w:lang w:bidi="ar-SY"/>
                <w14:ligatures w14:val="standardContextual"/>
              </w:rPr>
              <w:t>صخر هش وتربة ذات كثافة عالية جداً</w:t>
            </w:r>
          </w:p>
        </w:tc>
        <w:tc>
          <w:tcPr>
            <w:tcW w:w="0" w:type="auto"/>
            <w:vAlign w:val="center"/>
          </w:tcPr>
          <w:p w14:paraId="4714D759"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620</w:t>
            </w:r>
            <w:r w:rsidRPr="004D4D90">
              <w:rPr>
                <w:rFonts w:ascii="Simplified Arabic" w:eastAsia="Calibri" w:hAnsi="Simplified Arabic" w:cs="Simplified Arabic"/>
                <w:kern w:val="2"/>
                <w:sz w:val="20"/>
                <w:szCs w:val="20"/>
                <w:rtl/>
                <w:lang w:bidi="ar-SY"/>
                <w14:ligatures w14:val="standardContextual"/>
              </w:rPr>
              <w:t xml:space="preserve"> م/</w:t>
            </w:r>
            <w:proofErr w:type="spellStart"/>
            <w:r w:rsidRPr="004D4D90">
              <w:rPr>
                <w:rFonts w:ascii="Simplified Arabic" w:eastAsia="Calibri" w:hAnsi="Simplified Arabic" w:cs="Simplified Arabic"/>
                <w:kern w:val="2"/>
                <w:sz w:val="20"/>
                <w:szCs w:val="20"/>
                <w:rtl/>
                <w:lang w:bidi="ar-SY"/>
                <w14:ligatures w14:val="standardContextual"/>
              </w:rPr>
              <w:t>ثا</w:t>
            </w:r>
            <w:proofErr w:type="spellEnd"/>
            <w:r w:rsidRPr="004D4D90">
              <w:rPr>
                <w:rFonts w:ascii="Simplified Arabic" w:eastAsia="Calibri" w:hAnsi="Simplified Arabic" w:cs="Simplified Arabic"/>
                <w:kern w:val="2"/>
                <w:sz w:val="20"/>
                <w:szCs w:val="20"/>
                <w:rtl/>
                <w:lang w:bidi="ar-SY"/>
                <w14:ligatures w14:val="standardContextual"/>
              </w:rPr>
              <w:t xml:space="preserve"> – </w:t>
            </w:r>
            <w:r w:rsidRPr="004D4D90">
              <w:rPr>
                <w:rFonts w:ascii="Simplified Arabic" w:eastAsia="Calibri" w:hAnsi="Simplified Arabic" w:cs="Simplified Arabic"/>
                <w:kern w:val="2"/>
                <w:sz w:val="20"/>
                <w:szCs w:val="20"/>
                <w:lang w:bidi="ar-SY"/>
                <w14:ligatures w14:val="standardContextual"/>
              </w:rPr>
              <w:t>760</w:t>
            </w:r>
            <w:r w:rsidRPr="004D4D90">
              <w:rPr>
                <w:rFonts w:ascii="Simplified Arabic" w:eastAsia="Calibri" w:hAnsi="Simplified Arabic" w:cs="Simplified Arabic"/>
                <w:kern w:val="2"/>
                <w:sz w:val="20"/>
                <w:szCs w:val="20"/>
                <w:rtl/>
                <w:lang w:bidi="ar-SY"/>
                <w14:ligatures w14:val="standardContextual"/>
              </w:rPr>
              <w:t>/</w:t>
            </w:r>
            <w:proofErr w:type="spellStart"/>
            <w:r w:rsidRPr="004D4D90">
              <w:rPr>
                <w:rFonts w:ascii="Simplified Arabic" w:eastAsia="Calibri" w:hAnsi="Simplified Arabic" w:cs="Simplified Arabic"/>
                <w:kern w:val="2"/>
                <w:sz w:val="20"/>
                <w:szCs w:val="20"/>
                <w:rtl/>
                <w:lang w:bidi="ar-SY"/>
                <w14:ligatures w14:val="standardContextual"/>
              </w:rPr>
              <w:t>ثا</w:t>
            </w:r>
            <w:proofErr w:type="spellEnd"/>
          </w:p>
        </w:tc>
        <w:tc>
          <w:tcPr>
            <w:tcW w:w="749" w:type="dxa"/>
            <w:vMerge w:val="restart"/>
            <w:vAlign w:val="center"/>
          </w:tcPr>
          <w:p w14:paraId="059651C5"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360</w:t>
            </w:r>
            <w:r w:rsidRPr="004D4D90">
              <w:rPr>
                <w:rFonts w:ascii="Simplified Arabic" w:eastAsia="Calibri" w:hAnsi="Simplified Arabic" w:cs="Simplified Arabic"/>
                <w:kern w:val="2"/>
                <w:sz w:val="20"/>
                <w:szCs w:val="20"/>
                <w:rtl/>
                <w:lang w:bidi="ar-SY"/>
                <w14:ligatures w14:val="standardContextual"/>
              </w:rPr>
              <w:t xml:space="preserve"> م/</w:t>
            </w:r>
            <w:proofErr w:type="spellStart"/>
            <w:r w:rsidRPr="004D4D90">
              <w:rPr>
                <w:rFonts w:ascii="Simplified Arabic" w:eastAsia="Calibri" w:hAnsi="Simplified Arabic" w:cs="Simplified Arabic"/>
                <w:kern w:val="2"/>
                <w:sz w:val="20"/>
                <w:szCs w:val="20"/>
                <w:rtl/>
                <w:lang w:bidi="ar-SY"/>
                <w14:ligatures w14:val="standardContextual"/>
              </w:rPr>
              <w:t>ثا</w:t>
            </w:r>
            <w:proofErr w:type="spellEnd"/>
            <w:r w:rsidRPr="004D4D90">
              <w:rPr>
                <w:rFonts w:ascii="Simplified Arabic" w:eastAsia="Calibri" w:hAnsi="Simplified Arabic" w:cs="Simplified Arabic"/>
                <w:kern w:val="2"/>
                <w:sz w:val="20"/>
                <w:szCs w:val="20"/>
                <w:rtl/>
                <w:lang w:bidi="ar-SY"/>
                <w14:ligatures w14:val="standardContextual"/>
              </w:rPr>
              <w:t xml:space="preserve"> – </w:t>
            </w:r>
            <w:r w:rsidRPr="004D4D90">
              <w:rPr>
                <w:rFonts w:ascii="Simplified Arabic" w:eastAsia="Calibri" w:hAnsi="Simplified Arabic" w:cs="Simplified Arabic"/>
                <w:kern w:val="2"/>
                <w:sz w:val="20"/>
                <w:szCs w:val="20"/>
                <w:lang w:bidi="ar-SY"/>
                <w14:ligatures w14:val="standardContextual"/>
              </w:rPr>
              <w:t>800</w:t>
            </w:r>
            <w:r w:rsidRPr="004D4D90">
              <w:rPr>
                <w:rFonts w:ascii="Simplified Arabic" w:eastAsia="Calibri" w:hAnsi="Simplified Arabic" w:cs="Simplified Arabic"/>
                <w:kern w:val="2"/>
                <w:sz w:val="20"/>
                <w:szCs w:val="20"/>
                <w:rtl/>
                <w:lang w:bidi="ar-SY"/>
                <w14:ligatures w14:val="standardContextual"/>
              </w:rPr>
              <w:t xml:space="preserve"> م/</w:t>
            </w:r>
            <w:proofErr w:type="spellStart"/>
            <w:r w:rsidRPr="004D4D90">
              <w:rPr>
                <w:rFonts w:ascii="Simplified Arabic" w:eastAsia="Calibri" w:hAnsi="Simplified Arabic" w:cs="Simplified Arabic"/>
                <w:kern w:val="2"/>
                <w:sz w:val="20"/>
                <w:szCs w:val="20"/>
                <w:rtl/>
                <w:lang w:bidi="ar-SY"/>
                <w14:ligatures w14:val="standardContextual"/>
              </w:rPr>
              <w:t>ثا</w:t>
            </w:r>
            <w:proofErr w:type="spellEnd"/>
          </w:p>
        </w:tc>
      </w:tr>
      <w:tr w:rsidR="00F524C6" w:rsidRPr="004D4D90" w14:paraId="5FA42BF4" w14:textId="77777777" w:rsidTr="004D4D90">
        <w:trPr>
          <w:jc w:val="center"/>
        </w:trPr>
        <w:tc>
          <w:tcPr>
            <w:tcW w:w="0" w:type="auto"/>
            <w:vMerge/>
            <w:vAlign w:val="center"/>
          </w:tcPr>
          <w:p w14:paraId="085D74CE"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p>
        </w:tc>
        <w:tc>
          <w:tcPr>
            <w:tcW w:w="0" w:type="auto"/>
            <w:vAlign w:val="center"/>
          </w:tcPr>
          <w:p w14:paraId="0456A562" w14:textId="77777777" w:rsidR="00B66F09" w:rsidRPr="004D4D90" w:rsidRDefault="00B66F09" w:rsidP="004D4D90">
            <w:pPr>
              <w:jc w:val="center"/>
              <w:rPr>
                <w:rFonts w:ascii="Simplified Arabic" w:eastAsia="Calibri" w:hAnsi="Simplified Arabic" w:cs="Simplified Arabic"/>
                <w:kern w:val="2"/>
                <w:sz w:val="20"/>
                <w:szCs w:val="20"/>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C2</w:t>
            </w:r>
          </w:p>
        </w:tc>
        <w:tc>
          <w:tcPr>
            <w:tcW w:w="0" w:type="auto"/>
            <w:vMerge/>
            <w:vAlign w:val="center"/>
          </w:tcPr>
          <w:p w14:paraId="0B1349F7"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p>
        </w:tc>
        <w:tc>
          <w:tcPr>
            <w:tcW w:w="0" w:type="auto"/>
            <w:vMerge/>
            <w:vAlign w:val="center"/>
          </w:tcPr>
          <w:p w14:paraId="7E094665"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p>
        </w:tc>
        <w:tc>
          <w:tcPr>
            <w:tcW w:w="0" w:type="auto"/>
            <w:vAlign w:val="center"/>
          </w:tcPr>
          <w:p w14:paraId="44DE7D56"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490</w:t>
            </w:r>
            <w:r w:rsidRPr="004D4D90">
              <w:rPr>
                <w:rFonts w:ascii="Simplified Arabic" w:eastAsia="Calibri" w:hAnsi="Simplified Arabic" w:cs="Simplified Arabic"/>
                <w:kern w:val="2"/>
                <w:sz w:val="20"/>
                <w:szCs w:val="20"/>
                <w:rtl/>
                <w:lang w:bidi="ar-SY"/>
                <w14:ligatures w14:val="standardContextual"/>
              </w:rPr>
              <w:t xml:space="preserve"> م/</w:t>
            </w:r>
            <w:proofErr w:type="spellStart"/>
            <w:r w:rsidRPr="004D4D90">
              <w:rPr>
                <w:rFonts w:ascii="Simplified Arabic" w:eastAsia="Calibri" w:hAnsi="Simplified Arabic" w:cs="Simplified Arabic"/>
                <w:kern w:val="2"/>
                <w:sz w:val="20"/>
                <w:szCs w:val="20"/>
                <w:rtl/>
                <w:lang w:bidi="ar-SY"/>
                <w14:ligatures w14:val="standardContextual"/>
              </w:rPr>
              <w:t>ثا</w:t>
            </w:r>
            <w:proofErr w:type="spellEnd"/>
            <w:r w:rsidRPr="004D4D90">
              <w:rPr>
                <w:rFonts w:ascii="Simplified Arabic" w:eastAsia="Calibri" w:hAnsi="Simplified Arabic" w:cs="Simplified Arabic"/>
                <w:kern w:val="2"/>
                <w:sz w:val="20"/>
                <w:szCs w:val="20"/>
                <w:rtl/>
                <w:lang w:bidi="ar-SY"/>
                <w14:ligatures w14:val="standardContextual"/>
              </w:rPr>
              <w:t xml:space="preserve"> – </w:t>
            </w:r>
            <w:r w:rsidRPr="004D4D90">
              <w:rPr>
                <w:rFonts w:ascii="Simplified Arabic" w:eastAsia="Calibri" w:hAnsi="Simplified Arabic" w:cs="Simplified Arabic"/>
                <w:kern w:val="2"/>
                <w:sz w:val="20"/>
                <w:szCs w:val="20"/>
                <w:lang w:bidi="ar-SY"/>
                <w14:ligatures w14:val="standardContextual"/>
              </w:rPr>
              <w:t>620</w:t>
            </w:r>
            <w:r w:rsidRPr="004D4D90">
              <w:rPr>
                <w:rFonts w:ascii="Simplified Arabic" w:eastAsia="Calibri" w:hAnsi="Simplified Arabic" w:cs="Simplified Arabic"/>
                <w:kern w:val="2"/>
                <w:sz w:val="20"/>
                <w:szCs w:val="20"/>
                <w:rtl/>
                <w:lang w:bidi="ar-SY"/>
                <w14:ligatures w14:val="standardContextual"/>
              </w:rPr>
              <w:t>/</w:t>
            </w:r>
            <w:proofErr w:type="spellStart"/>
            <w:r w:rsidRPr="004D4D90">
              <w:rPr>
                <w:rFonts w:ascii="Simplified Arabic" w:eastAsia="Calibri" w:hAnsi="Simplified Arabic" w:cs="Simplified Arabic"/>
                <w:kern w:val="2"/>
                <w:sz w:val="20"/>
                <w:szCs w:val="20"/>
                <w:rtl/>
                <w:lang w:bidi="ar-SY"/>
                <w14:ligatures w14:val="standardContextual"/>
              </w:rPr>
              <w:t>ثا</w:t>
            </w:r>
            <w:proofErr w:type="spellEnd"/>
          </w:p>
        </w:tc>
        <w:tc>
          <w:tcPr>
            <w:tcW w:w="749" w:type="dxa"/>
            <w:vMerge/>
            <w:vAlign w:val="center"/>
          </w:tcPr>
          <w:p w14:paraId="267B34C5"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p>
        </w:tc>
      </w:tr>
      <w:tr w:rsidR="00F524C6" w:rsidRPr="004D4D90" w14:paraId="559933C9" w14:textId="77777777" w:rsidTr="004D4D90">
        <w:trPr>
          <w:jc w:val="center"/>
        </w:trPr>
        <w:tc>
          <w:tcPr>
            <w:tcW w:w="0" w:type="auto"/>
            <w:vMerge/>
            <w:vAlign w:val="center"/>
          </w:tcPr>
          <w:p w14:paraId="383706EF"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p>
        </w:tc>
        <w:tc>
          <w:tcPr>
            <w:tcW w:w="0" w:type="auto"/>
            <w:vAlign w:val="center"/>
          </w:tcPr>
          <w:p w14:paraId="3211C9C1" w14:textId="77777777" w:rsidR="00B66F09" w:rsidRPr="004D4D90" w:rsidRDefault="00B66F09" w:rsidP="004D4D90">
            <w:pPr>
              <w:jc w:val="center"/>
              <w:rPr>
                <w:rFonts w:ascii="Simplified Arabic" w:eastAsia="Calibri" w:hAnsi="Simplified Arabic" w:cs="Simplified Arabic"/>
                <w:kern w:val="2"/>
                <w:sz w:val="20"/>
                <w:szCs w:val="20"/>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C1</w:t>
            </w:r>
          </w:p>
        </w:tc>
        <w:tc>
          <w:tcPr>
            <w:tcW w:w="0" w:type="auto"/>
            <w:vMerge/>
            <w:vAlign w:val="center"/>
          </w:tcPr>
          <w:p w14:paraId="6F75BD2A"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p>
        </w:tc>
        <w:tc>
          <w:tcPr>
            <w:tcW w:w="0" w:type="auto"/>
            <w:vMerge/>
            <w:vAlign w:val="center"/>
          </w:tcPr>
          <w:p w14:paraId="12E6DC1D"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p>
        </w:tc>
        <w:tc>
          <w:tcPr>
            <w:tcW w:w="0" w:type="auto"/>
            <w:vAlign w:val="center"/>
          </w:tcPr>
          <w:p w14:paraId="3D96EEB8"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360</w:t>
            </w:r>
            <w:r w:rsidRPr="004D4D90">
              <w:rPr>
                <w:rFonts w:ascii="Simplified Arabic" w:eastAsia="Calibri" w:hAnsi="Simplified Arabic" w:cs="Simplified Arabic"/>
                <w:kern w:val="2"/>
                <w:sz w:val="20"/>
                <w:szCs w:val="20"/>
                <w:rtl/>
                <w:lang w:bidi="ar-SY"/>
                <w14:ligatures w14:val="standardContextual"/>
              </w:rPr>
              <w:t xml:space="preserve"> م/</w:t>
            </w:r>
            <w:proofErr w:type="spellStart"/>
            <w:r w:rsidRPr="004D4D90">
              <w:rPr>
                <w:rFonts w:ascii="Simplified Arabic" w:eastAsia="Calibri" w:hAnsi="Simplified Arabic" w:cs="Simplified Arabic"/>
                <w:kern w:val="2"/>
                <w:sz w:val="20"/>
                <w:szCs w:val="20"/>
                <w:rtl/>
                <w:lang w:bidi="ar-SY"/>
                <w14:ligatures w14:val="standardContextual"/>
              </w:rPr>
              <w:t>ثا</w:t>
            </w:r>
            <w:proofErr w:type="spellEnd"/>
            <w:r w:rsidRPr="004D4D90">
              <w:rPr>
                <w:rFonts w:ascii="Simplified Arabic" w:eastAsia="Calibri" w:hAnsi="Simplified Arabic" w:cs="Simplified Arabic"/>
                <w:kern w:val="2"/>
                <w:sz w:val="20"/>
                <w:szCs w:val="20"/>
                <w:rtl/>
                <w:lang w:bidi="ar-SY"/>
                <w14:ligatures w14:val="standardContextual"/>
              </w:rPr>
              <w:t xml:space="preserve"> – </w:t>
            </w:r>
            <w:r w:rsidRPr="004D4D90">
              <w:rPr>
                <w:rFonts w:ascii="Simplified Arabic" w:eastAsia="Calibri" w:hAnsi="Simplified Arabic" w:cs="Simplified Arabic"/>
                <w:kern w:val="2"/>
                <w:sz w:val="20"/>
                <w:szCs w:val="20"/>
                <w:lang w:bidi="ar-SY"/>
                <w14:ligatures w14:val="standardContextual"/>
              </w:rPr>
              <w:t>490</w:t>
            </w:r>
            <w:r w:rsidRPr="004D4D90">
              <w:rPr>
                <w:rFonts w:ascii="Simplified Arabic" w:eastAsia="Calibri" w:hAnsi="Simplified Arabic" w:cs="Simplified Arabic"/>
                <w:kern w:val="2"/>
                <w:sz w:val="20"/>
                <w:szCs w:val="20"/>
                <w:rtl/>
                <w:lang w:bidi="ar-SY"/>
                <w14:ligatures w14:val="standardContextual"/>
              </w:rPr>
              <w:t>/</w:t>
            </w:r>
            <w:proofErr w:type="spellStart"/>
            <w:r w:rsidRPr="004D4D90">
              <w:rPr>
                <w:rFonts w:ascii="Simplified Arabic" w:eastAsia="Calibri" w:hAnsi="Simplified Arabic" w:cs="Simplified Arabic"/>
                <w:kern w:val="2"/>
                <w:sz w:val="20"/>
                <w:szCs w:val="20"/>
                <w:rtl/>
                <w:lang w:bidi="ar-SY"/>
                <w14:ligatures w14:val="standardContextual"/>
              </w:rPr>
              <w:t>ثا</w:t>
            </w:r>
            <w:proofErr w:type="spellEnd"/>
          </w:p>
        </w:tc>
        <w:tc>
          <w:tcPr>
            <w:tcW w:w="749" w:type="dxa"/>
            <w:vMerge/>
            <w:vAlign w:val="center"/>
          </w:tcPr>
          <w:p w14:paraId="6250ECCC"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p>
        </w:tc>
      </w:tr>
      <w:tr w:rsidR="00F524C6" w:rsidRPr="004D4D90" w14:paraId="61A4E26D" w14:textId="77777777" w:rsidTr="004D4D90">
        <w:trPr>
          <w:jc w:val="center"/>
        </w:trPr>
        <w:tc>
          <w:tcPr>
            <w:tcW w:w="0" w:type="auto"/>
            <w:vMerge w:val="restart"/>
            <w:vAlign w:val="center"/>
          </w:tcPr>
          <w:p w14:paraId="71649283" w14:textId="77777777" w:rsidR="00B66F09" w:rsidRPr="004D4D90" w:rsidRDefault="00B66F09" w:rsidP="004D4D90">
            <w:pPr>
              <w:jc w:val="center"/>
              <w:rPr>
                <w:rFonts w:ascii="Simplified Arabic" w:eastAsia="Calibri" w:hAnsi="Simplified Arabic" w:cs="Simplified Arabic"/>
                <w:kern w:val="2"/>
                <w:sz w:val="20"/>
                <w:szCs w:val="20"/>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lastRenderedPageBreak/>
              <w:t>D</w:t>
            </w:r>
          </w:p>
        </w:tc>
        <w:tc>
          <w:tcPr>
            <w:tcW w:w="0" w:type="auto"/>
            <w:vAlign w:val="center"/>
          </w:tcPr>
          <w:p w14:paraId="3A55AC64" w14:textId="77777777" w:rsidR="00B66F09" w:rsidRPr="004D4D90" w:rsidRDefault="00B66F09" w:rsidP="004D4D90">
            <w:pPr>
              <w:jc w:val="center"/>
              <w:rPr>
                <w:rFonts w:ascii="Simplified Arabic" w:eastAsia="Calibri" w:hAnsi="Simplified Arabic" w:cs="Simplified Arabic"/>
                <w:kern w:val="2"/>
                <w:sz w:val="20"/>
                <w:szCs w:val="20"/>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D3</w:t>
            </w:r>
          </w:p>
        </w:tc>
        <w:tc>
          <w:tcPr>
            <w:tcW w:w="0" w:type="auto"/>
            <w:vMerge w:val="restart"/>
            <w:vAlign w:val="center"/>
          </w:tcPr>
          <w:p w14:paraId="03C35B76" w14:textId="77777777" w:rsidR="00B66F09" w:rsidRPr="004D4D90" w:rsidRDefault="00B66F09" w:rsidP="004D4D90">
            <w:pPr>
              <w:jc w:val="center"/>
              <w:rPr>
                <w:rFonts w:ascii="Simplified Arabic" w:eastAsia="Calibri" w:hAnsi="Simplified Arabic" w:cs="Simplified Arabic"/>
                <w:kern w:val="2"/>
                <w:sz w:val="20"/>
                <w:szCs w:val="20"/>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C</w:t>
            </w:r>
          </w:p>
        </w:tc>
        <w:tc>
          <w:tcPr>
            <w:tcW w:w="0" w:type="auto"/>
            <w:vMerge w:val="restart"/>
            <w:vAlign w:val="center"/>
          </w:tcPr>
          <w:p w14:paraId="78987D41"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rtl/>
                <w:lang w:bidi="ar-SY"/>
                <w14:ligatures w14:val="standardContextual"/>
              </w:rPr>
              <w:t>تربة صلبة</w:t>
            </w:r>
          </w:p>
        </w:tc>
        <w:tc>
          <w:tcPr>
            <w:tcW w:w="0" w:type="auto"/>
            <w:vAlign w:val="center"/>
          </w:tcPr>
          <w:p w14:paraId="0D0A1A15"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300</w:t>
            </w:r>
            <w:r w:rsidRPr="004D4D90">
              <w:rPr>
                <w:rFonts w:ascii="Simplified Arabic" w:eastAsia="Calibri" w:hAnsi="Simplified Arabic" w:cs="Simplified Arabic"/>
                <w:kern w:val="2"/>
                <w:sz w:val="20"/>
                <w:szCs w:val="20"/>
                <w:rtl/>
                <w:lang w:bidi="ar-SY"/>
                <w14:ligatures w14:val="standardContextual"/>
              </w:rPr>
              <w:t xml:space="preserve"> م/</w:t>
            </w:r>
            <w:proofErr w:type="spellStart"/>
            <w:r w:rsidRPr="004D4D90">
              <w:rPr>
                <w:rFonts w:ascii="Simplified Arabic" w:eastAsia="Calibri" w:hAnsi="Simplified Arabic" w:cs="Simplified Arabic"/>
                <w:kern w:val="2"/>
                <w:sz w:val="20"/>
                <w:szCs w:val="20"/>
                <w:rtl/>
                <w:lang w:bidi="ar-SY"/>
                <w14:ligatures w14:val="standardContextual"/>
              </w:rPr>
              <w:t>ثا</w:t>
            </w:r>
            <w:proofErr w:type="spellEnd"/>
            <w:r w:rsidRPr="004D4D90">
              <w:rPr>
                <w:rFonts w:ascii="Simplified Arabic" w:eastAsia="Calibri" w:hAnsi="Simplified Arabic" w:cs="Simplified Arabic"/>
                <w:kern w:val="2"/>
                <w:sz w:val="20"/>
                <w:szCs w:val="20"/>
                <w:rtl/>
                <w:lang w:bidi="ar-SY"/>
                <w14:ligatures w14:val="standardContextual"/>
              </w:rPr>
              <w:t xml:space="preserve"> – </w:t>
            </w:r>
            <w:r w:rsidRPr="004D4D90">
              <w:rPr>
                <w:rFonts w:ascii="Simplified Arabic" w:eastAsia="Calibri" w:hAnsi="Simplified Arabic" w:cs="Simplified Arabic"/>
                <w:kern w:val="2"/>
                <w:sz w:val="20"/>
                <w:szCs w:val="20"/>
                <w:lang w:bidi="ar-SY"/>
                <w14:ligatures w14:val="standardContextual"/>
              </w:rPr>
              <w:t>360</w:t>
            </w:r>
            <w:r w:rsidRPr="004D4D90">
              <w:rPr>
                <w:rFonts w:ascii="Simplified Arabic" w:eastAsia="Calibri" w:hAnsi="Simplified Arabic" w:cs="Simplified Arabic"/>
                <w:kern w:val="2"/>
                <w:sz w:val="20"/>
                <w:szCs w:val="20"/>
                <w:rtl/>
                <w:lang w:bidi="ar-SY"/>
                <w14:ligatures w14:val="standardContextual"/>
              </w:rPr>
              <w:t>/</w:t>
            </w:r>
            <w:proofErr w:type="spellStart"/>
            <w:r w:rsidRPr="004D4D90">
              <w:rPr>
                <w:rFonts w:ascii="Simplified Arabic" w:eastAsia="Calibri" w:hAnsi="Simplified Arabic" w:cs="Simplified Arabic"/>
                <w:kern w:val="2"/>
                <w:sz w:val="20"/>
                <w:szCs w:val="20"/>
                <w:rtl/>
                <w:lang w:bidi="ar-SY"/>
                <w14:ligatures w14:val="standardContextual"/>
              </w:rPr>
              <w:t>ثا</w:t>
            </w:r>
            <w:proofErr w:type="spellEnd"/>
          </w:p>
        </w:tc>
        <w:tc>
          <w:tcPr>
            <w:tcW w:w="749" w:type="dxa"/>
            <w:vMerge w:val="restart"/>
            <w:vAlign w:val="center"/>
          </w:tcPr>
          <w:p w14:paraId="579747A8"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180</w:t>
            </w:r>
            <w:r w:rsidRPr="004D4D90">
              <w:rPr>
                <w:rFonts w:ascii="Simplified Arabic" w:eastAsia="Calibri" w:hAnsi="Simplified Arabic" w:cs="Simplified Arabic"/>
                <w:kern w:val="2"/>
                <w:sz w:val="20"/>
                <w:szCs w:val="20"/>
                <w:rtl/>
                <w:lang w:bidi="ar-SY"/>
                <w14:ligatures w14:val="standardContextual"/>
              </w:rPr>
              <w:t xml:space="preserve"> م/</w:t>
            </w:r>
            <w:proofErr w:type="spellStart"/>
            <w:r w:rsidRPr="004D4D90">
              <w:rPr>
                <w:rFonts w:ascii="Simplified Arabic" w:eastAsia="Calibri" w:hAnsi="Simplified Arabic" w:cs="Simplified Arabic"/>
                <w:kern w:val="2"/>
                <w:sz w:val="20"/>
                <w:szCs w:val="20"/>
                <w:rtl/>
                <w:lang w:bidi="ar-SY"/>
                <w14:ligatures w14:val="standardContextual"/>
              </w:rPr>
              <w:t>ثا</w:t>
            </w:r>
            <w:proofErr w:type="spellEnd"/>
            <w:r w:rsidRPr="004D4D90">
              <w:rPr>
                <w:rFonts w:ascii="Simplified Arabic" w:eastAsia="Calibri" w:hAnsi="Simplified Arabic" w:cs="Simplified Arabic"/>
                <w:kern w:val="2"/>
                <w:sz w:val="20"/>
                <w:szCs w:val="20"/>
                <w:rtl/>
                <w:lang w:bidi="ar-SY"/>
                <w14:ligatures w14:val="standardContextual"/>
              </w:rPr>
              <w:t xml:space="preserve"> – </w:t>
            </w:r>
            <w:r w:rsidRPr="004D4D90">
              <w:rPr>
                <w:rFonts w:ascii="Simplified Arabic" w:eastAsia="Calibri" w:hAnsi="Simplified Arabic" w:cs="Simplified Arabic"/>
                <w:kern w:val="2"/>
                <w:sz w:val="20"/>
                <w:szCs w:val="20"/>
                <w:lang w:bidi="ar-SY"/>
                <w14:ligatures w14:val="standardContextual"/>
              </w:rPr>
              <w:t>360</w:t>
            </w:r>
            <w:r w:rsidRPr="004D4D90">
              <w:rPr>
                <w:rFonts w:ascii="Simplified Arabic" w:eastAsia="Calibri" w:hAnsi="Simplified Arabic" w:cs="Simplified Arabic"/>
                <w:kern w:val="2"/>
                <w:sz w:val="20"/>
                <w:szCs w:val="20"/>
                <w:rtl/>
                <w:lang w:bidi="ar-SY"/>
                <w14:ligatures w14:val="standardContextual"/>
              </w:rPr>
              <w:t xml:space="preserve"> م/</w:t>
            </w:r>
            <w:proofErr w:type="spellStart"/>
            <w:r w:rsidRPr="004D4D90">
              <w:rPr>
                <w:rFonts w:ascii="Simplified Arabic" w:eastAsia="Calibri" w:hAnsi="Simplified Arabic" w:cs="Simplified Arabic"/>
                <w:kern w:val="2"/>
                <w:sz w:val="20"/>
                <w:szCs w:val="20"/>
                <w:rtl/>
                <w:lang w:bidi="ar-SY"/>
                <w14:ligatures w14:val="standardContextual"/>
              </w:rPr>
              <w:t>ثا</w:t>
            </w:r>
            <w:proofErr w:type="spellEnd"/>
          </w:p>
        </w:tc>
      </w:tr>
      <w:tr w:rsidR="00F524C6" w:rsidRPr="004D4D90" w14:paraId="2C445D94" w14:textId="77777777" w:rsidTr="004D4D90">
        <w:trPr>
          <w:jc w:val="center"/>
        </w:trPr>
        <w:tc>
          <w:tcPr>
            <w:tcW w:w="0" w:type="auto"/>
            <w:vMerge/>
            <w:vAlign w:val="center"/>
          </w:tcPr>
          <w:p w14:paraId="0D8F6D1B"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p>
        </w:tc>
        <w:tc>
          <w:tcPr>
            <w:tcW w:w="0" w:type="auto"/>
            <w:vAlign w:val="center"/>
          </w:tcPr>
          <w:p w14:paraId="525961CD" w14:textId="77777777" w:rsidR="00B66F09" w:rsidRPr="004D4D90" w:rsidRDefault="00B66F09" w:rsidP="004D4D90">
            <w:pPr>
              <w:jc w:val="center"/>
              <w:rPr>
                <w:rFonts w:ascii="Simplified Arabic" w:eastAsia="Calibri" w:hAnsi="Simplified Arabic" w:cs="Simplified Arabic"/>
                <w:kern w:val="2"/>
                <w:sz w:val="20"/>
                <w:szCs w:val="20"/>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D2</w:t>
            </w:r>
          </w:p>
        </w:tc>
        <w:tc>
          <w:tcPr>
            <w:tcW w:w="0" w:type="auto"/>
            <w:vMerge/>
            <w:vAlign w:val="center"/>
          </w:tcPr>
          <w:p w14:paraId="4A09C9C4"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p>
        </w:tc>
        <w:tc>
          <w:tcPr>
            <w:tcW w:w="0" w:type="auto"/>
            <w:vMerge/>
            <w:vAlign w:val="center"/>
          </w:tcPr>
          <w:p w14:paraId="748E4B4D"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p>
        </w:tc>
        <w:tc>
          <w:tcPr>
            <w:tcW w:w="0" w:type="auto"/>
            <w:vAlign w:val="center"/>
          </w:tcPr>
          <w:p w14:paraId="11EBC6C8"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240</w:t>
            </w:r>
            <w:r w:rsidRPr="004D4D90">
              <w:rPr>
                <w:rFonts w:ascii="Simplified Arabic" w:eastAsia="Calibri" w:hAnsi="Simplified Arabic" w:cs="Simplified Arabic"/>
                <w:kern w:val="2"/>
                <w:sz w:val="20"/>
                <w:szCs w:val="20"/>
                <w:rtl/>
                <w:lang w:bidi="ar-SY"/>
                <w14:ligatures w14:val="standardContextual"/>
              </w:rPr>
              <w:t xml:space="preserve"> م/</w:t>
            </w:r>
            <w:proofErr w:type="spellStart"/>
            <w:r w:rsidRPr="004D4D90">
              <w:rPr>
                <w:rFonts w:ascii="Simplified Arabic" w:eastAsia="Calibri" w:hAnsi="Simplified Arabic" w:cs="Simplified Arabic"/>
                <w:kern w:val="2"/>
                <w:sz w:val="20"/>
                <w:szCs w:val="20"/>
                <w:rtl/>
                <w:lang w:bidi="ar-SY"/>
                <w14:ligatures w14:val="standardContextual"/>
              </w:rPr>
              <w:t>ثا</w:t>
            </w:r>
            <w:proofErr w:type="spellEnd"/>
            <w:r w:rsidRPr="004D4D90">
              <w:rPr>
                <w:rFonts w:ascii="Simplified Arabic" w:eastAsia="Calibri" w:hAnsi="Simplified Arabic" w:cs="Simplified Arabic"/>
                <w:kern w:val="2"/>
                <w:sz w:val="20"/>
                <w:szCs w:val="20"/>
                <w:rtl/>
                <w:lang w:bidi="ar-SY"/>
                <w14:ligatures w14:val="standardContextual"/>
              </w:rPr>
              <w:t xml:space="preserve"> – </w:t>
            </w:r>
            <w:r w:rsidRPr="004D4D90">
              <w:rPr>
                <w:rFonts w:ascii="Simplified Arabic" w:eastAsia="Calibri" w:hAnsi="Simplified Arabic" w:cs="Simplified Arabic"/>
                <w:kern w:val="2"/>
                <w:sz w:val="20"/>
                <w:szCs w:val="20"/>
                <w:lang w:bidi="ar-SY"/>
                <w14:ligatures w14:val="standardContextual"/>
              </w:rPr>
              <w:t>300</w:t>
            </w:r>
            <w:r w:rsidRPr="004D4D90">
              <w:rPr>
                <w:rFonts w:ascii="Simplified Arabic" w:eastAsia="Calibri" w:hAnsi="Simplified Arabic" w:cs="Simplified Arabic"/>
                <w:kern w:val="2"/>
                <w:sz w:val="20"/>
                <w:szCs w:val="20"/>
                <w:rtl/>
                <w:lang w:bidi="ar-SY"/>
                <w14:ligatures w14:val="standardContextual"/>
              </w:rPr>
              <w:t>/</w:t>
            </w:r>
            <w:proofErr w:type="spellStart"/>
            <w:r w:rsidRPr="004D4D90">
              <w:rPr>
                <w:rFonts w:ascii="Simplified Arabic" w:eastAsia="Calibri" w:hAnsi="Simplified Arabic" w:cs="Simplified Arabic"/>
                <w:kern w:val="2"/>
                <w:sz w:val="20"/>
                <w:szCs w:val="20"/>
                <w:rtl/>
                <w:lang w:bidi="ar-SY"/>
                <w14:ligatures w14:val="standardContextual"/>
              </w:rPr>
              <w:t>ثا</w:t>
            </w:r>
            <w:proofErr w:type="spellEnd"/>
          </w:p>
        </w:tc>
        <w:tc>
          <w:tcPr>
            <w:tcW w:w="749" w:type="dxa"/>
            <w:vMerge/>
            <w:vAlign w:val="center"/>
          </w:tcPr>
          <w:p w14:paraId="1D35993C"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p>
        </w:tc>
      </w:tr>
      <w:tr w:rsidR="00F524C6" w:rsidRPr="004D4D90" w14:paraId="16449E3C" w14:textId="77777777" w:rsidTr="004D4D90">
        <w:trPr>
          <w:jc w:val="center"/>
        </w:trPr>
        <w:tc>
          <w:tcPr>
            <w:tcW w:w="0" w:type="auto"/>
            <w:vMerge/>
            <w:vAlign w:val="center"/>
          </w:tcPr>
          <w:p w14:paraId="55C6B4E1"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p>
        </w:tc>
        <w:tc>
          <w:tcPr>
            <w:tcW w:w="0" w:type="auto"/>
            <w:vAlign w:val="center"/>
          </w:tcPr>
          <w:p w14:paraId="43160BD5" w14:textId="77777777" w:rsidR="00B66F09" w:rsidRPr="004D4D90" w:rsidRDefault="00B66F09" w:rsidP="004D4D90">
            <w:pPr>
              <w:jc w:val="center"/>
              <w:rPr>
                <w:rFonts w:ascii="Simplified Arabic" w:eastAsia="Calibri" w:hAnsi="Simplified Arabic" w:cs="Simplified Arabic"/>
                <w:kern w:val="2"/>
                <w:sz w:val="20"/>
                <w:szCs w:val="20"/>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D1</w:t>
            </w:r>
          </w:p>
        </w:tc>
        <w:tc>
          <w:tcPr>
            <w:tcW w:w="0" w:type="auto"/>
            <w:vMerge/>
            <w:vAlign w:val="center"/>
          </w:tcPr>
          <w:p w14:paraId="3FD0BA07"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p>
        </w:tc>
        <w:tc>
          <w:tcPr>
            <w:tcW w:w="0" w:type="auto"/>
            <w:vMerge/>
            <w:vAlign w:val="center"/>
          </w:tcPr>
          <w:p w14:paraId="457D7B9B"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p>
        </w:tc>
        <w:tc>
          <w:tcPr>
            <w:tcW w:w="0" w:type="auto"/>
            <w:vAlign w:val="center"/>
          </w:tcPr>
          <w:p w14:paraId="79FBB3B6"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180</w:t>
            </w:r>
            <w:r w:rsidRPr="004D4D90">
              <w:rPr>
                <w:rFonts w:ascii="Simplified Arabic" w:eastAsia="Calibri" w:hAnsi="Simplified Arabic" w:cs="Simplified Arabic"/>
                <w:kern w:val="2"/>
                <w:sz w:val="20"/>
                <w:szCs w:val="20"/>
                <w:rtl/>
                <w:lang w:bidi="ar-SY"/>
                <w14:ligatures w14:val="standardContextual"/>
              </w:rPr>
              <w:t xml:space="preserve"> م/</w:t>
            </w:r>
            <w:proofErr w:type="spellStart"/>
            <w:r w:rsidRPr="004D4D90">
              <w:rPr>
                <w:rFonts w:ascii="Simplified Arabic" w:eastAsia="Calibri" w:hAnsi="Simplified Arabic" w:cs="Simplified Arabic"/>
                <w:kern w:val="2"/>
                <w:sz w:val="20"/>
                <w:szCs w:val="20"/>
                <w:rtl/>
                <w:lang w:bidi="ar-SY"/>
                <w14:ligatures w14:val="standardContextual"/>
              </w:rPr>
              <w:t>ثا</w:t>
            </w:r>
            <w:proofErr w:type="spellEnd"/>
            <w:r w:rsidRPr="004D4D90">
              <w:rPr>
                <w:rFonts w:ascii="Simplified Arabic" w:eastAsia="Calibri" w:hAnsi="Simplified Arabic" w:cs="Simplified Arabic"/>
                <w:kern w:val="2"/>
                <w:sz w:val="20"/>
                <w:szCs w:val="20"/>
                <w:rtl/>
                <w:lang w:bidi="ar-SY"/>
                <w14:ligatures w14:val="standardContextual"/>
              </w:rPr>
              <w:t xml:space="preserve"> – </w:t>
            </w:r>
            <w:r w:rsidRPr="004D4D90">
              <w:rPr>
                <w:rFonts w:ascii="Simplified Arabic" w:eastAsia="Calibri" w:hAnsi="Simplified Arabic" w:cs="Simplified Arabic"/>
                <w:kern w:val="2"/>
                <w:sz w:val="20"/>
                <w:szCs w:val="20"/>
                <w:lang w:bidi="ar-SY"/>
                <w14:ligatures w14:val="standardContextual"/>
              </w:rPr>
              <w:t>240</w:t>
            </w:r>
            <w:r w:rsidRPr="004D4D90">
              <w:rPr>
                <w:rFonts w:ascii="Simplified Arabic" w:eastAsia="Calibri" w:hAnsi="Simplified Arabic" w:cs="Simplified Arabic"/>
                <w:kern w:val="2"/>
                <w:sz w:val="20"/>
                <w:szCs w:val="20"/>
                <w:rtl/>
                <w:lang w:bidi="ar-SY"/>
                <w14:ligatures w14:val="standardContextual"/>
              </w:rPr>
              <w:t>/</w:t>
            </w:r>
            <w:proofErr w:type="spellStart"/>
            <w:r w:rsidRPr="004D4D90">
              <w:rPr>
                <w:rFonts w:ascii="Simplified Arabic" w:eastAsia="Calibri" w:hAnsi="Simplified Arabic" w:cs="Simplified Arabic"/>
                <w:kern w:val="2"/>
                <w:sz w:val="20"/>
                <w:szCs w:val="20"/>
                <w:rtl/>
                <w:lang w:bidi="ar-SY"/>
                <w14:ligatures w14:val="standardContextual"/>
              </w:rPr>
              <w:t>ثا</w:t>
            </w:r>
            <w:proofErr w:type="spellEnd"/>
          </w:p>
        </w:tc>
        <w:tc>
          <w:tcPr>
            <w:tcW w:w="749" w:type="dxa"/>
            <w:vMerge/>
            <w:vAlign w:val="center"/>
          </w:tcPr>
          <w:p w14:paraId="482A351E"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p>
        </w:tc>
      </w:tr>
      <w:tr w:rsidR="00F524C6" w:rsidRPr="004D4D90" w14:paraId="697DA4F8" w14:textId="77777777" w:rsidTr="004D4D90">
        <w:trPr>
          <w:jc w:val="center"/>
        </w:trPr>
        <w:tc>
          <w:tcPr>
            <w:tcW w:w="0" w:type="auto"/>
            <w:vAlign w:val="center"/>
          </w:tcPr>
          <w:p w14:paraId="61773192" w14:textId="77777777" w:rsidR="00B66F09" w:rsidRPr="004D4D90" w:rsidRDefault="00B66F09" w:rsidP="004D4D90">
            <w:pPr>
              <w:jc w:val="center"/>
              <w:rPr>
                <w:rFonts w:ascii="Simplified Arabic" w:eastAsia="Calibri" w:hAnsi="Simplified Arabic" w:cs="Simplified Arabic"/>
                <w:kern w:val="2"/>
                <w:sz w:val="20"/>
                <w:szCs w:val="20"/>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E</w:t>
            </w:r>
          </w:p>
        </w:tc>
        <w:tc>
          <w:tcPr>
            <w:tcW w:w="0" w:type="auto"/>
            <w:vAlign w:val="center"/>
          </w:tcPr>
          <w:p w14:paraId="34B59CB6" w14:textId="77777777" w:rsidR="00B66F09" w:rsidRPr="004D4D90" w:rsidRDefault="00B66F09" w:rsidP="004D4D90">
            <w:pPr>
              <w:jc w:val="center"/>
              <w:rPr>
                <w:rFonts w:ascii="Simplified Arabic" w:eastAsia="Calibri" w:hAnsi="Simplified Arabic" w:cs="Simplified Arabic"/>
                <w:kern w:val="2"/>
                <w:sz w:val="20"/>
                <w:szCs w:val="20"/>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E</w:t>
            </w:r>
          </w:p>
        </w:tc>
        <w:tc>
          <w:tcPr>
            <w:tcW w:w="0" w:type="auto"/>
            <w:vAlign w:val="center"/>
          </w:tcPr>
          <w:p w14:paraId="3649B075" w14:textId="77777777" w:rsidR="00B66F09" w:rsidRPr="004D4D90" w:rsidRDefault="00B66F09" w:rsidP="004D4D90">
            <w:pPr>
              <w:jc w:val="center"/>
              <w:rPr>
                <w:rFonts w:ascii="Simplified Arabic" w:eastAsia="Calibri" w:hAnsi="Simplified Arabic" w:cs="Simplified Arabic"/>
                <w:kern w:val="2"/>
                <w:sz w:val="20"/>
                <w:szCs w:val="20"/>
                <w:lang w:bidi="ar-SY"/>
                <w14:ligatures w14:val="standardContextual"/>
              </w:rPr>
            </w:pPr>
            <w:r w:rsidRPr="004D4D90">
              <w:rPr>
                <w:rFonts w:ascii="Simplified Arabic" w:eastAsia="Calibri" w:hAnsi="Simplified Arabic" w:cs="Simplified Arabic"/>
                <w:kern w:val="2"/>
                <w:sz w:val="20"/>
                <w:szCs w:val="20"/>
                <w:lang w:bidi="ar-SY"/>
                <w14:ligatures w14:val="standardContextual"/>
              </w:rPr>
              <w:t>D</w:t>
            </w:r>
          </w:p>
        </w:tc>
        <w:tc>
          <w:tcPr>
            <w:tcW w:w="0" w:type="auto"/>
            <w:vAlign w:val="center"/>
          </w:tcPr>
          <w:p w14:paraId="44035723"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rtl/>
                <w:lang w:bidi="ar-SY"/>
                <w14:ligatures w14:val="standardContextual"/>
              </w:rPr>
              <w:t>تربة رخوة</w:t>
            </w:r>
          </w:p>
        </w:tc>
        <w:tc>
          <w:tcPr>
            <w:tcW w:w="1547" w:type="dxa"/>
            <w:gridSpan w:val="2"/>
            <w:vAlign w:val="center"/>
          </w:tcPr>
          <w:p w14:paraId="4F32C35D" w14:textId="77777777" w:rsidR="00B66F09" w:rsidRPr="004D4D90" w:rsidRDefault="00B66F09" w:rsidP="004D4D90">
            <w:pPr>
              <w:jc w:val="center"/>
              <w:rPr>
                <w:rFonts w:ascii="Simplified Arabic" w:eastAsia="Calibri" w:hAnsi="Simplified Arabic" w:cs="Simplified Arabic"/>
                <w:kern w:val="2"/>
                <w:sz w:val="20"/>
                <w:szCs w:val="20"/>
                <w:rtl/>
                <w:lang w:bidi="ar-SY"/>
                <w14:ligatures w14:val="standardContextual"/>
              </w:rPr>
            </w:pPr>
            <w:r w:rsidRPr="004D4D90">
              <w:rPr>
                <w:rFonts w:ascii="Simplified Arabic" w:eastAsia="Calibri" w:hAnsi="Simplified Arabic" w:cs="Simplified Arabic"/>
                <w:kern w:val="2"/>
                <w:sz w:val="20"/>
                <w:szCs w:val="20"/>
                <w:rtl/>
                <w:lang w:bidi="ar-SY"/>
                <w14:ligatures w14:val="standardContextual"/>
              </w:rPr>
              <w:t xml:space="preserve">&lt; </w:t>
            </w:r>
            <w:r w:rsidRPr="004D4D90">
              <w:rPr>
                <w:rFonts w:ascii="Simplified Arabic" w:eastAsia="Calibri" w:hAnsi="Simplified Arabic" w:cs="Simplified Arabic"/>
                <w:kern w:val="2"/>
                <w:sz w:val="20"/>
                <w:szCs w:val="20"/>
                <w:lang w:bidi="ar-SY"/>
                <w14:ligatures w14:val="standardContextual"/>
              </w:rPr>
              <w:t>180</w:t>
            </w:r>
            <w:r w:rsidRPr="004D4D90">
              <w:rPr>
                <w:rFonts w:ascii="Simplified Arabic" w:eastAsia="Calibri" w:hAnsi="Simplified Arabic" w:cs="Simplified Arabic"/>
                <w:kern w:val="2"/>
                <w:sz w:val="20"/>
                <w:szCs w:val="20"/>
                <w:rtl/>
                <w:lang w:bidi="ar-SY"/>
                <w14:ligatures w14:val="standardContextual"/>
              </w:rPr>
              <w:t xml:space="preserve"> م/</w:t>
            </w:r>
            <w:proofErr w:type="spellStart"/>
            <w:r w:rsidRPr="004D4D90">
              <w:rPr>
                <w:rFonts w:ascii="Simplified Arabic" w:eastAsia="Calibri" w:hAnsi="Simplified Arabic" w:cs="Simplified Arabic"/>
                <w:kern w:val="2"/>
                <w:sz w:val="20"/>
                <w:szCs w:val="20"/>
                <w:rtl/>
                <w:lang w:bidi="ar-SY"/>
                <w14:ligatures w14:val="standardContextual"/>
              </w:rPr>
              <w:t>ثا</w:t>
            </w:r>
            <w:proofErr w:type="spellEnd"/>
          </w:p>
        </w:tc>
      </w:tr>
    </w:tbl>
    <w:p w14:paraId="6AF4F5A7" w14:textId="77777777" w:rsidR="00BF15D2" w:rsidRPr="00BB240D" w:rsidRDefault="00BF15D2" w:rsidP="004D4D90">
      <w:pPr>
        <w:spacing w:after="0" w:line="240" w:lineRule="auto"/>
        <w:jc w:val="lowKashida"/>
        <w:rPr>
          <w:rFonts w:ascii="Times New Roman" w:eastAsia="Calibri" w:hAnsi="Times New Roman" w:cs="Simplified Arabic"/>
          <w:szCs w:val="24"/>
          <w:lang w:bidi="ar-SY"/>
        </w:rPr>
      </w:pPr>
    </w:p>
    <w:p w14:paraId="691FBF71" w14:textId="5FF0B2D3" w:rsidR="00B84A08" w:rsidRPr="00BB240D" w:rsidRDefault="00F61A65" w:rsidP="004D4D90">
      <w:pPr>
        <w:spacing w:after="0" w:line="240" w:lineRule="auto"/>
        <w:jc w:val="lowKashida"/>
        <w:rPr>
          <w:rFonts w:ascii="Times New Roman" w:eastAsia="Calibri" w:hAnsi="Times New Roman" w:cs="Simplified Arabic"/>
          <w:szCs w:val="24"/>
        </w:rPr>
      </w:pPr>
      <w:r w:rsidRPr="00BB240D">
        <w:rPr>
          <w:rFonts w:ascii="Times New Roman" w:eastAsia="Calibri" w:hAnsi="Times New Roman" w:cs="Simplified Arabic" w:hint="cs"/>
          <w:szCs w:val="24"/>
          <w:rtl/>
          <w:lang w:bidi="ar-SY"/>
        </w:rPr>
        <w:t>- ت</w:t>
      </w:r>
      <w:r w:rsidR="001629BA" w:rsidRPr="00BB240D">
        <w:rPr>
          <w:rFonts w:ascii="Times New Roman" w:eastAsia="Calibri" w:hAnsi="Times New Roman" w:cs="Simplified Arabic"/>
          <w:szCs w:val="24"/>
          <w:rtl/>
          <w:lang w:bidi="ar-SY"/>
        </w:rPr>
        <w:t xml:space="preserve">م معايرة وضبط </w:t>
      </w:r>
      <w:r w:rsidRPr="00BB240D">
        <w:rPr>
          <w:rFonts w:ascii="Times New Roman" w:eastAsia="Calibri" w:hAnsi="Times New Roman" w:cs="Simplified Arabic"/>
          <w:szCs w:val="24"/>
          <w:rtl/>
          <w:lang w:bidi="ar-SY"/>
        </w:rPr>
        <w:t xml:space="preserve">النموذج </w:t>
      </w:r>
      <w:r w:rsidRPr="00BB240D">
        <w:rPr>
          <w:rFonts w:ascii="Times New Roman" w:eastAsia="Calibri" w:hAnsi="Times New Roman" w:cs="Simplified Arabic" w:hint="cs"/>
          <w:szCs w:val="24"/>
          <w:rtl/>
          <w:lang w:bidi="ar-SY"/>
        </w:rPr>
        <w:t>الرقمي</w:t>
      </w:r>
      <w:r w:rsidRPr="00BB240D">
        <w:rPr>
          <w:rFonts w:ascii="Times New Roman" w:eastAsia="Calibri" w:hAnsi="Times New Roman" w:cs="Simplified Arabic"/>
          <w:szCs w:val="24"/>
          <w:rtl/>
          <w:lang w:bidi="ar-SY"/>
        </w:rPr>
        <w:t xml:space="preserve"> ليعطي نتائج أكثر قربا" للواقع الفعلي </w:t>
      </w:r>
      <w:r w:rsidRPr="00BB240D">
        <w:rPr>
          <w:rFonts w:ascii="Times New Roman" w:eastAsia="Calibri" w:hAnsi="Times New Roman" w:cs="Simplified Arabic" w:hint="cs"/>
          <w:szCs w:val="24"/>
          <w:rtl/>
          <w:lang w:bidi="ar-SY"/>
        </w:rPr>
        <w:t>(مراعاة الاختلاف عن المخططات التصميمية، وكذلك التعديلات التي أجريت لاحقا</w:t>
      </w:r>
      <w:r w:rsidR="00905AC7" w:rsidRPr="00BB240D">
        <w:rPr>
          <w:rFonts w:ascii="Times New Roman" w:eastAsia="Calibri" w:hAnsi="Times New Roman" w:cs="Simplified Arabic" w:hint="cs"/>
          <w:szCs w:val="24"/>
          <w:rtl/>
          <w:lang w:bidi="ar-SY"/>
        </w:rPr>
        <w:t>ً</w:t>
      </w:r>
      <w:r w:rsidRPr="00BB240D">
        <w:rPr>
          <w:rFonts w:ascii="Times New Roman" w:eastAsia="Calibri" w:hAnsi="Times New Roman" w:cs="Simplified Arabic" w:hint="cs"/>
          <w:szCs w:val="24"/>
          <w:rtl/>
          <w:lang w:bidi="ar-SY"/>
        </w:rPr>
        <w:t xml:space="preserve"> على </w:t>
      </w:r>
      <w:r w:rsidRPr="00BB240D">
        <w:rPr>
          <w:rFonts w:ascii="Times New Roman" w:eastAsia="Calibri" w:hAnsi="Times New Roman" w:cs="Simplified Arabic"/>
          <w:szCs w:val="24"/>
          <w:rtl/>
          <w:lang w:bidi="ar-SY"/>
        </w:rPr>
        <w:t>ال</w:t>
      </w:r>
      <w:r w:rsidRPr="00BB240D">
        <w:rPr>
          <w:rFonts w:ascii="Times New Roman" w:eastAsia="Calibri" w:hAnsi="Times New Roman" w:cs="Simplified Arabic" w:hint="cs"/>
          <w:szCs w:val="24"/>
          <w:rtl/>
          <w:lang w:bidi="ar-SY"/>
        </w:rPr>
        <w:t xml:space="preserve">منشأ) وذلك </w:t>
      </w:r>
      <w:r w:rsidRPr="00BB240D">
        <w:rPr>
          <w:rFonts w:ascii="Times New Roman" w:eastAsia="Calibri" w:hAnsi="Times New Roman" w:cs="Simplified Arabic"/>
          <w:szCs w:val="24"/>
          <w:rtl/>
          <w:lang w:bidi="ar-SY"/>
        </w:rPr>
        <w:t>بالاعتماد على إحدى الطرق التجريبية التي تمكن من تحديد الخصائص الديناميكية الفعلية للمنشأ</w:t>
      </w:r>
      <w:r w:rsidRPr="00BB240D">
        <w:rPr>
          <w:rFonts w:ascii="Times New Roman" w:eastAsia="Calibri" w:hAnsi="Times New Roman" w:cs="Simplified Arabic" w:hint="cs"/>
          <w:szCs w:val="24"/>
          <w:rtl/>
          <w:lang w:bidi="ar-SY"/>
        </w:rPr>
        <w:t xml:space="preserve"> وهي تسجيل الضجيج الطبيعي </w:t>
      </w:r>
      <w:r w:rsidRPr="00BB240D">
        <w:rPr>
          <w:rFonts w:ascii="Times New Roman" w:eastAsia="Calibri" w:hAnsi="Times New Roman" w:cs="Simplified Arabic"/>
          <w:szCs w:val="24"/>
          <w:rtl/>
          <w:lang w:bidi="ar-SY"/>
        </w:rPr>
        <w:t>(</w:t>
      </w:r>
      <w:r w:rsidRPr="00BB240D">
        <w:rPr>
          <w:rFonts w:ascii="Times New Roman" w:eastAsia="Calibri" w:hAnsi="Times New Roman" w:cs="Simplified Arabic" w:hint="cs"/>
          <w:szCs w:val="24"/>
          <w:rtl/>
          <w:lang w:bidi="ar-SY"/>
        </w:rPr>
        <w:t xml:space="preserve">تقنية </w:t>
      </w:r>
      <w:proofErr w:type="spellStart"/>
      <w:r w:rsidRPr="00BB240D">
        <w:rPr>
          <w:rFonts w:ascii="Times New Roman" w:eastAsia="Calibri" w:hAnsi="Times New Roman" w:cs="Simplified Arabic" w:hint="cs"/>
          <w:szCs w:val="24"/>
          <w:rtl/>
          <w:lang w:bidi="ar-SY"/>
        </w:rPr>
        <w:t>ناكامورا</w:t>
      </w:r>
      <w:proofErr w:type="spellEnd"/>
      <w:r w:rsidRPr="00BB240D">
        <w:rPr>
          <w:rFonts w:ascii="Times New Roman" w:eastAsia="Calibri" w:hAnsi="Times New Roman" w:cs="Simplified Arabic" w:hint="cs"/>
          <w:szCs w:val="24"/>
          <w:rtl/>
          <w:lang w:bidi="ar-SY"/>
        </w:rPr>
        <w:t xml:space="preserve">) </w:t>
      </w:r>
      <w:r w:rsidRPr="00BB240D">
        <w:rPr>
          <w:rFonts w:ascii="Times New Roman" w:eastAsia="Calibri" w:hAnsi="Times New Roman" w:cs="Simplified Arabic"/>
          <w:szCs w:val="24"/>
          <w:lang w:bidi="ar-SY"/>
        </w:rPr>
        <w:t>[</w:t>
      </w:r>
      <w:r w:rsidR="000F0057" w:rsidRPr="00BB240D">
        <w:rPr>
          <w:rFonts w:ascii="Times New Roman" w:eastAsia="Calibri" w:hAnsi="Times New Roman" w:cs="Simplified Arabic"/>
          <w:szCs w:val="24"/>
          <w:lang w:bidi="ar-SY"/>
        </w:rPr>
        <w:t>8</w:t>
      </w:r>
      <w:proofErr w:type="gramStart"/>
      <w:r w:rsidR="00E9309A" w:rsidRPr="00BB240D">
        <w:rPr>
          <w:rFonts w:ascii="Times New Roman" w:eastAsia="Calibri" w:hAnsi="Times New Roman" w:cs="Simplified Arabic"/>
          <w:szCs w:val="24"/>
          <w:lang w:bidi="ar-SY"/>
        </w:rPr>
        <w:t>]</w:t>
      </w:r>
      <w:r w:rsidR="00E9309A" w:rsidRPr="00BB240D">
        <w:rPr>
          <w:rFonts w:ascii="Times New Roman" w:eastAsia="Calibri" w:hAnsi="Times New Roman" w:cs="Simplified Arabic"/>
          <w:szCs w:val="24"/>
          <w:rtl/>
          <w:lang w:bidi="ar-SY"/>
        </w:rPr>
        <w:t>،</w:t>
      </w:r>
      <w:r w:rsidR="00B24C18" w:rsidRPr="00BB240D">
        <w:rPr>
          <w:rFonts w:ascii="Times New Roman" w:eastAsia="Calibri" w:hAnsi="Times New Roman" w:cs="Simplified Arabic"/>
          <w:szCs w:val="24"/>
          <w:lang w:bidi="ar-SY"/>
        </w:rPr>
        <w:t>[</w:t>
      </w:r>
      <w:proofErr w:type="gramEnd"/>
      <w:r w:rsidR="00B24C18" w:rsidRPr="00BB240D">
        <w:rPr>
          <w:rFonts w:ascii="Times New Roman" w:eastAsia="Calibri" w:hAnsi="Times New Roman" w:cs="Simplified Arabic"/>
          <w:szCs w:val="24"/>
          <w:lang w:bidi="ar-SY"/>
        </w:rPr>
        <w:t>9]</w:t>
      </w:r>
      <w:r w:rsidR="00B24C18" w:rsidRPr="00BB240D">
        <w:rPr>
          <w:rFonts w:ascii="Times New Roman" w:eastAsia="Calibri" w:hAnsi="Times New Roman" w:cs="Simplified Arabic" w:hint="cs"/>
          <w:szCs w:val="24"/>
          <w:rtl/>
          <w:lang w:bidi="ar-SY"/>
        </w:rPr>
        <w:t>،</w:t>
      </w:r>
      <w:r w:rsidRPr="00BB240D">
        <w:rPr>
          <w:rFonts w:ascii="Times New Roman" w:eastAsia="Calibri" w:hAnsi="Times New Roman" w:cs="Simplified Arabic"/>
          <w:szCs w:val="24"/>
          <w:lang w:bidi="ar-SY"/>
        </w:rPr>
        <w:t>[</w:t>
      </w:r>
      <w:r w:rsidR="00B24C18" w:rsidRPr="00BB240D">
        <w:rPr>
          <w:rFonts w:ascii="Times New Roman" w:eastAsia="Calibri" w:hAnsi="Times New Roman" w:cs="Simplified Arabic"/>
          <w:szCs w:val="24"/>
          <w:lang w:bidi="ar-SY"/>
        </w:rPr>
        <w:t>10</w:t>
      </w:r>
      <w:r w:rsidRPr="00BB240D">
        <w:rPr>
          <w:rFonts w:ascii="Times New Roman" w:eastAsia="Calibri" w:hAnsi="Times New Roman" w:cs="Simplified Arabic"/>
          <w:szCs w:val="24"/>
          <w:lang w:bidi="ar-SY"/>
        </w:rPr>
        <w:t>]</w:t>
      </w:r>
      <w:r w:rsidRPr="00BB240D">
        <w:rPr>
          <w:rFonts w:ascii="Times New Roman" w:eastAsia="Calibri" w:hAnsi="Times New Roman" w:cs="Simplified Arabic" w:hint="cs"/>
          <w:szCs w:val="24"/>
          <w:rtl/>
          <w:lang w:bidi="ar-SY"/>
        </w:rPr>
        <w:t>،</w:t>
      </w:r>
      <w:r w:rsidR="00B24C18" w:rsidRPr="00BB240D">
        <w:rPr>
          <w:rFonts w:ascii="Times New Roman" w:eastAsia="Calibri" w:hAnsi="Times New Roman" w:cs="Simplified Arabic"/>
          <w:szCs w:val="24"/>
          <w:lang w:bidi="ar-SY"/>
        </w:rPr>
        <w:t xml:space="preserve"> </w:t>
      </w:r>
      <w:r w:rsidR="00B84A08" w:rsidRPr="00BB240D">
        <w:rPr>
          <w:rFonts w:ascii="Times New Roman" w:eastAsia="Calibri" w:hAnsi="Times New Roman" w:cs="Simplified Arabic" w:hint="cs"/>
          <w:szCs w:val="24"/>
          <w:rtl/>
        </w:rPr>
        <w:t>والتي تعتبر طريق</w:t>
      </w:r>
      <w:r w:rsidR="00B84A08" w:rsidRPr="00BB240D">
        <w:rPr>
          <w:rFonts w:ascii="Times New Roman" w:eastAsia="Calibri" w:hAnsi="Times New Roman" w:cs="Simplified Arabic" w:hint="eastAsia"/>
          <w:szCs w:val="24"/>
          <w:rtl/>
        </w:rPr>
        <w:t>ة</w:t>
      </w:r>
      <w:r w:rsidR="00B84A08" w:rsidRPr="00BB240D">
        <w:rPr>
          <w:rFonts w:ascii="Times New Roman" w:eastAsia="Calibri" w:hAnsi="Times New Roman" w:cs="Simplified Arabic"/>
          <w:szCs w:val="24"/>
          <w:rtl/>
        </w:rPr>
        <w:t xml:space="preserve"> سهلة وسريعة التطبيق واقتصادية وذات </w:t>
      </w:r>
      <w:r w:rsidR="00B84A08" w:rsidRPr="00BB240D">
        <w:rPr>
          <w:rFonts w:ascii="Times New Roman" w:eastAsia="Calibri" w:hAnsi="Times New Roman" w:cs="Simplified Arabic" w:hint="cs"/>
          <w:szCs w:val="24"/>
          <w:rtl/>
        </w:rPr>
        <w:t>كفاءة،</w:t>
      </w:r>
      <w:r w:rsidR="0085612F" w:rsidRPr="00BB240D">
        <w:rPr>
          <w:rFonts w:ascii="Times New Roman" w:eastAsia="Calibri" w:hAnsi="Times New Roman" w:cs="Simplified Arabic" w:hint="cs"/>
          <w:szCs w:val="24"/>
          <w:rtl/>
        </w:rPr>
        <w:t xml:space="preserve"> </w:t>
      </w:r>
      <w:r w:rsidR="0085612F" w:rsidRPr="00BB240D">
        <w:rPr>
          <w:rFonts w:ascii="Times New Roman" w:eastAsia="Calibri" w:hAnsi="Times New Roman" w:cs="Simplified Arabic" w:hint="cs"/>
          <w:szCs w:val="24"/>
          <w:rtl/>
          <w:lang w:bidi="ar-SY"/>
        </w:rPr>
        <w:t>يبين</w:t>
      </w:r>
      <w:r w:rsidR="00B84A08" w:rsidRPr="00BB240D">
        <w:rPr>
          <w:rFonts w:ascii="Times New Roman" w:eastAsia="Calibri" w:hAnsi="Times New Roman" w:cs="Simplified Arabic" w:hint="cs"/>
          <w:szCs w:val="24"/>
          <w:rtl/>
        </w:rPr>
        <w:t xml:space="preserve"> </w:t>
      </w:r>
      <w:r w:rsidR="0085612F" w:rsidRPr="00BB240D">
        <w:rPr>
          <w:rFonts w:ascii="Times New Roman" w:eastAsia="Calibri" w:hAnsi="Times New Roman" w:cs="Simplified Arabic"/>
          <w:szCs w:val="24"/>
        </w:rPr>
        <w:t>[11]</w:t>
      </w:r>
      <w:r w:rsidR="00B84A08" w:rsidRPr="00BB240D">
        <w:rPr>
          <w:rFonts w:ascii="Times New Roman" w:eastAsia="Calibri" w:hAnsi="Times New Roman" w:cs="Simplified Arabic" w:hint="cs"/>
          <w:szCs w:val="24"/>
          <w:rtl/>
        </w:rPr>
        <w:t xml:space="preserve"> كيفية إجراء الدراسة التجريبية</w:t>
      </w:r>
      <w:r w:rsidR="0085612F" w:rsidRPr="00BB240D">
        <w:rPr>
          <w:rFonts w:ascii="Times New Roman" w:eastAsia="Calibri" w:hAnsi="Times New Roman" w:cs="Simplified Arabic" w:hint="cs"/>
          <w:szCs w:val="24"/>
          <w:rtl/>
        </w:rPr>
        <w:t xml:space="preserve"> للمنشأ المدروس.</w:t>
      </w:r>
    </w:p>
    <w:p w14:paraId="02003E2D" w14:textId="77777777" w:rsidR="00B84A08" w:rsidRPr="00BB240D" w:rsidRDefault="00B84A08" w:rsidP="004D4D90">
      <w:pPr>
        <w:spacing w:after="0" w:line="240" w:lineRule="auto"/>
        <w:jc w:val="lowKashida"/>
        <w:rPr>
          <w:rFonts w:ascii="Times New Roman" w:eastAsia="Calibri" w:hAnsi="Times New Roman" w:cs="Simplified Arabic"/>
          <w:szCs w:val="24"/>
          <w:rtl/>
          <w:lang w:bidi="ar-SY"/>
        </w:rPr>
      </w:pPr>
    </w:p>
    <w:p w14:paraId="415520E4" w14:textId="4F747B6C" w:rsidR="00B75563" w:rsidRPr="00BB240D" w:rsidRDefault="0085612F" w:rsidP="004D4D90">
      <w:pPr>
        <w:spacing w:after="0" w:line="240" w:lineRule="auto"/>
        <w:jc w:val="lowKashida"/>
        <w:rPr>
          <w:rFonts w:ascii="Times New Roman" w:eastAsia="Calibri" w:hAnsi="Times New Roman" w:cs="Simplified Arabic"/>
          <w:szCs w:val="24"/>
          <w:rtl/>
        </w:rPr>
      </w:pPr>
      <w:r w:rsidRPr="00BB240D">
        <w:rPr>
          <w:rFonts w:ascii="Times New Roman" w:eastAsia="Calibri" w:hAnsi="Times New Roman" w:cs="Simplified Arabic" w:hint="cs"/>
          <w:szCs w:val="24"/>
          <w:rtl/>
        </w:rPr>
        <w:t>يظهر</w:t>
      </w:r>
      <w:r w:rsidR="00BF15D2" w:rsidRPr="00BB240D">
        <w:rPr>
          <w:rFonts w:ascii="Times New Roman" w:eastAsia="Calibri" w:hAnsi="Times New Roman" w:cs="Simplified Arabic" w:hint="cs"/>
          <w:szCs w:val="24"/>
          <w:rtl/>
        </w:rPr>
        <w:t xml:space="preserve"> الجدول (</w:t>
      </w:r>
      <w:r w:rsidR="00BF15D2" w:rsidRPr="00BB240D">
        <w:rPr>
          <w:rFonts w:ascii="Times New Roman" w:eastAsia="Calibri" w:hAnsi="Times New Roman" w:cs="Simplified Arabic"/>
          <w:szCs w:val="24"/>
          <w:rtl/>
        </w:rPr>
        <w:t>3</w:t>
      </w:r>
      <w:r w:rsidR="00B84A08" w:rsidRPr="00BB240D">
        <w:rPr>
          <w:rFonts w:ascii="Times New Roman" w:eastAsia="Calibri" w:hAnsi="Times New Roman" w:cs="Simplified Arabic" w:hint="cs"/>
          <w:szCs w:val="24"/>
          <w:rtl/>
        </w:rPr>
        <w:t>) التقارب بين الدراسة التجريبية ونتائج التحليل النمطي للنموذج الرقمي المعتمد.</w:t>
      </w:r>
    </w:p>
    <w:p w14:paraId="0420BF89" w14:textId="16393D5A" w:rsidR="00B84A08" w:rsidRPr="004D4D90" w:rsidRDefault="00B84A08" w:rsidP="004D4D90">
      <w:pPr>
        <w:spacing w:after="0" w:line="240" w:lineRule="auto"/>
        <w:jc w:val="center"/>
        <w:rPr>
          <w:rFonts w:ascii="Times New Roman" w:eastAsia="Calibri" w:hAnsi="Times New Roman" w:cs="Simplified Arabic"/>
          <w:b/>
          <w:bCs/>
          <w:szCs w:val="24"/>
          <w:rtl/>
          <w:lang w:bidi="ar-SY"/>
        </w:rPr>
      </w:pPr>
      <w:r w:rsidRPr="004D4D90">
        <w:rPr>
          <w:rFonts w:ascii="Times New Roman" w:eastAsia="Calibri" w:hAnsi="Times New Roman" w:cs="Simplified Arabic"/>
          <w:b/>
          <w:bCs/>
          <w:sz w:val="18"/>
          <w:szCs w:val="20"/>
          <w:rtl/>
          <w:lang w:bidi="ar-SY"/>
        </w:rPr>
        <w:t>الجدول (</w:t>
      </w:r>
      <w:r w:rsidR="00BF15D2" w:rsidRPr="004D4D90">
        <w:rPr>
          <w:rFonts w:ascii="Times New Roman" w:eastAsia="Calibri" w:hAnsi="Times New Roman" w:cs="Simplified Arabic"/>
          <w:b/>
          <w:bCs/>
          <w:sz w:val="18"/>
          <w:szCs w:val="20"/>
          <w:rtl/>
          <w:lang w:bidi="ar-SY"/>
        </w:rPr>
        <w:t>3</w:t>
      </w:r>
      <w:r w:rsidRPr="004D4D90">
        <w:rPr>
          <w:rFonts w:ascii="Times New Roman" w:eastAsia="Calibri" w:hAnsi="Times New Roman" w:cs="Simplified Arabic"/>
          <w:b/>
          <w:bCs/>
          <w:sz w:val="18"/>
          <w:szCs w:val="20"/>
          <w:rtl/>
          <w:lang w:bidi="ar-SY"/>
        </w:rPr>
        <w:t xml:space="preserve">) </w:t>
      </w:r>
      <w:r w:rsidRPr="004D4D90">
        <w:rPr>
          <w:rFonts w:ascii="Times New Roman" w:hAnsi="Times New Roman" w:cs="Simplified Arabic"/>
          <w:b/>
          <w:bCs/>
          <w:sz w:val="18"/>
          <w:szCs w:val="20"/>
          <w:rtl/>
        </w:rPr>
        <w:t>مقارنة التردد بين النموذج الرقمي وتجربة الضجيج الطبيعي</w:t>
      </w:r>
    </w:p>
    <w:tbl>
      <w:tblPr>
        <w:bidiVisual/>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27"/>
        <w:gridCol w:w="1275"/>
        <w:gridCol w:w="1309"/>
        <w:gridCol w:w="1240"/>
      </w:tblGrid>
      <w:tr w:rsidR="00B24C18" w:rsidRPr="004D4D90" w14:paraId="67526DBC" w14:textId="77777777" w:rsidTr="004D4D90">
        <w:trPr>
          <w:trHeight w:val="384"/>
          <w:jc w:val="center"/>
        </w:trPr>
        <w:tc>
          <w:tcPr>
            <w:tcW w:w="975" w:type="pct"/>
            <w:vMerge w:val="restart"/>
            <w:shd w:val="clear" w:color="auto" w:fill="F2F2F2" w:themeFill="background1" w:themeFillShade="F2"/>
            <w:noWrap/>
            <w:vAlign w:val="center"/>
            <w:hideMark/>
          </w:tcPr>
          <w:p w14:paraId="6E4C574A" w14:textId="77777777" w:rsidR="00B24C18" w:rsidRPr="004D4D90" w:rsidRDefault="00B24C18" w:rsidP="004D4D90">
            <w:pPr>
              <w:pStyle w:val="a3"/>
              <w:spacing w:after="0" w:line="240" w:lineRule="auto"/>
              <w:ind w:left="0"/>
              <w:jc w:val="center"/>
              <w:rPr>
                <w:rFonts w:ascii="Simplified Arabic" w:eastAsia="Calibri" w:hAnsi="Simplified Arabic" w:cs="Simplified Arabic"/>
                <w:sz w:val="20"/>
                <w:szCs w:val="20"/>
                <w:rtl/>
                <w:lang w:bidi="ar-SY"/>
              </w:rPr>
            </w:pPr>
            <w:r w:rsidRPr="004D4D90">
              <w:rPr>
                <w:rFonts w:ascii="Simplified Arabic" w:eastAsia="Calibri" w:hAnsi="Simplified Arabic" w:cs="Simplified Arabic"/>
                <w:sz w:val="20"/>
                <w:szCs w:val="20"/>
                <w:lang w:bidi="ar-SY"/>
              </w:rPr>
              <w:t>%</w:t>
            </w:r>
          </w:p>
        </w:tc>
        <w:tc>
          <w:tcPr>
            <w:tcW w:w="2720" w:type="pct"/>
            <w:gridSpan w:val="2"/>
            <w:shd w:val="clear" w:color="auto" w:fill="F2F2F2" w:themeFill="background1" w:themeFillShade="F2"/>
            <w:noWrap/>
            <w:vAlign w:val="center"/>
            <w:hideMark/>
          </w:tcPr>
          <w:p w14:paraId="01BDAF8B" w14:textId="77777777" w:rsidR="00B24C18" w:rsidRPr="004D4D90" w:rsidRDefault="00B24C18" w:rsidP="004D4D90">
            <w:pPr>
              <w:pStyle w:val="a3"/>
              <w:spacing w:after="0" w:line="240" w:lineRule="auto"/>
              <w:ind w:left="0"/>
              <w:jc w:val="center"/>
              <w:rPr>
                <w:rFonts w:ascii="Simplified Arabic" w:eastAsia="Calibri" w:hAnsi="Simplified Arabic" w:cs="Simplified Arabic"/>
                <w:sz w:val="20"/>
                <w:szCs w:val="20"/>
                <w:rtl/>
                <w:lang w:bidi="ar-SY"/>
              </w:rPr>
            </w:pPr>
            <w:r w:rsidRPr="004D4D90">
              <w:rPr>
                <w:rFonts w:ascii="Simplified Arabic" w:eastAsia="Calibri" w:hAnsi="Simplified Arabic" w:cs="Simplified Arabic"/>
                <w:sz w:val="20"/>
                <w:szCs w:val="20"/>
                <w:rtl/>
                <w:lang w:bidi="ar-SY"/>
              </w:rPr>
              <w:t>التردد</w:t>
            </w:r>
          </w:p>
        </w:tc>
        <w:tc>
          <w:tcPr>
            <w:tcW w:w="1305" w:type="pct"/>
            <w:vMerge w:val="restart"/>
            <w:shd w:val="clear" w:color="auto" w:fill="F2F2F2" w:themeFill="background1" w:themeFillShade="F2"/>
            <w:noWrap/>
            <w:vAlign w:val="center"/>
            <w:hideMark/>
          </w:tcPr>
          <w:p w14:paraId="65040C22" w14:textId="77777777" w:rsidR="00B24C18" w:rsidRPr="004D4D90" w:rsidRDefault="00B24C18" w:rsidP="004D4D90">
            <w:pPr>
              <w:pStyle w:val="a3"/>
              <w:spacing w:after="0" w:line="240" w:lineRule="auto"/>
              <w:ind w:left="0"/>
              <w:jc w:val="center"/>
              <w:rPr>
                <w:rFonts w:ascii="Simplified Arabic" w:eastAsia="Calibri" w:hAnsi="Simplified Arabic" w:cs="Simplified Arabic"/>
                <w:sz w:val="20"/>
                <w:szCs w:val="20"/>
                <w:rtl/>
                <w:lang w:bidi="ar-SY"/>
              </w:rPr>
            </w:pPr>
            <w:r w:rsidRPr="004D4D90">
              <w:rPr>
                <w:rFonts w:ascii="Simplified Arabic" w:eastAsia="Calibri" w:hAnsi="Simplified Arabic" w:cs="Simplified Arabic"/>
                <w:sz w:val="20"/>
                <w:szCs w:val="20"/>
                <w:rtl/>
                <w:lang w:bidi="ar-SY"/>
              </w:rPr>
              <w:t>الاتجاه</w:t>
            </w:r>
          </w:p>
        </w:tc>
      </w:tr>
      <w:tr w:rsidR="00B24C18" w:rsidRPr="004D4D90" w14:paraId="0F56A244" w14:textId="77777777" w:rsidTr="004D4D90">
        <w:trPr>
          <w:trHeight w:val="104"/>
          <w:jc w:val="center"/>
        </w:trPr>
        <w:tc>
          <w:tcPr>
            <w:tcW w:w="975" w:type="pct"/>
            <w:vMerge/>
            <w:shd w:val="clear" w:color="auto" w:fill="FFFF00"/>
            <w:vAlign w:val="center"/>
            <w:hideMark/>
          </w:tcPr>
          <w:p w14:paraId="6048C007" w14:textId="77777777" w:rsidR="00B24C18" w:rsidRPr="004D4D90" w:rsidRDefault="00B24C18" w:rsidP="004D4D90">
            <w:pPr>
              <w:pStyle w:val="a3"/>
              <w:spacing w:after="0" w:line="240" w:lineRule="auto"/>
              <w:ind w:left="0"/>
              <w:jc w:val="center"/>
              <w:rPr>
                <w:rFonts w:ascii="Simplified Arabic" w:eastAsia="Calibri" w:hAnsi="Simplified Arabic" w:cs="Simplified Arabic"/>
                <w:sz w:val="20"/>
                <w:szCs w:val="20"/>
                <w:lang w:bidi="ar-SY"/>
              </w:rPr>
            </w:pPr>
          </w:p>
        </w:tc>
        <w:tc>
          <w:tcPr>
            <w:tcW w:w="1342" w:type="pct"/>
            <w:shd w:val="clear" w:color="auto" w:fill="F2F2F2" w:themeFill="background1" w:themeFillShade="F2"/>
            <w:noWrap/>
            <w:vAlign w:val="center"/>
            <w:hideMark/>
          </w:tcPr>
          <w:p w14:paraId="61FBBA9C" w14:textId="4E9AB0C3" w:rsidR="00B24C18" w:rsidRPr="004D4D90" w:rsidRDefault="00B24C18" w:rsidP="004D4D90">
            <w:pPr>
              <w:pStyle w:val="a3"/>
              <w:spacing w:after="0" w:line="240" w:lineRule="auto"/>
              <w:ind w:left="0"/>
              <w:jc w:val="center"/>
              <w:rPr>
                <w:rFonts w:ascii="Simplified Arabic" w:eastAsia="Calibri" w:hAnsi="Simplified Arabic" w:cs="Simplified Arabic"/>
                <w:sz w:val="20"/>
                <w:szCs w:val="20"/>
                <w:rtl/>
                <w:lang w:bidi="ar-SY"/>
              </w:rPr>
            </w:pPr>
            <w:r w:rsidRPr="004D4D90">
              <w:rPr>
                <w:rFonts w:ascii="Simplified Arabic" w:eastAsia="Calibri" w:hAnsi="Simplified Arabic" w:cs="Simplified Arabic"/>
                <w:sz w:val="20"/>
                <w:szCs w:val="20"/>
                <w:rtl/>
                <w:lang w:bidi="ar-SY"/>
              </w:rPr>
              <w:t>تحليليا</w:t>
            </w:r>
            <w:r w:rsidR="00E9309A" w:rsidRPr="004D4D90">
              <w:rPr>
                <w:rFonts w:ascii="Simplified Arabic" w:eastAsia="Calibri" w:hAnsi="Simplified Arabic" w:cs="Simplified Arabic"/>
                <w:sz w:val="20"/>
                <w:szCs w:val="20"/>
                <w:rtl/>
                <w:lang w:bidi="ar-SY"/>
              </w:rPr>
              <w:t>ً</w:t>
            </w:r>
          </w:p>
        </w:tc>
        <w:tc>
          <w:tcPr>
            <w:tcW w:w="1378" w:type="pct"/>
            <w:shd w:val="clear" w:color="auto" w:fill="F2F2F2" w:themeFill="background1" w:themeFillShade="F2"/>
            <w:noWrap/>
            <w:vAlign w:val="center"/>
            <w:hideMark/>
          </w:tcPr>
          <w:p w14:paraId="1132EC5C" w14:textId="0701C936" w:rsidR="00B24C18" w:rsidRPr="004D4D90" w:rsidRDefault="00B24C18" w:rsidP="004D4D90">
            <w:pPr>
              <w:pStyle w:val="a3"/>
              <w:spacing w:after="0" w:line="240" w:lineRule="auto"/>
              <w:ind w:left="0"/>
              <w:jc w:val="center"/>
              <w:rPr>
                <w:rFonts w:ascii="Simplified Arabic" w:eastAsia="Calibri" w:hAnsi="Simplified Arabic" w:cs="Simplified Arabic"/>
                <w:sz w:val="20"/>
                <w:szCs w:val="20"/>
                <w:rtl/>
                <w:lang w:bidi="ar-SY"/>
              </w:rPr>
            </w:pPr>
            <w:r w:rsidRPr="004D4D90">
              <w:rPr>
                <w:rFonts w:ascii="Simplified Arabic" w:eastAsia="Calibri" w:hAnsi="Simplified Arabic" w:cs="Simplified Arabic"/>
                <w:sz w:val="20"/>
                <w:szCs w:val="20"/>
                <w:rtl/>
                <w:lang w:bidi="ar-SY"/>
              </w:rPr>
              <w:t>تجريبيا</w:t>
            </w:r>
            <w:r w:rsidR="00E9309A" w:rsidRPr="004D4D90">
              <w:rPr>
                <w:rFonts w:ascii="Simplified Arabic" w:eastAsia="Calibri" w:hAnsi="Simplified Arabic" w:cs="Simplified Arabic"/>
                <w:sz w:val="20"/>
                <w:szCs w:val="20"/>
                <w:rtl/>
                <w:lang w:bidi="ar-SY"/>
              </w:rPr>
              <w:t>ً</w:t>
            </w:r>
          </w:p>
        </w:tc>
        <w:tc>
          <w:tcPr>
            <w:tcW w:w="1305" w:type="pct"/>
            <w:vMerge/>
            <w:shd w:val="clear" w:color="auto" w:fill="FFFF00"/>
            <w:vAlign w:val="center"/>
            <w:hideMark/>
          </w:tcPr>
          <w:p w14:paraId="69A2384C" w14:textId="77777777" w:rsidR="00B24C18" w:rsidRPr="004D4D90" w:rsidRDefault="00B24C18" w:rsidP="004D4D90">
            <w:pPr>
              <w:pStyle w:val="a3"/>
              <w:spacing w:after="0" w:line="240" w:lineRule="auto"/>
              <w:ind w:left="0"/>
              <w:jc w:val="center"/>
              <w:rPr>
                <w:rFonts w:ascii="Simplified Arabic" w:eastAsia="Calibri" w:hAnsi="Simplified Arabic" w:cs="Simplified Arabic"/>
                <w:sz w:val="20"/>
                <w:szCs w:val="20"/>
                <w:lang w:bidi="ar-SY"/>
              </w:rPr>
            </w:pPr>
          </w:p>
        </w:tc>
      </w:tr>
      <w:tr w:rsidR="00B24C18" w:rsidRPr="004D4D90" w14:paraId="49BD7578" w14:textId="77777777" w:rsidTr="004D4D90">
        <w:trPr>
          <w:trHeight w:val="384"/>
          <w:jc w:val="center"/>
        </w:trPr>
        <w:tc>
          <w:tcPr>
            <w:tcW w:w="975" w:type="pct"/>
            <w:shd w:val="clear" w:color="auto" w:fill="auto"/>
            <w:noWrap/>
            <w:vAlign w:val="center"/>
            <w:hideMark/>
          </w:tcPr>
          <w:p w14:paraId="099BB857" w14:textId="77777777" w:rsidR="00B24C18" w:rsidRPr="004D4D90" w:rsidRDefault="00B24C18" w:rsidP="004D4D90">
            <w:pPr>
              <w:pStyle w:val="a3"/>
              <w:spacing w:after="0" w:line="240" w:lineRule="auto"/>
              <w:ind w:left="0"/>
              <w:jc w:val="center"/>
              <w:rPr>
                <w:rFonts w:ascii="Simplified Arabic" w:eastAsia="Calibri" w:hAnsi="Simplified Arabic" w:cs="Simplified Arabic"/>
                <w:sz w:val="20"/>
                <w:szCs w:val="20"/>
                <w:rtl/>
                <w:lang w:bidi="ar-SY"/>
              </w:rPr>
            </w:pPr>
            <w:r w:rsidRPr="004D4D90">
              <w:rPr>
                <w:rFonts w:ascii="Simplified Arabic" w:eastAsia="Calibri" w:hAnsi="Simplified Arabic" w:cs="Simplified Arabic"/>
                <w:sz w:val="20"/>
                <w:szCs w:val="20"/>
                <w:lang w:bidi="ar-SY"/>
              </w:rPr>
              <w:t>1.64</w:t>
            </w:r>
          </w:p>
        </w:tc>
        <w:tc>
          <w:tcPr>
            <w:tcW w:w="1342" w:type="pct"/>
            <w:shd w:val="clear" w:color="auto" w:fill="auto"/>
            <w:noWrap/>
            <w:vAlign w:val="center"/>
            <w:hideMark/>
          </w:tcPr>
          <w:p w14:paraId="35FB8679" w14:textId="77777777" w:rsidR="00B24C18" w:rsidRPr="004D4D90" w:rsidRDefault="00B24C18" w:rsidP="004D4D90">
            <w:pPr>
              <w:pStyle w:val="a3"/>
              <w:spacing w:after="0" w:line="240" w:lineRule="auto"/>
              <w:ind w:left="0"/>
              <w:jc w:val="center"/>
              <w:rPr>
                <w:rFonts w:ascii="Simplified Arabic" w:eastAsia="Calibri" w:hAnsi="Simplified Arabic" w:cs="Simplified Arabic"/>
                <w:sz w:val="20"/>
                <w:szCs w:val="20"/>
                <w:lang w:bidi="ar-SY"/>
              </w:rPr>
            </w:pPr>
            <w:r w:rsidRPr="004D4D90">
              <w:rPr>
                <w:rFonts w:ascii="Simplified Arabic" w:eastAsia="Calibri" w:hAnsi="Simplified Arabic" w:cs="Simplified Arabic"/>
                <w:sz w:val="20"/>
                <w:szCs w:val="20"/>
                <w:lang w:bidi="ar-SY"/>
              </w:rPr>
              <w:t>2.4</w:t>
            </w:r>
          </w:p>
        </w:tc>
        <w:tc>
          <w:tcPr>
            <w:tcW w:w="1378" w:type="pct"/>
            <w:shd w:val="clear" w:color="auto" w:fill="auto"/>
            <w:noWrap/>
            <w:vAlign w:val="center"/>
            <w:hideMark/>
          </w:tcPr>
          <w:p w14:paraId="0D629186" w14:textId="32A57917" w:rsidR="00B24C18" w:rsidRPr="004D4D90" w:rsidRDefault="00B24C18" w:rsidP="004D4D90">
            <w:pPr>
              <w:pStyle w:val="a3"/>
              <w:spacing w:after="0" w:line="240" w:lineRule="auto"/>
              <w:ind w:left="0"/>
              <w:jc w:val="center"/>
              <w:rPr>
                <w:rFonts w:ascii="Simplified Arabic" w:eastAsia="Calibri" w:hAnsi="Simplified Arabic" w:cs="Simplified Arabic"/>
                <w:sz w:val="20"/>
                <w:szCs w:val="20"/>
                <w:rtl/>
                <w:lang w:bidi="ar-SY"/>
              </w:rPr>
            </w:pPr>
            <w:r w:rsidRPr="004D4D90">
              <w:rPr>
                <w:rFonts w:ascii="Simplified Arabic" w:eastAsia="Calibri" w:hAnsi="Simplified Arabic" w:cs="Simplified Arabic"/>
                <w:sz w:val="20"/>
                <w:szCs w:val="20"/>
                <w:lang w:bidi="ar-SY"/>
              </w:rPr>
              <w:t>2.44</w:t>
            </w:r>
          </w:p>
        </w:tc>
        <w:tc>
          <w:tcPr>
            <w:tcW w:w="1305" w:type="pct"/>
            <w:shd w:val="clear" w:color="auto" w:fill="auto"/>
            <w:noWrap/>
            <w:vAlign w:val="center"/>
            <w:hideMark/>
          </w:tcPr>
          <w:p w14:paraId="197572AF" w14:textId="29278CB2" w:rsidR="00B24C18" w:rsidRPr="004D4D90" w:rsidRDefault="00B24C18" w:rsidP="004D4D90">
            <w:pPr>
              <w:pStyle w:val="a3"/>
              <w:spacing w:after="0" w:line="240" w:lineRule="auto"/>
              <w:ind w:left="0"/>
              <w:jc w:val="center"/>
              <w:rPr>
                <w:rFonts w:ascii="Simplified Arabic" w:eastAsia="Calibri" w:hAnsi="Simplified Arabic" w:cs="Simplified Arabic"/>
                <w:sz w:val="20"/>
                <w:szCs w:val="20"/>
                <w:rtl/>
                <w:lang w:bidi="ar-SY"/>
              </w:rPr>
            </w:pPr>
            <w:r w:rsidRPr="004D4D90">
              <w:rPr>
                <w:rFonts w:ascii="Simplified Arabic" w:eastAsia="Calibri" w:hAnsi="Simplified Arabic" w:cs="Simplified Arabic"/>
                <w:sz w:val="20"/>
                <w:szCs w:val="20"/>
                <w:lang w:bidi="ar-SY"/>
              </w:rPr>
              <w:t>x</w:t>
            </w:r>
          </w:p>
        </w:tc>
      </w:tr>
      <w:tr w:rsidR="00B24C18" w:rsidRPr="004D4D90" w14:paraId="7797340D" w14:textId="77777777" w:rsidTr="004D4D90">
        <w:trPr>
          <w:trHeight w:val="384"/>
          <w:jc w:val="center"/>
        </w:trPr>
        <w:tc>
          <w:tcPr>
            <w:tcW w:w="975" w:type="pct"/>
            <w:shd w:val="clear" w:color="auto" w:fill="auto"/>
            <w:noWrap/>
            <w:vAlign w:val="center"/>
            <w:hideMark/>
          </w:tcPr>
          <w:p w14:paraId="04506AE4" w14:textId="77777777" w:rsidR="00B24C18" w:rsidRPr="004D4D90" w:rsidRDefault="00B24C18" w:rsidP="004D4D90">
            <w:pPr>
              <w:pStyle w:val="a3"/>
              <w:spacing w:after="0" w:line="240" w:lineRule="auto"/>
              <w:ind w:left="0"/>
              <w:jc w:val="center"/>
              <w:rPr>
                <w:rFonts w:ascii="Simplified Arabic" w:eastAsia="Calibri" w:hAnsi="Simplified Arabic" w:cs="Simplified Arabic"/>
                <w:sz w:val="20"/>
                <w:szCs w:val="20"/>
                <w:lang w:bidi="ar-SY"/>
              </w:rPr>
            </w:pPr>
            <w:r w:rsidRPr="004D4D90">
              <w:rPr>
                <w:rFonts w:ascii="Simplified Arabic" w:eastAsia="Calibri" w:hAnsi="Simplified Arabic" w:cs="Simplified Arabic"/>
                <w:sz w:val="20"/>
                <w:szCs w:val="20"/>
                <w:lang w:bidi="ar-SY"/>
              </w:rPr>
              <w:t>0.94</w:t>
            </w:r>
          </w:p>
        </w:tc>
        <w:tc>
          <w:tcPr>
            <w:tcW w:w="1342" w:type="pct"/>
            <w:shd w:val="clear" w:color="auto" w:fill="auto"/>
            <w:noWrap/>
            <w:vAlign w:val="center"/>
            <w:hideMark/>
          </w:tcPr>
          <w:p w14:paraId="1C216EB1" w14:textId="77777777" w:rsidR="00B24C18" w:rsidRPr="004D4D90" w:rsidRDefault="00B24C18" w:rsidP="004D4D90">
            <w:pPr>
              <w:pStyle w:val="a3"/>
              <w:spacing w:after="0" w:line="240" w:lineRule="auto"/>
              <w:ind w:left="0"/>
              <w:jc w:val="center"/>
              <w:rPr>
                <w:rFonts w:ascii="Simplified Arabic" w:eastAsia="Calibri" w:hAnsi="Simplified Arabic" w:cs="Simplified Arabic"/>
                <w:sz w:val="20"/>
                <w:szCs w:val="20"/>
                <w:rtl/>
                <w:lang w:bidi="ar-SY"/>
              </w:rPr>
            </w:pPr>
            <w:r w:rsidRPr="004D4D90">
              <w:rPr>
                <w:rFonts w:ascii="Simplified Arabic" w:eastAsia="Calibri" w:hAnsi="Simplified Arabic" w:cs="Simplified Arabic"/>
                <w:sz w:val="20"/>
                <w:szCs w:val="20"/>
                <w:lang w:bidi="ar-SY"/>
              </w:rPr>
              <w:t>2.1</w:t>
            </w:r>
          </w:p>
        </w:tc>
        <w:tc>
          <w:tcPr>
            <w:tcW w:w="1378" w:type="pct"/>
            <w:shd w:val="clear" w:color="auto" w:fill="auto"/>
            <w:noWrap/>
            <w:vAlign w:val="center"/>
            <w:hideMark/>
          </w:tcPr>
          <w:p w14:paraId="49A0492D" w14:textId="50E6880E" w:rsidR="00B24C18" w:rsidRPr="004D4D90" w:rsidRDefault="00B24C18" w:rsidP="004D4D90">
            <w:pPr>
              <w:pStyle w:val="a3"/>
              <w:spacing w:after="0" w:line="240" w:lineRule="auto"/>
              <w:ind w:left="0"/>
              <w:jc w:val="center"/>
              <w:rPr>
                <w:rFonts w:ascii="Simplified Arabic" w:eastAsia="Calibri" w:hAnsi="Simplified Arabic" w:cs="Simplified Arabic"/>
                <w:sz w:val="20"/>
                <w:szCs w:val="20"/>
                <w:lang w:bidi="ar-SY"/>
              </w:rPr>
            </w:pPr>
            <w:r w:rsidRPr="004D4D90">
              <w:rPr>
                <w:rFonts w:ascii="Simplified Arabic" w:eastAsia="Calibri" w:hAnsi="Simplified Arabic" w:cs="Simplified Arabic"/>
                <w:sz w:val="20"/>
                <w:szCs w:val="20"/>
                <w:lang w:bidi="ar-SY"/>
              </w:rPr>
              <w:t>2.12</w:t>
            </w:r>
          </w:p>
        </w:tc>
        <w:tc>
          <w:tcPr>
            <w:tcW w:w="1305" w:type="pct"/>
            <w:shd w:val="clear" w:color="auto" w:fill="auto"/>
            <w:noWrap/>
            <w:vAlign w:val="center"/>
            <w:hideMark/>
          </w:tcPr>
          <w:p w14:paraId="25242B20" w14:textId="77777777" w:rsidR="00B24C18" w:rsidRPr="004D4D90" w:rsidRDefault="00B24C18" w:rsidP="004D4D90">
            <w:pPr>
              <w:pStyle w:val="a3"/>
              <w:spacing w:after="0" w:line="240" w:lineRule="auto"/>
              <w:ind w:left="0"/>
              <w:jc w:val="center"/>
              <w:rPr>
                <w:rFonts w:ascii="Simplified Arabic" w:eastAsia="Times New Roman" w:hAnsi="Simplified Arabic" w:cs="Simplified Arabic"/>
                <w:color w:val="000000"/>
                <w:sz w:val="20"/>
                <w:szCs w:val="20"/>
              </w:rPr>
            </w:pPr>
            <w:r w:rsidRPr="004D4D90">
              <w:rPr>
                <w:rFonts w:ascii="Simplified Arabic" w:eastAsia="Times New Roman" w:hAnsi="Simplified Arabic" w:cs="Simplified Arabic"/>
                <w:color w:val="000000"/>
                <w:sz w:val="20"/>
                <w:szCs w:val="20"/>
              </w:rPr>
              <w:t>Y</w:t>
            </w:r>
          </w:p>
        </w:tc>
      </w:tr>
    </w:tbl>
    <w:p w14:paraId="77609E2B" w14:textId="1CF33F21" w:rsidR="00B84A08" w:rsidRPr="00BB240D" w:rsidRDefault="00B84A08" w:rsidP="004D4D90">
      <w:pPr>
        <w:spacing w:after="0" w:line="240" w:lineRule="auto"/>
        <w:jc w:val="lowKashida"/>
        <w:rPr>
          <w:rFonts w:ascii="Times New Roman" w:eastAsia="Calibri" w:hAnsi="Times New Roman" w:cs="Simplified Arabic"/>
          <w:szCs w:val="24"/>
          <w:rtl/>
          <w:lang w:bidi="ar-SY"/>
        </w:rPr>
      </w:pPr>
    </w:p>
    <w:p w14:paraId="433FE586" w14:textId="7943718F" w:rsidR="00B84A08" w:rsidRPr="004D4D90" w:rsidRDefault="00B75563" w:rsidP="004D4D90">
      <w:pPr>
        <w:spacing w:after="0" w:line="240" w:lineRule="auto"/>
        <w:jc w:val="lowKashida"/>
        <w:rPr>
          <w:rFonts w:ascii="Times New Roman" w:eastAsia="Calibri" w:hAnsi="Times New Roman" w:cs="Simplified Arabic"/>
          <w:b/>
          <w:bCs/>
          <w:sz w:val="24"/>
          <w:szCs w:val="28"/>
          <w:rtl/>
        </w:rPr>
      </w:pPr>
      <w:proofErr w:type="gramStart"/>
      <w:r w:rsidRPr="004D4D90">
        <w:rPr>
          <w:rFonts w:ascii="Times New Roman" w:eastAsia="Calibri" w:hAnsi="Times New Roman" w:cs="Simplified Arabic" w:hint="cs"/>
          <w:b/>
          <w:bCs/>
          <w:sz w:val="24"/>
          <w:szCs w:val="28"/>
          <w:rtl/>
        </w:rPr>
        <w:t>5</w:t>
      </w:r>
      <w:r w:rsidR="00B84A08" w:rsidRPr="004D4D90">
        <w:rPr>
          <w:rFonts w:ascii="Times New Roman" w:eastAsia="Calibri" w:hAnsi="Times New Roman" w:cs="Simplified Arabic"/>
          <w:b/>
          <w:bCs/>
          <w:sz w:val="24"/>
          <w:szCs w:val="28"/>
          <w:rtl/>
        </w:rPr>
        <w:t>- الهزات</w:t>
      </w:r>
      <w:proofErr w:type="gramEnd"/>
      <w:r w:rsidR="00B84A08" w:rsidRPr="004D4D90">
        <w:rPr>
          <w:rFonts w:ascii="Times New Roman" w:eastAsia="Calibri" w:hAnsi="Times New Roman" w:cs="Simplified Arabic"/>
          <w:b/>
          <w:bCs/>
          <w:sz w:val="24"/>
          <w:szCs w:val="28"/>
          <w:rtl/>
        </w:rPr>
        <w:t xml:space="preserve"> المستخدمة في التحليل:</w:t>
      </w:r>
    </w:p>
    <w:p w14:paraId="6AE8C098" w14:textId="42AFBF44" w:rsidR="00BF15D2" w:rsidRPr="00BB240D" w:rsidRDefault="00B84A08" w:rsidP="004D4D90">
      <w:pPr>
        <w:spacing w:after="0" w:line="240" w:lineRule="auto"/>
        <w:jc w:val="lowKashida"/>
        <w:rPr>
          <w:rFonts w:ascii="Times New Roman" w:eastAsia="Calibri" w:hAnsi="Times New Roman" w:cs="Simplified Arabic"/>
          <w:szCs w:val="24"/>
          <w:rtl/>
        </w:rPr>
      </w:pPr>
      <w:r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szCs w:val="24"/>
          <w:rtl/>
        </w:rPr>
        <w:t xml:space="preserve">تم اختيار الهزات </w:t>
      </w:r>
      <w:r w:rsidRPr="00BB240D">
        <w:rPr>
          <w:rFonts w:ascii="Times New Roman" w:eastAsia="Calibri" w:hAnsi="Times New Roman" w:cs="Simplified Arabic" w:hint="cs"/>
          <w:szCs w:val="24"/>
          <w:rtl/>
        </w:rPr>
        <w:t xml:space="preserve">العالمية </w:t>
      </w:r>
      <w:r w:rsidRPr="00BB240D">
        <w:rPr>
          <w:rFonts w:ascii="Times New Roman" w:eastAsia="Calibri" w:hAnsi="Times New Roman" w:cs="Simplified Arabic"/>
          <w:szCs w:val="24"/>
          <w:rtl/>
        </w:rPr>
        <w:t>الثلاثة التالية</w:t>
      </w:r>
      <w:r w:rsidRPr="00BB240D">
        <w:rPr>
          <w:rFonts w:ascii="Times New Roman" w:eastAsia="Calibri" w:hAnsi="Times New Roman" w:cs="Simplified Arabic" w:hint="cs"/>
          <w:szCs w:val="24"/>
          <w:rtl/>
        </w:rPr>
        <w:t>:</w:t>
      </w:r>
    </w:p>
    <w:p w14:paraId="4B1CC39D" w14:textId="6157144D" w:rsidR="00B84A08" w:rsidRPr="004D4D90" w:rsidRDefault="00B84A08" w:rsidP="004D4D90">
      <w:pPr>
        <w:spacing w:after="0" w:line="240" w:lineRule="auto"/>
        <w:jc w:val="center"/>
        <w:rPr>
          <w:rFonts w:ascii="Simplified Arabic" w:eastAsia="Calibri" w:hAnsi="Simplified Arabic" w:cs="Simplified Arabic"/>
          <w:b/>
          <w:bCs/>
          <w:sz w:val="20"/>
          <w:szCs w:val="20"/>
          <w:rtl/>
          <w:lang w:bidi="ar-SY"/>
        </w:rPr>
      </w:pPr>
      <w:r w:rsidRPr="004D4D90">
        <w:rPr>
          <w:rFonts w:ascii="Simplified Arabic" w:eastAsia="Calibri" w:hAnsi="Simplified Arabic" w:cs="Simplified Arabic"/>
          <w:b/>
          <w:bCs/>
          <w:sz w:val="20"/>
          <w:szCs w:val="20"/>
          <w:rtl/>
        </w:rPr>
        <w:t>الجدول (</w:t>
      </w:r>
      <w:r w:rsidR="00BF15D2" w:rsidRPr="004D4D90">
        <w:rPr>
          <w:rFonts w:ascii="Simplified Arabic" w:eastAsia="Calibri" w:hAnsi="Simplified Arabic" w:cs="Simplified Arabic"/>
          <w:b/>
          <w:bCs/>
          <w:sz w:val="20"/>
          <w:szCs w:val="20"/>
          <w:rtl/>
        </w:rPr>
        <w:t>4</w:t>
      </w:r>
      <w:r w:rsidRPr="004D4D90">
        <w:rPr>
          <w:rFonts w:ascii="Simplified Arabic" w:eastAsia="Calibri" w:hAnsi="Simplified Arabic" w:cs="Simplified Arabic"/>
          <w:b/>
          <w:bCs/>
          <w:sz w:val="20"/>
          <w:szCs w:val="20"/>
          <w:rtl/>
        </w:rPr>
        <w:t>) مواصفات الهزات المستخدمة (قبل التقييس)</w:t>
      </w:r>
      <w:r w:rsidR="0085612F" w:rsidRPr="004D4D90">
        <w:rPr>
          <w:rFonts w:ascii="Simplified Arabic" w:eastAsia="Calibri" w:hAnsi="Simplified Arabic" w:cs="Simplified Arabic"/>
          <w:b/>
          <w:bCs/>
          <w:sz w:val="20"/>
          <w:szCs w:val="20"/>
        </w:rPr>
        <w:t xml:space="preserve"> [15]</w:t>
      </w:r>
      <w:r w:rsidR="002012CB" w:rsidRPr="004D4D90">
        <w:rPr>
          <w:rFonts w:ascii="Simplified Arabic" w:eastAsia="Calibri" w:hAnsi="Simplified Arabic" w:cs="Simplified Arabic"/>
          <w:b/>
          <w:bCs/>
          <w:sz w:val="20"/>
          <w:szCs w:val="20"/>
          <w:rtl/>
          <w:lang w:bidi="ar-SY"/>
        </w:rPr>
        <w:t>.</w:t>
      </w:r>
    </w:p>
    <w:tbl>
      <w:tblPr>
        <w:bidiVisual/>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56"/>
        <w:gridCol w:w="590"/>
        <w:gridCol w:w="852"/>
        <w:gridCol w:w="852"/>
        <w:gridCol w:w="792"/>
        <w:gridCol w:w="809"/>
      </w:tblGrid>
      <w:tr w:rsidR="002012CB" w:rsidRPr="004D4D90" w14:paraId="72BD385E" w14:textId="77777777" w:rsidTr="004D4D90">
        <w:trPr>
          <w:trHeight w:val="571"/>
          <w:jc w:val="center"/>
        </w:trPr>
        <w:tc>
          <w:tcPr>
            <w:tcW w:w="900" w:type="pct"/>
            <w:shd w:val="clear" w:color="auto" w:fill="F2F2F2" w:themeFill="background1" w:themeFillShade="F2"/>
            <w:vAlign w:val="center"/>
            <w:hideMark/>
          </w:tcPr>
          <w:p w14:paraId="0ACEAE02" w14:textId="77777777" w:rsidR="002012CB" w:rsidRPr="004D4D90" w:rsidRDefault="002012CB" w:rsidP="004D4D90">
            <w:pPr>
              <w:spacing w:after="0" w:line="240" w:lineRule="auto"/>
              <w:jc w:val="center"/>
              <w:rPr>
                <w:rFonts w:ascii="Times New Roman" w:eastAsia="Times New Roman" w:hAnsi="Times New Roman" w:cs="Simplified Arabic"/>
                <w:sz w:val="20"/>
              </w:rPr>
            </w:pPr>
            <w:r w:rsidRPr="004D4D90">
              <w:rPr>
                <w:rFonts w:ascii="Times New Roman" w:eastAsia="Times New Roman" w:hAnsi="Times New Roman" w:cs="Simplified Arabic"/>
                <w:sz w:val="20"/>
              </w:rPr>
              <w:t>EQ No</w:t>
            </w:r>
          </w:p>
        </w:tc>
        <w:tc>
          <w:tcPr>
            <w:tcW w:w="621" w:type="pct"/>
            <w:shd w:val="clear" w:color="auto" w:fill="F2F2F2" w:themeFill="background1" w:themeFillShade="F2"/>
            <w:vAlign w:val="center"/>
          </w:tcPr>
          <w:p w14:paraId="3D39FDAA" w14:textId="43A05F2E" w:rsidR="002012CB" w:rsidRPr="004D4D90" w:rsidRDefault="002012CB" w:rsidP="004D4D90">
            <w:pPr>
              <w:spacing w:after="0" w:line="240" w:lineRule="auto"/>
              <w:jc w:val="center"/>
              <w:rPr>
                <w:rFonts w:ascii="Times New Roman" w:eastAsia="Calibri" w:hAnsi="Times New Roman" w:cs="Simplified Arabic"/>
                <w:sz w:val="20"/>
                <w:rtl/>
                <w:lang w:bidi="ar-SY"/>
              </w:rPr>
            </w:pPr>
            <w:r w:rsidRPr="004D4D90">
              <w:rPr>
                <w:rFonts w:ascii="Times New Roman" w:eastAsia="Calibri" w:hAnsi="Times New Roman" w:cs="Simplified Arabic"/>
                <w:sz w:val="20"/>
                <w:lang w:bidi="ar-SY"/>
              </w:rPr>
              <w:t>M</w:t>
            </w:r>
          </w:p>
        </w:tc>
        <w:tc>
          <w:tcPr>
            <w:tcW w:w="897" w:type="pct"/>
            <w:shd w:val="clear" w:color="auto" w:fill="F2F2F2" w:themeFill="background1" w:themeFillShade="F2"/>
            <w:vAlign w:val="center"/>
          </w:tcPr>
          <w:p w14:paraId="07D31F9E" w14:textId="7CFA29CA" w:rsidR="002012CB" w:rsidRPr="004D4D90" w:rsidRDefault="002012CB" w:rsidP="004D4D90">
            <w:pPr>
              <w:spacing w:after="0" w:line="240" w:lineRule="auto"/>
              <w:jc w:val="center"/>
              <w:rPr>
                <w:rFonts w:ascii="Times New Roman" w:eastAsia="Calibri" w:hAnsi="Times New Roman" w:cs="Simplified Arabic"/>
                <w:sz w:val="20"/>
                <w:lang w:bidi="ar-SY"/>
              </w:rPr>
            </w:pPr>
            <w:proofErr w:type="spellStart"/>
            <w:r w:rsidRPr="004D4D90">
              <w:rPr>
                <w:rFonts w:ascii="Times New Roman" w:eastAsia="Calibri" w:hAnsi="Times New Roman" w:cs="Simplified Arabic"/>
                <w:sz w:val="20"/>
                <w:lang w:bidi="ar-SY"/>
              </w:rPr>
              <w:t>PGV</w:t>
            </w:r>
            <w:r w:rsidRPr="004D4D90">
              <w:rPr>
                <w:rFonts w:ascii="Times New Roman" w:eastAsia="Calibri" w:hAnsi="Times New Roman" w:cs="Simplified Arabic"/>
                <w:sz w:val="20"/>
                <w:vertAlign w:val="subscript"/>
                <w:lang w:bidi="ar-SY"/>
              </w:rPr>
              <w:t>e</w:t>
            </w:r>
            <w:proofErr w:type="spellEnd"/>
          </w:p>
          <w:p w14:paraId="0CD31CD7" w14:textId="4970A765" w:rsidR="002012CB" w:rsidRPr="004D4D90" w:rsidRDefault="002012CB" w:rsidP="004D4D90">
            <w:pPr>
              <w:spacing w:after="0" w:line="240" w:lineRule="auto"/>
              <w:jc w:val="center"/>
              <w:rPr>
                <w:rFonts w:ascii="Times New Roman" w:eastAsia="Calibri" w:hAnsi="Times New Roman" w:cs="Simplified Arabic"/>
                <w:sz w:val="20"/>
                <w:lang w:bidi="ar-SY"/>
              </w:rPr>
            </w:pPr>
            <w:r w:rsidRPr="004D4D90">
              <w:rPr>
                <w:rFonts w:ascii="Times New Roman" w:eastAsia="Calibri" w:hAnsi="Times New Roman" w:cs="Simplified Arabic"/>
                <w:sz w:val="20"/>
                <w:lang w:bidi="ar-SY"/>
              </w:rPr>
              <w:t>(m/s)</w:t>
            </w:r>
          </w:p>
        </w:tc>
        <w:tc>
          <w:tcPr>
            <w:tcW w:w="897" w:type="pct"/>
            <w:shd w:val="clear" w:color="auto" w:fill="F2F2F2" w:themeFill="background1" w:themeFillShade="F2"/>
            <w:vAlign w:val="center"/>
            <w:hideMark/>
          </w:tcPr>
          <w:p w14:paraId="5E32E248" w14:textId="77777777" w:rsidR="002012CB" w:rsidRPr="004D4D90" w:rsidRDefault="002012CB" w:rsidP="004D4D90">
            <w:pPr>
              <w:spacing w:after="0" w:line="240" w:lineRule="auto"/>
              <w:jc w:val="center"/>
              <w:rPr>
                <w:rFonts w:ascii="Times New Roman" w:eastAsia="Calibri" w:hAnsi="Times New Roman" w:cs="Simplified Arabic"/>
                <w:sz w:val="20"/>
                <w:rtl/>
                <w:lang w:bidi="ar-SY"/>
              </w:rPr>
            </w:pPr>
            <w:proofErr w:type="spellStart"/>
            <w:r w:rsidRPr="004D4D90">
              <w:rPr>
                <w:rFonts w:ascii="Times New Roman" w:eastAsia="Calibri" w:hAnsi="Times New Roman" w:cs="Simplified Arabic"/>
                <w:sz w:val="20"/>
                <w:lang w:bidi="ar-SY"/>
              </w:rPr>
              <w:t>PGV</w:t>
            </w:r>
            <w:r w:rsidRPr="004D4D90">
              <w:rPr>
                <w:rFonts w:ascii="Times New Roman" w:eastAsia="Calibri" w:hAnsi="Times New Roman" w:cs="Simplified Arabic"/>
                <w:sz w:val="20"/>
                <w:vertAlign w:val="subscript"/>
                <w:lang w:bidi="ar-SY"/>
              </w:rPr>
              <w:t>n</w:t>
            </w:r>
            <w:proofErr w:type="spellEnd"/>
          </w:p>
          <w:p w14:paraId="1A061722" w14:textId="611FDDEA" w:rsidR="002012CB" w:rsidRPr="004D4D90" w:rsidRDefault="002012CB" w:rsidP="004D4D90">
            <w:pPr>
              <w:spacing w:after="0" w:line="240" w:lineRule="auto"/>
              <w:jc w:val="center"/>
              <w:rPr>
                <w:rFonts w:ascii="Times New Roman" w:eastAsia="Calibri" w:hAnsi="Times New Roman" w:cs="Simplified Arabic"/>
                <w:sz w:val="20"/>
                <w:lang w:bidi="ar-SY"/>
              </w:rPr>
            </w:pPr>
            <w:r w:rsidRPr="004D4D90">
              <w:rPr>
                <w:rFonts w:ascii="Times New Roman" w:eastAsia="Calibri" w:hAnsi="Times New Roman" w:cs="Simplified Arabic"/>
                <w:sz w:val="20"/>
                <w:lang w:bidi="ar-SY"/>
              </w:rPr>
              <w:t>(m/s)</w:t>
            </w:r>
          </w:p>
        </w:tc>
        <w:tc>
          <w:tcPr>
            <w:tcW w:w="834" w:type="pct"/>
            <w:shd w:val="clear" w:color="auto" w:fill="F2F2F2" w:themeFill="background1" w:themeFillShade="F2"/>
            <w:vAlign w:val="center"/>
            <w:hideMark/>
          </w:tcPr>
          <w:p w14:paraId="4490AF8B" w14:textId="77777777" w:rsidR="002012CB" w:rsidRPr="004D4D90" w:rsidRDefault="002012CB" w:rsidP="004D4D90">
            <w:pPr>
              <w:spacing w:after="0" w:line="240" w:lineRule="auto"/>
              <w:jc w:val="center"/>
              <w:rPr>
                <w:rFonts w:ascii="Times New Roman" w:eastAsia="Calibri" w:hAnsi="Times New Roman" w:cs="Simplified Arabic"/>
                <w:sz w:val="20"/>
                <w:rtl/>
                <w:lang w:bidi="ar-SY"/>
              </w:rPr>
            </w:pPr>
            <w:proofErr w:type="spellStart"/>
            <w:r w:rsidRPr="004D4D90">
              <w:rPr>
                <w:rFonts w:ascii="Times New Roman" w:eastAsia="Calibri" w:hAnsi="Times New Roman" w:cs="Simplified Arabic"/>
                <w:sz w:val="20"/>
                <w:lang w:bidi="ar-SY"/>
              </w:rPr>
              <w:t>PGA</w:t>
            </w:r>
            <w:r w:rsidRPr="004D4D90">
              <w:rPr>
                <w:rFonts w:ascii="Times New Roman" w:eastAsia="Calibri" w:hAnsi="Times New Roman" w:cs="Simplified Arabic"/>
                <w:sz w:val="20"/>
                <w:vertAlign w:val="subscript"/>
                <w:lang w:bidi="ar-SY"/>
              </w:rPr>
              <w:t>e</w:t>
            </w:r>
            <w:proofErr w:type="spellEnd"/>
          </w:p>
          <w:p w14:paraId="76B24193" w14:textId="7DAB2E99" w:rsidR="002012CB" w:rsidRPr="004D4D90" w:rsidRDefault="002012CB" w:rsidP="004D4D90">
            <w:pPr>
              <w:spacing w:after="0" w:line="240" w:lineRule="auto"/>
              <w:jc w:val="center"/>
              <w:rPr>
                <w:rFonts w:ascii="Times New Roman" w:eastAsia="Calibri" w:hAnsi="Times New Roman" w:cs="Simplified Arabic"/>
                <w:sz w:val="20"/>
                <w:rtl/>
                <w:lang w:bidi="ar-SY"/>
              </w:rPr>
            </w:pPr>
            <w:r w:rsidRPr="004D4D90">
              <w:rPr>
                <w:rFonts w:ascii="Times New Roman" w:eastAsia="Calibri" w:hAnsi="Times New Roman" w:cs="Simplified Arabic"/>
                <w:sz w:val="20"/>
                <w:lang w:bidi="ar-SY"/>
              </w:rPr>
              <w:t>(g)</w:t>
            </w:r>
          </w:p>
        </w:tc>
        <w:tc>
          <w:tcPr>
            <w:tcW w:w="852" w:type="pct"/>
            <w:shd w:val="clear" w:color="auto" w:fill="F2F2F2" w:themeFill="background1" w:themeFillShade="F2"/>
            <w:vAlign w:val="center"/>
            <w:hideMark/>
          </w:tcPr>
          <w:p w14:paraId="4C0D020D" w14:textId="77777777" w:rsidR="002012CB" w:rsidRPr="004D4D90" w:rsidRDefault="002012CB" w:rsidP="004D4D90">
            <w:pPr>
              <w:spacing w:after="0" w:line="240" w:lineRule="auto"/>
              <w:jc w:val="center"/>
              <w:rPr>
                <w:rFonts w:ascii="Times New Roman" w:eastAsia="Calibri" w:hAnsi="Times New Roman" w:cs="Simplified Arabic"/>
                <w:sz w:val="20"/>
                <w:lang w:bidi="ar-SY"/>
              </w:rPr>
            </w:pPr>
            <w:proofErr w:type="spellStart"/>
            <w:r w:rsidRPr="004D4D90">
              <w:rPr>
                <w:rFonts w:ascii="Times New Roman" w:eastAsia="Calibri" w:hAnsi="Times New Roman" w:cs="Simplified Arabic"/>
                <w:sz w:val="20"/>
                <w:lang w:bidi="ar-SY"/>
              </w:rPr>
              <w:t>PGA</w:t>
            </w:r>
            <w:r w:rsidRPr="004D4D90">
              <w:rPr>
                <w:rFonts w:ascii="Times New Roman" w:eastAsia="Calibri" w:hAnsi="Times New Roman" w:cs="Simplified Arabic"/>
                <w:sz w:val="20"/>
                <w:vertAlign w:val="subscript"/>
                <w:lang w:bidi="ar-SY"/>
              </w:rPr>
              <w:t>n</w:t>
            </w:r>
            <w:proofErr w:type="spellEnd"/>
          </w:p>
          <w:p w14:paraId="2F8A9685" w14:textId="2A149CD1" w:rsidR="002012CB" w:rsidRPr="004D4D90" w:rsidRDefault="002012CB" w:rsidP="004D4D90">
            <w:pPr>
              <w:spacing w:after="0" w:line="240" w:lineRule="auto"/>
              <w:jc w:val="center"/>
              <w:rPr>
                <w:rFonts w:ascii="Times New Roman" w:eastAsia="Calibri" w:hAnsi="Times New Roman" w:cs="Simplified Arabic"/>
                <w:sz w:val="20"/>
                <w:lang w:bidi="ar-SY"/>
              </w:rPr>
            </w:pPr>
            <w:r w:rsidRPr="004D4D90">
              <w:rPr>
                <w:rFonts w:ascii="Times New Roman" w:eastAsia="Calibri" w:hAnsi="Times New Roman" w:cs="Simplified Arabic"/>
                <w:sz w:val="20"/>
                <w:lang w:bidi="ar-SY"/>
              </w:rPr>
              <w:t>(g)</w:t>
            </w:r>
          </w:p>
        </w:tc>
      </w:tr>
      <w:tr w:rsidR="002012CB" w:rsidRPr="004D4D90" w14:paraId="76194474" w14:textId="77777777" w:rsidTr="004D4D90">
        <w:trPr>
          <w:trHeight w:val="169"/>
          <w:jc w:val="center"/>
        </w:trPr>
        <w:tc>
          <w:tcPr>
            <w:tcW w:w="900" w:type="pct"/>
            <w:shd w:val="clear" w:color="auto" w:fill="auto"/>
            <w:noWrap/>
            <w:vAlign w:val="center"/>
            <w:hideMark/>
          </w:tcPr>
          <w:p w14:paraId="0CEF95C9" w14:textId="77777777" w:rsidR="002012CB" w:rsidRPr="004D4D90" w:rsidRDefault="002012CB" w:rsidP="004D4D90">
            <w:pPr>
              <w:pStyle w:val="a3"/>
              <w:spacing w:after="0" w:line="240" w:lineRule="auto"/>
              <w:ind w:left="0"/>
              <w:jc w:val="center"/>
              <w:rPr>
                <w:rFonts w:ascii="Times New Roman" w:eastAsia="Calibri" w:hAnsi="Times New Roman" w:cs="Simplified Arabic"/>
                <w:sz w:val="20"/>
                <w:lang w:bidi="ar-SY"/>
              </w:rPr>
            </w:pPr>
            <w:r w:rsidRPr="004D4D90">
              <w:rPr>
                <w:rFonts w:ascii="Times New Roman" w:eastAsia="Calibri" w:hAnsi="Times New Roman" w:cs="Simplified Arabic"/>
                <w:sz w:val="20"/>
                <w:lang w:bidi="ar-SY"/>
              </w:rPr>
              <w:t>1</w:t>
            </w:r>
          </w:p>
        </w:tc>
        <w:tc>
          <w:tcPr>
            <w:tcW w:w="621" w:type="pct"/>
            <w:shd w:val="clear" w:color="auto" w:fill="auto"/>
            <w:noWrap/>
            <w:vAlign w:val="center"/>
            <w:hideMark/>
          </w:tcPr>
          <w:p w14:paraId="5E51EA21" w14:textId="77777777" w:rsidR="002012CB" w:rsidRPr="004D4D90" w:rsidRDefault="002012CB" w:rsidP="004D4D90">
            <w:pPr>
              <w:pStyle w:val="a3"/>
              <w:spacing w:after="0" w:line="240" w:lineRule="auto"/>
              <w:ind w:left="0"/>
              <w:jc w:val="center"/>
              <w:rPr>
                <w:rFonts w:ascii="Times New Roman" w:eastAsia="Calibri" w:hAnsi="Times New Roman" w:cs="Simplified Arabic"/>
                <w:sz w:val="20"/>
                <w:lang w:bidi="ar-SY"/>
              </w:rPr>
            </w:pPr>
            <w:r w:rsidRPr="004D4D90">
              <w:rPr>
                <w:rFonts w:ascii="Times New Roman" w:eastAsia="Calibri" w:hAnsi="Times New Roman" w:cs="Simplified Arabic"/>
                <w:sz w:val="20"/>
                <w:lang w:bidi="ar-SY"/>
              </w:rPr>
              <w:t>7</w:t>
            </w:r>
          </w:p>
        </w:tc>
        <w:tc>
          <w:tcPr>
            <w:tcW w:w="897" w:type="pct"/>
            <w:shd w:val="clear" w:color="auto" w:fill="auto"/>
            <w:noWrap/>
            <w:vAlign w:val="center"/>
            <w:hideMark/>
          </w:tcPr>
          <w:p w14:paraId="750B0941" w14:textId="77777777" w:rsidR="002012CB" w:rsidRPr="004D4D90" w:rsidRDefault="002012CB" w:rsidP="004D4D90">
            <w:pPr>
              <w:pStyle w:val="a3"/>
              <w:spacing w:after="0" w:line="240" w:lineRule="auto"/>
              <w:ind w:left="0"/>
              <w:jc w:val="center"/>
              <w:rPr>
                <w:rFonts w:ascii="Times New Roman" w:eastAsia="Calibri" w:hAnsi="Times New Roman" w:cs="Simplified Arabic"/>
                <w:sz w:val="20"/>
                <w:lang w:bidi="ar-SY"/>
              </w:rPr>
            </w:pPr>
            <w:r w:rsidRPr="004D4D90">
              <w:rPr>
                <w:rFonts w:ascii="Times New Roman" w:eastAsia="Calibri" w:hAnsi="Times New Roman" w:cs="Simplified Arabic"/>
                <w:sz w:val="20"/>
                <w:lang w:bidi="ar-SY"/>
              </w:rPr>
              <w:t>1.052</w:t>
            </w:r>
          </w:p>
        </w:tc>
        <w:tc>
          <w:tcPr>
            <w:tcW w:w="897" w:type="pct"/>
            <w:shd w:val="clear" w:color="auto" w:fill="auto"/>
            <w:noWrap/>
            <w:vAlign w:val="center"/>
            <w:hideMark/>
          </w:tcPr>
          <w:p w14:paraId="436EFA46" w14:textId="77777777" w:rsidR="002012CB" w:rsidRPr="004D4D90" w:rsidRDefault="002012CB" w:rsidP="004D4D90">
            <w:pPr>
              <w:pStyle w:val="a3"/>
              <w:spacing w:after="0" w:line="240" w:lineRule="auto"/>
              <w:ind w:left="0"/>
              <w:jc w:val="center"/>
              <w:rPr>
                <w:rFonts w:ascii="Times New Roman" w:eastAsia="Calibri" w:hAnsi="Times New Roman" w:cs="Simplified Arabic"/>
                <w:sz w:val="20"/>
                <w:lang w:bidi="ar-SY"/>
              </w:rPr>
            </w:pPr>
            <w:r w:rsidRPr="004D4D90">
              <w:rPr>
                <w:rFonts w:ascii="Times New Roman" w:eastAsia="Calibri" w:hAnsi="Times New Roman" w:cs="Simplified Arabic"/>
                <w:sz w:val="20"/>
                <w:lang w:bidi="ar-SY"/>
              </w:rPr>
              <w:t>0.805</w:t>
            </w:r>
          </w:p>
        </w:tc>
        <w:tc>
          <w:tcPr>
            <w:tcW w:w="834" w:type="pct"/>
            <w:shd w:val="clear" w:color="auto" w:fill="auto"/>
            <w:noWrap/>
            <w:vAlign w:val="center"/>
            <w:hideMark/>
          </w:tcPr>
          <w:p w14:paraId="13842C6B" w14:textId="77777777" w:rsidR="002012CB" w:rsidRPr="004D4D90" w:rsidRDefault="002012CB" w:rsidP="004D4D90">
            <w:pPr>
              <w:pStyle w:val="a3"/>
              <w:spacing w:after="0" w:line="240" w:lineRule="auto"/>
              <w:ind w:left="0"/>
              <w:jc w:val="center"/>
              <w:rPr>
                <w:rFonts w:ascii="Times New Roman" w:eastAsia="Calibri" w:hAnsi="Times New Roman" w:cs="Simplified Arabic"/>
                <w:sz w:val="20"/>
                <w:rtl/>
                <w:lang w:bidi="ar-SY"/>
              </w:rPr>
            </w:pPr>
            <w:r w:rsidRPr="004D4D90">
              <w:rPr>
                <w:rFonts w:ascii="Times New Roman" w:eastAsia="Calibri" w:hAnsi="Times New Roman" w:cs="Simplified Arabic"/>
                <w:sz w:val="20"/>
                <w:lang w:bidi="ar-SY"/>
              </w:rPr>
              <w:t>0.63</w:t>
            </w:r>
          </w:p>
        </w:tc>
        <w:tc>
          <w:tcPr>
            <w:tcW w:w="852" w:type="pct"/>
            <w:shd w:val="clear" w:color="auto" w:fill="auto"/>
            <w:noWrap/>
            <w:vAlign w:val="center"/>
            <w:hideMark/>
          </w:tcPr>
          <w:p w14:paraId="50A8C84E" w14:textId="77777777" w:rsidR="002012CB" w:rsidRPr="004D4D90" w:rsidRDefault="002012CB" w:rsidP="004D4D90">
            <w:pPr>
              <w:pStyle w:val="a3"/>
              <w:spacing w:after="0" w:line="240" w:lineRule="auto"/>
              <w:ind w:left="0"/>
              <w:jc w:val="center"/>
              <w:rPr>
                <w:rFonts w:ascii="Times New Roman" w:eastAsia="Calibri" w:hAnsi="Times New Roman" w:cs="Simplified Arabic"/>
                <w:sz w:val="20"/>
                <w:lang w:bidi="ar-SY"/>
              </w:rPr>
            </w:pPr>
            <w:r w:rsidRPr="004D4D90">
              <w:rPr>
                <w:rFonts w:ascii="Times New Roman" w:eastAsia="Calibri" w:hAnsi="Times New Roman" w:cs="Simplified Arabic"/>
                <w:sz w:val="20"/>
                <w:lang w:bidi="ar-SY"/>
              </w:rPr>
              <w:t>0.64</w:t>
            </w:r>
          </w:p>
        </w:tc>
      </w:tr>
      <w:tr w:rsidR="002012CB" w:rsidRPr="004D4D90" w14:paraId="0A0351D1" w14:textId="77777777" w:rsidTr="004D4D90">
        <w:trPr>
          <w:trHeight w:val="169"/>
          <w:jc w:val="center"/>
        </w:trPr>
        <w:tc>
          <w:tcPr>
            <w:tcW w:w="900" w:type="pct"/>
            <w:shd w:val="clear" w:color="auto" w:fill="auto"/>
            <w:noWrap/>
            <w:vAlign w:val="center"/>
            <w:hideMark/>
          </w:tcPr>
          <w:p w14:paraId="42641A77" w14:textId="77777777" w:rsidR="002012CB" w:rsidRPr="004D4D90" w:rsidRDefault="002012CB" w:rsidP="004D4D90">
            <w:pPr>
              <w:pStyle w:val="a3"/>
              <w:spacing w:after="0" w:line="240" w:lineRule="auto"/>
              <w:ind w:left="0"/>
              <w:jc w:val="center"/>
              <w:rPr>
                <w:rFonts w:ascii="Times New Roman" w:eastAsia="Calibri" w:hAnsi="Times New Roman" w:cs="Simplified Arabic"/>
                <w:sz w:val="20"/>
                <w:rtl/>
                <w:lang w:bidi="ar-SY"/>
              </w:rPr>
            </w:pPr>
            <w:r w:rsidRPr="004D4D90">
              <w:rPr>
                <w:rFonts w:ascii="Times New Roman" w:eastAsia="Calibri" w:hAnsi="Times New Roman" w:cs="Simplified Arabic"/>
                <w:sz w:val="20"/>
                <w:lang w:bidi="ar-SY"/>
              </w:rPr>
              <w:t>2</w:t>
            </w:r>
          </w:p>
        </w:tc>
        <w:tc>
          <w:tcPr>
            <w:tcW w:w="621" w:type="pct"/>
            <w:shd w:val="clear" w:color="auto" w:fill="auto"/>
            <w:noWrap/>
            <w:vAlign w:val="center"/>
            <w:hideMark/>
          </w:tcPr>
          <w:p w14:paraId="155818AE" w14:textId="77777777" w:rsidR="002012CB" w:rsidRPr="004D4D90" w:rsidRDefault="002012CB" w:rsidP="004D4D90">
            <w:pPr>
              <w:pStyle w:val="a3"/>
              <w:spacing w:after="0" w:line="240" w:lineRule="auto"/>
              <w:ind w:left="0"/>
              <w:jc w:val="center"/>
              <w:rPr>
                <w:rFonts w:ascii="Times New Roman" w:eastAsia="Calibri" w:hAnsi="Times New Roman" w:cs="Simplified Arabic"/>
                <w:sz w:val="20"/>
                <w:lang w:bidi="ar-SY"/>
              </w:rPr>
            </w:pPr>
            <w:r w:rsidRPr="004D4D90">
              <w:rPr>
                <w:rFonts w:ascii="Times New Roman" w:eastAsia="Calibri" w:hAnsi="Times New Roman" w:cs="Simplified Arabic"/>
                <w:sz w:val="20"/>
                <w:lang w:bidi="ar-SY"/>
              </w:rPr>
              <w:t>7.1</w:t>
            </w:r>
          </w:p>
        </w:tc>
        <w:tc>
          <w:tcPr>
            <w:tcW w:w="897" w:type="pct"/>
            <w:shd w:val="clear" w:color="auto" w:fill="auto"/>
            <w:noWrap/>
            <w:vAlign w:val="center"/>
            <w:hideMark/>
          </w:tcPr>
          <w:p w14:paraId="777A3302" w14:textId="77777777" w:rsidR="002012CB" w:rsidRPr="004D4D90" w:rsidRDefault="002012CB" w:rsidP="004D4D90">
            <w:pPr>
              <w:pStyle w:val="a3"/>
              <w:spacing w:after="0" w:line="240" w:lineRule="auto"/>
              <w:ind w:left="0"/>
              <w:jc w:val="center"/>
              <w:rPr>
                <w:rFonts w:ascii="Times New Roman" w:eastAsia="Calibri" w:hAnsi="Times New Roman" w:cs="Simplified Arabic"/>
                <w:sz w:val="20"/>
                <w:lang w:bidi="ar-SY"/>
              </w:rPr>
            </w:pPr>
            <w:r w:rsidRPr="004D4D90">
              <w:rPr>
                <w:rFonts w:ascii="Times New Roman" w:eastAsia="Calibri" w:hAnsi="Times New Roman" w:cs="Simplified Arabic"/>
                <w:sz w:val="20"/>
                <w:lang w:bidi="ar-SY"/>
              </w:rPr>
              <w:t>0.688</w:t>
            </w:r>
          </w:p>
        </w:tc>
        <w:tc>
          <w:tcPr>
            <w:tcW w:w="897" w:type="pct"/>
            <w:shd w:val="clear" w:color="auto" w:fill="auto"/>
            <w:noWrap/>
            <w:vAlign w:val="center"/>
            <w:hideMark/>
          </w:tcPr>
          <w:p w14:paraId="2603CEE9" w14:textId="77777777" w:rsidR="002012CB" w:rsidRPr="004D4D90" w:rsidRDefault="002012CB" w:rsidP="004D4D90">
            <w:pPr>
              <w:pStyle w:val="a3"/>
              <w:spacing w:after="0" w:line="240" w:lineRule="auto"/>
              <w:ind w:left="0"/>
              <w:jc w:val="center"/>
              <w:rPr>
                <w:rFonts w:ascii="Times New Roman" w:eastAsia="Calibri" w:hAnsi="Times New Roman" w:cs="Simplified Arabic"/>
                <w:sz w:val="20"/>
                <w:lang w:bidi="ar-SY"/>
              </w:rPr>
            </w:pPr>
            <w:r w:rsidRPr="004D4D90">
              <w:rPr>
                <w:rFonts w:ascii="Times New Roman" w:eastAsia="Calibri" w:hAnsi="Times New Roman" w:cs="Simplified Arabic"/>
                <w:sz w:val="20"/>
                <w:lang w:bidi="ar-SY"/>
              </w:rPr>
              <w:t>1.604</w:t>
            </w:r>
          </w:p>
        </w:tc>
        <w:tc>
          <w:tcPr>
            <w:tcW w:w="834" w:type="pct"/>
            <w:shd w:val="clear" w:color="auto" w:fill="auto"/>
            <w:noWrap/>
            <w:vAlign w:val="center"/>
            <w:hideMark/>
          </w:tcPr>
          <w:p w14:paraId="7B258BCB" w14:textId="77777777" w:rsidR="002012CB" w:rsidRPr="004D4D90" w:rsidRDefault="002012CB" w:rsidP="004D4D90">
            <w:pPr>
              <w:pStyle w:val="a3"/>
              <w:spacing w:after="0" w:line="240" w:lineRule="auto"/>
              <w:ind w:left="0"/>
              <w:jc w:val="center"/>
              <w:rPr>
                <w:rFonts w:ascii="Times New Roman" w:eastAsia="Calibri" w:hAnsi="Times New Roman" w:cs="Simplified Arabic"/>
                <w:sz w:val="20"/>
                <w:lang w:bidi="ar-SY"/>
              </w:rPr>
            </w:pPr>
            <w:r w:rsidRPr="004D4D90">
              <w:rPr>
                <w:rFonts w:ascii="Times New Roman" w:eastAsia="Calibri" w:hAnsi="Times New Roman" w:cs="Simplified Arabic"/>
                <w:sz w:val="20"/>
                <w:lang w:bidi="ar-SY"/>
              </w:rPr>
              <w:t>0.72</w:t>
            </w:r>
          </w:p>
        </w:tc>
        <w:tc>
          <w:tcPr>
            <w:tcW w:w="852" w:type="pct"/>
            <w:shd w:val="clear" w:color="auto" w:fill="auto"/>
            <w:noWrap/>
            <w:vAlign w:val="center"/>
            <w:hideMark/>
          </w:tcPr>
          <w:p w14:paraId="6A70F210" w14:textId="77777777" w:rsidR="002012CB" w:rsidRPr="004D4D90" w:rsidRDefault="002012CB" w:rsidP="004D4D90">
            <w:pPr>
              <w:pStyle w:val="a3"/>
              <w:spacing w:after="0" w:line="240" w:lineRule="auto"/>
              <w:ind w:left="0"/>
              <w:jc w:val="center"/>
              <w:rPr>
                <w:rFonts w:ascii="Times New Roman" w:eastAsia="Calibri" w:hAnsi="Times New Roman" w:cs="Simplified Arabic"/>
                <w:sz w:val="20"/>
                <w:lang w:bidi="ar-SY"/>
              </w:rPr>
            </w:pPr>
            <w:r w:rsidRPr="004D4D90">
              <w:rPr>
                <w:rFonts w:ascii="Times New Roman" w:eastAsia="Calibri" w:hAnsi="Times New Roman" w:cs="Simplified Arabic"/>
                <w:sz w:val="20"/>
                <w:lang w:bidi="ar-SY"/>
              </w:rPr>
              <w:t>0.58</w:t>
            </w:r>
          </w:p>
        </w:tc>
      </w:tr>
      <w:tr w:rsidR="002012CB" w:rsidRPr="004D4D90" w14:paraId="282340A0" w14:textId="77777777" w:rsidTr="004D4D90">
        <w:trPr>
          <w:trHeight w:val="169"/>
          <w:jc w:val="center"/>
        </w:trPr>
        <w:tc>
          <w:tcPr>
            <w:tcW w:w="900" w:type="pct"/>
            <w:shd w:val="clear" w:color="auto" w:fill="auto"/>
            <w:noWrap/>
            <w:vAlign w:val="center"/>
            <w:hideMark/>
          </w:tcPr>
          <w:p w14:paraId="3C667806" w14:textId="77777777" w:rsidR="002012CB" w:rsidRPr="004D4D90" w:rsidRDefault="002012CB" w:rsidP="004D4D90">
            <w:pPr>
              <w:pStyle w:val="a3"/>
              <w:spacing w:after="0" w:line="240" w:lineRule="auto"/>
              <w:ind w:left="0"/>
              <w:jc w:val="center"/>
              <w:rPr>
                <w:rFonts w:ascii="Times New Roman" w:eastAsia="Calibri" w:hAnsi="Times New Roman" w:cs="Simplified Arabic"/>
                <w:sz w:val="20"/>
                <w:lang w:bidi="ar-SY"/>
              </w:rPr>
            </w:pPr>
            <w:r w:rsidRPr="004D4D90">
              <w:rPr>
                <w:rFonts w:ascii="Times New Roman" w:eastAsia="Calibri" w:hAnsi="Times New Roman" w:cs="Simplified Arabic"/>
                <w:sz w:val="20"/>
                <w:lang w:bidi="ar-SY"/>
              </w:rPr>
              <w:t>3</w:t>
            </w:r>
          </w:p>
        </w:tc>
        <w:tc>
          <w:tcPr>
            <w:tcW w:w="621" w:type="pct"/>
            <w:shd w:val="clear" w:color="auto" w:fill="auto"/>
            <w:noWrap/>
            <w:vAlign w:val="center"/>
            <w:hideMark/>
          </w:tcPr>
          <w:p w14:paraId="42174164" w14:textId="77777777" w:rsidR="002012CB" w:rsidRPr="004D4D90" w:rsidRDefault="002012CB" w:rsidP="004D4D90">
            <w:pPr>
              <w:pStyle w:val="a3"/>
              <w:spacing w:after="0" w:line="240" w:lineRule="auto"/>
              <w:ind w:left="0"/>
              <w:jc w:val="center"/>
              <w:rPr>
                <w:rFonts w:ascii="Times New Roman" w:eastAsia="Calibri" w:hAnsi="Times New Roman" w:cs="Simplified Arabic"/>
                <w:sz w:val="20"/>
                <w:lang w:bidi="ar-SY"/>
              </w:rPr>
            </w:pPr>
            <w:r w:rsidRPr="004D4D90">
              <w:rPr>
                <w:rFonts w:ascii="Times New Roman" w:eastAsia="Calibri" w:hAnsi="Times New Roman" w:cs="Simplified Arabic"/>
                <w:sz w:val="20"/>
                <w:lang w:bidi="ar-SY"/>
              </w:rPr>
              <w:t>6.7</w:t>
            </w:r>
          </w:p>
        </w:tc>
        <w:tc>
          <w:tcPr>
            <w:tcW w:w="897" w:type="pct"/>
            <w:shd w:val="clear" w:color="auto" w:fill="auto"/>
            <w:noWrap/>
            <w:vAlign w:val="center"/>
            <w:hideMark/>
          </w:tcPr>
          <w:p w14:paraId="232F1C58" w14:textId="77777777" w:rsidR="002012CB" w:rsidRPr="004D4D90" w:rsidRDefault="002012CB" w:rsidP="004D4D90">
            <w:pPr>
              <w:pStyle w:val="a3"/>
              <w:spacing w:after="0" w:line="240" w:lineRule="auto"/>
              <w:ind w:left="0"/>
              <w:jc w:val="center"/>
              <w:rPr>
                <w:rFonts w:ascii="Times New Roman" w:eastAsia="Calibri" w:hAnsi="Times New Roman" w:cs="Simplified Arabic"/>
                <w:sz w:val="20"/>
                <w:lang w:bidi="ar-SY"/>
              </w:rPr>
            </w:pPr>
            <w:r w:rsidRPr="004D4D90">
              <w:rPr>
                <w:rFonts w:ascii="Times New Roman" w:eastAsia="Calibri" w:hAnsi="Times New Roman" w:cs="Simplified Arabic"/>
                <w:sz w:val="20"/>
                <w:lang w:bidi="ar-SY"/>
              </w:rPr>
              <w:t>1.366</w:t>
            </w:r>
          </w:p>
        </w:tc>
        <w:tc>
          <w:tcPr>
            <w:tcW w:w="897" w:type="pct"/>
            <w:shd w:val="clear" w:color="auto" w:fill="auto"/>
            <w:noWrap/>
            <w:vAlign w:val="center"/>
            <w:hideMark/>
          </w:tcPr>
          <w:p w14:paraId="615F2FE3" w14:textId="77777777" w:rsidR="002012CB" w:rsidRPr="004D4D90" w:rsidRDefault="002012CB" w:rsidP="004D4D90">
            <w:pPr>
              <w:pStyle w:val="a3"/>
              <w:spacing w:after="0" w:line="240" w:lineRule="auto"/>
              <w:ind w:left="0"/>
              <w:jc w:val="center"/>
              <w:rPr>
                <w:rFonts w:ascii="Times New Roman" w:eastAsia="Calibri" w:hAnsi="Times New Roman" w:cs="Simplified Arabic"/>
                <w:sz w:val="20"/>
                <w:lang w:bidi="ar-SY"/>
              </w:rPr>
            </w:pPr>
            <w:r w:rsidRPr="004D4D90">
              <w:rPr>
                <w:rFonts w:ascii="Times New Roman" w:eastAsia="Calibri" w:hAnsi="Times New Roman" w:cs="Simplified Arabic"/>
                <w:sz w:val="20"/>
                <w:lang w:bidi="ar-SY"/>
              </w:rPr>
              <w:t>1.278</w:t>
            </w:r>
          </w:p>
        </w:tc>
        <w:tc>
          <w:tcPr>
            <w:tcW w:w="834" w:type="pct"/>
            <w:shd w:val="clear" w:color="auto" w:fill="auto"/>
            <w:noWrap/>
            <w:vAlign w:val="center"/>
            <w:hideMark/>
          </w:tcPr>
          <w:p w14:paraId="1BBD0217" w14:textId="77777777" w:rsidR="002012CB" w:rsidRPr="004D4D90" w:rsidRDefault="002012CB" w:rsidP="004D4D90">
            <w:pPr>
              <w:pStyle w:val="a3"/>
              <w:spacing w:after="0" w:line="240" w:lineRule="auto"/>
              <w:ind w:left="0"/>
              <w:jc w:val="center"/>
              <w:rPr>
                <w:rFonts w:ascii="Times New Roman" w:eastAsia="Calibri" w:hAnsi="Times New Roman" w:cs="Simplified Arabic"/>
                <w:sz w:val="20"/>
                <w:lang w:bidi="ar-SY"/>
              </w:rPr>
            </w:pPr>
            <w:r w:rsidRPr="004D4D90">
              <w:rPr>
                <w:rFonts w:ascii="Times New Roman" w:eastAsia="Calibri" w:hAnsi="Times New Roman" w:cs="Simplified Arabic"/>
                <w:sz w:val="20"/>
                <w:lang w:bidi="ar-SY"/>
              </w:rPr>
              <w:t>1.07</w:t>
            </w:r>
          </w:p>
        </w:tc>
        <w:tc>
          <w:tcPr>
            <w:tcW w:w="852" w:type="pct"/>
            <w:shd w:val="clear" w:color="auto" w:fill="auto"/>
            <w:noWrap/>
            <w:vAlign w:val="center"/>
            <w:hideMark/>
          </w:tcPr>
          <w:p w14:paraId="3D05F20A" w14:textId="77777777" w:rsidR="002012CB" w:rsidRPr="004D4D90" w:rsidRDefault="002012CB" w:rsidP="004D4D90">
            <w:pPr>
              <w:pStyle w:val="a3"/>
              <w:spacing w:after="0" w:line="240" w:lineRule="auto"/>
              <w:ind w:left="0"/>
              <w:jc w:val="center"/>
              <w:rPr>
                <w:rFonts w:ascii="Times New Roman" w:eastAsia="Calibri" w:hAnsi="Times New Roman" w:cs="Simplified Arabic"/>
                <w:sz w:val="20"/>
                <w:lang w:bidi="ar-SY"/>
              </w:rPr>
            </w:pPr>
            <w:r w:rsidRPr="004D4D90">
              <w:rPr>
                <w:rFonts w:ascii="Times New Roman" w:eastAsia="Calibri" w:hAnsi="Times New Roman" w:cs="Simplified Arabic"/>
                <w:sz w:val="20"/>
                <w:lang w:bidi="ar-SY"/>
              </w:rPr>
              <w:t>0.56</w:t>
            </w:r>
          </w:p>
        </w:tc>
      </w:tr>
    </w:tbl>
    <w:p w14:paraId="29892F8F" w14:textId="77777777" w:rsidR="00B84A08" w:rsidRPr="00BB240D" w:rsidRDefault="00B84A08" w:rsidP="004D4D90">
      <w:pPr>
        <w:spacing w:after="0" w:line="240" w:lineRule="auto"/>
        <w:jc w:val="lowKashida"/>
        <w:rPr>
          <w:rFonts w:ascii="Times New Roman" w:eastAsia="Calibri" w:hAnsi="Times New Roman" w:cs="Simplified Arabic"/>
          <w:szCs w:val="24"/>
          <w:lang w:bidi="ar-SY"/>
        </w:rPr>
      </w:pPr>
    </w:p>
    <w:p w14:paraId="0EF24C68" w14:textId="1F57EC70" w:rsidR="00B84A08" w:rsidRPr="00BB240D" w:rsidRDefault="00B84A08" w:rsidP="004D4D90">
      <w:pPr>
        <w:spacing w:after="0" w:line="240" w:lineRule="auto"/>
        <w:jc w:val="lowKashida"/>
        <w:rPr>
          <w:rFonts w:ascii="Times New Roman" w:eastAsia="Calibri" w:hAnsi="Times New Roman" w:cs="Simplified Arabic"/>
          <w:szCs w:val="24"/>
          <w:rtl/>
        </w:rPr>
      </w:pPr>
      <w:r w:rsidRPr="00BB240D">
        <w:rPr>
          <w:rFonts w:ascii="Times New Roman" w:eastAsia="Calibri" w:hAnsi="Times New Roman" w:cs="Simplified Arabic" w:hint="cs"/>
          <w:szCs w:val="24"/>
          <w:rtl/>
        </w:rPr>
        <w:lastRenderedPageBreak/>
        <w:t xml:space="preserve">- تم </w:t>
      </w:r>
      <w:r w:rsidRPr="00BB240D">
        <w:rPr>
          <w:rFonts w:ascii="Times New Roman" w:eastAsia="Calibri" w:hAnsi="Times New Roman" w:cs="Simplified Arabic"/>
          <w:szCs w:val="24"/>
          <w:rtl/>
        </w:rPr>
        <w:t>مقارنة</w:t>
      </w:r>
      <w:r w:rsidR="005E69DA"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szCs w:val="24"/>
        </w:rPr>
        <w:t>SRSS</w:t>
      </w:r>
      <w:r w:rsidRPr="00BB240D">
        <w:rPr>
          <w:rFonts w:ascii="Times New Roman" w:eastAsia="Calibri" w:hAnsi="Times New Roman" w:cs="Simplified Arabic"/>
          <w:szCs w:val="24"/>
          <w:rtl/>
        </w:rPr>
        <w:t xml:space="preserve"> للهزات ال</w:t>
      </w:r>
      <w:r w:rsidRPr="00BB240D">
        <w:rPr>
          <w:rFonts w:ascii="Times New Roman" w:eastAsia="Calibri" w:hAnsi="Times New Roman" w:cs="Simplified Arabic" w:hint="cs"/>
          <w:szCs w:val="24"/>
          <w:rtl/>
        </w:rPr>
        <w:t>تي تم اختيارها</w:t>
      </w:r>
      <w:r w:rsidRPr="00BB240D">
        <w:rPr>
          <w:rFonts w:ascii="Times New Roman" w:eastAsia="Calibri" w:hAnsi="Times New Roman" w:cs="Simplified Arabic"/>
          <w:szCs w:val="24"/>
          <w:rtl/>
        </w:rPr>
        <w:t xml:space="preserve"> قبل التقييس مع طيف </w:t>
      </w:r>
      <w:r w:rsidRPr="00BB240D">
        <w:rPr>
          <w:rFonts w:ascii="Times New Roman" w:eastAsia="Calibri" w:hAnsi="Times New Roman" w:cs="Simplified Arabic" w:hint="cs"/>
          <w:szCs w:val="24"/>
          <w:rtl/>
        </w:rPr>
        <w:t>الاستجابة</w:t>
      </w:r>
      <w:r w:rsidRPr="00BB240D">
        <w:rPr>
          <w:rFonts w:ascii="Times New Roman" w:eastAsia="Calibri" w:hAnsi="Times New Roman" w:cs="Simplified Arabic"/>
          <w:szCs w:val="24"/>
          <w:rtl/>
        </w:rPr>
        <w:t xml:space="preserve"> الهدف</w:t>
      </w:r>
      <w:r w:rsidRPr="00BB240D">
        <w:rPr>
          <w:rFonts w:ascii="Times New Roman" w:eastAsia="Calibri" w:hAnsi="Times New Roman" w:cs="Simplified Arabic" w:hint="cs"/>
          <w:szCs w:val="24"/>
          <w:rtl/>
        </w:rPr>
        <w:t>.</w:t>
      </w:r>
    </w:p>
    <w:p w14:paraId="0069E1E4" w14:textId="77777777" w:rsidR="00B84A08" w:rsidRPr="00BB240D" w:rsidRDefault="00B84A08" w:rsidP="00B02F7A">
      <w:pPr>
        <w:bidi w:val="0"/>
        <w:spacing w:after="0" w:line="240" w:lineRule="auto"/>
        <w:jc w:val="center"/>
        <w:rPr>
          <w:rFonts w:ascii="Times New Roman" w:eastAsia="Calibri" w:hAnsi="Times New Roman" w:cs="Simplified Arabic"/>
          <w:szCs w:val="24"/>
          <w:rtl/>
        </w:rPr>
      </w:pPr>
      <w:r w:rsidRPr="00B02F7A">
        <w:rPr>
          <w:rFonts w:ascii="Times New Roman" w:eastAsia="Calibri" w:hAnsi="Times New Roman" w:cs="Simplified Arabic"/>
          <w:noProof/>
          <w:sz w:val="20"/>
        </w:rPr>
        <w:drawing>
          <wp:inline distT="0" distB="0" distL="0" distR="0" wp14:anchorId="575CD3CD" wp14:editId="55D18ABD">
            <wp:extent cx="2597727" cy="1506743"/>
            <wp:effectExtent l="0" t="0" r="0" b="0"/>
            <wp:docPr id="28694" name="صورة 28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97727" cy="1506743"/>
                    </a:xfrm>
                    <a:prstGeom prst="rect">
                      <a:avLst/>
                    </a:prstGeom>
                    <a:noFill/>
                  </pic:spPr>
                </pic:pic>
              </a:graphicData>
            </a:graphic>
          </wp:inline>
        </w:drawing>
      </w:r>
    </w:p>
    <w:p w14:paraId="4B18AA9E" w14:textId="04366404" w:rsidR="00B84A08" w:rsidRPr="00B02F7A" w:rsidRDefault="00B84A08" w:rsidP="00B02F7A">
      <w:pPr>
        <w:spacing w:after="0" w:line="240" w:lineRule="auto"/>
        <w:jc w:val="center"/>
        <w:rPr>
          <w:rFonts w:ascii="Simplified Arabic" w:eastAsia="Calibri" w:hAnsi="Simplified Arabic" w:cs="Simplified Arabic"/>
          <w:b/>
          <w:bCs/>
          <w:sz w:val="20"/>
          <w:szCs w:val="20"/>
          <w:rtl/>
        </w:rPr>
      </w:pPr>
      <w:r w:rsidRPr="00B02F7A">
        <w:rPr>
          <w:rFonts w:ascii="Simplified Arabic" w:eastAsia="Calibri" w:hAnsi="Simplified Arabic" w:cs="Simplified Arabic"/>
          <w:b/>
          <w:bCs/>
          <w:sz w:val="20"/>
          <w:szCs w:val="20"/>
          <w:rtl/>
        </w:rPr>
        <w:t>الشكل (</w:t>
      </w:r>
      <w:r w:rsidR="009320CB" w:rsidRPr="00B02F7A">
        <w:rPr>
          <w:rFonts w:ascii="Simplified Arabic" w:eastAsia="Calibri" w:hAnsi="Simplified Arabic" w:cs="Simplified Arabic"/>
          <w:b/>
          <w:bCs/>
          <w:sz w:val="20"/>
          <w:szCs w:val="20"/>
          <w:rtl/>
        </w:rPr>
        <w:t>10)</w:t>
      </w:r>
      <w:r w:rsidRPr="00B02F7A">
        <w:rPr>
          <w:rFonts w:ascii="Simplified Arabic" w:eastAsia="Calibri" w:hAnsi="Simplified Arabic" w:cs="Simplified Arabic"/>
          <w:b/>
          <w:bCs/>
          <w:sz w:val="20"/>
          <w:szCs w:val="20"/>
          <w:rtl/>
        </w:rPr>
        <w:t xml:space="preserve"> مقارنة</w:t>
      </w:r>
      <w:r w:rsidR="005E69DA" w:rsidRPr="00B02F7A">
        <w:rPr>
          <w:rFonts w:ascii="Simplified Arabic" w:eastAsia="Calibri" w:hAnsi="Simplified Arabic" w:cs="Simplified Arabic"/>
          <w:b/>
          <w:bCs/>
          <w:sz w:val="20"/>
          <w:szCs w:val="20"/>
          <w:rtl/>
        </w:rPr>
        <w:t xml:space="preserve"> </w:t>
      </w:r>
      <w:r w:rsidRPr="00B02F7A">
        <w:rPr>
          <w:rFonts w:ascii="Simplified Arabic" w:eastAsia="Calibri" w:hAnsi="Simplified Arabic" w:cs="Simplified Arabic"/>
          <w:b/>
          <w:bCs/>
          <w:sz w:val="20"/>
          <w:szCs w:val="20"/>
        </w:rPr>
        <w:t>SRSS</w:t>
      </w:r>
      <w:r w:rsidRPr="00B02F7A">
        <w:rPr>
          <w:rFonts w:ascii="Simplified Arabic" w:eastAsia="Calibri" w:hAnsi="Simplified Arabic" w:cs="Simplified Arabic"/>
          <w:b/>
          <w:bCs/>
          <w:sz w:val="20"/>
          <w:szCs w:val="20"/>
          <w:rtl/>
        </w:rPr>
        <w:t xml:space="preserve"> للهزات المستخدمة قبل التقييس مع طيف الاستجابة الهدف</w:t>
      </w:r>
      <w:r w:rsidR="005E69DA" w:rsidRPr="00B02F7A">
        <w:rPr>
          <w:rFonts w:ascii="Simplified Arabic" w:eastAsia="Calibri" w:hAnsi="Simplified Arabic" w:cs="Simplified Arabic"/>
          <w:b/>
          <w:bCs/>
          <w:sz w:val="20"/>
          <w:szCs w:val="20"/>
          <w:rtl/>
        </w:rPr>
        <w:t>.</w:t>
      </w:r>
    </w:p>
    <w:p w14:paraId="0C563B28" w14:textId="77777777" w:rsidR="00B84A08" w:rsidRPr="00BB240D" w:rsidRDefault="00B84A08" w:rsidP="00BB240D">
      <w:pPr>
        <w:bidi w:val="0"/>
        <w:spacing w:after="0" w:line="240" w:lineRule="auto"/>
        <w:jc w:val="lowKashida"/>
        <w:rPr>
          <w:rFonts w:ascii="Times New Roman" w:eastAsia="Calibri" w:hAnsi="Times New Roman" w:cs="Simplified Arabic"/>
          <w:szCs w:val="24"/>
          <w:rtl/>
        </w:rPr>
      </w:pPr>
    </w:p>
    <w:p w14:paraId="00C1B9EE" w14:textId="3690DDCC" w:rsidR="00D9716C" w:rsidRPr="00BB240D" w:rsidRDefault="00B84A08" w:rsidP="00BB240D">
      <w:pPr>
        <w:bidi w:val="0"/>
        <w:spacing w:after="0" w:line="240" w:lineRule="auto"/>
        <w:jc w:val="lowKashida"/>
        <w:rPr>
          <w:rFonts w:ascii="Times New Roman" w:eastAsia="Calibri" w:hAnsi="Times New Roman" w:cs="Simplified Arabic"/>
          <w:szCs w:val="24"/>
          <w:rtl/>
        </w:rPr>
      </w:pPr>
      <w:bookmarkStart w:id="1" w:name="_Hlk134220083"/>
      <w:r w:rsidRPr="00BB240D">
        <w:rPr>
          <w:rFonts w:ascii="Times New Roman" w:eastAsia="Calibri" w:hAnsi="Times New Roman" w:cs="Simplified Arabic"/>
          <w:szCs w:val="24"/>
          <w:rtl/>
        </w:rPr>
        <w:t xml:space="preserve">ذكر ملحق الكود </w:t>
      </w:r>
      <w:r w:rsidRPr="00BB240D">
        <w:rPr>
          <w:rFonts w:ascii="Times New Roman" w:eastAsia="Calibri" w:hAnsi="Times New Roman" w:cs="Simplified Arabic"/>
          <w:szCs w:val="24"/>
        </w:rPr>
        <w:t>[1]</w:t>
      </w:r>
      <w:r w:rsidR="00BF15D2" w:rsidRPr="00BB240D">
        <w:rPr>
          <w:rFonts w:ascii="Times New Roman" w:eastAsia="Calibri" w:hAnsi="Times New Roman" w:cs="Simplified Arabic" w:hint="cs"/>
          <w:szCs w:val="24"/>
          <w:rtl/>
          <w:lang w:bidi="ar-SY"/>
        </w:rPr>
        <w:t xml:space="preserve"> </w:t>
      </w:r>
      <w:r w:rsidRPr="00BB240D">
        <w:rPr>
          <w:rFonts w:ascii="Times New Roman" w:eastAsia="Calibri" w:hAnsi="Times New Roman" w:cs="Simplified Arabic"/>
          <w:szCs w:val="24"/>
          <w:rtl/>
        </w:rPr>
        <w:t xml:space="preserve">الشرط الذي يجب أن تحققه الهزات الأرضية المعايرة </w:t>
      </w:r>
      <w:r w:rsidRPr="00BB240D">
        <w:rPr>
          <w:rFonts w:ascii="Times New Roman" w:eastAsia="Calibri" w:hAnsi="Times New Roman" w:cs="Simplified Arabic" w:hint="cs"/>
          <w:szCs w:val="24"/>
          <w:rtl/>
        </w:rPr>
        <w:t xml:space="preserve">البند </w:t>
      </w:r>
      <w:r w:rsidRPr="00BB240D">
        <w:rPr>
          <w:rFonts w:ascii="Times New Roman" w:eastAsia="Calibri" w:hAnsi="Times New Roman" w:cs="Simplified Arabic"/>
          <w:szCs w:val="24"/>
          <w:rtl/>
        </w:rPr>
        <w:t>(5-6-1</w:t>
      </w:r>
      <w:r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szCs w:val="24"/>
          <w:rtl/>
        </w:rPr>
        <w:t>ولم يذكر طريقة للتقييس</w:t>
      </w:r>
      <w:r w:rsidRPr="00BB240D">
        <w:rPr>
          <w:rFonts w:ascii="Times New Roman" w:eastAsia="Calibri" w:hAnsi="Times New Roman" w:cs="Simplified Arabic" w:hint="cs"/>
          <w:szCs w:val="24"/>
          <w:rtl/>
        </w:rPr>
        <w:t xml:space="preserve"> لذلك تم استخدام طريقة </w:t>
      </w:r>
      <w:r w:rsidRPr="00BB240D">
        <w:rPr>
          <w:rFonts w:ascii="Times New Roman" w:eastAsia="Calibri" w:hAnsi="Times New Roman" w:cs="Simplified Arabic"/>
          <w:szCs w:val="24"/>
        </w:rPr>
        <w:t>[</w:t>
      </w:r>
      <w:r w:rsidR="00E66254" w:rsidRPr="00BB240D">
        <w:rPr>
          <w:rFonts w:ascii="Times New Roman" w:eastAsia="Calibri" w:hAnsi="Times New Roman" w:cs="Simplified Arabic"/>
          <w:szCs w:val="24"/>
        </w:rPr>
        <w:t>12</w:t>
      </w:r>
      <w:r w:rsidRPr="00BB240D">
        <w:rPr>
          <w:rFonts w:ascii="Times New Roman" w:eastAsia="Calibri" w:hAnsi="Times New Roman" w:cs="Simplified Arabic"/>
          <w:szCs w:val="24"/>
        </w:rPr>
        <w:t>] (</w:t>
      </w:r>
      <w:proofErr w:type="spellStart"/>
      <w:r w:rsidRPr="00BB240D">
        <w:rPr>
          <w:rFonts w:ascii="Times New Roman" w:eastAsia="Calibri" w:hAnsi="Times New Roman" w:cs="Simplified Arabic"/>
          <w:szCs w:val="24"/>
        </w:rPr>
        <w:t>Kircher</w:t>
      </w:r>
      <w:proofErr w:type="spellEnd"/>
      <w:r w:rsidRPr="00BB240D">
        <w:rPr>
          <w:rFonts w:ascii="Times New Roman" w:eastAsia="Calibri" w:hAnsi="Times New Roman" w:cs="Simplified Arabic"/>
          <w:szCs w:val="24"/>
        </w:rPr>
        <w:t>)</w:t>
      </w:r>
      <w:r w:rsidR="00F524C6" w:rsidRPr="00BB240D">
        <w:rPr>
          <w:rFonts w:ascii="Times New Roman" w:eastAsia="Calibri" w:hAnsi="Times New Roman" w:cs="Simplified Arabic" w:hint="cs"/>
          <w:szCs w:val="24"/>
          <w:rtl/>
        </w:rPr>
        <w:t xml:space="preserve"> </w:t>
      </w:r>
      <w:bookmarkEnd w:id="1"/>
      <w:r w:rsidR="00D9716C" w:rsidRPr="00BB240D">
        <w:rPr>
          <w:rFonts w:ascii="Times New Roman" w:eastAsia="Calibri" w:hAnsi="Times New Roman" w:cs="Simplified Arabic" w:hint="cs"/>
          <w:szCs w:val="24"/>
          <w:rtl/>
        </w:rPr>
        <w:t>(</w:t>
      </w:r>
      <w:proofErr w:type="gramStart"/>
      <w:r w:rsidR="00D9716C" w:rsidRPr="00BB240D">
        <w:rPr>
          <w:rFonts w:ascii="Times New Roman" w:eastAsia="Calibri" w:hAnsi="Times New Roman" w:cs="Simplified Arabic" w:hint="cs"/>
          <w:szCs w:val="24"/>
          <w:rtl/>
        </w:rPr>
        <w:t>يُ</w:t>
      </w:r>
      <w:r w:rsidR="00C71BA0" w:rsidRPr="00BB240D">
        <w:rPr>
          <w:rFonts w:ascii="Times New Roman" w:eastAsia="Calibri" w:hAnsi="Times New Roman" w:cs="Simplified Arabic" w:hint="cs"/>
          <w:szCs w:val="24"/>
          <w:rtl/>
        </w:rPr>
        <w:t>بين</w:t>
      </w:r>
      <w:r w:rsidR="00D9716C" w:rsidRPr="00BB240D">
        <w:rPr>
          <w:rFonts w:ascii="Times New Roman" w:eastAsia="Calibri" w:hAnsi="Times New Roman" w:cs="Simplified Arabic" w:hint="cs"/>
          <w:szCs w:val="24"/>
          <w:rtl/>
        </w:rPr>
        <w:t xml:space="preserve"> </w:t>
      </w:r>
      <w:r w:rsidR="00D9716C" w:rsidRPr="00BB240D">
        <w:rPr>
          <w:rFonts w:ascii="Times New Roman" w:eastAsia="Calibri" w:hAnsi="Times New Roman" w:cs="Simplified Arabic"/>
          <w:szCs w:val="24"/>
        </w:rPr>
        <w:t xml:space="preserve"> [</w:t>
      </w:r>
      <w:proofErr w:type="gramEnd"/>
      <w:r w:rsidR="00D9716C" w:rsidRPr="00BB240D">
        <w:rPr>
          <w:rFonts w:ascii="Times New Roman" w:eastAsia="Calibri" w:hAnsi="Times New Roman" w:cs="Simplified Arabic"/>
          <w:szCs w:val="24"/>
        </w:rPr>
        <w:t>16]</w:t>
      </w:r>
      <w:r w:rsidR="00D9716C" w:rsidRPr="00BB240D">
        <w:rPr>
          <w:rFonts w:ascii="Times New Roman" w:eastAsia="Calibri" w:hAnsi="Times New Roman" w:cs="Simplified Arabic" w:hint="cs"/>
          <w:szCs w:val="24"/>
          <w:rtl/>
        </w:rPr>
        <w:t xml:space="preserve"> تنفيذ عملية التقييس للهزات المذكورة). </w:t>
      </w:r>
    </w:p>
    <w:p w14:paraId="1E0E0BC4" w14:textId="77777777" w:rsidR="00B02F7A" w:rsidRDefault="00B02F7A" w:rsidP="00B02F7A">
      <w:pPr>
        <w:bidi w:val="0"/>
        <w:spacing w:after="0" w:line="240" w:lineRule="auto"/>
        <w:jc w:val="lowKashida"/>
        <w:rPr>
          <w:rFonts w:ascii="Times New Roman" w:eastAsia="Calibri" w:hAnsi="Times New Roman" w:cs="Simplified Arabic"/>
          <w:szCs w:val="24"/>
          <w:rtl/>
        </w:rPr>
      </w:pPr>
    </w:p>
    <w:p w14:paraId="4A506BAC" w14:textId="3D499AD7" w:rsidR="00B84A08" w:rsidRPr="00BB240D" w:rsidRDefault="00B84A08" w:rsidP="00B02F7A">
      <w:pPr>
        <w:bidi w:val="0"/>
        <w:spacing w:after="0" w:line="240" w:lineRule="auto"/>
        <w:jc w:val="lowKashida"/>
        <w:rPr>
          <w:rFonts w:ascii="Times New Roman" w:eastAsia="Calibri" w:hAnsi="Times New Roman" w:cs="Simplified Arabic"/>
          <w:szCs w:val="24"/>
          <w:rtl/>
        </w:rPr>
      </w:pPr>
      <w:r w:rsidRPr="00BB240D">
        <w:rPr>
          <w:rFonts w:ascii="Times New Roman" w:eastAsia="Calibri" w:hAnsi="Times New Roman" w:cs="Simplified Arabic" w:hint="cs"/>
          <w:szCs w:val="24"/>
          <w:rtl/>
        </w:rPr>
        <w:t xml:space="preserve">الجدول </w:t>
      </w:r>
      <w:r w:rsidRPr="00BB240D">
        <w:rPr>
          <w:rFonts w:ascii="Times New Roman" w:eastAsia="Calibri" w:hAnsi="Times New Roman" w:cs="Simplified Arabic"/>
          <w:szCs w:val="24"/>
          <w:rtl/>
        </w:rPr>
        <w:t>(</w:t>
      </w:r>
      <w:r w:rsidR="00D634B0" w:rsidRPr="00BB240D">
        <w:rPr>
          <w:rFonts w:ascii="Times New Roman" w:eastAsia="Calibri" w:hAnsi="Times New Roman" w:cs="Simplified Arabic" w:hint="cs"/>
          <w:szCs w:val="24"/>
          <w:rtl/>
        </w:rPr>
        <w:t>5</w:t>
      </w:r>
      <w:r w:rsidRPr="00BB240D">
        <w:rPr>
          <w:rFonts w:ascii="Times New Roman" w:eastAsia="Calibri" w:hAnsi="Times New Roman" w:cs="Simplified Arabic"/>
          <w:szCs w:val="24"/>
          <w:rtl/>
        </w:rPr>
        <w:t>) مواصفات الهزات المستخدمة (</w:t>
      </w:r>
      <w:r w:rsidRPr="00BB240D">
        <w:rPr>
          <w:rFonts w:ascii="Times New Roman" w:eastAsia="Calibri" w:hAnsi="Times New Roman" w:cs="Simplified Arabic" w:hint="cs"/>
          <w:szCs w:val="24"/>
          <w:rtl/>
        </w:rPr>
        <w:t>بعد التقيي</w:t>
      </w:r>
      <w:r w:rsidRPr="00BB240D">
        <w:rPr>
          <w:rFonts w:ascii="Times New Roman" w:eastAsia="Calibri" w:hAnsi="Times New Roman" w:cs="Simplified Arabic" w:hint="eastAsia"/>
          <w:szCs w:val="24"/>
          <w:rtl/>
        </w:rPr>
        <w:t>س</w:t>
      </w:r>
      <w:r w:rsidRPr="00BB240D">
        <w:rPr>
          <w:rFonts w:ascii="Times New Roman" w:eastAsia="Calibri" w:hAnsi="Times New Roman" w:cs="Simplified Arabic"/>
          <w:szCs w:val="24"/>
          <w:rtl/>
        </w:rPr>
        <w:t>)</w:t>
      </w:r>
      <w:r w:rsidR="00DC0BE5" w:rsidRPr="00BB240D">
        <w:rPr>
          <w:rFonts w:ascii="Times New Roman" w:eastAsia="Calibri" w:hAnsi="Times New Roman" w:cs="Simplified Arabic" w:hint="cs"/>
          <w:szCs w:val="24"/>
          <w:rtl/>
        </w:rPr>
        <w:t>.</w:t>
      </w:r>
    </w:p>
    <w:tbl>
      <w:tblPr>
        <w:bidiVisual/>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671"/>
        <w:gridCol w:w="1393"/>
        <w:gridCol w:w="908"/>
        <w:gridCol w:w="880"/>
        <w:gridCol w:w="899"/>
      </w:tblGrid>
      <w:tr w:rsidR="002012CB" w:rsidRPr="00B02F7A" w14:paraId="4958433A" w14:textId="77777777" w:rsidTr="00B02F7A">
        <w:trPr>
          <w:trHeight w:val="603"/>
          <w:jc w:val="center"/>
        </w:trPr>
        <w:tc>
          <w:tcPr>
            <w:tcW w:w="706" w:type="pct"/>
            <w:shd w:val="clear" w:color="auto" w:fill="F2F2F2" w:themeFill="background1" w:themeFillShade="F2"/>
            <w:vAlign w:val="center"/>
            <w:hideMark/>
          </w:tcPr>
          <w:p w14:paraId="37232487" w14:textId="77777777" w:rsidR="00DC0BE5" w:rsidRPr="00B02F7A" w:rsidRDefault="00DC0BE5" w:rsidP="00B02F7A">
            <w:pPr>
              <w:bidi w:val="0"/>
              <w:spacing w:after="0" w:line="240" w:lineRule="auto"/>
              <w:jc w:val="center"/>
              <w:rPr>
                <w:rFonts w:ascii="Times New Roman" w:eastAsia="Times New Roman" w:hAnsi="Times New Roman" w:cs="Simplified Arabic"/>
                <w:sz w:val="20"/>
                <w:rtl/>
                <w:lang w:bidi="ar-SY"/>
              </w:rPr>
            </w:pPr>
            <w:bookmarkStart w:id="2" w:name="_Hlk134209915"/>
            <w:r w:rsidRPr="00B02F7A">
              <w:rPr>
                <w:rFonts w:ascii="Times New Roman" w:eastAsia="Times New Roman" w:hAnsi="Times New Roman" w:cs="Simplified Arabic"/>
                <w:sz w:val="20"/>
              </w:rPr>
              <w:t>EQ No</w:t>
            </w:r>
          </w:p>
        </w:tc>
        <w:tc>
          <w:tcPr>
            <w:tcW w:w="1466" w:type="pct"/>
            <w:shd w:val="clear" w:color="auto" w:fill="F2F2F2" w:themeFill="background1" w:themeFillShade="F2"/>
            <w:vAlign w:val="center"/>
            <w:hideMark/>
          </w:tcPr>
          <w:p w14:paraId="518C965B" w14:textId="7C1E9995" w:rsidR="00DC0BE5" w:rsidRPr="00B02F7A" w:rsidRDefault="00DC0BE5" w:rsidP="00B02F7A">
            <w:pPr>
              <w:bidi w:val="0"/>
              <w:spacing w:after="0" w:line="240" w:lineRule="auto"/>
              <w:jc w:val="center"/>
              <w:rPr>
                <w:rFonts w:ascii="Times New Roman" w:eastAsia="Calibri" w:hAnsi="Times New Roman" w:cs="Simplified Arabic"/>
                <w:sz w:val="20"/>
                <w:lang w:bidi="ar-SY"/>
              </w:rPr>
            </w:pPr>
            <w:proofErr w:type="spellStart"/>
            <w:r w:rsidRPr="00B02F7A">
              <w:rPr>
                <w:rFonts w:ascii="Times New Roman" w:eastAsia="Calibri" w:hAnsi="Times New Roman" w:cs="Simplified Arabic"/>
                <w:sz w:val="20"/>
                <w:lang w:bidi="ar-SY"/>
              </w:rPr>
              <w:t>PGV</w:t>
            </w:r>
            <w:r w:rsidRPr="00B02F7A">
              <w:rPr>
                <w:rFonts w:ascii="Times New Roman" w:eastAsia="Calibri" w:hAnsi="Times New Roman" w:cs="Simplified Arabic"/>
                <w:sz w:val="20"/>
                <w:vertAlign w:val="subscript"/>
                <w:lang w:bidi="ar-SY"/>
              </w:rPr>
              <w:t>e</w:t>
            </w:r>
            <w:proofErr w:type="spellEnd"/>
          </w:p>
          <w:p w14:paraId="5A3D1DB7" w14:textId="19711161" w:rsidR="00DC0BE5" w:rsidRPr="00B02F7A" w:rsidRDefault="00DC0BE5" w:rsidP="00B02F7A">
            <w:pPr>
              <w:bidi w:val="0"/>
              <w:spacing w:after="0" w:line="240" w:lineRule="auto"/>
              <w:jc w:val="center"/>
              <w:rPr>
                <w:rFonts w:ascii="Times New Roman" w:eastAsia="Calibri" w:hAnsi="Times New Roman" w:cs="Simplified Arabic"/>
                <w:sz w:val="20"/>
                <w:lang w:bidi="ar-SY"/>
              </w:rPr>
            </w:pPr>
            <w:r w:rsidRPr="00B02F7A">
              <w:rPr>
                <w:rFonts w:ascii="Times New Roman" w:eastAsia="Calibri" w:hAnsi="Times New Roman" w:cs="Simplified Arabic"/>
                <w:sz w:val="20"/>
                <w:lang w:bidi="ar-SY"/>
              </w:rPr>
              <w:t>(m/s)</w:t>
            </w:r>
          </w:p>
        </w:tc>
        <w:tc>
          <w:tcPr>
            <w:tcW w:w="956" w:type="pct"/>
            <w:shd w:val="clear" w:color="auto" w:fill="F2F2F2" w:themeFill="background1" w:themeFillShade="F2"/>
            <w:vAlign w:val="center"/>
            <w:hideMark/>
          </w:tcPr>
          <w:p w14:paraId="2D02C3CB" w14:textId="77777777" w:rsidR="00DC0BE5" w:rsidRPr="00B02F7A" w:rsidRDefault="00DC0BE5" w:rsidP="00B02F7A">
            <w:pPr>
              <w:bidi w:val="0"/>
              <w:spacing w:after="0" w:line="240" w:lineRule="auto"/>
              <w:jc w:val="center"/>
              <w:rPr>
                <w:rFonts w:ascii="Times New Roman" w:eastAsia="Calibri" w:hAnsi="Times New Roman" w:cs="Simplified Arabic"/>
                <w:sz w:val="20"/>
                <w:lang w:bidi="ar-SY"/>
              </w:rPr>
            </w:pPr>
            <w:proofErr w:type="spellStart"/>
            <w:r w:rsidRPr="00B02F7A">
              <w:rPr>
                <w:rFonts w:ascii="Times New Roman" w:eastAsia="Calibri" w:hAnsi="Times New Roman" w:cs="Simplified Arabic"/>
                <w:sz w:val="20"/>
                <w:lang w:bidi="ar-SY"/>
              </w:rPr>
              <w:t>PGV</w:t>
            </w:r>
            <w:r w:rsidRPr="00B02F7A">
              <w:rPr>
                <w:rFonts w:ascii="Times New Roman" w:eastAsia="Calibri" w:hAnsi="Times New Roman" w:cs="Simplified Arabic"/>
                <w:sz w:val="20"/>
                <w:vertAlign w:val="subscript"/>
                <w:lang w:bidi="ar-SY"/>
              </w:rPr>
              <w:t>n</w:t>
            </w:r>
            <w:proofErr w:type="spellEnd"/>
          </w:p>
          <w:p w14:paraId="75A9EB0A" w14:textId="5E1E1850" w:rsidR="00DC0BE5" w:rsidRPr="00B02F7A" w:rsidRDefault="00DC0BE5" w:rsidP="00B02F7A">
            <w:pPr>
              <w:bidi w:val="0"/>
              <w:spacing w:after="0" w:line="240" w:lineRule="auto"/>
              <w:jc w:val="center"/>
              <w:rPr>
                <w:rFonts w:ascii="Times New Roman" w:eastAsia="Calibri" w:hAnsi="Times New Roman" w:cs="Simplified Arabic"/>
                <w:sz w:val="20"/>
                <w:lang w:bidi="ar-SY"/>
              </w:rPr>
            </w:pPr>
            <w:r w:rsidRPr="00B02F7A">
              <w:rPr>
                <w:rFonts w:ascii="Times New Roman" w:eastAsia="Calibri" w:hAnsi="Times New Roman" w:cs="Simplified Arabic"/>
                <w:sz w:val="20"/>
                <w:lang w:bidi="ar-SY"/>
              </w:rPr>
              <w:t>(m/s)</w:t>
            </w:r>
          </w:p>
        </w:tc>
        <w:tc>
          <w:tcPr>
            <w:tcW w:w="926" w:type="pct"/>
            <w:shd w:val="clear" w:color="auto" w:fill="F2F2F2" w:themeFill="background1" w:themeFillShade="F2"/>
            <w:vAlign w:val="center"/>
            <w:hideMark/>
          </w:tcPr>
          <w:p w14:paraId="14194481" w14:textId="77777777" w:rsidR="00DC0BE5" w:rsidRPr="00B02F7A" w:rsidRDefault="00DC0BE5" w:rsidP="00B02F7A">
            <w:pPr>
              <w:bidi w:val="0"/>
              <w:spacing w:after="0" w:line="240" w:lineRule="auto"/>
              <w:jc w:val="center"/>
              <w:rPr>
                <w:rFonts w:ascii="Times New Roman" w:eastAsia="Calibri" w:hAnsi="Times New Roman" w:cs="Simplified Arabic"/>
                <w:sz w:val="20"/>
                <w:lang w:bidi="ar-SY"/>
              </w:rPr>
            </w:pPr>
            <w:proofErr w:type="spellStart"/>
            <w:r w:rsidRPr="00B02F7A">
              <w:rPr>
                <w:rFonts w:ascii="Times New Roman" w:eastAsia="Calibri" w:hAnsi="Times New Roman" w:cs="Simplified Arabic"/>
                <w:sz w:val="20"/>
                <w:lang w:bidi="ar-SY"/>
              </w:rPr>
              <w:t>PGA</w:t>
            </w:r>
            <w:r w:rsidRPr="00B02F7A">
              <w:rPr>
                <w:rFonts w:ascii="Times New Roman" w:eastAsia="Calibri" w:hAnsi="Times New Roman" w:cs="Simplified Arabic"/>
                <w:sz w:val="20"/>
                <w:vertAlign w:val="subscript"/>
                <w:lang w:bidi="ar-SY"/>
              </w:rPr>
              <w:t>e</w:t>
            </w:r>
            <w:proofErr w:type="spellEnd"/>
          </w:p>
          <w:p w14:paraId="12AADE9D" w14:textId="2865D810" w:rsidR="00DC0BE5" w:rsidRPr="00B02F7A" w:rsidRDefault="00DC0BE5" w:rsidP="00B02F7A">
            <w:pPr>
              <w:bidi w:val="0"/>
              <w:spacing w:after="0" w:line="240" w:lineRule="auto"/>
              <w:jc w:val="center"/>
              <w:rPr>
                <w:rFonts w:ascii="Times New Roman" w:eastAsia="Calibri" w:hAnsi="Times New Roman" w:cs="Simplified Arabic"/>
                <w:sz w:val="20"/>
                <w:lang w:bidi="ar-SY"/>
              </w:rPr>
            </w:pPr>
            <w:r w:rsidRPr="00B02F7A">
              <w:rPr>
                <w:rFonts w:ascii="Times New Roman" w:eastAsia="Calibri" w:hAnsi="Times New Roman" w:cs="Simplified Arabic"/>
                <w:sz w:val="20"/>
                <w:lang w:bidi="ar-SY"/>
              </w:rPr>
              <w:t>(g)</w:t>
            </w:r>
          </w:p>
        </w:tc>
        <w:tc>
          <w:tcPr>
            <w:tcW w:w="946" w:type="pct"/>
            <w:shd w:val="clear" w:color="auto" w:fill="F2F2F2" w:themeFill="background1" w:themeFillShade="F2"/>
            <w:vAlign w:val="center"/>
            <w:hideMark/>
          </w:tcPr>
          <w:p w14:paraId="64127EEE" w14:textId="77777777" w:rsidR="00DC0BE5" w:rsidRPr="00B02F7A" w:rsidRDefault="00DC0BE5" w:rsidP="00B02F7A">
            <w:pPr>
              <w:bidi w:val="0"/>
              <w:spacing w:after="0" w:line="240" w:lineRule="auto"/>
              <w:jc w:val="center"/>
              <w:rPr>
                <w:rFonts w:ascii="Times New Roman" w:eastAsia="Calibri" w:hAnsi="Times New Roman" w:cs="Simplified Arabic"/>
                <w:sz w:val="20"/>
                <w:lang w:bidi="ar-SY"/>
              </w:rPr>
            </w:pPr>
            <w:proofErr w:type="spellStart"/>
            <w:r w:rsidRPr="00B02F7A">
              <w:rPr>
                <w:rFonts w:ascii="Times New Roman" w:eastAsia="Calibri" w:hAnsi="Times New Roman" w:cs="Simplified Arabic"/>
                <w:sz w:val="20"/>
                <w:lang w:bidi="ar-SY"/>
              </w:rPr>
              <w:t>PGA</w:t>
            </w:r>
            <w:r w:rsidRPr="00B02F7A">
              <w:rPr>
                <w:rFonts w:ascii="Times New Roman" w:eastAsia="Calibri" w:hAnsi="Times New Roman" w:cs="Simplified Arabic"/>
                <w:sz w:val="20"/>
                <w:vertAlign w:val="subscript"/>
                <w:lang w:bidi="ar-SY"/>
              </w:rPr>
              <w:t>n</w:t>
            </w:r>
            <w:proofErr w:type="spellEnd"/>
          </w:p>
          <w:p w14:paraId="402AE9CD" w14:textId="349C67D3" w:rsidR="00DC0BE5" w:rsidRPr="00B02F7A" w:rsidRDefault="00DC0BE5" w:rsidP="00B02F7A">
            <w:pPr>
              <w:bidi w:val="0"/>
              <w:spacing w:after="0" w:line="240" w:lineRule="auto"/>
              <w:jc w:val="center"/>
              <w:rPr>
                <w:rFonts w:ascii="Times New Roman" w:eastAsia="Calibri" w:hAnsi="Times New Roman" w:cs="Simplified Arabic"/>
                <w:sz w:val="20"/>
                <w:lang w:bidi="ar-SY"/>
              </w:rPr>
            </w:pPr>
            <w:r w:rsidRPr="00B02F7A">
              <w:rPr>
                <w:rFonts w:ascii="Times New Roman" w:eastAsia="Calibri" w:hAnsi="Times New Roman" w:cs="Simplified Arabic"/>
                <w:sz w:val="20"/>
                <w:lang w:bidi="ar-SY"/>
              </w:rPr>
              <w:t>(g)</w:t>
            </w:r>
          </w:p>
        </w:tc>
      </w:tr>
      <w:tr w:rsidR="00DC0BE5" w:rsidRPr="00B02F7A" w14:paraId="4D4C782D" w14:textId="77777777" w:rsidTr="00B02F7A">
        <w:trPr>
          <w:trHeight w:val="167"/>
          <w:jc w:val="center"/>
        </w:trPr>
        <w:tc>
          <w:tcPr>
            <w:tcW w:w="706" w:type="pct"/>
            <w:shd w:val="clear" w:color="auto" w:fill="auto"/>
            <w:noWrap/>
            <w:vAlign w:val="center"/>
            <w:hideMark/>
          </w:tcPr>
          <w:p w14:paraId="09B3C7AC" w14:textId="77777777" w:rsidR="00DF06AE" w:rsidRPr="00B02F7A" w:rsidRDefault="00DF06AE" w:rsidP="00B02F7A">
            <w:pPr>
              <w:pStyle w:val="a3"/>
              <w:bidi w:val="0"/>
              <w:spacing w:after="0" w:line="240" w:lineRule="auto"/>
              <w:ind w:left="0"/>
              <w:jc w:val="center"/>
              <w:rPr>
                <w:rFonts w:ascii="Times New Roman" w:eastAsia="Calibri" w:hAnsi="Times New Roman" w:cs="Simplified Arabic"/>
                <w:sz w:val="20"/>
                <w:lang w:bidi="ar-SY"/>
              </w:rPr>
            </w:pPr>
            <w:r w:rsidRPr="00B02F7A">
              <w:rPr>
                <w:rFonts w:ascii="Times New Roman" w:eastAsia="Calibri" w:hAnsi="Times New Roman" w:cs="Simplified Arabic"/>
                <w:sz w:val="20"/>
                <w:lang w:bidi="ar-SY"/>
              </w:rPr>
              <w:t>1</w:t>
            </w:r>
          </w:p>
        </w:tc>
        <w:tc>
          <w:tcPr>
            <w:tcW w:w="1466" w:type="pct"/>
            <w:shd w:val="clear" w:color="auto" w:fill="auto"/>
            <w:noWrap/>
            <w:vAlign w:val="center"/>
            <w:hideMark/>
          </w:tcPr>
          <w:p w14:paraId="7CFD9C83" w14:textId="287AF038" w:rsidR="00DF06AE" w:rsidRPr="00B02F7A" w:rsidRDefault="00DF06AE" w:rsidP="00B02F7A">
            <w:pPr>
              <w:pStyle w:val="a3"/>
              <w:bidi w:val="0"/>
              <w:spacing w:after="0" w:line="240" w:lineRule="auto"/>
              <w:ind w:left="0"/>
              <w:jc w:val="center"/>
              <w:rPr>
                <w:rFonts w:ascii="Times New Roman" w:eastAsia="Calibri" w:hAnsi="Times New Roman" w:cs="Simplified Arabic"/>
                <w:sz w:val="20"/>
                <w:lang w:bidi="ar-SY"/>
              </w:rPr>
            </w:pPr>
            <w:r w:rsidRPr="00B02F7A">
              <w:rPr>
                <w:rFonts w:ascii="Times New Roman" w:eastAsia="Calibri" w:hAnsi="Times New Roman" w:cs="Simplified Arabic"/>
                <w:sz w:val="20"/>
                <w:lang w:bidi="ar-SY"/>
              </w:rPr>
              <w:t>0.578</w:t>
            </w:r>
          </w:p>
        </w:tc>
        <w:tc>
          <w:tcPr>
            <w:tcW w:w="956" w:type="pct"/>
            <w:shd w:val="clear" w:color="auto" w:fill="auto"/>
            <w:noWrap/>
            <w:vAlign w:val="center"/>
            <w:hideMark/>
          </w:tcPr>
          <w:p w14:paraId="286A5390" w14:textId="4F671CF7" w:rsidR="00DF06AE" w:rsidRPr="00B02F7A" w:rsidRDefault="00DF06AE" w:rsidP="00B02F7A">
            <w:pPr>
              <w:pStyle w:val="a3"/>
              <w:bidi w:val="0"/>
              <w:spacing w:after="0" w:line="240" w:lineRule="auto"/>
              <w:ind w:left="0"/>
              <w:jc w:val="center"/>
              <w:rPr>
                <w:rFonts w:ascii="Times New Roman" w:eastAsia="Calibri" w:hAnsi="Times New Roman" w:cs="Simplified Arabic"/>
                <w:sz w:val="20"/>
                <w:rtl/>
                <w:lang w:bidi="ar-SY"/>
              </w:rPr>
            </w:pPr>
            <w:r w:rsidRPr="00B02F7A">
              <w:rPr>
                <w:rFonts w:ascii="Times New Roman" w:eastAsia="Calibri" w:hAnsi="Times New Roman" w:cs="Simplified Arabic"/>
                <w:sz w:val="20"/>
                <w:lang w:bidi="ar-SY"/>
              </w:rPr>
              <w:t>0.427</w:t>
            </w:r>
          </w:p>
        </w:tc>
        <w:tc>
          <w:tcPr>
            <w:tcW w:w="926" w:type="pct"/>
            <w:shd w:val="clear" w:color="auto" w:fill="auto"/>
            <w:noWrap/>
            <w:vAlign w:val="center"/>
            <w:hideMark/>
          </w:tcPr>
          <w:p w14:paraId="12148C77" w14:textId="47DBEF15" w:rsidR="00DF06AE" w:rsidRPr="00B02F7A" w:rsidRDefault="00DF06AE" w:rsidP="00B02F7A">
            <w:pPr>
              <w:pStyle w:val="a3"/>
              <w:bidi w:val="0"/>
              <w:spacing w:after="0" w:line="240" w:lineRule="auto"/>
              <w:ind w:left="0"/>
              <w:jc w:val="center"/>
              <w:rPr>
                <w:rFonts w:ascii="Times New Roman" w:eastAsia="Calibri" w:hAnsi="Times New Roman" w:cs="Simplified Arabic"/>
                <w:sz w:val="20"/>
                <w:rtl/>
                <w:lang w:bidi="ar-SY"/>
              </w:rPr>
            </w:pPr>
            <w:r w:rsidRPr="00B02F7A">
              <w:rPr>
                <w:rFonts w:ascii="Times New Roman" w:eastAsia="Calibri" w:hAnsi="Times New Roman" w:cs="Simplified Arabic"/>
                <w:sz w:val="20"/>
                <w:lang w:bidi="ar-SY"/>
              </w:rPr>
              <w:t>0.26</w:t>
            </w:r>
          </w:p>
        </w:tc>
        <w:tc>
          <w:tcPr>
            <w:tcW w:w="946" w:type="pct"/>
            <w:shd w:val="clear" w:color="auto" w:fill="auto"/>
            <w:noWrap/>
            <w:vAlign w:val="center"/>
            <w:hideMark/>
          </w:tcPr>
          <w:p w14:paraId="395D59D8" w14:textId="6EF99F83" w:rsidR="00DF06AE" w:rsidRPr="00B02F7A" w:rsidRDefault="00DF06AE" w:rsidP="00B02F7A">
            <w:pPr>
              <w:pStyle w:val="a3"/>
              <w:bidi w:val="0"/>
              <w:spacing w:after="0" w:line="240" w:lineRule="auto"/>
              <w:ind w:left="0"/>
              <w:jc w:val="center"/>
              <w:rPr>
                <w:rFonts w:ascii="Times New Roman" w:eastAsia="Calibri" w:hAnsi="Times New Roman" w:cs="Simplified Arabic"/>
                <w:sz w:val="20"/>
                <w:lang w:bidi="ar-SY"/>
              </w:rPr>
            </w:pPr>
            <w:r w:rsidRPr="00B02F7A">
              <w:rPr>
                <w:rFonts w:ascii="Times New Roman" w:eastAsia="Calibri" w:hAnsi="Times New Roman" w:cs="Simplified Arabic"/>
                <w:sz w:val="20"/>
                <w:lang w:bidi="ar-SY"/>
              </w:rPr>
              <w:t>0.27</w:t>
            </w:r>
          </w:p>
        </w:tc>
      </w:tr>
      <w:tr w:rsidR="00DC0BE5" w:rsidRPr="00B02F7A" w14:paraId="700EA9A5" w14:textId="77777777" w:rsidTr="00B02F7A">
        <w:trPr>
          <w:trHeight w:val="167"/>
          <w:jc w:val="center"/>
        </w:trPr>
        <w:tc>
          <w:tcPr>
            <w:tcW w:w="706" w:type="pct"/>
            <w:shd w:val="clear" w:color="auto" w:fill="auto"/>
            <w:noWrap/>
            <w:vAlign w:val="center"/>
            <w:hideMark/>
          </w:tcPr>
          <w:p w14:paraId="09AB45D8" w14:textId="77777777" w:rsidR="00DF06AE" w:rsidRPr="00B02F7A" w:rsidRDefault="00DF06AE" w:rsidP="00B02F7A">
            <w:pPr>
              <w:pStyle w:val="a3"/>
              <w:bidi w:val="0"/>
              <w:spacing w:after="0" w:line="240" w:lineRule="auto"/>
              <w:ind w:left="0"/>
              <w:jc w:val="center"/>
              <w:rPr>
                <w:rFonts w:ascii="Times New Roman" w:eastAsia="Calibri" w:hAnsi="Times New Roman" w:cs="Simplified Arabic"/>
                <w:sz w:val="20"/>
                <w:lang w:bidi="ar-SY"/>
              </w:rPr>
            </w:pPr>
            <w:r w:rsidRPr="00B02F7A">
              <w:rPr>
                <w:rFonts w:ascii="Times New Roman" w:eastAsia="Calibri" w:hAnsi="Times New Roman" w:cs="Simplified Arabic"/>
                <w:sz w:val="20"/>
                <w:lang w:bidi="ar-SY"/>
              </w:rPr>
              <w:t>2</w:t>
            </w:r>
          </w:p>
        </w:tc>
        <w:tc>
          <w:tcPr>
            <w:tcW w:w="1466" w:type="pct"/>
            <w:shd w:val="clear" w:color="auto" w:fill="auto"/>
            <w:noWrap/>
            <w:vAlign w:val="center"/>
            <w:hideMark/>
          </w:tcPr>
          <w:p w14:paraId="311E5CF7" w14:textId="2FCF8F6B" w:rsidR="00DF06AE" w:rsidRPr="00B02F7A" w:rsidRDefault="00DF06AE" w:rsidP="00B02F7A">
            <w:pPr>
              <w:pStyle w:val="a3"/>
              <w:bidi w:val="0"/>
              <w:spacing w:after="0" w:line="240" w:lineRule="auto"/>
              <w:ind w:left="0"/>
              <w:jc w:val="center"/>
              <w:rPr>
                <w:rFonts w:ascii="Times New Roman" w:eastAsia="Calibri" w:hAnsi="Times New Roman" w:cs="Simplified Arabic"/>
                <w:sz w:val="20"/>
                <w:rtl/>
                <w:lang w:bidi="ar-SY"/>
              </w:rPr>
            </w:pPr>
            <w:r w:rsidRPr="00B02F7A">
              <w:rPr>
                <w:rFonts w:ascii="Times New Roman" w:eastAsia="Calibri" w:hAnsi="Times New Roman" w:cs="Simplified Arabic"/>
                <w:sz w:val="20"/>
                <w:lang w:bidi="ar-SY"/>
              </w:rPr>
              <w:t>0.426</w:t>
            </w:r>
          </w:p>
        </w:tc>
        <w:tc>
          <w:tcPr>
            <w:tcW w:w="956" w:type="pct"/>
            <w:shd w:val="clear" w:color="auto" w:fill="auto"/>
            <w:noWrap/>
            <w:vAlign w:val="center"/>
            <w:hideMark/>
          </w:tcPr>
          <w:p w14:paraId="74E13722" w14:textId="14514B9D" w:rsidR="00DF06AE" w:rsidRPr="00B02F7A" w:rsidRDefault="00DF06AE" w:rsidP="00B02F7A">
            <w:pPr>
              <w:pStyle w:val="a3"/>
              <w:bidi w:val="0"/>
              <w:spacing w:after="0" w:line="240" w:lineRule="auto"/>
              <w:ind w:left="0"/>
              <w:jc w:val="center"/>
              <w:rPr>
                <w:rFonts w:ascii="Times New Roman" w:eastAsia="Calibri" w:hAnsi="Times New Roman" w:cs="Simplified Arabic"/>
                <w:sz w:val="20"/>
                <w:lang w:bidi="ar-SY"/>
              </w:rPr>
            </w:pPr>
            <w:r w:rsidRPr="00B02F7A">
              <w:rPr>
                <w:rFonts w:ascii="Times New Roman" w:eastAsia="Calibri" w:hAnsi="Times New Roman" w:cs="Simplified Arabic"/>
                <w:sz w:val="20"/>
                <w:lang w:bidi="ar-SY"/>
              </w:rPr>
              <w:t>0.187</w:t>
            </w:r>
          </w:p>
        </w:tc>
        <w:tc>
          <w:tcPr>
            <w:tcW w:w="926" w:type="pct"/>
            <w:shd w:val="clear" w:color="auto" w:fill="auto"/>
            <w:noWrap/>
            <w:vAlign w:val="center"/>
            <w:hideMark/>
          </w:tcPr>
          <w:p w14:paraId="7F0D1786" w14:textId="4B747D23" w:rsidR="00DF06AE" w:rsidRPr="00B02F7A" w:rsidRDefault="00DF06AE" w:rsidP="00B02F7A">
            <w:pPr>
              <w:pStyle w:val="a3"/>
              <w:bidi w:val="0"/>
              <w:spacing w:after="0" w:line="240" w:lineRule="auto"/>
              <w:ind w:left="0"/>
              <w:jc w:val="center"/>
              <w:rPr>
                <w:rFonts w:ascii="Times New Roman" w:eastAsia="Calibri" w:hAnsi="Times New Roman" w:cs="Simplified Arabic"/>
                <w:sz w:val="20"/>
                <w:lang w:bidi="ar-SY"/>
              </w:rPr>
            </w:pPr>
            <w:r w:rsidRPr="00B02F7A">
              <w:rPr>
                <w:rFonts w:ascii="Times New Roman" w:eastAsia="Calibri" w:hAnsi="Times New Roman" w:cs="Simplified Arabic"/>
                <w:sz w:val="20"/>
                <w:lang w:bidi="ar-SY"/>
              </w:rPr>
              <w:t>0.35</w:t>
            </w:r>
          </w:p>
        </w:tc>
        <w:tc>
          <w:tcPr>
            <w:tcW w:w="946" w:type="pct"/>
            <w:shd w:val="clear" w:color="auto" w:fill="auto"/>
            <w:noWrap/>
            <w:vAlign w:val="center"/>
            <w:hideMark/>
          </w:tcPr>
          <w:p w14:paraId="344C5968" w14:textId="2AC7AF13" w:rsidR="00DF06AE" w:rsidRPr="00B02F7A" w:rsidRDefault="00DF06AE" w:rsidP="00B02F7A">
            <w:pPr>
              <w:pStyle w:val="a3"/>
              <w:bidi w:val="0"/>
              <w:spacing w:after="0" w:line="240" w:lineRule="auto"/>
              <w:ind w:left="0"/>
              <w:jc w:val="center"/>
              <w:rPr>
                <w:rFonts w:ascii="Times New Roman" w:eastAsia="Calibri" w:hAnsi="Times New Roman" w:cs="Simplified Arabic"/>
                <w:sz w:val="20"/>
                <w:lang w:bidi="ar-SY"/>
              </w:rPr>
            </w:pPr>
            <w:r w:rsidRPr="00B02F7A">
              <w:rPr>
                <w:rFonts w:ascii="Times New Roman" w:eastAsia="Calibri" w:hAnsi="Times New Roman" w:cs="Simplified Arabic"/>
                <w:sz w:val="20"/>
                <w:lang w:bidi="ar-SY"/>
              </w:rPr>
              <w:t>0.26</w:t>
            </w:r>
          </w:p>
        </w:tc>
      </w:tr>
      <w:tr w:rsidR="00DC0BE5" w:rsidRPr="00B02F7A" w14:paraId="5B484A68" w14:textId="77777777" w:rsidTr="00B02F7A">
        <w:trPr>
          <w:trHeight w:val="167"/>
          <w:jc w:val="center"/>
        </w:trPr>
        <w:tc>
          <w:tcPr>
            <w:tcW w:w="706" w:type="pct"/>
            <w:shd w:val="clear" w:color="auto" w:fill="auto"/>
            <w:noWrap/>
            <w:vAlign w:val="center"/>
            <w:hideMark/>
          </w:tcPr>
          <w:p w14:paraId="7D8F07FD" w14:textId="77777777" w:rsidR="00DF06AE" w:rsidRPr="00B02F7A" w:rsidRDefault="00DF06AE" w:rsidP="00B02F7A">
            <w:pPr>
              <w:pStyle w:val="a3"/>
              <w:bidi w:val="0"/>
              <w:spacing w:after="0" w:line="240" w:lineRule="auto"/>
              <w:ind w:left="0"/>
              <w:jc w:val="center"/>
              <w:rPr>
                <w:rFonts w:ascii="Times New Roman" w:eastAsia="Calibri" w:hAnsi="Times New Roman" w:cs="Simplified Arabic"/>
                <w:sz w:val="20"/>
                <w:lang w:bidi="ar-SY"/>
              </w:rPr>
            </w:pPr>
            <w:r w:rsidRPr="00B02F7A">
              <w:rPr>
                <w:rFonts w:ascii="Times New Roman" w:eastAsia="Calibri" w:hAnsi="Times New Roman" w:cs="Simplified Arabic"/>
                <w:sz w:val="20"/>
                <w:lang w:bidi="ar-SY"/>
              </w:rPr>
              <w:t>3</w:t>
            </w:r>
          </w:p>
        </w:tc>
        <w:tc>
          <w:tcPr>
            <w:tcW w:w="1466" w:type="pct"/>
            <w:shd w:val="clear" w:color="auto" w:fill="auto"/>
            <w:noWrap/>
            <w:vAlign w:val="center"/>
            <w:hideMark/>
          </w:tcPr>
          <w:p w14:paraId="6FD54186" w14:textId="49DECE7C" w:rsidR="00DF06AE" w:rsidRPr="00B02F7A" w:rsidRDefault="00DF06AE" w:rsidP="00B02F7A">
            <w:pPr>
              <w:pStyle w:val="a3"/>
              <w:bidi w:val="0"/>
              <w:spacing w:after="0" w:line="240" w:lineRule="auto"/>
              <w:ind w:left="0"/>
              <w:jc w:val="center"/>
              <w:rPr>
                <w:rFonts w:ascii="Times New Roman" w:eastAsia="Calibri" w:hAnsi="Times New Roman" w:cs="Simplified Arabic"/>
                <w:sz w:val="20"/>
                <w:lang w:bidi="ar-SY"/>
              </w:rPr>
            </w:pPr>
            <w:r w:rsidRPr="00B02F7A">
              <w:rPr>
                <w:rFonts w:ascii="Times New Roman" w:eastAsia="Calibri" w:hAnsi="Times New Roman" w:cs="Simplified Arabic"/>
                <w:sz w:val="20"/>
                <w:lang w:bidi="ar-SY"/>
              </w:rPr>
              <w:t>0.521</w:t>
            </w:r>
          </w:p>
        </w:tc>
        <w:tc>
          <w:tcPr>
            <w:tcW w:w="956" w:type="pct"/>
            <w:shd w:val="clear" w:color="auto" w:fill="auto"/>
            <w:noWrap/>
            <w:vAlign w:val="center"/>
            <w:hideMark/>
          </w:tcPr>
          <w:p w14:paraId="633FA465" w14:textId="75A92A63" w:rsidR="00DF06AE" w:rsidRPr="00B02F7A" w:rsidRDefault="00DF06AE" w:rsidP="00B02F7A">
            <w:pPr>
              <w:pStyle w:val="a3"/>
              <w:bidi w:val="0"/>
              <w:spacing w:after="0" w:line="240" w:lineRule="auto"/>
              <w:ind w:left="0"/>
              <w:jc w:val="center"/>
              <w:rPr>
                <w:rFonts w:ascii="Times New Roman" w:eastAsia="Calibri" w:hAnsi="Times New Roman" w:cs="Simplified Arabic"/>
                <w:sz w:val="20"/>
                <w:lang w:bidi="ar-SY"/>
              </w:rPr>
            </w:pPr>
            <w:r w:rsidRPr="00B02F7A">
              <w:rPr>
                <w:rFonts w:ascii="Times New Roman" w:eastAsia="Calibri" w:hAnsi="Times New Roman" w:cs="Simplified Arabic"/>
                <w:sz w:val="20"/>
                <w:lang w:bidi="ar-SY"/>
              </w:rPr>
              <w:t>0.235</w:t>
            </w:r>
          </w:p>
        </w:tc>
        <w:tc>
          <w:tcPr>
            <w:tcW w:w="926" w:type="pct"/>
            <w:shd w:val="clear" w:color="auto" w:fill="auto"/>
            <w:noWrap/>
            <w:vAlign w:val="center"/>
            <w:hideMark/>
          </w:tcPr>
          <w:p w14:paraId="1B929421" w14:textId="264E8ED4" w:rsidR="00DF06AE" w:rsidRPr="00B02F7A" w:rsidRDefault="00DF06AE" w:rsidP="00B02F7A">
            <w:pPr>
              <w:pStyle w:val="a3"/>
              <w:bidi w:val="0"/>
              <w:spacing w:after="0" w:line="240" w:lineRule="auto"/>
              <w:ind w:left="0"/>
              <w:jc w:val="center"/>
              <w:rPr>
                <w:rFonts w:ascii="Times New Roman" w:eastAsia="Calibri" w:hAnsi="Times New Roman" w:cs="Simplified Arabic"/>
                <w:sz w:val="20"/>
                <w:lang w:bidi="ar-SY"/>
              </w:rPr>
            </w:pPr>
            <w:r w:rsidRPr="00B02F7A">
              <w:rPr>
                <w:rFonts w:ascii="Times New Roman" w:eastAsia="Calibri" w:hAnsi="Times New Roman" w:cs="Simplified Arabic"/>
                <w:sz w:val="20"/>
                <w:lang w:bidi="ar-SY"/>
              </w:rPr>
              <w:t>0.36</w:t>
            </w:r>
          </w:p>
        </w:tc>
        <w:tc>
          <w:tcPr>
            <w:tcW w:w="946" w:type="pct"/>
            <w:shd w:val="clear" w:color="auto" w:fill="auto"/>
            <w:noWrap/>
            <w:vAlign w:val="center"/>
            <w:hideMark/>
          </w:tcPr>
          <w:p w14:paraId="61497CDE" w14:textId="22B17598" w:rsidR="00DF06AE" w:rsidRPr="00B02F7A" w:rsidRDefault="00DF06AE" w:rsidP="00B02F7A">
            <w:pPr>
              <w:pStyle w:val="a3"/>
              <w:bidi w:val="0"/>
              <w:spacing w:after="0" w:line="240" w:lineRule="auto"/>
              <w:ind w:left="0"/>
              <w:jc w:val="center"/>
              <w:rPr>
                <w:rFonts w:ascii="Times New Roman" w:eastAsia="Calibri" w:hAnsi="Times New Roman" w:cs="Simplified Arabic"/>
                <w:sz w:val="20"/>
                <w:lang w:bidi="ar-SY"/>
              </w:rPr>
            </w:pPr>
            <w:r w:rsidRPr="00B02F7A">
              <w:rPr>
                <w:rFonts w:ascii="Times New Roman" w:eastAsia="Calibri" w:hAnsi="Times New Roman" w:cs="Simplified Arabic"/>
                <w:sz w:val="20"/>
                <w:lang w:bidi="ar-SY"/>
              </w:rPr>
              <w:t>0.23</w:t>
            </w:r>
          </w:p>
        </w:tc>
      </w:tr>
      <w:bookmarkEnd w:id="2"/>
    </w:tbl>
    <w:p w14:paraId="40636C11" w14:textId="51FEED94" w:rsidR="00B84A08" w:rsidRPr="00BB240D" w:rsidRDefault="00B84A08" w:rsidP="00BB240D">
      <w:pPr>
        <w:bidi w:val="0"/>
        <w:spacing w:after="0" w:line="240" w:lineRule="auto"/>
        <w:jc w:val="lowKashida"/>
        <w:rPr>
          <w:rFonts w:ascii="Times New Roman" w:eastAsia="Calibri" w:hAnsi="Times New Roman" w:cs="Simplified Arabic"/>
          <w:szCs w:val="24"/>
          <w:rtl/>
        </w:rPr>
      </w:pPr>
    </w:p>
    <w:p w14:paraId="419B04DE" w14:textId="77777777" w:rsidR="00B84A08" w:rsidRPr="00BB240D" w:rsidRDefault="00B84A08" w:rsidP="00B02F7A">
      <w:pPr>
        <w:bidi w:val="0"/>
        <w:spacing w:after="0" w:line="240" w:lineRule="auto"/>
        <w:jc w:val="center"/>
        <w:rPr>
          <w:rFonts w:ascii="Times New Roman" w:eastAsia="Calibri" w:hAnsi="Times New Roman" w:cs="Simplified Arabic"/>
          <w:szCs w:val="24"/>
          <w:rtl/>
        </w:rPr>
      </w:pPr>
      <w:r w:rsidRPr="00B02F7A">
        <w:rPr>
          <w:rFonts w:ascii="Times New Roman" w:eastAsia="Calibri" w:hAnsi="Times New Roman" w:cs="Simplified Arabic"/>
          <w:noProof/>
          <w:sz w:val="20"/>
        </w:rPr>
        <w:drawing>
          <wp:inline distT="0" distB="0" distL="0" distR="0" wp14:anchorId="396968D6" wp14:editId="0331220F">
            <wp:extent cx="2600516" cy="1523151"/>
            <wp:effectExtent l="0" t="0" r="0" b="1270"/>
            <wp:docPr id="28696" name="صورة 28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00516" cy="1523151"/>
                    </a:xfrm>
                    <a:prstGeom prst="rect">
                      <a:avLst/>
                    </a:prstGeom>
                    <a:noFill/>
                  </pic:spPr>
                </pic:pic>
              </a:graphicData>
            </a:graphic>
          </wp:inline>
        </w:drawing>
      </w:r>
    </w:p>
    <w:p w14:paraId="42B12615" w14:textId="5E58392C" w:rsidR="00B84A08" w:rsidRPr="00B02F7A" w:rsidRDefault="00B84A08" w:rsidP="00B02F7A">
      <w:pPr>
        <w:spacing w:after="0" w:line="240" w:lineRule="auto"/>
        <w:jc w:val="center"/>
        <w:rPr>
          <w:rFonts w:ascii="Simplified Arabic" w:eastAsia="Calibri" w:hAnsi="Simplified Arabic" w:cs="Simplified Arabic"/>
          <w:b/>
          <w:bCs/>
          <w:sz w:val="20"/>
          <w:szCs w:val="20"/>
          <w:rtl/>
        </w:rPr>
      </w:pPr>
      <w:r w:rsidRPr="00B02F7A">
        <w:rPr>
          <w:rFonts w:ascii="Simplified Arabic" w:eastAsia="Calibri" w:hAnsi="Simplified Arabic" w:cs="Simplified Arabic"/>
          <w:b/>
          <w:bCs/>
          <w:sz w:val="20"/>
          <w:szCs w:val="20"/>
          <w:rtl/>
        </w:rPr>
        <w:t>الشكل (1</w:t>
      </w:r>
      <w:r w:rsidR="009320CB" w:rsidRPr="00B02F7A">
        <w:rPr>
          <w:rFonts w:ascii="Simplified Arabic" w:eastAsia="Calibri" w:hAnsi="Simplified Arabic" w:cs="Simplified Arabic"/>
          <w:b/>
          <w:bCs/>
          <w:sz w:val="20"/>
          <w:szCs w:val="20"/>
          <w:rtl/>
        </w:rPr>
        <w:t>1</w:t>
      </w:r>
      <w:r w:rsidRPr="00B02F7A">
        <w:rPr>
          <w:rFonts w:ascii="Simplified Arabic" w:eastAsia="Calibri" w:hAnsi="Simplified Arabic" w:cs="Simplified Arabic"/>
          <w:b/>
          <w:bCs/>
          <w:sz w:val="20"/>
          <w:szCs w:val="20"/>
          <w:rtl/>
        </w:rPr>
        <w:t>)</w:t>
      </w:r>
      <w:r w:rsidR="002012CB" w:rsidRPr="00B02F7A">
        <w:rPr>
          <w:rFonts w:ascii="Simplified Arabic" w:eastAsia="Calibri" w:hAnsi="Simplified Arabic" w:cs="Simplified Arabic"/>
          <w:b/>
          <w:bCs/>
          <w:sz w:val="20"/>
          <w:szCs w:val="20"/>
          <w:rtl/>
        </w:rPr>
        <w:t xml:space="preserve"> </w:t>
      </w:r>
      <w:r w:rsidRPr="00B02F7A">
        <w:rPr>
          <w:rFonts w:ascii="Simplified Arabic" w:eastAsia="Calibri" w:hAnsi="Simplified Arabic" w:cs="Simplified Arabic"/>
          <w:b/>
          <w:bCs/>
          <w:sz w:val="20"/>
          <w:szCs w:val="20"/>
          <w:rtl/>
        </w:rPr>
        <w:t>مقارنة</w:t>
      </w:r>
      <w:r w:rsidR="00F348DF" w:rsidRPr="00B02F7A">
        <w:rPr>
          <w:rFonts w:ascii="Simplified Arabic" w:eastAsia="Calibri" w:hAnsi="Simplified Arabic" w:cs="Simplified Arabic"/>
          <w:b/>
          <w:bCs/>
          <w:sz w:val="20"/>
          <w:szCs w:val="20"/>
          <w:rtl/>
        </w:rPr>
        <w:t xml:space="preserve"> </w:t>
      </w:r>
      <w:r w:rsidRPr="00B02F7A">
        <w:rPr>
          <w:rFonts w:ascii="Simplified Arabic" w:eastAsia="Calibri" w:hAnsi="Simplified Arabic" w:cs="Simplified Arabic"/>
          <w:b/>
          <w:bCs/>
          <w:sz w:val="20"/>
          <w:szCs w:val="20"/>
        </w:rPr>
        <w:t>SRSS</w:t>
      </w:r>
      <w:r w:rsidRPr="00B02F7A">
        <w:rPr>
          <w:rFonts w:ascii="Simplified Arabic" w:eastAsia="Calibri" w:hAnsi="Simplified Arabic" w:cs="Simplified Arabic"/>
          <w:b/>
          <w:bCs/>
          <w:sz w:val="20"/>
          <w:szCs w:val="20"/>
          <w:rtl/>
        </w:rPr>
        <w:t xml:space="preserve"> للهزات المستخدمة قبل وبعد التقييس مع طيف</w:t>
      </w:r>
      <w:r w:rsidR="00F6658F" w:rsidRPr="00B02F7A">
        <w:rPr>
          <w:rFonts w:ascii="Simplified Arabic" w:eastAsia="Calibri" w:hAnsi="Simplified Arabic" w:cs="Simplified Arabic"/>
          <w:b/>
          <w:bCs/>
          <w:sz w:val="20"/>
          <w:szCs w:val="20"/>
          <w:rtl/>
        </w:rPr>
        <w:t xml:space="preserve"> الاستجابة الهدف</w:t>
      </w:r>
    </w:p>
    <w:p w14:paraId="3E5FA2A4" w14:textId="77777777" w:rsidR="00F6658F" w:rsidRPr="00BB240D" w:rsidRDefault="00F6658F" w:rsidP="00BB240D">
      <w:pPr>
        <w:bidi w:val="0"/>
        <w:spacing w:after="0" w:line="240" w:lineRule="auto"/>
        <w:jc w:val="lowKashida"/>
        <w:rPr>
          <w:rFonts w:ascii="Times New Roman" w:eastAsia="Calibri" w:hAnsi="Times New Roman" w:cs="Simplified Arabic"/>
          <w:szCs w:val="24"/>
          <w:rtl/>
        </w:rPr>
      </w:pPr>
    </w:p>
    <w:p w14:paraId="338BE575" w14:textId="60F0686F" w:rsidR="005132C4" w:rsidRPr="0017111A" w:rsidRDefault="00B75563" w:rsidP="00B02F7A">
      <w:pPr>
        <w:spacing w:after="0" w:line="240" w:lineRule="auto"/>
        <w:jc w:val="lowKashida"/>
        <w:rPr>
          <w:rFonts w:ascii="Times New Roman" w:eastAsia="Calibri" w:hAnsi="Times New Roman" w:cs="Simplified Arabic"/>
          <w:b/>
          <w:bCs/>
          <w:sz w:val="24"/>
          <w:szCs w:val="28"/>
          <w:rtl/>
        </w:rPr>
      </w:pPr>
      <w:proofErr w:type="gramStart"/>
      <w:r w:rsidRPr="0017111A">
        <w:rPr>
          <w:rFonts w:ascii="Times New Roman" w:eastAsia="Calibri" w:hAnsi="Times New Roman" w:cs="Simplified Arabic" w:hint="cs"/>
          <w:b/>
          <w:bCs/>
          <w:sz w:val="24"/>
          <w:szCs w:val="28"/>
          <w:rtl/>
        </w:rPr>
        <w:t>6</w:t>
      </w:r>
      <w:r w:rsidR="0037615A" w:rsidRPr="0017111A">
        <w:rPr>
          <w:rFonts w:ascii="Times New Roman" w:eastAsia="Calibri" w:hAnsi="Times New Roman" w:cs="Simplified Arabic" w:hint="cs"/>
          <w:b/>
          <w:bCs/>
          <w:sz w:val="24"/>
          <w:szCs w:val="28"/>
          <w:rtl/>
        </w:rPr>
        <w:t>-</w:t>
      </w:r>
      <w:r w:rsidR="00F348DF" w:rsidRPr="0017111A">
        <w:rPr>
          <w:rFonts w:ascii="Times New Roman" w:eastAsia="Calibri" w:hAnsi="Times New Roman" w:cs="Simplified Arabic" w:hint="cs"/>
          <w:b/>
          <w:bCs/>
          <w:sz w:val="24"/>
          <w:szCs w:val="28"/>
          <w:rtl/>
        </w:rPr>
        <w:t xml:space="preserve"> </w:t>
      </w:r>
      <w:r w:rsidR="00BF180A" w:rsidRPr="0017111A">
        <w:rPr>
          <w:rFonts w:ascii="Times New Roman" w:eastAsia="Calibri" w:hAnsi="Times New Roman" w:cs="Simplified Arabic" w:hint="cs"/>
          <w:b/>
          <w:bCs/>
          <w:sz w:val="24"/>
          <w:szCs w:val="28"/>
          <w:rtl/>
        </w:rPr>
        <w:t>الترب</w:t>
      </w:r>
      <w:proofErr w:type="gramEnd"/>
      <w:r w:rsidR="00BF180A" w:rsidRPr="0017111A">
        <w:rPr>
          <w:rFonts w:ascii="Times New Roman" w:eastAsia="Calibri" w:hAnsi="Times New Roman" w:cs="Simplified Arabic" w:hint="cs"/>
          <w:b/>
          <w:bCs/>
          <w:sz w:val="24"/>
          <w:szCs w:val="28"/>
          <w:rtl/>
        </w:rPr>
        <w:t xml:space="preserve"> المستخدمة</w:t>
      </w:r>
      <w:r w:rsidR="005132C4" w:rsidRPr="0017111A">
        <w:rPr>
          <w:rFonts w:ascii="Times New Roman" w:eastAsia="Calibri" w:hAnsi="Times New Roman" w:cs="Simplified Arabic" w:hint="cs"/>
          <w:b/>
          <w:bCs/>
          <w:sz w:val="24"/>
          <w:szCs w:val="28"/>
          <w:rtl/>
        </w:rPr>
        <w:t>:</w:t>
      </w:r>
    </w:p>
    <w:p w14:paraId="18EE7A2B" w14:textId="20C78F48" w:rsidR="004862EF" w:rsidRPr="00BB240D" w:rsidRDefault="004862EF" w:rsidP="0017111A">
      <w:pPr>
        <w:pStyle w:val="a3"/>
        <w:spacing w:after="0" w:line="240" w:lineRule="auto"/>
        <w:ind w:left="0"/>
        <w:jc w:val="lowKashida"/>
        <w:rPr>
          <w:rFonts w:ascii="Times New Roman" w:eastAsia="Calibri" w:hAnsi="Times New Roman" w:cs="Simplified Arabic"/>
          <w:szCs w:val="24"/>
          <w:rtl/>
        </w:rPr>
      </w:pPr>
      <w:r w:rsidRPr="00BB240D">
        <w:rPr>
          <w:rFonts w:ascii="Times New Roman" w:eastAsia="Calibri" w:hAnsi="Times New Roman" w:cs="Simplified Arabic" w:hint="cs"/>
          <w:szCs w:val="24"/>
          <w:rtl/>
        </w:rPr>
        <w:t>تمت الدراسة باعتماد ثلاث أنواع من الترب</w:t>
      </w:r>
      <w:r w:rsidR="0085612F" w:rsidRPr="00BB240D">
        <w:rPr>
          <w:rFonts w:ascii="Times New Roman" w:eastAsia="Calibri" w:hAnsi="Times New Roman" w:cs="Simplified Arabic" w:hint="cs"/>
          <w:szCs w:val="24"/>
          <w:rtl/>
        </w:rPr>
        <w:t xml:space="preserve"> الواقعية</w:t>
      </w:r>
      <w:r w:rsidRPr="00BB240D">
        <w:rPr>
          <w:rFonts w:ascii="Times New Roman" w:eastAsia="Calibri" w:hAnsi="Times New Roman" w:cs="Simplified Arabic" w:hint="cs"/>
          <w:szCs w:val="24"/>
          <w:rtl/>
        </w:rPr>
        <w:t>:</w:t>
      </w:r>
    </w:p>
    <w:p w14:paraId="2B8D561E" w14:textId="329D37FE" w:rsidR="003101C3" w:rsidRPr="00BB240D" w:rsidRDefault="00EE0160" w:rsidP="0017111A">
      <w:pPr>
        <w:pStyle w:val="a3"/>
        <w:spacing w:after="0" w:line="240" w:lineRule="auto"/>
        <w:ind w:left="0"/>
        <w:jc w:val="lowKashida"/>
        <w:rPr>
          <w:rFonts w:ascii="Times New Roman" w:eastAsia="Calibri" w:hAnsi="Times New Roman" w:cs="Simplified Arabic"/>
          <w:szCs w:val="24"/>
        </w:rPr>
      </w:pPr>
      <w:r w:rsidRPr="00BB240D">
        <w:rPr>
          <w:rFonts w:ascii="Times New Roman" w:eastAsia="Calibri" w:hAnsi="Times New Roman" w:cs="Simplified Arabic"/>
          <w:szCs w:val="24"/>
        </w:rPr>
        <w:lastRenderedPageBreak/>
        <w:t>-</w:t>
      </w:r>
      <w:r w:rsidR="003101C3" w:rsidRPr="00BB240D">
        <w:rPr>
          <w:rFonts w:ascii="Times New Roman" w:eastAsia="Calibri" w:hAnsi="Times New Roman" w:cs="Simplified Arabic" w:hint="cs"/>
          <w:szCs w:val="24"/>
          <w:rtl/>
        </w:rPr>
        <w:t xml:space="preserve">التربة الأولى: </w:t>
      </w:r>
      <w:proofErr w:type="spellStart"/>
      <w:r w:rsidR="003101C3" w:rsidRPr="00BB240D">
        <w:rPr>
          <w:rFonts w:ascii="Times New Roman" w:eastAsia="Calibri" w:hAnsi="Times New Roman" w:cs="Simplified Arabic" w:hint="cs"/>
          <w:szCs w:val="24"/>
          <w:rtl/>
        </w:rPr>
        <w:t>كونغلوميرا</w:t>
      </w:r>
      <w:proofErr w:type="spellEnd"/>
      <w:r w:rsidR="003101C3" w:rsidRPr="00BB240D">
        <w:rPr>
          <w:rFonts w:ascii="Times New Roman" w:eastAsia="Calibri" w:hAnsi="Times New Roman" w:cs="Simplified Arabic" w:hint="cs"/>
          <w:szCs w:val="24"/>
          <w:rtl/>
        </w:rPr>
        <w:t xml:space="preserve"> شبه </w:t>
      </w:r>
      <w:proofErr w:type="spellStart"/>
      <w:r w:rsidR="003101C3" w:rsidRPr="00BB240D">
        <w:rPr>
          <w:rFonts w:ascii="Times New Roman" w:eastAsia="Calibri" w:hAnsi="Times New Roman" w:cs="Simplified Arabic" w:hint="cs"/>
          <w:szCs w:val="24"/>
          <w:rtl/>
        </w:rPr>
        <w:t>متصخرة</w:t>
      </w:r>
      <w:proofErr w:type="spellEnd"/>
      <w:r w:rsidR="003101C3" w:rsidRPr="00BB240D">
        <w:rPr>
          <w:rFonts w:ascii="Times New Roman" w:eastAsia="Calibri" w:hAnsi="Times New Roman" w:cs="Simplified Arabic" w:hint="cs"/>
          <w:szCs w:val="24"/>
          <w:rtl/>
        </w:rPr>
        <w:t xml:space="preserve"> </w:t>
      </w:r>
      <w:r w:rsidR="003101C3" w:rsidRPr="00BB240D">
        <w:rPr>
          <w:rFonts w:ascii="Times New Roman" w:eastAsia="Calibri" w:hAnsi="Times New Roman" w:cs="Simplified Arabic"/>
          <w:szCs w:val="24"/>
          <w:rtl/>
        </w:rPr>
        <w:t>(</w:t>
      </w:r>
      <w:r w:rsidR="003101C3" w:rsidRPr="00BB240D">
        <w:rPr>
          <w:rFonts w:ascii="Times New Roman" w:eastAsia="Calibri" w:hAnsi="Times New Roman" w:cs="Simplified Arabic" w:hint="cs"/>
          <w:szCs w:val="24"/>
          <w:rtl/>
        </w:rPr>
        <w:t xml:space="preserve">تربة </w:t>
      </w:r>
      <w:r w:rsidR="00184D0E" w:rsidRPr="00BB240D">
        <w:rPr>
          <w:rFonts w:ascii="Times New Roman" w:eastAsia="Calibri" w:hAnsi="Times New Roman" w:cs="Simplified Arabic" w:hint="cs"/>
          <w:szCs w:val="24"/>
          <w:rtl/>
        </w:rPr>
        <w:t xml:space="preserve">قاسية) </w:t>
      </w:r>
      <w:r w:rsidR="00184D0E" w:rsidRPr="00BB240D">
        <w:rPr>
          <w:rFonts w:ascii="Times New Roman" w:eastAsia="Calibri" w:hAnsi="Times New Roman" w:cs="Simplified Arabic" w:hint="eastAsia"/>
          <w:szCs w:val="24"/>
          <w:rtl/>
        </w:rPr>
        <w:t>،</w:t>
      </w:r>
      <w:r w:rsidR="003101C3" w:rsidRPr="00BB240D">
        <w:rPr>
          <w:rFonts w:ascii="Times New Roman" w:eastAsia="Calibri" w:hAnsi="Times New Roman" w:cs="Simplified Arabic" w:hint="cs"/>
          <w:szCs w:val="24"/>
          <w:rtl/>
        </w:rPr>
        <w:t xml:space="preserve"> السرعة القصية العرضية </w:t>
      </w:r>
      <w:r w:rsidR="003101C3" w:rsidRPr="00BB240D">
        <w:rPr>
          <w:rFonts w:ascii="Times New Roman" w:eastAsia="Calibri" w:hAnsi="Times New Roman" w:cs="Simplified Arabic"/>
          <w:szCs w:val="24"/>
        </w:rPr>
        <w:t>754 m/sec</w:t>
      </w:r>
      <w:r w:rsidR="003101C3" w:rsidRPr="00BB240D">
        <w:rPr>
          <w:rFonts w:ascii="Times New Roman" w:eastAsia="Calibri" w:hAnsi="Times New Roman" w:cs="Simplified Arabic"/>
          <w:szCs w:val="24"/>
          <w:rtl/>
        </w:rPr>
        <w:t xml:space="preserve"> </w:t>
      </w:r>
      <w:r w:rsidR="003101C3" w:rsidRPr="00BB240D">
        <w:rPr>
          <w:rFonts w:ascii="Times New Roman" w:eastAsia="Calibri" w:hAnsi="Times New Roman" w:cs="Simplified Arabic" w:hint="cs"/>
          <w:szCs w:val="24"/>
          <w:rtl/>
        </w:rPr>
        <w:t>(تربة الموقع التي تم تحديدها تجريبياً).</w:t>
      </w:r>
    </w:p>
    <w:p w14:paraId="789B69D9" w14:textId="78A02529" w:rsidR="001F757C" w:rsidRPr="00BB240D" w:rsidRDefault="003101C3" w:rsidP="0017111A">
      <w:pPr>
        <w:pStyle w:val="a3"/>
        <w:numPr>
          <w:ilvl w:val="0"/>
          <w:numId w:val="19"/>
        </w:numPr>
        <w:spacing w:after="0" w:line="240" w:lineRule="auto"/>
        <w:ind w:left="0" w:firstLine="0"/>
        <w:jc w:val="lowKashida"/>
        <w:rPr>
          <w:rFonts w:ascii="Times New Roman" w:eastAsia="Calibri" w:hAnsi="Times New Roman" w:cs="Simplified Arabic"/>
          <w:szCs w:val="24"/>
        </w:rPr>
      </w:pPr>
      <w:r w:rsidRPr="00BB240D">
        <w:rPr>
          <w:rFonts w:ascii="Times New Roman" w:eastAsia="Calibri" w:hAnsi="Times New Roman" w:cs="Simplified Arabic" w:hint="cs"/>
          <w:szCs w:val="24"/>
          <w:rtl/>
        </w:rPr>
        <w:t xml:space="preserve">التربة الثانية: </w:t>
      </w:r>
      <w:proofErr w:type="spellStart"/>
      <w:r w:rsidRPr="00BB240D">
        <w:rPr>
          <w:rFonts w:ascii="Times New Roman" w:eastAsia="Calibri" w:hAnsi="Times New Roman" w:cs="Simplified Arabic" w:hint="cs"/>
          <w:szCs w:val="24"/>
          <w:rtl/>
        </w:rPr>
        <w:t>كونغلوميرا</w:t>
      </w:r>
      <w:proofErr w:type="spellEnd"/>
      <w:r w:rsidRPr="00BB240D">
        <w:rPr>
          <w:rFonts w:ascii="Times New Roman" w:eastAsia="Calibri" w:hAnsi="Times New Roman" w:cs="Simplified Arabic" w:hint="cs"/>
          <w:szCs w:val="24"/>
          <w:rtl/>
        </w:rPr>
        <w:t xml:space="preserve"> مفككة مع نسبة نواعم عالية (تربة متوسطة القساوة)، تم افتراض سرعة القص العرضية الوسطية لها </w:t>
      </w:r>
      <w:r w:rsidRPr="00BB240D">
        <w:rPr>
          <w:rFonts w:ascii="Times New Roman" w:eastAsia="Calibri" w:hAnsi="Times New Roman" w:cs="Simplified Arabic"/>
          <w:szCs w:val="24"/>
        </w:rPr>
        <w:t>300 m/sec</w:t>
      </w:r>
      <w:r w:rsidRPr="00BB240D">
        <w:rPr>
          <w:rFonts w:ascii="Times New Roman" w:eastAsia="Calibri" w:hAnsi="Times New Roman" w:cs="Simplified Arabic" w:hint="cs"/>
          <w:szCs w:val="24"/>
          <w:rtl/>
        </w:rPr>
        <w:t>.</w:t>
      </w:r>
    </w:p>
    <w:p w14:paraId="32BE9619" w14:textId="77777777" w:rsidR="00BE60CD" w:rsidRPr="00BB240D" w:rsidRDefault="00BE60CD" w:rsidP="00BB240D">
      <w:pPr>
        <w:pStyle w:val="a3"/>
        <w:bidi w:val="0"/>
        <w:spacing w:after="0" w:line="240" w:lineRule="auto"/>
        <w:ind w:left="0"/>
        <w:jc w:val="lowKashida"/>
        <w:rPr>
          <w:rFonts w:ascii="Times New Roman" w:eastAsia="Calibri" w:hAnsi="Times New Roman" w:cs="Simplified Arabic"/>
          <w:szCs w:val="24"/>
        </w:rPr>
      </w:pPr>
    </w:p>
    <w:p w14:paraId="63196F6B" w14:textId="77777777" w:rsidR="00C71BA0" w:rsidRPr="00BB240D" w:rsidRDefault="00C71BA0" w:rsidP="00BB240D">
      <w:pPr>
        <w:bidi w:val="0"/>
        <w:spacing w:after="0" w:line="240" w:lineRule="auto"/>
        <w:jc w:val="lowKashida"/>
        <w:rPr>
          <w:rFonts w:ascii="Times New Roman" w:eastAsia="Calibri" w:hAnsi="Times New Roman" w:cs="Simplified Arabic"/>
          <w:szCs w:val="24"/>
          <w:rtl/>
        </w:rPr>
      </w:pPr>
    </w:p>
    <w:p w14:paraId="7AC73464" w14:textId="7D8E9C91" w:rsidR="001F757C" w:rsidRPr="00BB240D" w:rsidRDefault="003101C3" w:rsidP="0017111A">
      <w:pPr>
        <w:spacing w:after="0" w:line="240" w:lineRule="auto"/>
        <w:jc w:val="lowKashida"/>
        <w:rPr>
          <w:rFonts w:ascii="Times New Roman" w:eastAsia="Calibri" w:hAnsi="Times New Roman" w:cs="Simplified Arabic"/>
          <w:szCs w:val="24"/>
        </w:rPr>
      </w:pPr>
      <w:r w:rsidRPr="00BB240D">
        <w:rPr>
          <w:rFonts w:ascii="Times New Roman" w:eastAsia="Calibri" w:hAnsi="Times New Roman" w:cs="Simplified Arabic" w:hint="cs"/>
          <w:szCs w:val="24"/>
          <w:rtl/>
        </w:rPr>
        <w:t xml:space="preserve">التربة الثالثة: رملية غضارية متوسطة إلى منخفضة التراص (تربة طرية)، تم افتراض سرعة القص العرضية الوسطية لها </w:t>
      </w:r>
      <w:r w:rsidRPr="00BB240D">
        <w:rPr>
          <w:rFonts w:ascii="Times New Roman" w:eastAsia="Calibri" w:hAnsi="Times New Roman" w:cs="Simplified Arabic"/>
          <w:szCs w:val="24"/>
        </w:rPr>
        <w:t>150 m/sec</w:t>
      </w:r>
      <w:r w:rsidRPr="00BB240D">
        <w:rPr>
          <w:rFonts w:ascii="Times New Roman" w:eastAsia="Calibri" w:hAnsi="Times New Roman" w:cs="Simplified Arabic" w:hint="cs"/>
          <w:szCs w:val="24"/>
          <w:rtl/>
        </w:rPr>
        <w:t>.</w:t>
      </w:r>
    </w:p>
    <w:p w14:paraId="48995F36" w14:textId="71E6B0D2" w:rsidR="00BE60CD" w:rsidRPr="00BB240D" w:rsidRDefault="00BE60CD" w:rsidP="00BB240D">
      <w:pPr>
        <w:bidi w:val="0"/>
        <w:spacing w:after="0" w:line="240" w:lineRule="auto"/>
        <w:jc w:val="lowKashida"/>
        <w:rPr>
          <w:rFonts w:ascii="Times New Roman" w:eastAsia="Calibri" w:hAnsi="Times New Roman" w:cs="Simplified Arabic"/>
          <w:szCs w:val="24"/>
        </w:rPr>
      </w:pPr>
    </w:p>
    <w:p w14:paraId="68AE156D" w14:textId="77777777" w:rsidR="001F01AB" w:rsidRPr="0017111A" w:rsidRDefault="00F6658F" w:rsidP="0017111A">
      <w:pPr>
        <w:pStyle w:val="a3"/>
        <w:spacing w:after="0" w:line="240" w:lineRule="auto"/>
        <w:ind w:left="0"/>
        <w:jc w:val="lowKashida"/>
        <w:rPr>
          <w:rFonts w:ascii="Times New Roman" w:eastAsia="Calibri" w:hAnsi="Times New Roman" w:cs="Simplified Arabic"/>
          <w:szCs w:val="24"/>
          <w:rtl/>
        </w:rPr>
      </w:pPr>
      <w:r w:rsidRPr="0017111A">
        <w:rPr>
          <w:rFonts w:ascii="Times New Roman" w:eastAsia="Calibri" w:hAnsi="Times New Roman" w:cs="Simplified Arabic" w:hint="cs"/>
          <w:szCs w:val="24"/>
          <w:rtl/>
        </w:rPr>
        <w:t>ملاحظة:</w:t>
      </w:r>
    </w:p>
    <w:p w14:paraId="6C1233FB" w14:textId="6770FE95" w:rsidR="003101C3" w:rsidRPr="00BB240D" w:rsidRDefault="00F6658F" w:rsidP="0017111A">
      <w:pPr>
        <w:pStyle w:val="a3"/>
        <w:spacing w:after="0" w:line="240" w:lineRule="auto"/>
        <w:ind w:left="0"/>
        <w:jc w:val="lowKashida"/>
        <w:rPr>
          <w:rFonts w:ascii="Times New Roman" w:eastAsia="Calibri" w:hAnsi="Times New Roman" w:cs="Simplified Arabic"/>
          <w:szCs w:val="24"/>
          <w:rtl/>
        </w:rPr>
      </w:pPr>
      <w:r w:rsidRPr="00BB240D">
        <w:rPr>
          <w:rFonts w:ascii="Times New Roman" w:eastAsia="Calibri" w:hAnsi="Times New Roman" w:cs="Simplified Arabic" w:hint="cs"/>
          <w:szCs w:val="24"/>
          <w:rtl/>
        </w:rPr>
        <w:t>لوحظ</w:t>
      </w:r>
      <w:r w:rsidR="003101C3" w:rsidRPr="00BB240D">
        <w:rPr>
          <w:rFonts w:ascii="Times New Roman" w:eastAsia="Calibri" w:hAnsi="Times New Roman" w:cs="Simplified Arabic" w:hint="cs"/>
          <w:szCs w:val="24"/>
          <w:rtl/>
        </w:rPr>
        <w:t xml:space="preserve"> عند إجراء التحليل في حالة التربة الثانية (متوسطة القساوة) حدوث انهيار في التربة ناتج عن الإجهاد الشاقولي للمنشأ في خطوة التحميل بالوزن الذاتي (قبل تطبيق الهزة) وبالتالي تم تعديل جملة الأساسات المنفردة للمنشأ إلى </w:t>
      </w:r>
      <w:r w:rsidR="00BF180A" w:rsidRPr="00BB240D">
        <w:rPr>
          <w:rFonts w:ascii="Times New Roman" w:eastAsia="Calibri" w:hAnsi="Times New Roman" w:cs="Simplified Arabic" w:hint="cs"/>
          <w:szCs w:val="24"/>
          <w:rtl/>
        </w:rPr>
        <w:t xml:space="preserve">أساس </w:t>
      </w:r>
      <w:r w:rsidR="003101C3" w:rsidRPr="00BB240D">
        <w:rPr>
          <w:rFonts w:ascii="Times New Roman" w:eastAsia="Calibri" w:hAnsi="Times New Roman" w:cs="Simplified Arabic" w:hint="cs"/>
          <w:szCs w:val="24"/>
          <w:rtl/>
        </w:rPr>
        <w:t xml:space="preserve">حصيرة وإضافة حالة التربة القاسية باستخدام أساس حصيرة، وذلك </w:t>
      </w:r>
      <w:r w:rsidR="0008440A" w:rsidRPr="00BB240D">
        <w:rPr>
          <w:rFonts w:ascii="Times New Roman" w:eastAsia="Calibri" w:hAnsi="Times New Roman" w:cs="Simplified Arabic" w:hint="cs"/>
          <w:szCs w:val="24"/>
          <w:rtl/>
        </w:rPr>
        <w:t>لإجراء المقارن</w:t>
      </w:r>
      <w:r w:rsidR="0008440A" w:rsidRPr="00BB240D">
        <w:rPr>
          <w:rFonts w:ascii="Times New Roman" w:eastAsia="Calibri" w:hAnsi="Times New Roman" w:cs="Simplified Arabic" w:hint="eastAsia"/>
          <w:szCs w:val="24"/>
          <w:rtl/>
        </w:rPr>
        <w:t>ة</w:t>
      </w:r>
      <w:r w:rsidR="003101C3" w:rsidRPr="00BB240D">
        <w:rPr>
          <w:rFonts w:ascii="Times New Roman" w:eastAsia="Calibri" w:hAnsi="Times New Roman" w:cs="Simplified Arabic" w:hint="cs"/>
          <w:szCs w:val="24"/>
          <w:rtl/>
        </w:rPr>
        <w:t xml:space="preserve"> وفق </w:t>
      </w:r>
      <w:r w:rsidR="001F757C" w:rsidRPr="00BB240D">
        <w:rPr>
          <w:rFonts w:ascii="Times New Roman" w:eastAsia="Calibri" w:hAnsi="Times New Roman" w:cs="Simplified Arabic" w:hint="cs"/>
          <w:szCs w:val="24"/>
          <w:rtl/>
        </w:rPr>
        <w:t>منهجية صحيحة (توافق نوع الأساس)، وبالتالي تم اعتماد حالات الدراسة التالية:</w:t>
      </w:r>
    </w:p>
    <w:p w14:paraId="191E84A2" w14:textId="2FBE6CCA" w:rsidR="00F6658F" w:rsidRPr="00BB240D" w:rsidRDefault="001F757C" w:rsidP="0017111A">
      <w:pPr>
        <w:pStyle w:val="a3"/>
        <w:numPr>
          <w:ilvl w:val="0"/>
          <w:numId w:val="19"/>
        </w:numPr>
        <w:spacing w:after="0" w:line="240" w:lineRule="auto"/>
        <w:ind w:left="0" w:firstLine="0"/>
        <w:jc w:val="lowKashida"/>
        <w:rPr>
          <w:rFonts w:ascii="Times New Roman" w:eastAsia="Calibri" w:hAnsi="Times New Roman" w:cs="Simplified Arabic"/>
          <w:szCs w:val="24"/>
        </w:rPr>
      </w:pPr>
      <w:r w:rsidRPr="00BB240D">
        <w:rPr>
          <w:rFonts w:ascii="Times New Roman" w:eastAsia="Calibri" w:hAnsi="Times New Roman" w:cs="Simplified Arabic" w:hint="cs"/>
          <w:szCs w:val="24"/>
          <w:rtl/>
        </w:rPr>
        <w:t>المنشأ الموثوق.</w:t>
      </w:r>
    </w:p>
    <w:p w14:paraId="0FD19419" w14:textId="6808D113" w:rsidR="004862EF" w:rsidRPr="00BB240D" w:rsidRDefault="004862EF" w:rsidP="0017111A">
      <w:pPr>
        <w:pStyle w:val="a3"/>
        <w:numPr>
          <w:ilvl w:val="0"/>
          <w:numId w:val="21"/>
        </w:numPr>
        <w:spacing w:after="0" w:line="240" w:lineRule="auto"/>
        <w:ind w:left="0" w:firstLine="0"/>
        <w:jc w:val="lowKashida"/>
        <w:rPr>
          <w:rFonts w:ascii="Times New Roman" w:eastAsia="Calibri" w:hAnsi="Times New Roman" w:cs="Simplified Arabic"/>
          <w:szCs w:val="24"/>
          <w:rtl/>
        </w:rPr>
      </w:pPr>
      <w:r w:rsidRPr="00BB240D">
        <w:rPr>
          <w:rFonts w:ascii="Times New Roman" w:eastAsia="Calibri" w:hAnsi="Times New Roman" w:cs="Simplified Arabic"/>
          <w:szCs w:val="24"/>
        </w:rPr>
        <w:t>SOIL-</w:t>
      </w:r>
      <w:r w:rsidR="009E512A" w:rsidRPr="00BB240D">
        <w:rPr>
          <w:rFonts w:ascii="Times New Roman" w:eastAsia="Calibri" w:hAnsi="Times New Roman" w:cs="Simplified Arabic"/>
          <w:szCs w:val="24"/>
        </w:rPr>
        <w:t>0</w:t>
      </w:r>
      <w:r w:rsidR="00BF180A" w:rsidRPr="00BB240D">
        <w:rPr>
          <w:rFonts w:ascii="Times New Roman" w:eastAsia="Calibri" w:hAnsi="Times New Roman" w:cs="Simplified Arabic"/>
          <w:szCs w:val="24"/>
          <w:rtl/>
        </w:rPr>
        <w:t xml:space="preserve"> </w:t>
      </w:r>
      <w:r w:rsidR="00BF180A" w:rsidRPr="00BB240D">
        <w:rPr>
          <w:rFonts w:ascii="Times New Roman" w:eastAsia="Calibri" w:hAnsi="Times New Roman" w:cs="Simplified Arabic" w:hint="cs"/>
          <w:szCs w:val="24"/>
          <w:rtl/>
        </w:rPr>
        <w:t xml:space="preserve">تربة </w:t>
      </w:r>
      <w:r w:rsidR="009E512A" w:rsidRPr="00BB240D">
        <w:rPr>
          <w:rFonts w:ascii="Times New Roman" w:eastAsia="Calibri" w:hAnsi="Times New Roman" w:cs="Simplified Arabic" w:hint="cs"/>
          <w:szCs w:val="24"/>
          <w:rtl/>
        </w:rPr>
        <w:t xml:space="preserve">قاسية </w:t>
      </w:r>
      <w:r w:rsidR="00BE732F" w:rsidRPr="00BB240D">
        <w:rPr>
          <w:rFonts w:ascii="Times New Roman" w:eastAsia="Calibri" w:hAnsi="Times New Roman" w:cs="Simplified Arabic"/>
          <w:szCs w:val="24"/>
        </w:rPr>
        <w:t>-</w:t>
      </w:r>
      <w:r w:rsidR="009E512A" w:rsidRPr="00BB240D">
        <w:rPr>
          <w:rFonts w:ascii="Times New Roman" w:eastAsia="Calibri" w:hAnsi="Times New Roman" w:cs="Simplified Arabic" w:hint="cs"/>
          <w:szCs w:val="24"/>
          <w:rtl/>
        </w:rPr>
        <w:t xml:space="preserve"> أساسات منفردة</w:t>
      </w:r>
      <w:r w:rsidR="00F348DF" w:rsidRPr="00BB240D">
        <w:rPr>
          <w:rFonts w:ascii="Times New Roman" w:eastAsia="Calibri" w:hAnsi="Times New Roman" w:cs="Simplified Arabic" w:hint="cs"/>
          <w:szCs w:val="24"/>
          <w:rtl/>
        </w:rPr>
        <w:t>.</w:t>
      </w:r>
    </w:p>
    <w:p w14:paraId="0D13B106" w14:textId="74060766" w:rsidR="009E512A" w:rsidRPr="00BB240D" w:rsidRDefault="009E512A" w:rsidP="0017111A">
      <w:pPr>
        <w:pStyle w:val="a3"/>
        <w:numPr>
          <w:ilvl w:val="0"/>
          <w:numId w:val="21"/>
        </w:numPr>
        <w:spacing w:after="0" w:line="240" w:lineRule="auto"/>
        <w:ind w:left="0" w:firstLine="0"/>
        <w:jc w:val="lowKashida"/>
        <w:rPr>
          <w:rFonts w:ascii="Times New Roman" w:eastAsia="Calibri" w:hAnsi="Times New Roman" w:cs="Simplified Arabic"/>
          <w:szCs w:val="24"/>
        </w:rPr>
      </w:pPr>
      <w:r w:rsidRPr="00BB240D">
        <w:rPr>
          <w:rFonts w:ascii="Times New Roman" w:eastAsia="Calibri" w:hAnsi="Times New Roman" w:cs="Simplified Arabic"/>
          <w:szCs w:val="24"/>
        </w:rPr>
        <w:t>SOIL-</w:t>
      </w:r>
      <w:r w:rsidR="00F348DF" w:rsidRPr="00BB240D">
        <w:rPr>
          <w:rFonts w:ascii="Times New Roman" w:eastAsia="Calibri" w:hAnsi="Times New Roman" w:cs="Simplified Arabic"/>
          <w:szCs w:val="24"/>
        </w:rPr>
        <w:t>1</w:t>
      </w:r>
      <w:r w:rsidR="00F348DF" w:rsidRPr="00BB240D">
        <w:rPr>
          <w:rFonts w:ascii="Times New Roman" w:eastAsia="Calibri" w:hAnsi="Times New Roman" w:cs="Simplified Arabic"/>
          <w:szCs w:val="24"/>
          <w:rtl/>
        </w:rPr>
        <w:t xml:space="preserve"> </w:t>
      </w:r>
      <w:r w:rsidR="00F348DF" w:rsidRPr="00BB240D">
        <w:rPr>
          <w:rFonts w:ascii="Times New Roman" w:eastAsia="Calibri" w:hAnsi="Times New Roman" w:cs="Simplified Arabic" w:hint="cs"/>
          <w:szCs w:val="24"/>
          <w:rtl/>
        </w:rPr>
        <w:t>تربة</w:t>
      </w:r>
      <w:r w:rsidR="00C04DE3" w:rsidRPr="00BB240D">
        <w:rPr>
          <w:rFonts w:ascii="Times New Roman" w:eastAsia="Calibri" w:hAnsi="Times New Roman" w:cs="Simplified Arabic" w:hint="cs"/>
          <w:szCs w:val="24"/>
          <w:rtl/>
        </w:rPr>
        <w:t xml:space="preserve"> قاسية -</w:t>
      </w:r>
      <w:r w:rsidRPr="00BB240D">
        <w:rPr>
          <w:rFonts w:ascii="Times New Roman" w:eastAsia="Calibri" w:hAnsi="Times New Roman" w:cs="Simplified Arabic" w:hint="cs"/>
          <w:szCs w:val="24"/>
          <w:rtl/>
        </w:rPr>
        <w:t>أساس حصيرة</w:t>
      </w:r>
      <w:r w:rsidR="00F348DF" w:rsidRPr="00BB240D">
        <w:rPr>
          <w:rFonts w:ascii="Times New Roman" w:eastAsia="Calibri" w:hAnsi="Times New Roman" w:cs="Simplified Arabic" w:hint="cs"/>
          <w:szCs w:val="24"/>
          <w:rtl/>
        </w:rPr>
        <w:t xml:space="preserve"> </w:t>
      </w:r>
    </w:p>
    <w:p w14:paraId="762B39B4" w14:textId="4861E61E" w:rsidR="004862EF" w:rsidRPr="00BB240D" w:rsidRDefault="004862EF" w:rsidP="0017111A">
      <w:pPr>
        <w:pStyle w:val="a3"/>
        <w:numPr>
          <w:ilvl w:val="0"/>
          <w:numId w:val="21"/>
        </w:numPr>
        <w:spacing w:after="0" w:line="240" w:lineRule="auto"/>
        <w:ind w:left="0" w:firstLine="0"/>
        <w:jc w:val="lowKashida"/>
        <w:rPr>
          <w:rFonts w:ascii="Times New Roman" w:eastAsia="Calibri" w:hAnsi="Times New Roman" w:cs="Simplified Arabic"/>
          <w:szCs w:val="24"/>
        </w:rPr>
      </w:pPr>
      <w:r w:rsidRPr="00BB240D">
        <w:rPr>
          <w:rFonts w:ascii="Times New Roman" w:eastAsia="Calibri" w:hAnsi="Times New Roman" w:cs="Simplified Arabic"/>
          <w:szCs w:val="24"/>
        </w:rPr>
        <w:t>SOIL-</w:t>
      </w:r>
      <w:r w:rsidR="00F348DF" w:rsidRPr="00BB240D">
        <w:rPr>
          <w:rFonts w:ascii="Times New Roman" w:eastAsia="Calibri" w:hAnsi="Times New Roman" w:cs="Simplified Arabic"/>
          <w:szCs w:val="24"/>
        </w:rPr>
        <w:t>2</w:t>
      </w:r>
      <w:r w:rsidR="00F348DF" w:rsidRPr="00BB240D">
        <w:rPr>
          <w:rFonts w:ascii="Times New Roman" w:eastAsia="Calibri" w:hAnsi="Times New Roman" w:cs="Simplified Arabic"/>
          <w:szCs w:val="24"/>
          <w:rtl/>
        </w:rPr>
        <w:t xml:space="preserve"> تربة</w:t>
      </w:r>
      <w:r w:rsidR="005E6293" w:rsidRPr="00BB240D">
        <w:rPr>
          <w:rFonts w:ascii="Times New Roman" w:eastAsia="Calibri" w:hAnsi="Times New Roman" w:cs="Simplified Arabic"/>
          <w:szCs w:val="24"/>
        </w:rPr>
        <w:t xml:space="preserve"> </w:t>
      </w:r>
      <w:r w:rsidRPr="00BB240D">
        <w:rPr>
          <w:rFonts w:ascii="Times New Roman" w:eastAsia="Calibri" w:hAnsi="Times New Roman" w:cs="Simplified Arabic" w:hint="cs"/>
          <w:szCs w:val="24"/>
          <w:rtl/>
        </w:rPr>
        <w:t>متوسطة</w:t>
      </w:r>
      <w:r w:rsidR="003A7438" w:rsidRPr="00BB240D">
        <w:rPr>
          <w:rFonts w:ascii="Times New Roman" w:eastAsia="Calibri" w:hAnsi="Times New Roman" w:cs="Simplified Arabic" w:hint="cs"/>
          <w:szCs w:val="24"/>
          <w:rtl/>
        </w:rPr>
        <w:t xml:space="preserve"> القساوة</w:t>
      </w:r>
      <w:r w:rsidR="005E6293" w:rsidRPr="00BB240D">
        <w:rPr>
          <w:rFonts w:ascii="Times New Roman" w:eastAsia="Calibri" w:hAnsi="Times New Roman" w:cs="Simplified Arabic"/>
          <w:szCs w:val="24"/>
        </w:rPr>
        <w:t xml:space="preserve"> </w:t>
      </w:r>
      <w:r w:rsidR="009E512A" w:rsidRPr="00BB240D">
        <w:rPr>
          <w:rFonts w:ascii="Times New Roman" w:eastAsia="Calibri" w:hAnsi="Times New Roman" w:cs="Simplified Arabic" w:hint="cs"/>
          <w:szCs w:val="24"/>
          <w:rtl/>
        </w:rPr>
        <w:t>-أساس</w:t>
      </w:r>
      <w:r w:rsidR="00BE60CD" w:rsidRPr="00BB240D">
        <w:rPr>
          <w:rFonts w:ascii="Times New Roman" w:eastAsia="Calibri" w:hAnsi="Times New Roman" w:cs="Simplified Arabic" w:hint="cs"/>
          <w:szCs w:val="24"/>
          <w:rtl/>
        </w:rPr>
        <w:t xml:space="preserve"> حصيرة</w:t>
      </w:r>
      <w:r w:rsidR="00BE60CD" w:rsidRPr="00BB240D">
        <w:rPr>
          <w:rFonts w:ascii="Times New Roman" w:eastAsia="Calibri" w:hAnsi="Times New Roman" w:cs="Simplified Arabic" w:hint="cs"/>
          <w:szCs w:val="24"/>
          <w:rtl/>
          <w:lang w:bidi="ar-SY"/>
        </w:rPr>
        <w:t>.</w:t>
      </w:r>
      <w:r w:rsidR="009E512A" w:rsidRPr="00BB240D">
        <w:rPr>
          <w:rFonts w:ascii="Times New Roman" w:eastAsia="Calibri" w:hAnsi="Times New Roman" w:cs="Simplified Arabic" w:hint="cs"/>
          <w:szCs w:val="24"/>
          <w:rtl/>
        </w:rPr>
        <w:t xml:space="preserve"> </w:t>
      </w:r>
    </w:p>
    <w:p w14:paraId="73519830" w14:textId="6351FBB1" w:rsidR="004862EF" w:rsidRPr="00BB240D" w:rsidRDefault="004862EF" w:rsidP="0017111A">
      <w:pPr>
        <w:pStyle w:val="a3"/>
        <w:numPr>
          <w:ilvl w:val="0"/>
          <w:numId w:val="21"/>
        </w:numPr>
        <w:spacing w:after="0" w:line="240" w:lineRule="auto"/>
        <w:ind w:left="0" w:firstLine="0"/>
        <w:jc w:val="lowKashida"/>
        <w:rPr>
          <w:rFonts w:ascii="Times New Roman" w:eastAsia="Calibri" w:hAnsi="Times New Roman" w:cs="Simplified Arabic"/>
          <w:szCs w:val="24"/>
        </w:rPr>
      </w:pPr>
      <w:r w:rsidRPr="00BB240D">
        <w:rPr>
          <w:rFonts w:ascii="Times New Roman" w:eastAsia="Calibri" w:hAnsi="Times New Roman" w:cs="Simplified Arabic"/>
          <w:szCs w:val="24"/>
        </w:rPr>
        <w:t>SOIL-</w:t>
      </w:r>
      <w:r w:rsidR="00F348DF" w:rsidRPr="00BB240D">
        <w:rPr>
          <w:rFonts w:ascii="Times New Roman" w:eastAsia="Calibri" w:hAnsi="Times New Roman" w:cs="Simplified Arabic"/>
          <w:szCs w:val="24"/>
        </w:rPr>
        <w:t>3</w:t>
      </w:r>
      <w:r w:rsidR="00F348DF" w:rsidRPr="00BB240D">
        <w:rPr>
          <w:rFonts w:ascii="Times New Roman" w:eastAsia="Calibri" w:hAnsi="Times New Roman" w:cs="Simplified Arabic"/>
          <w:szCs w:val="24"/>
          <w:rtl/>
        </w:rPr>
        <w:t xml:space="preserve"> تربة</w:t>
      </w:r>
      <w:r w:rsidRPr="00BB240D">
        <w:rPr>
          <w:rFonts w:ascii="Times New Roman" w:eastAsia="Calibri" w:hAnsi="Times New Roman" w:cs="Simplified Arabic" w:hint="cs"/>
          <w:szCs w:val="24"/>
          <w:rtl/>
        </w:rPr>
        <w:t xml:space="preserve"> طرية</w:t>
      </w:r>
      <w:r w:rsidR="009E512A" w:rsidRPr="00BB240D">
        <w:rPr>
          <w:rFonts w:ascii="Times New Roman" w:eastAsia="Calibri" w:hAnsi="Times New Roman" w:cs="Simplified Arabic" w:hint="cs"/>
          <w:szCs w:val="24"/>
          <w:rtl/>
        </w:rPr>
        <w:t xml:space="preserve"> - أساس حصيرة</w:t>
      </w:r>
      <w:r w:rsidR="00F348DF" w:rsidRPr="00BB240D">
        <w:rPr>
          <w:rFonts w:ascii="Times New Roman" w:eastAsia="Calibri" w:hAnsi="Times New Roman" w:cs="Simplified Arabic" w:hint="cs"/>
          <w:szCs w:val="24"/>
          <w:rtl/>
        </w:rPr>
        <w:t>.</w:t>
      </w:r>
    </w:p>
    <w:p w14:paraId="1C485590" w14:textId="60A9F098" w:rsidR="004862EF" w:rsidRPr="0017111A" w:rsidRDefault="004862EF" w:rsidP="0017111A">
      <w:pPr>
        <w:bidi w:val="0"/>
        <w:spacing w:after="0" w:line="240" w:lineRule="auto"/>
        <w:jc w:val="center"/>
        <w:rPr>
          <w:rFonts w:ascii="Times New Roman" w:eastAsia="Calibri" w:hAnsi="Times New Roman" w:cs="Simplified Arabic"/>
          <w:b/>
          <w:bCs/>
          <w:sz w:val="18"/>
          <w:szCs w:val="20"/>
          <w:rtl/>
          <w:lang w:bidi="ar-SY"/>
        </w:rPr>
      </w:pPr>
      <w:r w:rsidRPr="0017111A">
        <w:rPr>
          <w:rFonts w:ascii="Times New Roman" w:eastAsia="Calibri" w:hAnsi="Times New Roman" w:cs="Simplified Arabic" w:hint="cs"/>
          <w:b/>
          <w:bCs/>
          <w:sz w:val="18"/>
          <w:szCs w:val="20"/>
          <w:rtl/>
          <w:lang w:bidi="ar-SY"/>
        </w:rPr>
        <w:t xml:space="preserve">الجدول </w:t>
      </w:r>
      <w:r w:rsidRPr="0017111A">
        <w:rPr>
          <w:rFonts w:ascii="Times New Roman" w:eastAsia="Calibri" w:hAnsi="Times New Roman" w:cs="Simplified Arabic"/>
          <w:b/>
          <w:bCs/>
          <w:sz w:val="18"/>
          <w:szCs w:val="20"/>
          <w:rtl/>
          <w:lang w:bidi="ar-SY"/>
        </w:rPr>
        <w:t>(</w:t>
      </w:r>
      <w:r w:rsidR="00D634B0" w:rsidRPr="0017111A">
        <w:rPr>
          <w:rFonts w:ascii="Times New Roman" w:eastAsia="Calibri" w:hAnsi="Times New Roman" w:cs="Simplified Arabic" w:hint="cs"/>
          <w:b/>
          <w:bCs/>
          <w:sz w:val="18"/>
          <w:szCs w:val="20"/>
          <w:rtl/>
          <w:lang w:bidi="ar-SY"/>
        </w:rPr>
        <w:t>6</w:t>
      </w:r>
      <w:r w:rsidRPr="0017111A">
        <w:rPr>
          <w:rFonts w:ascii="Times New Roman" w:eastAsia="Calibri" w:hAnsi="Times New Roman" w:cs="Simplified Arabic"/>
          <w:b/>
          <w:bCs/>
          <w:sz w:val="18"/>
          <w:szCs w:val="20"/>
          <w:rtl/>
          <w:lang w:bidi="ar-SY"/>
        </w:rPr>
        <w:t xml:space="preserve">) </w:t>
      </w:r>
      <w:r w:rsidRPr="0017111A">
        <w:rPr>
          <w:rFonts w:ascii="Times New Roman" w:hAnsi="Times New Roman" w:cs="Simplified Arabic" w:hint="cs"/>
          <w:b/>
          <w:bCs/>
          <w:sz w:val="18"/>
          <w:szCs w:val="20"/>
          <w:rtl/>
        </w:rPr>
        <w:t>مواصفات الترب المستخدمة</w:t>
      </w:r>
      <w:r w:rsidR="00F348DF" w:rsidRPr="0017111A">
        <w:rPr>
          <w:rFonts w:ascii="Times New Roman" w:eastAsia="Calibri" w:hAnsi="Times New Roman" w:cs="Simplified Arabic" w:hint="cs"/>
          <w:b/>
          <w:bCs/>
          <w:sz w:val="18"/>
          <w:szCs w:val="20"/>
          <w:rtl/>
          <w:lang w:bidi="ar-SY"/>
        </w:rPr>
        <w:t>.</w:t>
      </w:r>
    </w:p>
    <w:tbl>
      <w:tblPr>
        <w:tblStyle w:val="a7"/>
        <w:bidiVisual/>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57"/>
        <w:gridCol w:w="820"/>
        <w:gridCol w:w="1208"/>
        <w:gridCol w:w="828"/>
        <w:gridCol w:w="1138"/>
      </w:tblGrid>
      <w:tr w:rsidR="00F348DF" w:rsidRPr="0017111A" w14:paraId="7B181EDE" w14:textId="77777777" w:rsidTr="0017111A">
        <w:trPr>
          <w:trHeight w:val="563"/>
          <w:jc w:val="center"/>
        </w:trPr>
        <w:tc>
          <w:tcPr>
            <w:tcW w:w="797" w:type="pct"/>
            <w:shd w:val="clear" w:color="auto" w:fill="F2F2F2" w:themeFill="background1" w:themeFillShade="F2"/>
            <w:vAlign w:val="center"/>
          </w:tcPr>
          <w:p w14:paraId="16E19146"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Ψ°</w:t>
            </w:r>
          </w:p>
        </w:tc>
        <w:tc>
          <w:tcPr>
            <w:tcW w:w="863" w:type="pct"/>
            <w:shd w:val="clear" w:color="auto" w:fill="F2F2F2" w:themeFill="background1" w:themeFillShade="F2"/>
            <w:vAlign w:val="center"/>
          </w:tcPr>
          <w:p w14:paraId="668EE89E" w14:textId="66101628" w:rsidR="0008440A" w:rsidRPr="0017111A" w:rsidRDefault="002E71C8"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sym w:font="Symbol" w:char="F075"/>
            </w:r>
          </w:p>
        </w:tc>
        <w:tc>
          <w:tcPr>
            <w:tcW w:w="1271" w:type="pct"/>
            <w:shd w:val="clear" w:color="auto" w:fill="F2F2F2" w:themeFill="background1" w:themeFillShade="F2"/>
            <w:vAlign w:val="center"/>
          </w:tcPr>
          <w:p w14:paraId="137EEC76"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C (KN/m</w:t>
            </w:r>
            <w:r w:rsidRPr="0017111A">
              <w:rPr>
                <w:rFonts w:ascii="Times New Roman" w:hAnsi="Times New Roman" w:cs="Simplified Arabic"/>
                <w:sz w:val="20"/>
                <w:vertAlign w:val="superscript"/>
              </w:rPr>
              <w:t>2</w:t>
            </w:r>
            <w:r w:rsidRPr="0017111A">
              <w:rPr>
                <w:rFonts w:ascii="Times New Roman" w:hAnsi="Times New Roman" w:cs="Simplified Arabic"/>
                <w:sz w:val="20"/>
              </w:rPr>
              <w:t>)</w:t>
            </w:r>
          </w:p>
        </w:tc>
        <w:tc>
          <w:tcPr>
            <w:tcW w:w="871" w:type="pct"/>
            <w:shd w:val="clear" w:color="auto" w:fill="F2F2F2" w:themeFill="background1" w:themeFillShade="F2"/>
            <w:vAlign w:val="center"/>
          </w:tcPr>
          <w:p w14:paraId="07423666"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Ф°</w:t>
            </w:r>
          </w:p>
        </w:tc>
        <w:tc>
          <w:tcPr>
            <w:tcW w:w="1199" w:type="pct"/>
            <w:shd w:val="clear" w:color="auto" w:fill="F2F2F2" w:themeFill="background1" w:themeFillShade="F2"/>
            <w:vAlign w:val="center"/>
          </w:tcPr>
          <w:p w14:paraId="122D9E21" w14:textId="2C2FC4EF" w:rsidR="0008440A" w:rsidRPr="0017111A" w:rsidRDefault="002D3548"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SOIL</w:t>
            </w:r>
          </w:p>
        </w:tc>
      </w:tr>
      <w:tr w:rsidR="00F348DF" w:rsidRPr="0017111A" w14:paraId="2846A00F" w14:textId="77777777" w:rsidTr="0017111A">
        <w:trPr>
          <w:trHeight w:val="142"/>
          <w:jc w:val="center"/>
        </w:trPr>
        <w:tc>
          <w:tcPr>
            <w:tcW w:w="797" w:type="pct"/>
            <w:vAlign w:val="center"/>
          </w:tcPr>
          <w:p w14:paraId="63E7714F"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15</w:t>
            </w:r>
          </w:p>
        </w:tc>
        <w:tc>
          <w:tcPr>
            <w:tcW w:w="863" w:type="pct"/>
            <w:vAlign w:val="center"/>
          </w:tcPr>
          <w:p w14:paraId="40F2DA50"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0.3</w:t>
            </w:r>
          </w:p>
        </w:tc>
        <w:tc>
          <w:tcPr>
            <w:tcW w:w="1271" w:type="pct"/>
            <w:vAlign w:val="center"/>
          </w:tcPr>
          <w:p w14:paraId="3FADF725"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100</w:t>
            </w:r>
          </w:p>
        </w:tc>
        <w:tc>
          <w:tcPr>
            <w:tcW w:w="871" w:type="pct"/>
            <w:vAlign w:val="center"/>
          </w:tcPr>
          <w:p w14:paraId="0FEF163E"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35</w:t>
            </w:r>
          </w:p>
        </w:tc>
        <w:tc>
          <w:tcPr>
            <w:tcW w:w="1199" w:type="pct"/>
            <w:shd w:val="clear" w:color="auto" w:fill="F2F2F2" w:themeFill="background1" w:themeFillShade="F2"/>
            <w:vAlign w:val="center"/>
          </w:tcPr>
          <w:p w14:paraId="62350D28" w14:textId="0AC1730F"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SOIL</w:t>
            </w:r>
            <w:r w:rsidR="001E3254" w:rsidRPr="0017111A">
              <w:rPr>
                <w:rFonts w:ascii="Times New Roman" w:hAnsi="Times New Roman" w:cs="Simplified Arabic"/>
                <w:sz w:val="20"/>
              </w:rPr>
              <w:t>-</w:t>
            </w:r>
            <w:r w:rsidRPr="0017111A">
              <w:rPr>
                <w:rFonts w:ascii="Times New Roman" w:hAnsi="Times New Roman" w:cs="Simplified Arabic"/>
                <w:sz w:val="20"/>
              </w:rPr>
              <w:t>0</w:t>
            </w:r>
          </w:p>
        </w:tc>
      </w:tr>
      <w:tr w:rsidR="00F348DF" w:rsidRPr="0017111A" w14:paraId="7F3B498B" w14:textId="77777777" w:rsidTr="0017111A">
        <w:trPr>
          <w:trHeight w:val="145"/>
          <w:jc w:val="center"/>
        </w:trPr>
        <w:tc>
          <w:tcPr>
            <w:tcW w:w="797" w:type="pct"/>
            <w:vAlign w:val="center"/>
          </w:tcPr>
          <w:p w14:paraId="0CDAB234"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15</w:t>
            </w:r>
          </w:p>
        </w:tc>
        <w:tc>
          <w:tcPr>
            <w:tcW w:w="863" w:type="pct"/>
            <w:vAlign w:val="center"/>
          </w:tcPr>
          <w:p w14:paraId="3CF31A94"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0.3</w:t>
            </w:r>
          </w:p>
        </w:tc>
        <w:tc>
          <w:tcPr>
            <w:tcW w:w="1271" w:type="pct"/>
            <w:vAlign w:val="center"/>
          </w:tcPr>
          <w:p w14:paraId="554F879E"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100</w:t>
            </w:r>
          </w:p>
        </w:tc>
        <w:tc>
          <w:tcPr>
            <w:tcW w:w="871" w:type="pct"/>
            <w:vAlign w:val="center"/>
          </w:tcPr>
          <w:p w14:paraId="671288CB"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35</w:t>
            </w:r>
          </w:p>
        </w:tc>
        <w:tc>
          <w:tcPr>
            <w:tcW w:w="1199" w:type="pct"/>
            <w:shd w:val="clear" w:color="auto" w:fill="F2F2F2" w:themeFill="background1" w:themeFillShade="F2"/>
            <w:vAlign w:val="center"/>
          </w:tcPr>
          <w:p w14:paraId="4D16D020"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SOIL-1</w:t>
            </w:r>
          </w:p>
        </w:tc>
      </w:tr>
      <w:tr w:rsidR="00F348DF" w:rsidRPr="0017111A" w14:paraId="5E2CF565" w14:textId="77777777" w:rsidTr="0017111A">
        <w:trPr>
          <w:trHeight w:val="185"/>
          <w:jc w:val="center"/>
        </w:trPr>
        <w:tc>
          <w:tcPr>
            <w:tcW w:w="797" w:type="pct"/>
            <w:vAlign w:val="center"/>
          </w:tcPr>
          <w:p w14:paraId="2D18F502"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7</w:t>
            </w:r>
          </w:p>
        </w:tc>
        <w:tc>
          <w:tcPr>
            <w:tcW w:w="863" w:type="pct"/>
            <w:vAlign w:val="center"/>
          </w:tcPr>
          <w:p w14:paraId="317C2086"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0.33</w:t>
            </w:r>
          </w:p>
        </w:tc>
        <w:tc>
          <w:tcPr>
            <w:tcW w:w="1271" w:type="pct"/>
            <w:vAlign w:val="center"/>
          </w:tcPr>
          <w:p w14:paraId="01F88382"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40</w:t>
            </w:r>
          </w:p>
        </w:tc>
        <w:tc>
          <w:tcPr>
            <w:tcW w:w="871" w:type="pct"/>
            <w:vAlign w:val="center"/>
          </w:tcPr>
          <w:p w14:paraId="35D9C900"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22</w:t>
            </w:r>
          </w:p>
        </w:tc>
        <w:tc>
          <w:tcPr>
            <w:tcW w:w="1199" w:type="pct"/>
            <w:shd w:val="clear" w:color="auto" w:fill="F2F2F2" w:themeFill="background1" w:themeFillShade="F2"/>
            <w:vAlign w:val="center"/>
          </w:tcPr>
          <w:p w14:paraId="7F00D65F"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SOIL-2</w:t>
            </w:r>
          </w:p>
        </w:tc>
      </w:tr>
      <w:tr w:rsidR="00F348DF" w:rsidRPr="0017111A" w14:paraId="3D86A3AF" w14:textId="77777777" w:rsidTr="0017111A">
        <w:trPr>
          <w:trHeight w:val="185"/>
          <w:jc w:val="center"/>
        </w:trPr>
        <w:tc>
          <w:tcPr>
            <w:tcW w:w="797" w:type="pct"/>
            <w:vAlign w:val="center"/>
          </w:tcPr>
          <w:p w14:paraId="1F97DAEE"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3</w:t>
            </w:r>
          </w:p>
        </w:tc>
        <w:tc>
          <w:tcPr>
            <w:tcW w:w="863" w:type="pct"/>
            <w:vAlign w:val="center"/>
          </w:tcPr>
          <w:p w14:paraId="1FB6A3A5"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0.35</w:t>
            </w:r>
          </w:p>
        </w:tc>
        <w:tc>
          <w:tcPr>
            <w:tcW w:w="1271" w:type="pct"/>
            <w:vAlign w:val="center"/>
          </w:tcPr>
          <w:p w14:paraId="3CB0B9D9"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20</w:t>
            </w:r>
          </w:p>
        </w:tc>
        <w:tc>
          <w:tcPr>
            <w:tcW w:w="871" w:type="pct"/>
            <w:vAlign w:val="center"/>
          </w:tcPr>
          <w:p w14:paraId="62D6898E"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18</w:t>
            </w:r>
          </w:p>
        </w:tc>
        <w:tc>
          <w:tcPr>
            <w:tcW w:w="1199" w:type="pct"/>
            <w:shd w:val="clear" w:color="auto" w:fill="F2F2F2" w:themeFill="background1" w:themeFillShade="F2"/>
            <w:vAlign w:val="center"/>
          </w:tcPr>
          <w:p w14:paraId="5B67F09D" w14:textId="77777777" w:rsidR="0008440A" w:rsidRPr="0017111A" w:rsidRDefault="0008440A" w:rsidP="0017111A">
            <w:pPr>
              <w:bidi w:val="0"/>
              <w:jc w:val="center"/>
              <w:rPr>
                <w:rFonts w:ascii="Times New Roman" w:hAnsi="Times New Roman" w:cs="Simplified Arabic"/>
                <w:sz w:val="20"/>
                <w:rtl/>
                <w:lang w:bidi="ar-SY"/>
              </w:rPr>
            </w:pPr>
            <w:r w:rsidRPr="0017111A">
              <w:rPr>
                <w:rFonts w:ascii="Times New Roman" w:hAnsi="Times New Roman" w:cs="Simplified Arabic"/>
                <w:sz w:val="20"/>
              </w:rPr>
              <w:t>SOIL-3</w:t>
            </w:r>
          </w:p>
        </w:tc>
      </w:tr>
    </w:tbl>
    <w:p w14:paraId="1803FA43" w14:textId="3BF852E3" w:rsidR="00F6658F" w:rsidRPr="00BB240D" w:rsidRDefault="00F6658F" w:rsidP="00BB240D">
      <w:pPr>
        <w:bidi w:val="0"/>
        <w:spacing w:after="0" w:line="240" w:lineRule="auto"/>
        <w:jc w:val="lowKashida"/>
        <w:rPr>
          <w:rFonts w:ascii="Times New Roman" w:eastAsia="Calibri" w:hAnsi="Times New Roman" w:cs="Simplified Arabic"/>
          <w:szCs w:val="24"/>
          <w:lang w:bidi="ar-SY"/>
        </w:rPr>
      </w:pPr>
    </w:p>
    <w:p w14:paraId="02072A41" w14:textId="4C1EAEA0" w:rsidR="00AB444A" w:rsidRPr="0017111A" w:rsidRDefault="00B75563" w:rsidP="0017111A">
      <w:pPr>
        <w:spacing w:after="0" w:line="240" w:lineRule="auto"/>
        <w:jc w:val="lowKashida"/>
        <w:rPr>
          <w:rFonts w:ascii="Times New Roman" w:eastAsia="Calibri" w:hAnsi="Times New Roman" w:cs="Simplified Arabic"/>
          <w:b/>
          <w:bCs/>
          <w:sz w:val="24"/>
          <w:szCs w:val="28"/>
          <w:rtl/>
        </w:rPr>
      </w:pPr>
      <w:r w:rsidRPr="0017111A">
        <w:rPr>
          <w:rFonts w:ascii="Times New Roman" w:eastAsia="Calibri" w:hAnsi="Times New Roman" w:cs="Simplified Arabic" w:hint="cs"/>
          <w:b/>
          <w:bCs/>
          <w:sz w:val="24"/>
          <w:szCs w:val="28"/>
          <w:rtl/>
        </w:rPr>
        <w:t>7</w:t>
      </w:r>
      <w:r w:rsidR="00326951" w:rsidRPr="0017111A">
        <w:rPr>
          <w:rFonts w:ascii="Times New Roman" w:eastAsia="Calibri" w:hAnsi="Times New Roman" w:cs="Simplified Arabic" w:hint="cs"/>
          <w:b/>
          <w:bCs/>
          <w:sz w:val="24"/>
          <w:szCs w:val="28"/>
          <w:rtl/>
        </w:rPr>
        <w:t xml:space="preserve">-تنفيذ التحليل الديناميكي </w:t>
      </w:r>
      <w:proofErr w:type="spellStart"/>
      <w:r w:rsidR="00326951" w:rsidRPr="0017111A">
        <w:rPr>
          <w:rFonts w:ascii="Times New Roman" w:eastAsia="Calibri" w:hAnsi="Times New Roman" w:cs="Simplified Arabic" w:hint="cs"/>
          <w:b/>
          <w:bCs/>
          <w:sz w:val="24"/>
          <w:szCs w:val="28"/>
          <w:rtl/>
        </w:rPr>
        <w:t>اللاخطي</w:t>
      </w:r>
      <w:proofErr w:type="spellEnd"/>
      <w:r w:rsidR="00326951" w:rsidRPr="0017111A">
        <w:rPr>
          <w:rFonts w:ascii="Times New Roman" w:eastAsia="Calibri" w:hAnsi="Times New Roman" w:cs="Simplified Arabic" w:hint="cs"/>
          <w:b/>
          <w:bCs/>
          <w:sz w:val="24"/>
          <w:szCs w:val="28"/>
          <w:rtl/>
        </w:rPr>
        <w:t>:</w:t>
      </w:r>
    </w:p>
    <w:p w14:paraId="6D9E7E3F" w14:textId="501E1BB9" w:rsidR="00BB7FEF" w:rsidRPr="00BB240D" w:rsidRDefault="00326951" w:rsidP="0017111A">
      <w:pPr>
        <w:spacing w:after="0" w:line="240" w:lineRule="auto"/>
        <w:jc w:val="lowKashida"/>
        <w:rPr>
          <w:rFonts w:ascii="Times New Roman" w:eastAsia="Calibri" w:hAnsi="Times New Roman" w:cs="Simplified Arabic"/>
          <w:szCs w:val="24"/>
          <w:rtl/>
        </w:rPr>
      </w:pPr>
      <w:r w:rsidRPr="00BB240D">
        <w:rPr>
          <w:rFonts w:ascii="Times New Roman" w:eastAsia="Calibri" w:hAnsi="Times New Roman" w:cs="Simplified Arabic" w:hint="cs"/>
          <w:szCs w:val="24"/>
          <w:rtl/>
        </w:rPr>
        <w:lastRenderedPageBreak/>
        <w:t xml:space="preserve">أُجري التحليل الديناميكي </w:t>
      </w:r>
      <w:proofErr w:type="spellStart"/>
      <w:r w:rsidRPr="00BB240D">
        <w:rPr>
          <w:rFonts w:ascii="Times New Roman" w:eastAsia="Calibri" w:hAnsi="Times New Roman" w:cs="Simplified Arabic" w:hint="cs"/>
          <w:szCs w:val="24"/>
          <w:rtl/>
        </w:rPr>
        <w:t>اللاخطي</w:t>
      </w:r>
      <w:proofErr w:type="spellEnd"/>
      <w:r w:rsidRPr="00BB240D">
        <w:rPr>
          <w:rFonts w:ascii="Times New Roman" w:eastAsia="Calibri" w:hAnsi="Times New Roman" w:cs="Simplified Arabic" w:hint="cs"/>
          <w:szCs w:val="24"/>
          <w:rtl/>
        </w:rPr>
        <w:t xml:space="preserve"> بتطبيق الهزات الثلاث (تطبيق المركبتين الأفقيتين وفق المحور الطولي للمبنى في الاتجاه الأول </w:t>
      </w:r>
      <w:r w:rsidRPr="00BB240D">
        <w:rPr>
          <w:rFonts w:ascii="Times New Roman" w:eastAsia="Calibri" w:hAnsi="Times New Roman" w:cs="Simplified Arabic"/>
          <w:szCs w:val="24"/>
        </w:rPr>
        <w:t>X</w:t>
      </w:r>
      <w:r w:rsidRPr="00BB240D">
        <w:rPr>
          <w:rFonts w:ascii="Times New Roman" w:eastAsia="Calibri" w:hAnsi="Times New Roman" w:cs="Simplified Arabic"/>
          <w:szCs w:val="24"/>
          <w:rtl/>
        </w:rPr>
        <w:t>،</w:t>
      </w:r>
      <w:r w:rsidRPr="00BB240D">
        <w:rPr>
          <w:rFonts w:ascii="Times New Roman" w:eastAsia="Calibri" w:hAnsi="Times New Roman" w:cs="Simplified Arabic" w:hint="cs"/>
          <w:szCs w:val="24"/>
          <w:rtl/>
        </w:rPr>
        <w:t xml:space="preserve"> ووفق المحور العرضي في الاتجاه الثاني </w:t>
      </w:r>
      <w:r w:rsidRPr="00BB240D">
        <w:rPr>
          <w:rFonts w:ascii="Times New Roman" w:eastAsia="Calibri" w:hAnsi="Times New Roman" w:cs="Simplified Arabic"/>
          <w:szCs w:val="24"/>
        </w:rPr>
        <w:t>Y</w:t>
      </w:r>
      <w:r w:rsidRPr="00BB240D">
        <w:rPr>
          <w:rFonts w:ascii="Times New Roman" w:eastAsia="Calibri" w:hAnsi="Times New Roman" w:cs="Simplified Arabic" w:hint="cs"/>
          <w:szCs w:val="24"/>
          <w:rtl/>
        </w:rPr>
        <w:t xml:space="preserve"> لكل هزة معاً في كل تحليل وفقاً لتوصيات الكود، وذلك باعتبار:</w:t>
      </w:r>
    </w:p>
    <w:p w14:paraId="0F2EE6C8" w14:textId="77777777" w:rsidR="00326951" w:rsidRPr="00BB240D" w:rsidRDefault="00326951" w:rsidP="0017111A">
      <w:pPr>
        <w:pStyle w:val="a3"/>
        <w:numPr>
          <w:ilvl w:val="0"/>
          <w:numId w:val="10"/>
        </w:numPr>
        <w:spacing w:after="0" w:line="240" w:lineRule="auto"/>
        <w:ind w:left="0" w:firstLine="0"/>
        <w:jc w:val="lowKashida"/>
        <w:rPr>
          <w:rFonts w:ascii="Times New Roman" w:eastAsia="Calibri" w:hAnsi="Times New Roman" w:cs="Simplified Arabic"/>
          <w:szCs w:val="24"/>
        </w:rPr>
      </w:pPr>
      <w:r w:rsidRPr="00BB240D">
        <w:rPr>
          <w:rFonts w:ascii="Times New Roman" w:eastAsia="Calibri" w:hAnsi="Times New Roman" w:cs="Simplified Arabic" w:hint="cs"/>
          <w:szCs w:val="24"/>
          <w:rtl/>
        </w:rPr>
        <w:t>المنشأ موثوق (</w:t>
      </w:r>
      <w:r w:rsidRPr="00BB240D">
        <w:rPr>
          <w:rFonts w:ascii="Times New Roman" w:eastAsia="Calibri" w:hAnsi="Times New Roman" w:cs="Simplified Arabic"/>
          <w:szCs w:val="24"/>
          <w:rtl/>
        </w:rPr>
        <w:t xml:space="preserve">افتراض </w:t>
      </w:r>
      <w:proofErr w:type="spellStart"/>
      <w:r w:rsidRPr="00BB240D">
        <w:rPr>
          <w:rFonts w:ascii="Times New Roman" w:eastAsia="Calibri" w:hAnsi="Times New Roman" w:cs="Simplified Arabic"/>
          <w:szCs w:val="24"/>
          <w:rtl/>
        </w:rPr>
        <w:t>وثاقات</w:t>
      </w:r>
      <w:proofErr w:type="spellEnd"/>
      <w:r w:rsidRPr="00BB240D">
        <w:rPr>
          <w:rFonts w:ascii="Times New Roman" w:eastAsia="Calibri" w:hAnsi="Times New Roman" w:cs="Simplified Arabic"/>
          <w:szCs w:val="24"/>
          <w:rtl/>
        </w:rPr>
        <w:t xml:space="preserve"> تامة في </w:t>
      </w:r>
      <w:r w:rsidRPr="00BB240D">
        <w:rPr>
          <w:rFonts w:ascii="Times New Roman" w:eastAsia="Calibri" w:hAnsi="Times New Roman" w:cs="Simplified Arabic" w:hint="cs"/>
          <w:szCs w:val="24"/>
          <w:rtl/>
        </w:rPr>
        <w:t xml:space="preserve">الاتجاهات </w:t>
      </w:r>
      <w:proofErr w:type="gramStart"/>
      <w:r w:rsidRPr="00BB240D">
        <w:rPr>
          <w:rFonts w:ascii="Times New Roman" w:eastAsia="Calibri" w:hAnsi="Times New Roman" w:cs="Simplified Arabic"/>
          <w:szCs w:val="24"/>
        </w:rPr>
        <w:t>X,</w:t>
      </w:r>
      <w:proofErr w:type="gramEnd"/>
      <w:r w:rsidRPr="00BB240D">
        <w:rPr>
          <w:rFonts w:ascii="Times New Roman" w:eastAsia="Calibri" w:hAnsi="Times New Roman" w:cs="Simplified Arabic"/>
          <w:szCs w:val="24"/>
        </w:rPr>
        <w:t>Y,Z</w:t>
      </w:r>
      <w:r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szCs w:val="24"/>
          <w:rtl/>
        </w:rPr>
        <w:t xml:space="preserve">ومنع </w:t>
      </w:r>
      <w:proofErr w:type="spellStart"/>
      <w:r w:rsidRPr="00BB240D">
        <w:rPr>
          <w:rFonts w:ascii="Times New Roman" w:eastAsia="Calibri" w:hAnsi="Times New Roman" w:cs="Simplified Arabic"/>
          <w:szCs w:val="24"/>
          <w:rtl/>
        </w:rPr>
        <w:t>الدورانات</w:t>
      </w:r>
      <w:proofErr w:type="spellEnd"/>
      <w:r w:rsidRPr="00BB240D">
        <w:rPr>
          <w:rFonts w:ascii="Times New Roman" w:eastAsia="Calibri" w:hAnsi="Times New Roman" w:cs="Simplified Arabic"/>
          <w:szCs w:val="24"/>
          <w:rtl/>
        </w:rPr>
        <w:t xml:space="preserve"> حول المحاور الثلاثة السابقة لعقد أسفل الأعمدة</w:t>
      </w:r>
      <w:r w:rsidRPr="00BB240D">
        <w:rPr>
          <w:rFonts w:ascii="Times New Roman" w:eastAsia="Calibri" w:hAnsi="Times New Roman" w:cs="Simplified Arabic" w:hint="cs"/>
          <w:szCs w:val="24"/>
          <w:rtl/>
        </w:rPr>
        <w:t>).</w:t>
      </w:r>
    </w:p>
    <w:p w14:paraId="07A20F79" w14:textId="5A6395F9" w:rsidR="00BB7FEF" w:rsidRPr="0017111A" w:rsidRDefault="00326951" w:rsidP="0017111A">
      <w:pPr>
        <w:pStyle w:val="a3"/>
        <w:numPr>
          <w:ilvl w:val="0"/>
          <w:numId w:val="10"/>
        </w:numPr>
        <w:spacing w:after="0" w:line="240" w:lineRule="auto"/>
        <w:ind w:left="0" w:firstLine="0"/>
        <w:jc w:val="lowKashida"/>
        <w:rPr>
          <w:rFonts w:ascii="Times New Roman" w:eastAsia="Calibri" w:hAnsi="Times New Roman" w:cs="Simplified Arabic"/>
          <w:szCs w:val="24"/>
        </w:rPr>
      </w:pPr>
      <w:r w:rsidRPr="00BB240D">
        <w:rPr>
          <w:rFonts w:ascii="Times New Roman" w:eastAsia="Calibri" w:hAnsi="Times New Roman" w:cs="Simplified Arabic" w:hint="cs"/>
          <w:szCs w:val="24"/>
          <w:rtl/>
        </w:rPr>
        <w:lastRenderedPageBreak/>
        <w:t xml:space="preserve">إدخال تأثير التربة باستخدام الترب المبينة في الجدول </w:t>
      </w:r>
      <w:r w:rsidRPr="00BB240D">
        <w:rPr>
          <w:rFonts w:ascii="Times New Roman" w:eastAsia="Calibri" w:hAnsi="Times New Roman" w:cs="Simplified Arabic"/>
          <w:szCs w:val="24"/>
          <w:rtl/>
        </w:rPr>
        <w:t>(</w:t>
      </w:r>
      <w:r w:rsidRPr="00BB240D">
        <w:rPr>
          <w:rFonts w:ascii="Times New Roman" w:eastAsia="Calibri" w:hAnsi="Times New Roman" w:cs="Simplified Arabic" w:hint="cs"/>
          <w:szCs w:val="24"/>
          <w:rtl/>
        </w:rPr>
        <w:t>6).</w:t>
      </w:r>
    </w:p>
    <w:p w14:paraId="49D9BD8C" w14:textId="1DF42D9D" w:rsidR="00326951" w:rsidRPr="00BB240D" w:rsidRDefault="00326951" w:rsidP="0017111A">
      <w:pPr>
        <w:pStyle w:val="a3"/>
        <w:spacing w:after="0" w:line="240" w:lineRule="auto"/>
        <w:ind w:left="0"/>
        <w:jc w:val="lowKashida"/>
        <w:rPr>
          <w:rFonts w:ascii="Times New Roman" w:eastAsia="Calibri" w:hAnsi="Times New Roman" w:cs="Simplified Arabic"/>
          <w:szCs w:val="24"/>
          <w:rtl/>
        </w:rPr>
      </w:pPr>
      <w:r w:rsidRPr="00BB240D">
        <w:rPr>
          <w:rFonts w:ascii="Times New Roman" w:eastAsia="Calibri" w:hAnsi="Times New Roman" w:cs="Simplified Arabic" w:hint="cs"/>
          <w:szCs w:val="24"/>
          <w:rtl/>
        </w:rPr>
        <w:t xml:space="preserve">تم </w:t>
      </w:r>
      <w:r w:rsidR="00126D8F" w:rsidRPr="00BB240D">
        <w:rPr>
          <w:rFonts w:ascii="Times New Roman" w:eastAsia="Calibri" w:hAnsi="Times New Roman" w:cs="Simplified Arabic" w:hint="cs"/>
          <w:szCs w:val="24"/>
          <w:rtl/>
        </w:rPr>
        <w:t>دراسة كلاً</w:t>
      </w:r>
      <w:r w:rsidR="00BB7FEF" w:rsidRPr="00BB240D">
        <w:rPr>
          <w:rFonts w:ascii="Times New Roman" w:eastAsia="Calibri" w:hAnsi="Times New Roman" w:cs="Simplified Arabic" w:hint="cs"/>
          <w:szCs w:val="24"/>
          <w:rtl/>
        </w:rPr>
        <w:t xml:space="preserve"> من </w:t>
      </w:r>
      <w:r w:rsidRPr="00BB240D">
        <w:rPr>
          <w:rFonts w:ascii="Times New Roman" w:eastAsia="Calibri" w:hAnsi="Times New Roman" w:cs="Simplified Arabic" w:hint="cs"/>
          <w:szCs w:val="24"/>
          <w:rtl/>
        </w:rPr>
        <w:t>الانتقا</w:t>
      </w:r>
      <w:r w:rsidR="00BB7FEF" w:rsidRPr="00BB240D">
        <w:rPr>
          <w:rFonts w:ascii="Times New Roman" w:eastAsia="Calibri" w:hAnsi="Times New Roman" w:cs="Simplified Arabic" w:hint="cs"/>
          <w:szCs w:val="24"/>
          <w:rtl/>
        </w:rPr>
        <w:t xml:space="preserve">ل الجانبي الأعظمي </w:t>
      </w:r>
      <w:r w:rsidR="00962861" w:rsidRPr="00BB240D">
        <w:rPr>
          <w:rFonts w:ascii="Times New Roman" w:eastAsia="Calibri" w:hAnsi="Times New Roman" w:cs="Simplified Arabic" w:hint="cs"/>
          <w:szCs w:val="24"/>
          <w:rtl/>
        </w:rPr>
        <w:t>ل</w:t>
      </w:r>
      <w:r w:rsidR="00BB7FEF" w:rsidRPr="00BB240D">
        <w:rPr>
          <w:rFonts w:ascii="Times New Roman" w:eastAsia="Calibri" w:hAnsi="Times New Roman" w:cs="Simplified Arabic" w:hint="cs"/>
          <w:szCs w:val="24"/>
          <w:rtl/>
        </w:rPr>
        <w:t xml:space="preserve">لمنشأ، </w:t>
      </w:r>
      <w:r w:rsidRPr="00BB240D">
        <w:rPr>
          <w:rFonts w:ascii="Times New Roman" w:eastAsia="Calibri" w:hAnsi="Times New Roman" w:cs="Simplified Arabic" w:hint="cs"/>
          <w:szCs w:val="24"/>
          <w:rtl/>
        </w:rPr>
        <w:t>الإزاحة الجانبية الأعظمية للمنشأ، الإزاحة الطابقية العظمى وذلك للحالات كافة.</w:t>
      </w:r>
    </w:p>
    <w:p w14:paraId="14823CFB" w14:textId="77777777" w:rsidR="00126D8F" w:rsidRPr="00BB240D" w:rsidRDefault="00126D8F" w:rsidP="00BB240D">
      <w:pPr>
        <w:pStyle w:val="a3"/>
        <w:bidi w:val="0"/>
        <w:spacing w:after="0" w:line="240" w:lineRule="auto"/>
        <w:ind w:left="0"/>
        <w:jc w:val="lowKashida"/>
        <w:rPr>
          <w:rFonts w:ascii="Times New Roman" w:eastAsia="Calibri" w:hAnsi="Times New Roman" w:cs="Simplified Arabic"/>
          <w:szCs w:val="24"/>
          <w:rtl/>
        </w:rPr>
      </w:pPr>
    </w:p>
    <w:p w14:paraId="24F41310" w14:textId="77777777" w:rsidR="00502577" w:rsidRPr="00BB240D" w:rsidRDefault="00502577" w:rsidP="00BB240D">
      <w:pPr>
        <w:bidi w:val="0"/>
        <w:spacing w:after="0" w:line="240" w:lineRule="auto"/>
        <w:jc w:val="lowKashida"/>
        <w:rPr>
          <w:rFonts w:ascii="Times New Roman" w:eastAsia="Calibri" w:hAnsi="Times New Roman" w:cs="Simplified Arabic"/>
          <w:szCs w:val="24"/>
          <w:rtl/>
          <w:lang w:bidi="ar-SY"/>
        </w:rPr>
      </w:pPr>
    </w:p>
    <w:p w14:paraId="032BD730" w14:textId="77777777" w:rsidR="00502577" w:rsidRPr="00BB240D" w:rsidRDefault="00502577" w:rsidP="00BB240D">
      <w:pPr>
        <w:pStyle w:val="a3"/>
        <w:bidi w:val="0"/>
        <w:spacing w:after="0" w:line="240" w:lineRule="auto"/>
        <w:ind w:left="0"/>
        <w:jc w:val="lowKashida"/>
        <w:rPr>
          <w:rFonts w:ascii="Times New Roman" w:eastAsia="Calibri" w:hAnsi="Times New Roman" w:cs="Simplified Arabic"/>
          <w:szCs w:val="24"/>
          <w:rtl/>
          <w:lang w:bidi="ar-SY"/>
        </w:rPr>
      </w:pPr>
    </w:p>
    <w:p w14:paraId="109C2716" w14:textId="77777777" w:rsidR="00502577" w:rsidRPr="00BB240D" w:rsidRDefault="00502577" w:rsidP="00BB240D">
      <w:pPr>
        <w:pStyle w:val="a3"/>
        <w:bidi w:val="0"/>
        <w:spacing w:after="0" w:line="240" w:lineRule="auto"/>
        <w:ind w:left="0"/>
        <w:jc w:val="lowKashida"/>
        <w:rPr>
          <w:rFonts w:ascii="Times New Roman" w:eastAsia="Calibri" w:hAnsi="Times New Roman" w:cs="Simplified Arabic"/>
          <w:szCs w:val="24"/>
          <w:lang w:bidi="ar-SY"/>
        </w:rPr>
      </w:pPr>
    </w:p>
    <w:p w14:paraId="2FCA8A84" w14:textId="19202BEF" w:rsidR="002522DC" w:rsidRPr="00BB240D" w:rsidRDefault="002522DC" w:rsidP="00BB240D">
      <w:pPr>
        <w:bidi w:val="0"/>
        <w:spacing w:after="0" w:line="240" w:lineRule="auto"/>
        <w:jc w:val="lowKashida"/>
        <w:rPr>
          <w:rFonts w:ascii="Times New Roman" w:eastAsia="Calibri" w:hAnsi="Times New Roman" w:cs="Simplified Arabic"/>
          <w:szCs w:val="24"/>
          <w:rtl/>
          <w:lang w:bidi="ar-SY"/>
        </w:rPr>
        <w:sectPr w:rsidR="002522DC" w:rsidRPr="00BB240D" w:rsidSect="00BB240D">
          <w:footerReference w:type="default" r:id="rId32"/>
          <w:type w:val="continuous"/>
          <w:pgSz w:w="11906" w:h="16838" w:code="9"/>
          <w:pgMar w:top="1701" w:right="1134" w:bottom="1134" w:left="1134" w:header="1701" w:footer="1701" w:gutter="0"/>
          <w:cols w:num="2" w:space="567"/>
          <w:titlePg/>
          <w:bidi/>
          <w:rtlGutter/>
          <w:docGrid w:linePitch="360"/>
        </w:sectPr>
      </w:pPr>
    </w:p>
    <w:p w14:paraId="6D2C1090" w14:textId="672BA991" w:rsidR="003E1BED" w:rsidRPr="00BB240D" w:rsidRDefault="003E1BED" w:rsidP="0017111A">
      <w:pPr>
        <w:bidi w:val="0"/>
        <w:spacing w:after="0" w:line="240" w:lineRule="auto"/>
        <w:jc w:val="center"/>
        <w:rPr>
          <w:rFonts w:ascii="Times New Roman" w:eastAsia="Calibri" w:hAnsi="Times New Roman" w:cs="Simplified Arabic"/>
          <w:szCs w:val="24"/>
          <w:rtl/>
          <w:lang w:bidi="ar-SY"/>
        </w:rPr>
      </w:pPr>
      <w:r w:rsidRPr="0017111A">
        <w:rPr>
          <w:rFonts w:ascii="Times New Roman" w:eastAsia="Calibri" w:hAnsi="Times New Roman" w:cs="Simplified Arabic"/>
          <w:noProof/>
          <w:sz w:val="20"/>
        </w:rPr>
        <w:lastRenderedPageBreak/>
        <w:drawing>
          <wp:inline distT="0" distB="0" distL="0" distR="0" wp14:anchorId="6D5CFF1C" wp14:editId="3B0D26F4">
            <wp:extent cx="2506949" cy="1476000"/>
            <wp:effectExtent l="0" t="0" r="8255" b="0"/>
            <wp:docPr id="60" name="صورة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06949" cy="1476000"/>
                    </a:xfrm>
                    <a:prstGeom prst="rect">
                      <a:avLst/>
                    </a:prstGeom>
                    <a:noFill/>
                  </pic:spPr>
                </pic:pic>
              </a:graphicData>
            </a:graphic>
          </wp:inline>
        </w:drawing>
      </w:r>
    </w:p>
    <w:p w14:paraId="45538D41" w14:textId="1A01D139" w:rsidR="003E1BED" w:rsidRPr="0017111A" w:rsidRDefault="003E1BED" w:rsidP="0017111A">
      <w:pPr>
        <w:spacing w:after="0" w:line="240" w:lineRule="auto"/>
        <w:jc w:val="center"/>
        <w:rPr>
          <w:rFonts w:ascii="Simplified Arabic" w:eastAsia="Calibri" w:hAnsi="Simplified Arabic" w:cs="Simplified Arabic"/>
          <w:b/>
          <w:bCs/>
          <w:sz w:val="20"/>
          <w:szCs w:val="20"/>
          <w:rtl/>
          <w:lang w:bidi="ar-SY"/>
        </w:rPr>
      </w:pPr>
      <w:r w:rsidRPr="0017111A">
        <w:rPr>
          <w:rFonts w:ascii="Simplified Arabic" w:eastAsia="Calibri" w:hAnsi="Simplified Arabic" w:cs="Simplified Arabic"/>
          <w:b/>
          <w:bCs/>
          <w:sz w:val="20"/>
          <w:szCs w:val="20"/>
          <w:rtl/>
        </w:rPr>
        <w:t xml:space="preserve">الشكل (12) الانتقال </w:t>
      </w:r>
      <w:r w:rsidR="00292BBF" w:rsidRPr="0017111A">
        <w:rPr>
          <w:rFonts w:ascii="Simplified Arabic" w:eastAsia="Calibri" w:hAnsi="Simplified Arabic" w:cs="Simplified Arabic"/>
          <w:b/>
          <w:bCs/>
          <w:sz w:val="20"/>
          <w:szCs w:val="20"/>
          <w:rtl/>
        </w:rPr>
        <w:t xml:space="preserve">لأعلى المنشأ </w:t>
      </w:r>
      <w:r w:rsidR="00292BBF" w:rsidRPr="0017111A">
        <w:rPr>
          <w:rFonts w:ascii="Simplified Arabic" w:eastAsia="Calibri" w:hAnsi="Simplified Arabic" w:cs="Simplified Arabic"/>
          <w:b/>
          <w:bCs/>
          <w:sz w:val="20"/>
          <w:szCs w:val="20"/>
          <w:rtl/>
          <w:lang w:bidi="ar-SY"/>
        </w:rPr>
        <w:t xml:space="preserve">مع الزمن </w:t>
      </w:r>
      <w:r w:rsidRPr="0017111A">
        <w:rPr>
          <w:rFonts w:ascii="Simplified Arabic" w:eastAsia="Calibri" w:hAnsi="Simplified Arabic" w:cs="Simplified Arabic"/>
          <w:b/>
          <w:bCs/>
          <w:sz w:val="20"/>
          <w:szCs w:val="20"/>
          <w:rtl/>
        </w:rPr>
        <w:t xml:space="preserve">بالاتجاه </w:t>
      </w:r>
      <w:r w:rsidRPr="0017111A">
        <w:rPr>
          <w:rFonts w:ascii="Simplified Arabic" w:eastAsia="Calibri" w:hAnsi="Simplified Arabic" w:cs="Simplified Arabic"/>
          <w:b/>
          <w:bCs/>
          <w:sz w:val="20"/>
          <w:szCs w:val="20"/>
          <w:lang w:bidi="ar-SY"/>
        </w:rPr>
        <w:t>Y</w:t>
      </w:r>
      <w:r w:rsidRPr="0017111A">
        <w:rPr>
          <w:rFonts w:ascii="Simplified Arabic" w:eastAsia="Calibri" w:hAnsi="Simplified Arabic" w:cs="Simplified Arabic"/>
          <w:b/>
          <w:bCs/>
          <w:sz w:val="20"/>
          <w:szCs w:val="20"/>
          <w:rtl/>
          <w:lang w:bidi="ar-SY"/>
        </w:rPr>
        <w:t xml:space="preserve"> </w:t>
      </w:r>
      <w:proofErr w:type="gramStart"/>
      <w:r w:rsidRPr="0017111A">
        <w:rPr>
          <w:rFonts w:ascii="Simplified Arabic" w:eastAsia="Calibri" w:hAnsi="Simplified Arabic" w:cs="Simplified Arabic"/>
          <w:b/>
          <w:bCs/>
          <w:sz w:val="20"/>
          <w:szCs w:val="20"/>
          <w:rtl/>
          <w:lang w:bidi="ar-SY"/>
        </w:rPr>
        <w:t>- الهزة</w:t>
      </w:r>
      <w:proofErr w:type="gramEnd"/>
      <w:r w:rsidRPr="0017111A">
        <w:rPr>
          <w:rFonts w:ascii="Simplified Arabic" w:eastAsia="Calibri" w:hAnsi="Simplified Arabic" w:cs="Simplified Arabic"/>
          <w:b/>
          <w:bCs/>
          <w:sz w:val="20"/>
          <w:szCs w:val="20"/>
          <w:rtl/>
          <w:lang w:bidi="ar-SY"/>
        </w:rPr>
        <w:t xml:space="preserve"> (1)</w:t>
      </w:r>
      <w:r w:rsidR="00554FEE" w:rsidRPr="0017111A">
        <w:rPr>
          <w:rFonts w:ascii="Simplified Arabic" w:eastAsia="Calibri" w:hAnsi="Simplified Arabic" w:cs="Simplified Arabic"/>
          <w:b/>
          <w:bCs/>
          <w:sz w:val="20"/>
          <w:szCs w:val="20"/>
          <w:rtl/>
          <w:lang w:bidi="ar-SY"/>
        </w:rPr>
        <w:t>.</w:t>
      </w:r>
    </w:p>
    <w:p w14:paraId="3F4DE6A9" w14:textId="77777777" w:rsidR="002911F9" w:rsidRPr="00BB240D" w:rsidRDefault="002911F9" w:rsidP="00BB240D">
      <w:pPr>
        <w:bidi w:val="0"/>
        <w:spacing w:after="0" w:line="240" w:lineRule="auto"/>
        <w:jc w:val="lowKashida"/>
        <w:rPr>
          <w:rFonts w:ascii="Times New Roman" w:eastAsia="Calibri" w:hAnsi="Times New Roman" w:cs="Simplified Arabic"/>
          <w:szCs w:val="24"/>
          <w:rtl/>
          <w:lang w:bidi="ar-SY"/>
        </w:rPr>
      </w:pPr>
    </w:p>
    <w:p w14:paraId="0597BE06" w14:textId="3317BD2F" w:rsidR="003E1BED" w:rsidRPr="00BB240D" w:rsidRDefault="007D088C" w:rsidP="0017111A">
      <w:pPr>
        <w:bidi w:val="0"/>
        <w:spacing w:after="0" w:line="240" w:lineRule="auto"/>
        <w:jc w:val="center"/>
        <w:rPr>
          <w:rFonts w:ascii="Times New Roman" w:eastAsia="Calibri" w:hAnsi="Times New Roman" w:cs="Simplified Arabic"/>
          <w:szCs w:val="24"/>
          <w:rtl/>
        </w:rPr>
      </w:pPr>
      <w:r w:rsidRPr="00BB240D">
        <w:rPr>
          <w:rFonts w:ascii="Times New Roman" w:eastAsia="Calibri" w:hAnsi="Times New Roman" w:cs="Simplified Arabic"/>
          <w:noProof/>
          <w:szCs w:val="24"/>
        </w:rPr>
        <w:drawing>
          <wp:inline distT="0" distB="0" distL="0" distR="0" wp14:anchorId="30C18992" wp14:editId="764E7288">
            <wp:extent cx="2519680" cy="1440000"/>
            <wp:effectExtent l="0" t="0" r="0" b="8255"/>
            <wp:docPr id="51" name="صورة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19680" cy="1440000"/>
                    </a:xfrm>
                    <a:prstGeom prst="rect">
                      <a:avLst/>
                    </a:prstGeom>
                    <a:noFill/>
                  </pic:spPr>
                </pic:pic>
              </a:graphicData>
            </a:graphic>
          </wp:inline>
        </w:drawing>
      </w:r>
    </w:p>
    <w:p w14:paraId="08AD3A36" w14:textId="1595CB69" w:rsidR="007D088C" w:rsidRPr="0017111A" w:rsidRDefault="007D088C" w:rsidP="0017111A">
      <w:pPr>
        <w:spacing w:after="0" w:line="240" w:lineRule="auto"/>
        <w:jc w:val="center"/>
        <w:rPr>
          <w:rFonts w:ascii="Simplified Arabic" w:eastAsia="Calibri" w:hAnsi="Simplified Arabic" w:cs="Simplified Arabic"/>
          <w:b/>
          <w:bCs/>
          <w:sz w:val="20"/>
          <w:szCs w:val="20"/>
          <w:rtl/>
          <w:lang w:bidi="ar-SY"/>
        </w:rPr>
      </w:pPr>
      <w:r w:rsidRPr="0017111A">
        <w:rPr>
          <w:rFonts w:ascii="Simplified Arabic" w:eastAsia="Calibri" w:hAnsi="Simplified Arabic" w:cs="Simplified Arabic"/>
          <w:b/>
          <w:bCs/>
          <w:sz w:val="20"/>
          <w:szCs w:val="20"/>
          <w:rtl/>
        </w:rPr>
        <w:t xml:space="preserve">الشكل (14) الانتقال </w:t>
      </w:r>
      <w:r w:rsidR="00292BBF" w:rsidRPr="0017111A">
        <w:rPr>
          <w:rFonts w:ascii="Simplified Arabic" w:eastAsia="Calibri" w:hAnsi="Simplified Arabic" w:cs="Simplified Arabic"/>
          <w:b/>
          <w:bCs/>
          <w:sz w:val="20"/>
          <w:szCs w:val="20"/>
          <w:rtl/>
        </w:rPr>
        <w:t xml:space="preserve">لأعلى المنشأ </w:t>
      </w:r>
      <w:r w:rsidR="00292BBF" w:rsidRPr="0017111A">
        <w:rPr>
          <w:rFonts w:ascii="Simplified Arabic" w:eastAsia="Calibri" w:hAnsi="Simplified Arabic" w:cs="Simplified Arabic"/>
          <w:b/>
          <w:bCs/>
          <w:sz w:val="20"/>
          <w:szCs w:val="20"/>
          <w:rtl/>
          <w:lang w:bidi="ar-SY"/>
        </w:rPr>
        <w:t xml:space="preserve">مع الزمن </w:t>
      </w:r>
      <w:r w:rsidRPr="0017111A">
        <w:rPr>
          <w:rFonts w:ascii="Simplified Arabic" w:eastAsia="Calibri" w:hAnsi="Simplified Arabic" w:cs="Simplified Arabic"/>
          <w:b/>
          <w:bCs/>
          <w:sz w:val="20"/>
          <w:szCs w:val="20"/>
          <w:rtl/>
        </w:rPr>
        <w:t xml:space="preserve">بالاتجاه </w:t>
      </w:r>
      <w:r w:rsidRPr="0017111A">
        <w:rPr>
          <w:rFonts w:ascii="Simplified Arabic" w:eastAsia="Calibri" w:hAnsi="Simplified Arabic" w:cs="Simplified Arabic"/>
          <w:b/>
          <w:bCs/>
          <w:sz w:val="20"/>
          <w:szCs w:val="20"/>
          <w:lang w:bidi="ar-SY"/>
        </w:rPr>
        <w:t>Y</w:t>
      </w:r>
      <w:r w:rsidRPr="0017111A">
        <w:rPr>
          <w:rFonts w:ascii="Simplified Arabic" w:eastAsia="Calibri" w:hAnsi="Simplified Arabic" w:cs="Simplified Arabic"/>
          <w:b/>
          <w:bCs/>
          <w:sz w:val="20"/>
          <w:szCs w:val="20"/>
          <w:rtl/>
          <w:lang w:bidi="ar-SY"/>
        </w:rPr>
        <w:t xml:space="preserve"> </w:t>
      </w:r>
      <w:proofErr w:type="gramStart"/>
      <w:r w:rsidRPr="0017111A">
        <w:rPr>
          <w:rFonts w:ascii="Simplified Arabic" w:eastAsia="Calibri" w:hAnsi="Simplified Arabic" w:cs="Simplified Arabic"/>
          <w:b/>
          <w:bCs/>
          <w:sz w:val="20"/>
          <w:szCs w:val="20"/>
          <w:rtl/>
          <w:lang w:bidi="ar-SY"/>
        </w:rPr>
        <w:t>- الهزة</w:t>
      </w:r>
      <w:proofErr w:type="gramEnd"/>
      <w:r w:rsidRPr="0017111A">
        <w:rPr>
          <w:rFonts w:ascii="Simplified Arabic" w:eastAsia="Calibri" w:hAnsi="Simplified Arabic" w:cs="Simplified Arabic"/>
          <w:b/>
          <w:bCs/>
          <w:sz w:val="20"/>
          <w:szCs w:val="20"/>
          <w:rtl/>
          <w:lang w:bidi="ar-SY"/>
        </w:rPr>
        <w:t xml:space="preserve"> (2)</w:t>
      </w:r>
      <w:r w:rsidR="000C29AF" w:rsidRPr="0017111A">
        <w:rPr>
          <w:rFonts w:ascii="Simplified Arabic" w:eastAsia="Calibri" w:hAnsi="Simplified Arabic" w:cs="Simplified Arabic"/>
          <w:b/>
          <w:bCs/>
          <w:sz w:val="20"/>
          <w:szCs w:val="20"/>
          <w:rtl/>
          <w:lang w:bidi="ar-SY"/>
        </w:rPr>
        <w:t>.</w:t>
      </w:r>
    </w:p>
    <w:p w14:paraId="2012A671" w14:textId="2765F107" w:rsidR="007D088C" w:rsidRPr="00BB240D" w:rsidRDefault="007D088C" w:rsidP="00BB240D">
      <w:pPr>
        <w:bidi w:val="0"/>
        <w:spacing w:after="0" w:line="240" w:lineRule="auto"/>
        <w:jc w:val="lowKashida"/>
        <w:rPr>
          <w:rFonts w:ascii="Times New Roman" w:eastAsia="Calibri" w:hAnsi="Times New Roman" w:cs="Simplified Arabic"/>
          <w:szCs w:val="24"/>
          <w:rtl/>
          <w:lang w:bidi="ar-SY"/>
        </w:rPr>
      </w:pPr>
    </w:p>
    <w:p w14:paraId="1326CEF7" w14:textId="77777777" w:rsidR="00AB6663" w:rsidRPr="00BB240D" w:rsidRDefault="00AB6663" w:rsidP="0017111A">
      <w:pPr>
        <w:bidi w:val="0"/>
        <w:spacing w:after="0" w:line="240" w:lineRule="auto"/>
        <w:jc w:val="center"/>
        <w:rPr>
          <w:rFonts w:ascii="Times New Roman" w:eastAsia="Calibri" w:hAnsi="Times New Roman" w:cs="Simplified Arabic"/>
          <w:szCs w:val="24"/>
          <w:rtl/>
        </w:rPr>
      </w:pPr>
      <w:r w:rsidRPr="00BB240D">
        <w:rPr>
          <w:rFonts w:ascii="Times New Roman" w:eastAsia="Calibri" w:hAnsi="Times New Roman" w:cs="Simplified Arabic"/>
          <w:noProof/>
          <w:szCs w:val="24"/>
        </w:rPr>
        <w:drawing>
          <wp:inline distT="0" distB="0" distL="0" distR="0" wp14:anchorId="414E9FBC" wp14:editId="5A62CC82">
            <wp:extent cx="2520000" cy="1440000"/>
            <wp:effectExtent l="0" t="0" r="0" b="8255"/>
            <wp:docPr id="28672" name="صورة 286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20000" cy="1440000"/>
                    </a:xfrm>
                    <a:prstGeom prst="rect">
                      <a:avLst/>
                    </a:prstGeom>
                    <a:noFill/>
                  </pic:spPr>
                </pic:pic>
              </a:graphicData>
            </a:graphic>
          </wp:inline>
        </w:drawing>
      </w:r>
    </w:p>
    <w:p w14:paraId="72ACA177" w14:textId="3C74AEA9" w:rsidR="00086B9F" w:rsidRPr="0017111A" w:rsidRDefault="00AB6663" w:rsidP="0017111A">
      <w:pPr>
        <w:spacing w:after="0" w:line="240" w:lineRule="auto"/>
        <w:jc w:val="center"/>
        <w:rPr>
          <w:rFonts w:ascii="Simplified Arabic" w:eastAsia="Calibri" w:hAnsi="Simplified Arabic" w:cs="Simplified Arabic"/>
          <w:b/>
          <w:bCs/>
          <w:sz w:val="20"/>
          <w:szCs w:val="20"/>
          <w:rtl/>
          <w:lang w:bidi="ar-SY"/>
        </w:rPr>
      </w:pPr>
      <w:r w:rsidRPr="0017111A">
        <w:rPr>
          <w:rFonts w:ascii="Simplified Arabic" w:eastAsia="Calibri" w:hAnsi="Simplified Arabic" w:cs="Simplified Arabic"/>
          <w:b/>
          <w:bCs/>
          <w:sz w:val="20"/>
          <w:szCs w:val="20"/>
          <w:rtl/>
        </w:rPr>
        <w:t xml:space="preserve">الشكل (16) الانتقال </w:t>
      </w:r>
      <w:r w:rsidR="00292BBF" w:rsidRPr="0017111A">
        <w:rPr>
          <w:rFonts w:ascii="Simplified Arabic" w:eastAsia="Calibri" w:hAnsi="Simplified Arabic" w:cs="Simplified Arabic"/>
          <w:b/>
          <w:bCs/>
          <w:sz w:val="20"/>
          <w:szCs w:val="20"/>
          <w:rtl/>
        </w:rPr>
        <w:t xml:space="preserve">لأعلى المنشأ </w:t>
      </w:r>
      <w:r w:rsidRPr="0017111A">
        <w:rPr>
          <w:rFonts w:ascii="Simplified Arabic" w:eastAsia="Calibri" w:hAnsi="Simplified Arabic" w:cs="Simplified Arabic"/>
          <w:b/>
          <w:bCs/>
          <w:sz w:val="20"/>
          <w:szCs w:val="20"/>
          <w:rtl/>
        </w:rPr>
        <w:t xml:space="preserve">مع الزمن بالاتجاه </w:t>
      </w:r>
      <w:proofErr w:type="gramStart"/>
      <w:r w:rsidRPr="0017111A">
        <w:rPr>
          <w:rFonts w:ascii="Simplified Arabic" w:eastAsia="Calibri" w:hAnsi="Simplified Arabic" w:cs="Simplified Arabic"/>
          <w:b/>
          <w:bCs/>
          <w:sz w:val="20"/>
          <w:szCs w:val="20"/>
          <w:lang w:bidi="ar-SY"/>
        </w:rPr>
        <w:t>X</w:t>
      </w:r>
      <w:r w:rsidRPr="0017111A">
        <w:rPr>
          <w:rFonts w:ascii="Simplified Arabic" w:eastAsia="Calibri" w:hAnsi="Simplified Arabic" w:cs="Simplified Arabic"/>
          <w:b/>
          <w:bCs/>
          <w:sz w:val="20"/>
          <w:szCs w:val="20"/>
          <w:rtl/>
          <w:lang w:bidi="ar-SY"/>
        </w:rPr>
        <w:t>-</w:t>
      </w:r>
      <w:r w:rsidR="00292BBF" w:rsidRPr="0017111A">
        <w:rPr>
          <w:rFonts w:ascii="Simplified Arabic" w:eastAsia="Calibri" w:hAnsi="Simplified Arabic" w:cs="Simplified Arabic"/>
          <w:b/>
          <w:bCs/>
          <w:sz w:val="20"/>
          <w:szCs w:val="20"/>
          <w:rtl/>
          <w:lang w:bidi="ar-SY"/>
        </w:rPr>
        <w:t xml:space="preserve">  </w:t>
      </w:r>
      <w:proofErr w:type="gramEnd"/>
      <w:r w:rsidR="00292BBF" w:rsidRPr="0017111A">
        <w:rPr>
          <w:rFonts w:ascii="Simplified Arabic" w:eastAsia="Calibri" w:hAnsi="Simplified Arabic" w:cs="Simplified Arabic"/>
          <w:b/>
          <w:bCs/>
          <w:sz w:val="20"/>
          <w:szCs w:val="20"/>
          <w:rtl/>
          <w:lang w:bidi="ar-SY"/>
        </w:rPr>
        <w:t xml:space="preserve"> </w:t>
      </w:r>
      <w:r w:rsidRPr="0017111A">
        <w:rPr>
          <w:rFonts w:ascii="Simplified Arabic" w:eastAsia="Calibri" w:hAnsi="Simplified Arabic" w:cs="Simplified Arabic"/>
          <w:b/>
          <w:bCs/>
          <w:sz w:val="20"/>
          <w:szCs w:val="20"/>
          <w:rtl/>
          <w:lang w:bidi="ar-SY"/>
        </w:rPr>
        <w:t>الهزة (3)</w:t>
      </w:r>
      <w:r w:rsidR="000C29AF" w:rsidRPr="0017111A">
        <w:rPr>
          <w:rFonts w:ascii="Simplified Arabic" w:eastAsia="Calibri" w:hAnsi="Simplified Arabic" w:cs="Simplified Arabic"/>
          <w:b/>
          <w:bCs/>
          <w:sz w:val="20"/>
          <w:szCs w:val="20"/>
          <w:rtl/>
          <w:lang w:bidi="ar-SY"/>
        </w:rPr>
        <w:t>.</w:t>
      </w:r>
    </w:p>
    <w:p w14:paraId="3B822CA8" w14:textId="77777777" w:rsidR="00086B9F" w:rsidRPr="00BB240D" w:rsidRDefault="00086B9F" w:rsidP="0017111A">
      <w:pPr>
        <w:bidi w:val="0"/>
        <w:spacing w:after="0" w:line="240" w:lineRule="auto"/>
        <w:jc w:val="center"/>
        <w:rPr>
          <w:rFonts w:ascii="Times New Roman" w:eastAsia="Calibri" w:hAnsi="Times New Roman" w:cs="Simplified Arabic"/>
          <w:szCs w:val="24"/>
          <w:rtl/>
          <w:lang w:bidi="ar-SY"/>
        </w:rPr>
      </w:pPr>
      <w:r w:rsidRPr="00BB240D">
        <w:rPr>
          <w:rFonts w:ascii="Times New Roman" w:eastAsia="Calibri" w:hAnsi="Times New Roman" w:cs="Simplified Arabic"/>
          <w:noProof/>
          <w:szCs w:val="24"/>
        </w:rPr>
        <w:lastRenderedPageBreak/>
        <w:drawing>
          <wp:inline distT="0" distB="0" distL="0" distR="0" wp14:anchorId="44E09331" wp14:editId="1B1E85E3">
            <wp:extent cx="2519680" cy="1440000"/>
            <wp:effectExtent l="0" t="0" r="0" b="8255"/>
            <wp:docPr id="28675" name="صورة 286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preferRelativeResize="0">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19680" cy="1440000"/>
                    </a:xfrm>
                    <a:prstGeom prst="rect">
                      <a:avLst/>
                    </a:prstGeom>
                    <a:noFill/>
                  </pic:spPr>
                </pic:pic>
              </a:graphicData>
            </a:graphic>
          </wp:inline>
        </w:drawing>
      </w:r>
    </w:p>
    <w:p w14:paraId="23E6230B" w14:textId="7AC833C9" w:rsidR="00086B9F" w:rsidRPr="0017111A" w:rsidRDefault="00086B9F" w:rsidP="0017111A">
      <w:pPr>
        <w:spacing w:after="0" w:line="240" w:lineRule="auto"/>
        <w:jc w:val="center"/>
        <w:rPr>
          <w:rFonts w:ascii="Simplified Arabic" w:eastAsia="Calibri" w:hAnsi="Simplified Arabic" w:cs="Simplified Arabic"/>
          <w:b/>
          <w:bCs/>
          <w:sz w:val="20"/>
          <w:szCs w:val="20"/>
          <w:rtl/>
          <w:lang w:bidi="ar-SY"/>
        </w:rPr>
      </w:pPr>
      <w:r w:rsidRPr="0017111A">
        <w:rPr>
          <w:rFonts w:ascii="Simplified Arabic" w:eastAsia="Calibri" w:hAnsi="Simplified Arabic" w:cs="Simplified Arabic"/>
          <w:b/>
          <w:bCs/>
          <w:sz w:val="20"/>
          <w:szCs w:val="20"/>
          <w:rtl/>
        </w:rPr>
        <w:t xml:space="preserve">الشكل (13) الانتقال </w:t>
      </w:r>
      <w:r w:rsidR="00292BBF" w:rsidRPr="0017111A">
        <w:rPr>
          <w:rFonts w:ascii="Simplified Arabic" w:eastAsia="Calibri" w:hAnsi="Simplified Arabic" w:cs="Simplified Arabic"/>
          <w:b/>
          <w:bCs/>
          <w:sz w:val="20"/>
          <w:szCs w:val="20"/>
          <w:rtl/>
        </w:rPr>
        <w:t>لأعلى المنشأ</w:t>
      </w:r>
      <w:r w:rsidR="00292BBF" w:rsidRPr="0017111A">
        <w:rPr>
          <w:rFonts w:ascii="Simplified Arabic" w:eastAsia="Calibri" w:hAnsi="Simplified Arabic" w:cs="Simplified Arabic"/>
          <w:b/>
          <w:bCs/>
          <w:sz w:val="20"/>
          <w:szCs w:val="20"/>
          <w:rtl/>
          <w:lang w:bidi="ar-SY"/>
        </w:rPr>
        <w:t xml:space="preserve"> </w:t>
      </w:r>
      <w:r w:rsidRPr="0017111A">
        <w:rPr>
          <w:rFonts w:ascii="Simplified Arabic" w:eastAsia="Calibri" w:hAnsi="Simplified Arabic" w:cs="Simplified Arabic"/>
          <w:b/>
          <w:bCs/>
          <w:sz w:val="20"/>
          <w:szCs w:val="20"/>
          <w:rtl/>
          <w:lang w:bidi="ar-SY"/>
        </w:rPr>
        <w:t>مع الزمن</w:t>
      </w:r>
      <w:r w:rsidRPr="0017111A">
        <w:rPr>
          <w:rFonts w:ascii="Simplified Arabic" w:eastAsia="Calibri" w:hAnsi="Simplified Arabic" w:cs="Simplified Arabic"/>
          <w:b/>
          <w:bCs/>
          <w:sz w:val="20"/>
          <w:szCs w:val="20"/>
          <w:rtl/>
        </w:rPr>
        <w:t xml:space="preserve"> بالاتجاه </w:t>
      </w:r>
      <w:r w:rsidRPr="0017111A">
        <w:rPr>
          <w:rFonts w:ascii="Simplified Arabic" w:eastAsia="Calibri" w:hAnsi="Simplified Arabic" w:cs="Simplified Arabic"/>
          <w:b/>
          <w:bCs/>
          <w:sz w:val="20"/>
          <w:szCs w:val="20"/>
          <w:lang w:bidi="ar-SY"/>
        </w:rPr>
        <w:t>X</w:t>
      </w:r>
      <w:r w:rsidRPr="0017111A">
        <w:rPr>
          <w:rFonts w:ascii="Simplified Arabic" w:eastAsia="Calibri" w:hAnsi="Simplified Arabic" w:cs="Simplified Arabic"/>
          <w:b/>
          <w:bCs/>
          <w:sz w:val="20"/>
          <w:szCs w:val="20"/>
          <w:rtl/>
          <w:lang w:bidi="ar-SY"/>
        </w:rPr>
        <w:t xml:space="preserve"> -الهزة (1)</w:t>
      </w:r>
      <w:r w:rsidR="00554FEE" w:rsidRPr="0017111A">
        <w:rPr>
          <w:rFonts w:ascii="Simplified Arabic" w:eastAsia="Calibri" w:hAnsi="Simplified Arabic" w:cs="Simplified Arabic"/>
          <w:b/>
          <w:bCs/>
          <w:sz w:val="20"/>
          <w:szCs w:val="20"/>
          <w:rtl/>
          <w:lang w:bidi="ar-SY"/>
        </w:rPr>
        <w:t>.</w:t>
      </w:r>
    </w:p>
    <w:p w14:paraId="2399FF10" w14:textId="77777777" w:rsidR="00086B9F" w:rsidRPr="00BB240D" w:rsidRDefault="00086B9F" w:rsidP="00BB240D">
      <w:pPr>
        <w:bidi w:val="0"/>
        <w:spacing w:after="0" w:line="240" w:lineRule="auto"/>
        <w:jc w:val="lowKashida"/>
        <w:rPr>
          <w:rFonts w:ascii="Times New Roman" w:eastAsia="Calibri" w:hAnsi="Times New Roman" w:cs="Simplified Arabic"/>
          <w:szCs w:val="24"/>
          <w:rtl/>
          <w:lang w:bidi="ar-SY"/>
        </w:rPr>
      </w:pPr>
    </w:p>
    <w:p w14:paraId="60E531B7" w14:textId="77777777" w:rsidR="00086B9F" w:rsidRPr="00BB240D" w:rsidRDefault="00086B9F" w:rsidP="0017111A">
      <w:pPr>
        <w:bidi w:val="0"/>
        <w:spacing w:after="0" w:line="240" w:lineRule="auto"/>
        <w:jc w:val="center"/>
        <w:rPr>
          <w:rFonts w:ascii="Times New Roman" w:eastAsia="Calibri" w:hAnsi="Times New Roman" w:cs="Simplified Arabic"/>
          <w:szCs w:val="24"/>
          <w:rtl/>
        </w:rPr>
      </w:pPr>
      <w:r w:rsidRPr="00BB240D">
        <w:rPr>
          <w:rFonts w:ascii="Times New Roman" w:eastAsia="Calibri" w:hAnsi="Times New Roman" w:cs="Simplified Arabic"/>
          <w:noProof/>
          <w:szCs w:val="24"/>
          <w:rtl/>
        </w:rPr>
        <w:drawing>
          <wp:inline distT="0" distB="0" distL="0" distR="0" wp14:anchorId="4CF9AE8B" wp14:editId="7A2EACBE">
            <wp:extent cx="2519680" cy="1440000"/>
            <wp:effectExtent l="0" t="0" r="0" b="8255"/>
            <wp:docPr id="28674" name="صورة 286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19680" cy="1440000"/>
                    </a:xfrm>
                    <a:prstGeom prst="rect">
                      <a:avLst/>
                    </a:prstGeom>
                    <a:noFill/>
                  </pic:spPr>
                </pic:pic>
              </a:graphicData>
            </a:graphic>
          </wp:inline>
        </w:drawing>
      </w:r>
    </w:p>
    <w:p w14:paraId="53B11EDC" w14:textId="1A747FB0" w:rsidR="00086B9F" w:rsidRPr="0017111A" w:rsidRDefault="00086B9F" w:rsidP="0017111A">
      <w:pPr>
        <w:spacing w:after="0" w:line="240" w:lineRule="auto"/>
        <w:jc w:val="center"/>
        <w:rPr>
          <w:rFonts w:ascii="Simplified Arabic" w:eastAsia="Calibri" w:hAnsi="Simplified Arabic" w:cs="Simplified Arabic"/>
          <w:b/>
          <w:bCs/>
          <w:sz w:val="20"/>
          <w:szCs w:val="20"/>
          <w:rtl/>
          <w:lang w:bidi="ar-SY"/>
        </w:rPr>
      </w:pPr>
      <w:r w:rsidRPr="0017111A">
        <w:rPr>
          <w:rFonts w:ascii="Simplified Arabic" w:eastAsia="Calibri" w:hAnsi="Simplified Arabic" w:cs="Simplified Arabic"/>
          <w:b/>
          <w:bCs/>
          <w:sz w:val="20"/>
          <w:szCs w:val="20"/>
          <w:rtl/>
        </w:rPr>
        <w:t xml:space="preserve">الشكل (15) الانتقال </w:t>
      </w:r>
      <w:r w:rsidR="00292BBF" w:rsidRPr="0017111A">
        <w:rPr>
          <w:rFonts w:ascii="Simplified Arabic" w:eastAsia="Calibri" w:hAnsi="Simplified Arabic" w:cs="Simplified Arabic"/>
          <w:b/>
          <w:bCs/>
          <w:sz w:val="20"/>
          <w:szCs w:val="20"/>
          <w:rtl/>
        </w:rPr>
        <w:t xml:space="preserve">لأعلى المنشأ </w:t>
      </w:r>
      <w:r w:rsidRPr="0017111A">
        <w:rPr>
          <w:rFonts w:ascii="Simplified Arabic" w:eastAsia="Calibri" w:hAnsi="Simplified Arabic" w:cs="Simplified Arabic"/>
          <w:b/>
          <w:bCs/>
          <w:sz w:val="20"/>
          <w:szCs w:val="20"/>
          <w:rtl/>
          <w:lang w:bidi="ar-SY"/>
        </w:rPr>
        <w:t>مع الزمن</w:t>
      </w:r>
      <w:r w:rsidRPr="0017111A">
        <w:rPr>
          <w:rFonts w:ascii="Simplified Arabic" w:eastAsia="Calibri" w:hAnsi="Simplified Arabic" w:cs="Simplified Arabic"/>
          <w:b/>
          <w:bCs/>
          <w:sz w:val="20"/>
          <w:szCs w:val="20"/>
          <w:rtl/>
        </w:rPr>
        <w:t xml:space="preserve"> بالاتجاه </w:t>
      </w:r>
      <w:r w:rsidRPr="0017111A">
        <w:rPr>
          <w:rFonts w:ascii="Simplified Arabic" w:eastAsia="Calibri" w:hAnsi="Simplified Arabic" w:cs="Simplified Arabic"/>
          <w:b/>
          <w:bCs/>
          <w:sz w:val="20"/>
          <w:szCs w:val="20"/>
          <w:lang w:bidi="ar-SY"/>
        </w:rPr>
        <w:t>X</w:t>
      </w:r>
      <w:r w:rsidRPr="0017111A">
        <w:rPr>
          <w:rFonts w:ascii="Simplified Arabic" w:eastAsia="Calibri" w:hAnsi="Simplified Arabic" w:cs="Simplified Arabic"/>
          <w:b/>
          <w:bCs/>
          <w:sz w:val="20"/>
          <w:szCs w:val="20"/>
          <w:rtl/>
          <w:lang w:bidi="ar-SY"/>
        </w:rPr>
        <w:t xml:space="preserve"> -الهزة (2)</w:t>
      </w:r>
      <w:r w:rsidR="000C29AF" w:rsidRPr="0017111A">
        <w:rPr>
          <w:rFonts w:ascii="Simplified Arabic" w:eastAsia="Calibri" w:hAnsi="Simplified Arabic" w:cs="Simplified Arabic"/>
          <w:b/>
          <w:bCs/>
          <w:sz w:val="20"/>
          <w:szCs w:val="20"/>
          <w:rtl/>
          <w:lang w:bidi="ar-SY"/>
        </w:rPr>
        <w:t>.</w:t>
      </w:r>
    </w:p>
    <w:p w14:paraId="6F0CD790" w14:textId="77777777" w:rsidR="007D088C" w:rsidRPr="00BB240D" w:rsidRDefault="007D088C" w:rsidP="00BB240D">
      <w:pPr>
        <w:bidi w:val="0"/>
        <w:spacing w:after="0" w:line="240" w:lineRule="auto"/>
        <w:jc w:val="lowKashida"/>
        <w:rPr>
          <w:rFonts w:ascii="Times New Roman" w:eastAsia="Calibri" w:hAnsi="Times New Roman" w:cs="Simplified Arabic"/>
          <w:szCs w:val="24"/>
          <w:rtl/>
          <w:lang w:bidi="ar-SY"/>
        </w:rPr>
      </w:pPr>
    </w:p>
    <w:p w14:paraId="23B3DD2F" w14:textId="753C7C05" w:rsidR="003E1BED" w:rsidRPr="00BB240D" w:rsidRDefault="007D088C" w:rsidP="0017111A">
      <w:pPr>
        <w:bidi w:val="0"/>
        <w:spacing w:after="0" w:line="240" w:lineRule="auto"/>
        <w:jc w:val="center"/>
        <w:rPr>
          <w:rFonts w:ascii="Times New Roman" w:eastAsia="Calibri" w:hAnsi="Times New Roman" w:cs="Simplified Arabic"/>
          <w:szCs w:val="24"/>
          <w:rtl/>
        </w:rPr>
      </w:pPr>
      <w:r w:rsidRPr="00BB240D">
        <w:rPr>
          <w:rFonts w:ascii="Times New Roman" w:eastAsia="Calibri" w:hAnsi="Times New Roman" w:cs="Simplified Arabic"/>
          <w:noProof/>
          <w:szCs w:val="24"/>
        </w:rPr>
        <w:drawing>
          <wp:inline distT="0" distB="0" distL="0" distR="0" wp14:anchorId="6D8F0219" wp14:editId="10FC101E">
            <wp:extent cx="2520000" cy="1485326"/>
            <wp:effectExtent l="0" t="0" r="0" b="635"/>
            <wp:docPr id="28673" name="صورة 28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20000" cy="1485326"/>
                    </a:xfrm>
                    <a:prstGeom prst="rect">
                      <a:avLst/>
                    </a:prstGeom>
                    <a:noFill/>
                  </pic:spPr>
                </pic:pic>
              </a:graphicData>
            </a:graphic>
          </wp:inline>
        </w:drawing>
      </w:r>
    </w:p>
    <w:p w14:paraId="173C42DE" w14:textId="5C596908" w:rsidR="003E1BED" w:rsidRPr="00947E3C" w:rsidRDefault="007D088C" w:rsidP="00947E3C">
      <w:pPr>
        <w:spacing w:after="0" w:line="240" w:lineRule="auto"/>
        <w:jc w:val="center"/>
        <w:rPr>
          <w:rFonts w:ascii="Simplified Arabic" w:eastAsia="Calibri" w:hAnsi="Simplified Arabic" w:cs="Simplified Arabic"/>
          <w:b/>
          <w:bCs/>
          <w:sz w:val="20"/>
          <w:szCs w:val="20"/>
          <w:rtl/>
          <w:lang w:bidi="ar-SY"/>
        </w:rPr>
      </w:pPr>
      <w:r w:rsidRPr="00947E3C">
        <w:rPr>
          <w:rFonts w:ascii="Simplified Arabic" w:eastAsia="Calibri" w:hAnsi="Simplified Arabic" w:cs="Simplified Arabic"/>
          <w:b/>
          <w:bCs/>
          <w:sz w:val="20"/>
          <w:szCs w:val="20"/>
          <w:rtl/>
        </w:rPr>
        <w:t xml:space="preserve">الشكل (17) الانتقال </w:t>
      </w:r>
      <w:r w:rsidR="00292BBF" w:rsidRPr="00947E3C">
        <w:rPr>
          <w:rFonts w:ascii="Simplified Arabic" w:eastAsia="Calibri" w:hAnsi="Simplified Arabic" w:cs="Simplified Arabic"/>
          <w:b/>
          <w:bCs/>
          <w:sz w:val="20"/>
          <w:szCs w:val="20"/>
          <w:rtl/>
        </w:rPr>
        <w:t xml:space="preserve">لأعلى المنشأ </w:t>
      </w:r>
      <w:r w:rsidRPr="00947E3C">
        <w:rPr>
          <w:rFonts w:ascii="Simplified Arabic" w:eastAsia="Calibri" w:hAnsi="Simplified Arabic" w:cs="Simplified Arabic"/>
          <w:b/>
          <w:bCs/>
          <w:sz w:val="20"/>
          <w:szCs w:val="20"/>
          <w:rtl/>
          <w:lang w:bidi="ar-SY"/>
        </w:rPr>
        <w:t>مع الزمن</w:t>
      </w:r>
      <w:r w:rsidRPr="00947E3C">
        <w:rPr>
          <w:rFonts w:ascii="Simplified Arabic" w:eastAsia="Calibri" w:hAnsi="Simplified Arabic" w:cs="Simplified Arabic"/>
          <w:b/>
          <w:bCs/>
          <w:sz w:val="20"/>
          <w:szCs w:val="20"/>
          <w:rtl/>
        </w:rPr>
        <w:t xml:space="preserve"> بالاتجاه </w:t>
      </w:r>
      <w:r w:rsidRPr="00947E3C">
        <w:rPr>
          <w:rFonts w:ascii="Simplified Arabic" w:eastAsia="Calibri" w:hAnsi="Simplified Arabic" w:cs="Simplified Arabic"/>
          <w:b/>
          <w:bCs/>
          <w:sz w:val="20"/>
          <w:szCs w:val="20"/>
          <w:lang w:bidi="ar-SY"/>
        </w:rPr>
        <w:t>X</w:t>
      </w:r>
      <w:r w:rsidRPr="00947E3C">
        <w:rPr>
          <w:rFonts w:ascii="Simplified Arabic" w:eastAsia="Calibri" w:hAnsi="Simplified Arabic" w:cs="Simplified Arabic"/>
          <w:b/>
          <w:bCs/>
          <w:sz w:val="20"/>
          <w:szCs w:val="20"/>
          <w:rtl/>
          <w:lang w:bidi="ar-SY"/>
        </w:rPr>
        <w:t xml:space="preserve"> -الهزة (3)</w:t>
      </w:r>
      <w:r w:rsidR="000C29AF" w:rsidRPr="00947E3C">
        <w:rPr>
          <w:rFonts w:ascii="Simplified Arabic" w:eastAsia="Calibri" w:hAnsi="Simplified Arabic" w:cs="Simplified Arabic"/>
          <w:b/>
          <w:bCs/>
          <w:sz w:val="20"/>
          <w:szCs w:val="20"/>
          <w:rtl/>
          <w:lang w:bidi="ar-SY"/>
        </w:rPr>
        <w:t>.</w:t>
      </w:r>
    </w:p>
    <w:p w14:paraId="0E3395C3" w14:textId="77777777" w:rsidR="00086B9F" w:rsidRPr="00BB240D" w:rsidRDefault="00086B9F" w:rsidP="00B02F7A">
      <w:pPr>
        <w:spacing w:after="0" w:line="240" w:lineRule="auto"/>
        <w:jc w:val="lowKashida"/>
        <w:rPr>
          <w:rFonts w:ascii="Times New Roman" w:eastAsia="Calibri" w:hAnsi="Times New Roman" w:cs="Simplified Arabic"/>
          <w:szCs w:val="24"/>
          <w:rtl/>
          <w:lang w:bidi="ar-SY"/>
        </w:rPr>
        <w:sectPr w:rsidR="00086B9F" w:rsidRPr="00BB240D" w:rsidSect="00BB240D">
          <w:type w:val="continuous"/>
          <w:pgSz w:w="11906" w:h="16838" w:code="9"/>
          <w:pgMar w:top="1701" w:right="1134" w:bottom="1134" w:left="1134" w:header="1701" w:footer="1701" w:gutter="0"/>
          <w:cols w:num="2" w:space="567"/>
          <w:titlePg/>
          <w:bidi/>
          <w:rtlGutter/>
          <w:docGrid w:linePitch="360"/>
        </w:sectPr>
      </w:pPr>
    </w:p>
    <w:p w14:paraId="237F8F6F" w14:textId="7C3DFBF0" w:rsidR="00086B9F" w:rsidRPr="00BB240D" w:rsidRDefault="002911F9" w:rsidP="00947E3C">
      <w:pPr>
        <w:spacing w:after="0" w:line="240" w:lineRule="auto"/>
        <w:jc w:val="lowKashida"/>
        <w:rPr>
          <w:rFonts w:ascii="Times New Roman" w:eastAsia="Calibri" w:hAnsi="Times New Roman" w:cs="Simplified Arabic"/>
          <w:szCs w:val="24"/>
          <w:rtl/>
        </w:rPr>
      </w:pPr>
      <w:r w:rsidRPr="00BB240D">
        <w:rPr>
          <w:rFonts w:ascii="Times New Roman" w:eastAsia="Calibri" w:hAnsi="Times New Roman" w:cs="Simplified Arabic" w:hint="cs"/>
          <w:szCs w:val="24"/>
          <w:rtl/>
        </w:rPr>
        <w:lastRenderedPageBreak/>
        <w:t>تبين نتيجة</w:t>
      </w:r>
      <w:r w:rsidR="00126D8F" w:rsidRPr="00BB240D">
        <w:rPr>
          <w:rFonts w:ascii="Times New Roman" w:eastAsia="Calibri" w:hAnsi="Times New Roman" w:cs="Simplified Arabic" w:hint="cs"/>
          <w:szCs w:val="24"/>
          <w:rtl/>
        </w:rPr>
        <w:t>ً</w:t>
      </w:r>
      <w:r w:rsidRPr="00BB240D">
        <w:rPr>
          <w:rFonts w:ascii="Times New Roman" w:eastAsia="Calibri" w:hAnsi="Times New Roman" w:cs="Simplified Arabic" w:hint="cs"/>
          <w:szCs w:val="24"/>
          <w:rtl/>
        </w:rPr>
        <w:t xml:space="preserve"> </w:t>
      </w:r>
      <w:r w:rsidR="00126D8F" w:rsidRPr="00BB240D">
        <w:rPr>
          <w:rFonts w:ascii="Times New Roman" w:eastAsia="Calibri" w:hAnsi="Times New Roman" w:cs="Simplified Arabic" w:hint="cs"/>
          <w:szCs w:val="24"/>
          <w:rtl/>
        </w:rPr>
        <w:t>ل</w:t>
      </w:r>
      <w:r w:rsidRPr="00BB240D">
        <w:rPr>
          <w:rFonts w:ascii="Times New Roman" w:eastAsia="Calibri" w:hAnsi="Times New Roman" w:cs="Simplified Arabic" w:hint="cs"/>
          <w:szCs w:val="24"/>
          <w:rtl/>
        </w:rPr>
        <w:t>دراسة الأشكال (12) وحتى (17)</w:t>
      </w:r>
      <w:r w:rsidR="00126D8F"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hint="cs"/>
          <w:szCs w:val="24"/>
          <w:rtl/>
        </w:rPr>
        <w:t xml:space="preserve">زيادة في قيمة الانتقال </w:t>
      </w:r>
      <w:r w:rsidR="00AD6792" w:rsidRPr="00BB240D">
        <w:rPr>
          <w:rFonts w:ascii="Times New Roman" w:eastAsia="Calibri" w:hAnsi="Times New Roman" w:cs="Simplified Arabic" w:hint="cs"/>
          <w:szCs w:val="24"/>
          <w:rtl/>
        </w:rPr>
        <w:t xml:space="preserve">في أعلى المنشأ </w:t>
      </w:r>
      <w:r w:rsidRPr="00BB240D">
        <w:rPr>
          <w:rFonts w:ascii="Times New Roman" w:eastAsia="Calibri" w:hAnsi="Times New Roman" w:cs="Simplified Arabic" w:hint="cs"/>
          <w:szCs w:val="24"/>
          <w:rtl/>
        </w:rPr>
        <w:t xml:space="preserve">بالاتجاهين </w:t>
      </w:r>
      <w:r w:rsidR="00126D8F" w:rsidRPr="00BB240D">
        <w:rPr>
          <w:rFonts w:ascii="Times New Roman" w:eastAsia="Calibri" w:hAnsi="Times New Roman" w:cs="Simplified Arabic" w:hint="cs"/>
          <w:szCs w:val="24"/>
          <w:rtl/>
        </w:rPr>
        <w:t>عند اعتبار التأثير المتبادل بين التربة والمنشأ،</w:t>
      </w:r>
      <w:r w:rsidR="00BE732F" w:rsidRPr="00BB240D">
        <w:rPr>
          <w:rFonts w:ascii="Times New Roman" w:eastAsia="Calibri" w:hAnsi="Times New Roman" w:cs="Simplified Arabic" w:hint="cs"/>
          <w:szCs w:val="24"/>
          <w:rtl/>
        </w:rPr>
        <w:t xml:space="preserve"> وت</w:t>
      </w:r>
      <w:r w:rsidRPr="00BB240D">
        <w:rPr>
          <w:rFonts w:ascii="Times New Roman" w:eastAsia="Calibri" w:hAnsi="Times New Roman" w:cs="Simplified Arabic" w:hint="cs"/>
          <w:szCs w:val="24"/>
          <w:rtl/>
        </w:rPr>
        <w:t xml:space="preserve">زداد </w:t>
      </w:r>
      <w:r w:rsidR="00AD6792" w:rsidRPr="00BB240D">
        <w:rPr>
          <w:rFonts w:ascii="Times New Roman" w:eastAsia="Calibri" w:hAnsi="Times New Roman" w:cs="Simplified Arabic" w:hint="cs"/>
          <w:szCs w:val="24"/>
          <w:rtl/>
        </w:rPr>
        <w:t xml:space="preserve">قيمة </w:t>
      </w:r>
      <w:r w:rsidRPr="00BB240D">
        <w:rPr>
          <w:rFonts w:ascii="Times New Roman" w:eastAsia="Calibri" w:hAnsi="Times New Roman" w:cs="Simplified Arabic" w:hint="cs"/>
          <w:szCs w:val="24"/>
          <w:rtl/>
        </w:rPr>
        <w:t>هذا الانتقال كلما ازدادت طراوة التربة</w:t>
      </w:r>
      <w:r w:rsidR="00292BBF" w:rsidRPr="00BB240D">
        <w:rPr>
          <w:rFonts w:ascii="Times New Roman" w:eastAsia="Calibri" w:hAnsi="Times New Roman" w:cs="Simplified Arabic" w:hint="cs"/>
          <w:szCs w:val="24"/>
          <w:rtl/>
        </w:rPr>
        <w:t>.</w:t>
      </w:r>
    </w:p>
    <w:p w14:paraId="00629D90" w14:textId="655F3647" w:rsidR="002911F9" w:rsidRPr="00BB240D" w:rsidRDefault="00AD6792" w:rsidP="00947E3C">
      <w:pPr>
        <w:pStyle w:val="a3"/>
        <w:spacing w:after="0" w:line="240" w:lineRule="auto"/>
        <w:ind w:left="0"/>
        <w:jc w:val="lowKashida"/>
        <w:rPr>
          <w:rFonts w:ascii="Times New Roman" w:eastAsia="Calibri" w:hAnsi="Times New Roman" w:cs="Simplified Arabic"/>
          <w:szCs w:val="24"/>
          <w:rtl/>
          <w:lang w:bidi="ar-SY"/>
        </w:rPr>
      </w:pPr>
      <w:r w:rsidRPr="00BB240D">
        <w:rPr>
          <w:rFonts w:ascii="Times New Roman" w:eastAsia="Calibri" w:hAnsi="Times New Roman" w:cs="Simplified Arabic" w:hint="cs"/>
          <w:szCs w:val="24"/>
          <w:rtl/>
        </w:rPr>
        <w:t xml:space="preserve">تم تحديد الإزاحة الجانبية بالاتجاهين على كامل ارتفاع </w:t>
      </w:r>
      <w:r w:rsidRPr="00BB240D">
        <w:rPr>
          <w:rFonts w:ascii="Times New Roman" w:eastAsia="Calibri" w:hAnsi="Times New Roman" w:cs="Simplified Arabic"/>
          <w:szCs w:val="24"/>
          <w:rtl/>
        </w:rPr>
        <w:t>ال</w:t>
      </w:r>
      <w:r w:rsidRPr="00BB240D">
        <w:rPr>
          <w:rFonts w:ascii="Times New Roman" w:eastAsia="Calibri" w:hAnsi="Times New Roman" w:cs="Simplified Arabic" w:hint="cs"/>
          <w:szCs w:val="24"/>
          <w:rtl/>
        </w:rPr>
        <w:t xml:space="preserve">منشأ وذلك عندما تكون الإزاحة أعظمية في أعلى </w:t>
      </w:r>
      <w:r w:rsidRPr="00BB240D">
        <w:rPr>
          <w:rFonts w:ascii="Times New Roman" w:eastAsia="Calibri" w:hAnsi="Times New Roman" w:cs="Simplified Arabic"/>
          <w:szCs w:val="24"/>
          <w:rtl/>
        </w:rPr>
        <w:t>ال</w:t>
      </w:r>
      <w:r w:rsidR="00B931B2" w:rsidRPr="00BB240D">
        <w:rPr>
          <w:rFonts w:ascii="Times New Roman" w:eastAsia="Calibri" w:hAnsi="Times New Roman" w:cs="Simplified Arabic" w:hint="cs"/>
          <w:szCs w:val="24"/>
          <w:rtl/>
        </w:rPr>
        <w:t>منشأ.</w:t>
      </w:r>
    </w:p>
    <w:p w14:paraId="51383E49" w14:textId="77777777" w:rsidR="00BE60CD" w:rsidRPr="00BB240D" w:rsidRDefault="00BE60CD" w:rsidP="00947E3C">
      <w:pPr>
        <w:spacing w:after="0" w:line="240" w:lineRule="auto"/>
        <w:jc w:val="lowKashida"/>
        <w:rPr>
          <w:rFonts w:ascii="Times New Roman" w:eastAsia="Calibri" w:hAnsi="Times New Roman" w:cs="Simplified Arabic"/>
          <w:szCs w:val="24"/>
          <w:rtl/>
          <w:lang w:bidi="ar-SY"/>
        </w:rPr>
        <w:sectPr w:rsidR="00BE60CD" w:rsidRPr="00BB240D" w:rsidSect="00BB240D">
          <w:type w:val="continuous"/>
          <w:pgSz w:w="11906" w:h="16838" w:code="9"/>
          <w:pgMar w:top="1701" w:right="1134" w:bottom="1134" w:left="1134" w:header="1701" w:footer="1701" w:gutter="0"/>
          <w:cols w:space="567"/>
          <w:titlePg/>
          <w:bidi/>
          <w:rtlGutter/>
          <w:docGrid w:linePitch="360"/>
        </w:sectPr>
      </w:pPr>
    </w:p>
    <w:p w14:paraId="00A5ECCA" w14:textId="0C847990" w:rsidR="00AB6663" w:rsidRPr="00BB240D" w:rsidRDefault="00AB6663" w:rsidP="00947E3C">
      <w:pPr>
        <w:bidi w:val="0"/>
        <w:spacing w:after="0" w:line="240" w:lineRule="auto"/>
        <w:jc w:val="center"/>
        <w:rPr>
          <w:rFonts w:ascii="Times New Roman" w:eastAsia="Calibri" w:hAnsi="Times New Roman" w:cs="Simplified Arabic"/>
          <w:szCs w:val="24"/>
          <w:rtl/>
          <w:lang w:bidi="ar-SY"/>
        </w:rPr>
      </w:pPr>
      <w:r w:rsidRPr="00947E3C">
        <w:rPr>
          <w:rFonts w:ascii="Times New Roman" w:eastAsia="Calibri" w:hAnsi="Times New Roman" w:cs="Simplified Arabic"/>
          <w:noProof/>
          <w:sz w:val="20"/>
        </w:rPr>
        <w:lastRenderedPageBreak/>
        <w:drawing>
          <wp:inline distT="0" distB="0" distL="0" distR="0" wp14:anchorId="0F500F95" wp14:editId="76210BE1">
            <wp:extent cx="2519680" cy="2764795"/>
            <wp:effectExtent l="0" t="0" r="0" b="0"/>
            <wp:docPr id="1" name="صورة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19680" cy="2764795"/>
                    </a:xfrm>
                    <a:prstGeom prst="rect">
                      <a:avLst/>
                    </a:prstGeom>
                    <a:noFill/>
                  </pic:spPr>
                </pic:pic>
              </a:graphicData>
            </a:graphic>
          </wp:inline>
        </w:drawing>
      </w:r>
    </w:p>
    <w:p w14:paraId="27D394A3" w14:textId="36C5046A" w:rsidR="00AB6663" w:rsidRPr="00947E3C" w:rsidRDefault="002522DC" w:rsidP="00947E3C">
      <w:pPr>
        <w:bidi w:val="0"/>
        <w:spacing w:after="0" w:line="240" w:lineRule="auto"/>
        <w:jc w:val="center"/>
        <w:rPr>
          <w:rFonts w:ascii="Times New Roman" w:eastAsia="Calibri" w:hAnsi="Times New Roman" w:cs="Simplified Arabic"/>
          <w:b/>
          <w:bCs/>
          <w:sz w:val="18"/>
          <w:szCs w:val="20"/>
          <w:lang w:bidi="ar-SY"/>
        </w:rPr>
      </w:pPr>
      <w:r w:rsidRPr="00947E3C">
        <w:rPr>
          <w:rFonts w:ascii="Times New Roman" w:eastAsia="Calibri" w:hAnsi="Times New Roman" w:cs="Simplified Arabic" w:hint="cs"/>
          <w:b/>
          <w:bCs/>
          <w:sz w:val="18"/>
          <w:szCs w:val="20"/>
          <w:rtl/>
        </w:rPr>
        <w:t xml:space="preserve">الشكل </w:t>
      </w:r>
      <w:r w:rsidRPr="00947E3C">
        <w:rPr>
          <w:rFonts w:ascii="Times New Roman" w:eastAsia="Calibri" w:hAnsi="Times New Roman" w:cs="Simplified Arabic"/>
          <w:b/>
          <w:bCs/>
          <w:sz w:val="18"/>
          <w:szCs w:val="20"/>
          <w:rtl/>
        </w:rPr>
        <w:t>(</w:t>
      </w:r>
      <w:r w:rsidRPr="00947E3C">
        <w:rPr>
          <w:rFonts w:ascii="Times New Roman" w:eastAsia="Calibri" w:hAnsi="Times New Roman" w:cs="Simplified Arabic" w:hint="cs"/>
          <w:b/>
          <w:bCs/>
          <w:sz w:val="18"/>
          <w:szCs w:val="20"/>
          <w:rtl/>
        </w:rPr>
        <w:t xml:space="preserve">18) </w:t>
      </w:r>
      <w:r w:rsidR="00AB6663" w:rsidRPr="00947E3C">
        <w:rPr>
          <w:rFonts w:ascii="Times New Roman" w:eastAsia="Calibri" w:hAnsi="Times New Roman" w:cs="Simplified Arabic"/>
          <w:b/>
          <w:bCs/>
          <w:sz w:val="18"/>
          <w:szCs w:val="20"/>
          <w:rtl/>
        </w:rPr>
        <w:t>الإزاحة الجانبية بالاتجاه 2 الهزة (1)</w:t>
      </w:r>
      <w:r w:rsidR="000C29AF" w:rsidRPr="00947E3C">
        <w:rPr>
          <w:rFonts w:ascii="Times New Roman" w:eastAsia="Calibri" w:hAnsi="Times New Roman" w:cs="Simplified Arabic" w:hint="cs"/>
          <w:b/>
          <w:bCs/>
          <w:sz w:val="18"/>
          <w:szCs w:val="20"/>
          <w:rtl/>
          <w:lang w:bidi="ar-SY"/>
        </w:rPr>
        <w:t>.</w:t>
      </w:r>
    </w:p>
    <w:p w14:paraId="0FC0D939" w14:textId="77777777" w:rsidR="002911F9" w:rsidRPr="00BB240D" w:rsidRDefault="002911F9" w:rsidP="00BB240D">
      <w:pPr>
        <w:bidi w:val="0"/>
        <w:spacing w:after="0" w:line="240" w:lineRule="auto"/>
        <w:jc w:val="lowKashida"/>
        <w:rPr>
          <w:rFonts w:ascii="Times New Roman" w:eastAsia="Calibri" w:hAnsi="Times New Roman" w:cs="Simplified Arabic"/>
          <w:szCs w:val="24"/>
          <w:rtl/>
        </w:rPr>
      </w:pPr>
    </w:p>
    <w:p w14:paraId="603D06AB" w14:textId="2AE35816" w:rsidR="00AB6663" w:rsidRPr="00BB240D" w:rsidRDefault="00AB6663" w:rsidP="00947E3C">
      <w:pPr>
        <w:bidi w:val="0"/>
        <w:spacing w:after="0" w:line="240" w:lineRule="auto"/>
        <w:jc w:val="center"/>
        <w:rPr>
          <w:rFonts w:ascii="Times New Roman" w:eastAsia="Calibri" w:hAnsi="Times New Roman" w:cs="Simplified Arabic"/>
          <w:szCs w:val="24"/>
          <w:rtl/>
        </w:rPr>
      </w:pPr>
      <w:r w:rsidRPr="00947E3C">
        <w:rPr>
          <w:rFonts w:ascii="Times New Roman" w:eastAsia="Calibri" w:hAnsi="Times New Roman" w:cs="Simplified Arabic"/>
          <w:noProof/>
          <w:sz w:val="20"/>
        </w:rPr>
        <w:drawing>
          <wp:inline distT="0" distB="0" distL="0" distR="0" wp14:anchorId="6EB70DB8" wp14:editId="053031F3">
            <wp:extent cx="2519680" cy="2764795"/>
            <wp:effectExtent l="0" t="0" r="0" b="0"/>
            <wp:docPr id="2" name="صورة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19680" cy="2764795"/>
                    </a:xfrm>
                    <a:prstGeom prst="rect">
                      <a:avLst/>
                    </a:prstGeom>
                    <a:noFill/>
                  </pic:spPr>
                </pic:pic>
              </a:graphicData>
            </a:graphic>
          </wp:inline>
        </w:drawing>
      </w:r>
    </w:p>
    <w:p w14:paraId="241A6401" w14:textId="7ACEE96B" w:rsidR="00AB6663" w:rsidRPr="00947E3C" w:rsidRDefault="002522DC" w:rsidP="00947E3C">
      <w:pPr>
        <w:bidi w:val="0"/>
        <w:spacing w:after="0" w:line="240" w:lineRule="auto"/>
        <w:jc w:val="center"/>
        <w:rPr>
          <w:rFonts w:ascii="Times New Roman" w:eastAsia="Calibri" w:hAnsi="Times New Roman" w:cs="Simplified Arabic"/>
          <w:b/>
          <w:bCs/>
          <w:szCs w:val="24"/>
          <w:rtl/>
        </w:rPr>
      </w:pPr>
      <w:r w:rsidRPr="00947E3C">
        <w:rPr>
          <w:rFonts w:ascii="Times New Roman" w:eastAsia="Calibri" w:hAnsi="Times New Roman" w:cs="Simplified Arabic" w:hint="cs"/>
          <w:b/>
          <w:bCs/>
          <w:sz w:val="18"/>
          <w:szCs w:val="20"/>
          <w:rtl/>
        </w:rPr>
        <w:t xml:space="preserve">الشكل </w:t>
      </w:r>
      <w:r w:rsidRPr="00947E3C">
        <w:rPr>
          <w:rFonts w:ascii="Times New Roman" w:eastAsia="Calibri" w:hAnsi="Times New Roman" w:cs="Simplified Arabic"/>
          <w:b/>
          <w:bCs/>
          <w:sz w:val="18"/>
          <w:szCs w:val="20"/>
          <w:rtl/>
        </w:rPr>
        <w:t>(</w:t>
      </w:r>
      <w:r w:rsidRPr="00947E3C">
        <w:rPr>
          <w:rFonts w:ascii="Times New Roman" w:eastAsia="Calibri" w:hAnsi="Times New Roman" w:cs="Simplified Arabic" w:hint="cs"/>
          <w:b/>
          <w:bCs/>
          <w:sz w:val="18"/>
          <w:szCs w:val="20"/>
          <w:rtl/>
        </w:rPr>
        <w:t>20)</w:t>
      </w:r>
      <w:r w:rsidR="00AB6663" w:rsidRPr="00947E3C">
        <w:rPr>
          <w:rFonts w:ascii="Times New Roman" w:eastAsia="Calibri" w:hAnsi="Times New Roman" w:cs="Simplified Arabic" w:hint="cs"/>
          <w:b/>
          <w:bCs/>
          <w:sz w:val="18"/>
          <w:szCs w:val="20"/>
          <w:rtl/>
        </w:rPr>
        <w:t xml:space="preserve"> </w:t>
      </w:r>
      <w:r w:rsidR="00AB6663" w:rsidRPr="00947E3C">
        <w:rPr>
          <w:rFonts w:ascii="Times New Roman" w:eastAsia="Calibri" w:hAnsi="Times New Roman" w:cs="Simplified Arabic"/>
          <w:b/>
          <w:bCs/>
          <w:sz w:val="18"/>
          <w:szCs w:val="20"/>
          <w:rtl/>
        </w:rPr>
        <w:t>الإزاحة الجانبية بالاتجاه 2 الهزة (2)</w:t>
      </w:r>
      <w:r w:rsidR="000C29AF" w:rsidRPr="00947E3C">
        <w:rPr>
          <w:rFonts w:ascii="Times New Roman" w:eastAsia="Calibri" w:hAnsi="Times New Roman" w:cs="Simplified Arabic" w:hint="cs"/>
          <w:b/>
          <w:bCs/>
          <w:sz w:val="18"/>
          <w:szCs w:val="20"/>
          <w:rtl/>
        </w:rPr>
        <w:t>.</w:t>
      </w:r>
    </w:p>
    <w:p w14:paraId="744D98E3" w14:textId="77777777" w:rsidR="00BB0DFF" w:rsidRPr="00BB240D" w:rsidRDefault="00BB0DFF" w:rsidP="00BB240D">
      <w:pPr>
        <w:bidi w:val="0"/>
        <w:spacing w:after="0" w:line="240" w:lineRule="auto"/>
        <w:jc w:val="lowKashida"/>
        <w:rPr>
          <w:rFonts w:ascii="Times New Roman" w:eastAsia="Calibri" w:hAnsi="Times New Roman" w:cs="Simplified Arabic"/>
          <w:szCs w:val="24"/>
          <w:rtl/>
        </w:rPr>
      </w:pPr>
    </w:p>
    <w:p w14:paraId="3D92049A" w14:textId="77777777" w:rsidR="00BB0DFF" w:rsidRPr="00BB240D" w:rsidRDefault="00BB0DFF" w:rsidP="00947E3C">
      <w:pPr>
        <w:bidi w:val="0"/>
        <w:spacing w:after="0" w:line="240" w:lineRule="auto"/>
        <w:jc w:val="center"/>
        <w:rPr>
          <w:rFonts w:ascii="Times New Roman" w:eastAsia="Calibri" w:hAnsi="Times New Roman" w:cs="Simplified Arabic"/>
          <w:szCs w:val="24"/>
          <w:rtl/>
        </w:rPr>
      </w:pPr>
      <w:r w:rsidRPr="00947E3C">
        <w:rPr>
          <w:rFonts w:ascii="Times New Roman" w:eastAsia="Calibri" w:hAnsi="Times New Roman" w:cs="Simplified Arabic"/>
          <w:noProof/>
          <w:sz w:val="20"/>
        </w:rPr>
        <w:lastRenderedPageBreak/>
        <w:drawing>
          <wp:inline distT="0" distB="0" distL="0" distR="0" wp14:anchorId="6B2D82A4" wp14:editId="61C93432">
            <wp:extent cx="2519680" cy="2764795"/>
            <wp:effectExtent l="0" t="0" r="0" b="0"/>
            <wp:docPr id="3" name="صورة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19680" cy="2764795"/>
                    </a:xfrm>
                    <a:prstGeom prst="rect">
                      <a:avLst/>
                    </a:prstGeom>
                    <a:noFill/>
                  </pic:spPr>
                </pic:pic>
              </a:graphicData>
            </a:graphic>
          </wp:inline>
        </w:drawing>
      </w:r>
    </w:p>
    <w:p w14:paraId="25C755A6" w14:textId="77777777" w:rsidR="00BB0DFF" w:rsidRPr="00947E3C" w:rsidRDefault="00BB0DFF" w:rsidP="00947E3C">
      <w:pPr>
        <w:bidi w:val="0"/>
        <w:spacing w:after="0" w:line="240" w:lineRule="auto"/>
        <w:jc w:val="center"/>
        <w:rPr>
          <w:rFonts w:ascii="Times New Roman" w:eastAsia="Calibri" w:hAnsi="Times New Roman" w:cs="Simplified Arabic"/>
          <w:b/>
          <w:bCs/>
          <w:szCs w:val="24"/>
          <w:rtl/>
        </w:rPr>
      </w:pPr>
      <w:r w:rsidRPr="00947E3C">
        <w:rPr>
          <w:rFonts w:ascii="Times New Roman" w:eastAsia="Calibri" w:hAnsi="Times New Roman" w:cs="Simplified Arabic"/>
          <w:b/>
          <w:bCs/>
          <w:sz w:val="18"/>
          <w:szCs w:val="20"/>
          <w:rtl/>
        </w:rPr>
        <w:t xml:space="preserve">الشكل </w:t>
      </w:r>
      <w:r w:rsidRPr="00947E3C">
        <w:rPr>
          <w:rFonts w:ascii="Times New Roman" w:eastAsia="Calibri" w:hAnsi="Times New Roman" w:cs="Simplified Arabic" w:hint="cs"/>
          <w:b/>
          <w:bCs/>
          <w:sz w:val="18"/>
          <w:szCs w:val="20"/>
          <w:rtl/>
        </w:rPr>
        <w:t xml:space="preserve">19 </w:t>
      </w:r>
      <w:r w:rsidRPr="00947E3C">
        <w:rPr>
          <w:rFonts w:ascii="Times New Roman" w:eastAsia="Calibri" w:hAnsi="Times New Roman" w:cs="Simplified Arabic"/>
          <w:b/>
          <w:bCs/>
          <w:sz w:val="18"/>
          <w:szCs w:val="20"/>
          <w:rtl/>
        </w:rPr>
        <w:t>الإزاحة الجانبية بالاتجاه 1 الهزة (1)</w:t>
      </w:r>
      <w:r w:rsidRPr="00947E3C">
        <w:rPr>
          <w:rFonts w:ascii="Times New Roman" w:eastAsia="Calibri" w:hAnsi="Times New Roman" w:cs="Simplified Arabic" w:hint="cs"/>
          <w:b/>
          <w:bCs/>
          <w:sz w:val="18"/>
          <w:szCs w:val="20"/>
          <w:rtl/>
        </w:rPr>
        <w:t>.</w:t>
      </w:r>
    </w:p>
    <w:p w14:paraId="06106226" w14:textId="77777777" w:rsidR="00BB0DFF" w:rsidRPr="00BB240D" w:rsidRDefault="00BB0DFF" w:rsidP="00BB240D">
      <w:pPr>
        <w:bidi w:val="0"/>
        <w:spacing w:after="0" w:line="240" w:lineRule="auto"/>
        <w:jc w:val="lowKashida"/>
        <w:rPr>
          <w:rFonts w:ascii="Times New Roman" w:eastAsia="Calibri" w:hAnsi="Times New Roman" w:cs="Simplified Arabic"/>
          <w:szCs w:val="24"/>
          <w:rtl/>
        </w:rPr>
      </w:pPr>
    </w:p>
    <w:p w14:paraId="4E5848D0" w14:textId="35135AA6" w:rsidR="00AB6663" w:rsidRPr="00BB240D" w:rsidRDefault="00AB6663" w:rsidP="00947E3C">
      <w:pPr>
        <w:bidi w:val="0"/>
        <w:spacing w:after="0" w:line="240" w:lineRule="auto"/>
        <w:jc w:val="center"/>
        <w:rPr>
          <w:rFonts w:ascii="Times New Roman" w:eastAsia="Calibri" w:hAnsi="Times New Roman" w:cs="Simplified Arabic"/>
          <w:szCs w:val="24"/>
          <w:rtl/>
        </w:rPr>
      </w:pPr>
      <w:r w:rsidRPr="00947E3C">
        <w:rPr>
          <w:rFonts w:ascii="Times New Roman" w:eastAsia="Calibri" w:hAnsi="Times New Roman" w:cs="Simplified Arabic"/>
          <w:noProof/>
          <w:sz w:val="20"/>
        </w:rPr>
        <w:drawing>
          <wp:inline distT="0" distB="0" distL="0" distR="0" wp14:anchorId="4289627A" wp14:editId="409BFF76">
            <wp:extent cx="2519680" cy="2764795"/>
            <wp:effectExtent l="0" t="0" r="0" b="0"/>
            <wp:docPr id="4" name="صورة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19680" cy="2764795"/>
                    </a:xfrm>
                    <a:prstGeom prst="rect">
                      <a:avLst/>
                    </a:prstGeom>
                    <a:noFill/>
                  </pic:spPr>
                </pic:pic>
              </a:graphicData>
            </a:graphic>
          </wp:inline>
        </w:drawing>
      </w:r>
    </w:p>
    <w:p w14:paraId="6E13BA46" w14:textId="4538842A" w:rsidR="00AB6663" w:rsidRPr="00947E3C" w:rsidRDefault="002522DC" w:rsidP="00947E3C">
      <w:pPr>
        <w:bidi w:val="0"/>
        <w:spacing w:after="0" w:line="240" w:lineRule="auto"/>
        <w:jc w:val="center"/>
        <w:rPr>
          <w:rFonts w:ascii="Times New Roman" w:eastAsia="Calibri" w:hAnsi="Times New Roman" w:cs="Simplified Arabic"/>
          <w:b/>
          <w:bCs/>
          <w:sz w:val="18"/>
          <w:szCs w:val="20"/>
          <w:rtl/>
        </w:rPr>
      </w:pPr>
      <w:r w:rsidRPr="00947E3C">
        <w:rPr>
          <w:rFonts w:ascii="Times New Roman" w:eastAsia="Calibri" w:hAnsi="Times New Roman" w:cs="Simplified Arabic" w:hint="cs"/>
          <w:b/>
          <w:bCs/>
          <w:sz w:val="18"/>
          <w:szCs w:val="20"/>
          <w:rtl/>
        </w:rPr>
        <w:t xml:space="preserve">الشكل </w:t>
      </w:r>
      <w:r w:rsidRPr="00947E3C">
        <w:rPr>
          <w:rFonts w:ascii="Times New Roman" w:eastAsia="Calibri" w:hAnsi="Times New Roman" w:cs="Simplified Arabic"/>
          <w:b/>
          <w:bCs/>
          <w:sz w:val="18"/>
          <w:szCs w:val="20"/>
          <w:rtl/>
        </w:rPr>
        <w:t>(</w:t>
      </w:r>
      <w:r w:rsidRPr="00947E3C">
        <w:rPr>
          <w:rFonts w:ascii="Times New Roman" w:eastAsia="Calibri" w:hAnsi="Times New Roman" w:cs="Simplified Arabic" w:hint="cs"/>
          <w:b/>
          <w:bCs/>
          <w:sz w:val="18"/>
          <w:szCs w:val="20"/>
          <w:rtl/>
        </w:rPr>
        <w:t xml:space="preserve">21) </w:t>
      </w:r>
      <w:r w:rsidR="00AB6663" w:rsidRPr="00947E3C">
        <w:rPr>
          <w:rFonts w:ascii="Times New Roman" w:eastAsia="Calibri" w:hAnsi="Times New Roman" w:cs="Simplified Arabic"/>
          <w:b/>
          <w:bCs/>
          <w:sz w:val="18"/>
          <w:szCs w:val="20"/>
          <w:rtl/>
        </w:rPr>
        <w:t>الإزاحة الجانبية بالاتجاه 1 الهزة (2)</w:t>
      </w:r>
      <w:r w:rsidR="000C29AF" w:rsidRPr="00947E3C">
        <w:rPr>
          <w:rFonts w:ascii="Times New Roman" w:eastAsia="Calibri" w:hAnsi="Times New Roman" w:cs="Simplified Arabic" w:hint="cs"/>
          <w:b/>
          <w:bCs/>
          <w:sz w:val="18"/>
          <w:szCs w:val="20"/>
          <w:rtl/>
        </w:rPr>
        <w:t>.</w:t>
      </w:r>
    </w:p>
    <w:p w14:paraId="3086A892" w14:textId="77777777" w:rsidR="00AB6663" w:rsidRPr="00BB240D" w:rsidRDefault="00AB6663" w:rsidP="00BB240D">
      <w:pPr>
        <w:bidi w:val="0"/>
        <w:spacing w:after="0" w:line="240" w:lineRule="auto"/>
        <w:jc w:val="lowKashida"/>
        <w:rPr>
          <w:rFonts w:ascii="Times New Roman" w:eastAsia="Calibri" w:hAnsi="Times New Roman" w:cs="Simplified Arabic"/>
          <w:szCs w:val="24"/>
          <w:rtl/>
          <w:lang w:bidi="ar-SY"/>
        </w:rPr>
      </w:pPr>
    </w:p>
    <w:p w14:paraId="4468AA6A" w14:textId="46FAE50D" w:rsidR="00AB6663" w:rsidRPr="00BB240D" w:rsidRDefault="00AB6663" w:rsidP="00586AB3">
      <w:pPr>
        <w:bidi w:val="0"/>
        <w:spacing w:after="0" w:line="240" w:lineRule="auto"/>
        <w:jc w:val="center"/>
        <w:rPr>
          <w:rFonts w:ascii="Times New Roman" w:eastAsia="Calibri" w:hAnsi="Times New Roman" w:cs="Simplified Arabic"/>
          <w:szCs w:val="24"/>
          <w:rtl/>
        </w:rPr>
      </w:pPr>
      <w:r w:rsidRPr="00586AB3">
        <w:rPr>
          <w:rFonts w:ascii="Times New Roman" w:eastAsia="Calibri" w:hAnsi="Times New Roman" w:cs="Simplified Arabic"/>
          <w:noProof/>
          <w:sz w:val="20"/>
        </w:rPr>
        <w:lastRenderedPageBreak/>
        <w:drawing>
          <wp:inline distT="0" distB="0" distL="0" distR="0" wp14:anchorId="223201E9" wp14:editId="6883800B">
            <wp:extent cx="2519666" cy="3338623"/>
            <wp:effectExtent l="0" t="0" r="0" b="0"/>
            <wp:docPr id="5" name="صورة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19666" cy="3338623"/>
                    </a:xfrm>
                    <a:prstGeom prst="rect">
                      <a:avLst/>
                    </a:prstGeom>
                    <a:noFill/>
                  </pic:spPr>
                </pic:pic>
              </a:graphicData>
            </a:graphic>
          </wp:inline>
        </w:drawing>
      </w:r>
    </w:p>
    <w:p w14:paraId="7D08F9BF" w14:textId="2FA5E3DD" w:rsidR="00AB6663" w:rsidRPr="00D17FEF" w:rsidRDefault="00AB6663" w:rsidP="00D17FEF">
      <w:pPr>
        <w:bidi w:val="0"/>
        <w:spacing w:after="0" w:line="240" w:lineRule="auto"/>
        <w:jc w:val="center"/>
        <w:rPr>
          <w:rFonts w:ascii="Times New Roman" w:eastAsia="Calibri" w:hAnsi="Times New Roman" w:cs="Simplified Arabic"/>
          <w:b/>
          <w:bCs/>
          <w:sz w:val="18"/>
          <w:szCs w:val="20"/>
          <w:rtl/>
          <w:lang w:bidi="ar-SY"/>
        </w:rPr>
      </w:pPr>
      <w:r w:rsidRPr="00D17FEF">
        <w:rPr>
          <w:rFonts w:ascii="Times New Roman" w:eastAsia="Calibri" w:hAnsi="Times New Roman" w:cs="Simplified Arabic"/>
          <w:b/>
          <w:bCs/>
          <w:sz w:val="18"/>
          <w:szCs w:val="20"/>
          <w:rtl/>
        </w:rPr>
        <w:t xml:space="preserve">الشكل </w:t>
      </w:r>
      <w:r w:rsidRPr="00D17FEF">
        <w:rPr>
          <w:rFonts w:ascii="Times New Roman" w:eastAsia="Calibri" w:hAnsi="Times New Roman" w:cs="Simplified Arabic" w:hint="cs"/>
          <w:b/>
          <w:bCs/>
          <w:sz w:val="18"/>
          <w:szCs w:val="20"/>
          <w:rtl/>
        </w:rPr>
        <w:t xml:space="preserve">22 </w:t>
      </w:r>
      <w:r w:rsidRPr="00D17FEF">
        <w:rPr>
          <w:rFonts w:ascii="Times New Roman" w:eastAsia="Calibri" w:hAnsi="Times New Roman" w:cs="Simplified Arabic"/>
          <w:b/>
          <w:bCs/>
          <w:sz w:val="18"/>
          <w:szCs w:val="20"/>
          <w:rtl/>
        </w:rPr>
        <w:t>الإزاحة الجانبية بالاتجاه 2 الهزة (3</w:t>
      </w:r>
      <w:r w:rsidRPr="00D17FEF">
        <w:rPr>
          <w:rFonts w:ascii="Times New Roman" w:eastAsia="Calibri" w:hAnsi="Times New Roman" w:cs="Simplified Arabic"/>
          <w:b/>
          <w:bCs/>
          <w:noProof/>
          <w:sz w:val="18"/>
          <w:szCs w:val="20"/>
          <w:rtl/>
          <w:lang w:bidi="ar-SY"/>
        </w:rPr>
        <w:t>)</w:t>
      </w:r>
      <w:r w:rsidR="000C29AF" w:rsidRPr="00D17FEF">
        <w:rPr>
          <w:rFonts w:ascii="Times New Roman" w:eastAsia="Calibri" w:hAnsi="Times New Roman" w:cs="Simplified Arabic" w:hint="cs"/>
          <w:b/>
          <w:bCs/>
          <w:sz w:val="18"/>
          <w:szCs w:val="20"/>
          <w:rtl/>
          <w:lang w:bidi="ar-SY"/>
        </w:rPr>
        <w:t>.</w:t>
      </w:r>
    </w:p>
    <w:p w14:paraId="5AB969FE" w14:textId="77777777" w:rsidR="00AB6663" w:rsidRPr="00BB240D" w:rsidRDefault="00AB6663" w:rsidP="00BB240D">
      <w:pPr>
        <w:bidi w:val="0"/>
        <w:spacing w:after="0" w:line="240" w:lineRule="auto"/>
        <w:jc w:val="lowKashida"/>
        <w:rPr>
          <w:rFonts w:ascii="Times New Roman" w:eastAsia="Calibri" w:hAnsi="Times New Roman" w:cs="Simplified Arabic"/>
          <w:szCs w:val="24"/>
          <w:rtl/>
        </w:rPr>
      </w:pPr>
    </w:p>
    <w:p w14:paraId="6DD18156" w14:textId="77777777" w:rsidR="00B931B2" w:rsidRPr="00BB240D" w:rsidRDefault="00B931B2" w:rsidP="00BB240D">
      <w:pPr>
        <w:bidi w:val="0"/>
        <w:spacing w:after="0" w:line="240" w:lineRule="auto"/>
        <w:jc w:val="lowKashida"/>
        <w:rPr>
          <w:rFonts w:ascii="Times New Roman" w:eastAsia="Calibri" w:hAnsi="Times New Roman" w:cs="Simplified Arabic"/>
          <w:szCs w:val="24"/>
          <w:rtl/>
          <w:lang w:bidi="ar-SY"/>
        </w:rPr>
      </w:pPr>
    </w:p>
    <w:p w14:paraId="5F49B6EA" w14:textId="3DDAF02A" w:rsidR="002522DC" w:rsidRPr="00BB240D" w:rsidRDefault="002522DC" w:rsidP="00586AB3">
      <w:pPr>
        <w:bidi w:val="0"/>
        <w:spacing w:after="0" w:line="240" w:lineRule="auto"/>
        <w:jc w:val="center"/>
        <w:rPr>
          <w:rFonts w:ascii="Times New Roman" w:eastAsia="Calibri" w:hAnsi="Times New Roman" w:cs="Simplified Arabic"/>
          <w:szCs w:val="24"/>
          <w:rtl/>
        </w:rPr>
      </w:pPr>
      <w:r w:rsidRPr="00586AB3">
        <w:rPr>
          <w:rFonts w:ascii="Times New Roman" w:eastAsia="Calibri" w:hAnsi="Times New Roman" w:cs="Simplified Arabic"/>
          <w:noProof/>
          <w:sz w:val="20"/>
        </w:rPr>
        <w:lastRenderedPageBreak/>
        <w:drawing>
          <wp:inline distT="0" distB="0" distL="0" distR="0" wp14:anchorId="133C570C" wp14:editId="592CD639">
            <wp:extent cx="2519045" cy="3338195"/>
            <wp:effectExtent l="0" t="0" r="0" b="0"/>
            <wp:docPr id="6" name="صورة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19045" cy="3338195"/>
                    </a:xfrm>
                    <a:prstGeom prst="rect">
                      <a:avLst/>
                    </a:prstGeom>
                    <a:noFill/>
                  </pic:spPr>
                </pic:pic>
              </a:graphicData>
            </a:graphic>
          </wp:inline>
        </w:drawing>
      </w:r>
    </w:p>
    <w:p w14:paraId="670BB849" w14:textId="77777777" w:rsidR="002522DC" w:rsidRPr="00D17FEF" w:rsidRDefault="002522DC" w:rsidP="00D17FEF">
      <w:pPr>
        <w:bidi w:val="0"/>
        <w:spacing w:after="0" w:line="240" w:lineRule="auto"/>
        <w:jc w:val="center"/>
        <w:rPr>
          <w:rFonts w:ascii="Times New Roman" w:eastAsia="Calibri" w:hAnsi="Times New Roman" w:cs="Simplified Arabic"/>
          <w:b/>
          <w:bCs/>
          <w:szCs w:val="24"/>
          <w:rtl/>
        </w:rPr>
      </w:pPr>
      <w:r w:rsidRPr="00D17FEF">
        <w:rPr>
          <w:rFonts w:ascii="Times New Roman" w:eastAsia="Calibri" w:hAnsi="Times New Roman" w:cs="Simplified Arabic"/>
          <w:b/>
          <w:bCs/>
          <w:sz w:val="18"/>
          <w:szCs w:val="20"/>
          <w:rtl/>
        </w:rPr>
        <w:t xml:space="preserve">الشكل </w:t>
      </w:r>
      <w:r w:rsidRPr="00D17FEF">
        <w:rPr>
          <w:rFonts w:ascii="Times New Roman" w:eastAsia="Calibri" w:hAnsi="Times New Roman" w:cs="Simplified Arabic" w:hint="cs"/>
          <w:b/>
          <w:bCs/>
          <w:sz w:val="18"/>
          <w:szCs w:val="20"/>
          <w:rtl/>
        </w:rPr>
        <w:t xml:space="preserve">23 </w:t>
      </w:r>
      <w:r w:rsidRPr="00D17FEF">
        <w:rPr>
          <w:rFonts w:ascii="Times New Roman" w:eastAsia="Calibri" w:hAnsi="Times New Roman" w:cs="Simplified Arabic"/>
          <w:b/>
          <w:bCs/>
          <w:sz w:val="18"/>
          <w:szCs w:val="20"/>
          <w:rtl/>
        </w:rPr>
        <w:t>الإزاحة الجانبية بالاتجاه 1 الهزة (3)</w:t>
      </w:r>
      <w:r w:rsidRPr="00D17FEF">
        <w:rPr>
          <w:rFonts w:ascii="Times New Roman" w:eastAsia="Calibri" w:hAnsi="Times New Roman" w:cs="Simplified Arabic" w:hint="cs"/>
          <w:b/>
          <w:bCs/>
          <w:sz w:val="18"/>
          <w:szCs w:val="20"/>
          <w:rtl/>
        </w:rPr>
        <w:t>.</w:t>
      </w:r>
    </w:p>
    <w:p w14:paraId="4EB73530" w14:textId="77777777" w:rsidR="002522DC" w:rsidRPr="00BB240D" w:rsidRDefault="002522DC" w:rsidP="00BB240D">
      <w:pPr>
        <w:bidi w:val="0"/>
        <w:spacing w:after="0" w:line="240" w:lineRule="auto"/>
        <w:jc w:val="lowKashida"/>
        <w:rPr>
          <w:rFonts w:ascii="Times New Roman" w:eastAsia="Calibri" w:hAnsi="Times New Roman" w:cs="Simplified Arabic"/>
          <w:szCs w:val="24"/>
          <w:rtl/>
        </w:rPr>
      </w:pPr>
    </w:p>
    <w:p w14:paraId="264A608A" w14:textId="77777777" w:rsidR="001F01AB" w:rsidRPr="00BB240D" w:rsidRDefault="001F01AB" w:rsidP="00BB240D">
      <w:pPr>
        <w:bidi w:val="0"/>
        <w:spacing w:after="0" w:line="240" w:lineRule="auto"/>
        <w:jc w:val="lowKashida"/>
        <w:rPr>
          <w:rFonts w:ascii="Times New Roman" w:eastAsia="Calibri" w:hAnsi="Times New Roman" w:cs="Simplified Arabic"/>
          <w:szCs w:val="24"/>
          <w:rtl/>
        </w:rPr>
        <w:sectPr w:rsidR="001F01AB" w:rsidRPr="00BB240D" w:rsidSect="00BB240D">
          <w:type w:val="continuous"/>
          <w:pgSz w:w="11906" w:h="16838" w:code="9"/>
          <w:pgMar w:top="1701" w:right="1134" w:bottom="1134" w:left="1134" w:header="1701" w:footer="1701" w:gutter="0"/>
          <w:cols w:num="2" w:space="567"/>
          <w:titlePg/>
          <w:bidi/>
          <w:rtlGutter/>
          <w:docGrid w:linePitch="360"/>
        </w:sectPr>
      </w:pPr>
    </w:p>
    <w:p w14:paraId="43F45A81" w14:textId="652A63FA" w:rsidR="00440A6E" w:rsidRPr="00BB240D" w:rsidRDefault="00440A6E" w:rsidP="00D17FEF">
      <w:pPr>
        <w:spacing w:after="0" w:line="240" w:lineRule="auto"/>
        <w:jc w:val="lowKashida"/>
        <w:rPr>
          <w:rFonts w:ascii="Times New Roman" w:eastAsia="Calibri" w:hAnsi="Times New Roman" w:cs="Simplified Arabic"/>
          <w:szCs w:val="24"/>
        </w:rPr>
      </w:pPr>
      <w:r w:rsidRPr="00BB240D">
        <w:rPr>
          <w:rFonts w:ascii="Times New Roman" w:eastAsia="Calibri" w:hAnsi="Times New Roman" w:cs="Simplified Arabic" w:hint="cs"/>
          <w:szCs w:val="24"/>
          <w:rtl/>
        </w:rPr>
        <w:lastRenderedPageBreak/>
        <w:t>نلاحظ نتيجةً لدراسة الأشكال (18) وحتى (23):</w:t>
      </w:r>
    </w:p>
    <w:p w14:paraId="17C334FF" w14:textId="25245D32" w:rsidR="002911F9" w:rsidRPr="00BB240D" w:rsidRDefault="001F757C" w:rsidP="00D17FEF">
      <w:pPr>
        <w:spacing w:after="0" w:line="240" w:lineRule="auto"/>
        <w:jc w:val="lowKashida"/>
        <w:rPr>
          <w:rFonts w:ascii="Times New Roman" w:eastAsia="Calibri" w:hAnsi="Times New Roman" w:cs="Simplified Arabic"/>
          <w:szCs w:val="24"/>
          <w:rtl/>
        </w:rPr>
      </w:pPr>
      <w:r w:rsidRPr="00BB240D">
        <w:rPr>
          <w:rFonts w:ascii="Times New Roman" w:eastAsia="Calibri" w:hAnsi="Times New Roman" w:cs="Simplified Arabic" w:hint="cs"/>
          <w:szCs w:val="24"/>
          <w:rtl/>
        </w:rPr>
        <w:t>-</w:t>
      </w:r>
      <w:r w:rsidR="00440A6E" w:rsidRPr="00BB240D">
        <w:rPr>
          <w:rFonts w:ascii="Times New Roman" w:eastAsia="Calibri" w:hAnsi="Times New Roman" w:cs="Simplified Arabic" w:hint="cs"/>
          <w:szCs w:val="24"/>
          <w:rtl/>
        </w:rPr>
        <w:t>أظهرت حالة التربة القاسية الإزاحة الأقرب لحالة المنشأ الموثوق.</w:t>
      </w:r>
    </w:p>
    <w:p w14:paraId="54756677" w14:textId="77777777" w:rsidR="002550F5" w:rsidRPr="00BB240D" w:rsidRDefault="002550F5" w:rsidP="00D17FEF">
      <w:pPr>
        <w:spacing w:after="0" w:line="240" w:lineRule="auto"/>
        <w:jc w:val="lowKashida"/>
        <w:rPr>
          <w:rFonts w:ascii="Times New Roman" w:eastAsia="Calibri" w:hAnsi="Times New Roman" w:cs="Simplified Arabic"/>
          <w:szCs w:val="24"/>
        </w:rPr>
      </w:pPr>
      <w:r w:rsidRPr="00BB240D">
        <w:rPr>
          <w:rFonts w:ascii="Times New Roman" w:eastAsia="Calibri" w:hAnsi="Times New Roman" w:cs="Simplified Arabic" w:hint="cs"/>
          <w:szCs w:val="24"/>
          <w:rtl/>
        </w:rPr>
        <w:t xml:space="preserve">-زيادة في قيمة الإزاحة الأعظمية للمنشأ عند إدخال تأثير التربة بالمقارنة مع المنشأ الموثوق تجاوزت </w:t>
      </w:r>
      <w:r w:rsidRPr="00BB240D">
        <w:rPr>
          <w:rFonts w:ascii="Times New Roman" w:eastAsia="Calibri" w:hAnsi="Times New Roman" w:cs="Simplified Arabic" w:hint="cs"/>
          <w:szCs w:val="24"/>
        </w:rPr>
        <w:t>100</w:t>
      </w:r>
      <w:r w:rsidRPr="00BB240D">
        <w:rPr>
          <w:rFonts w:ascii="Times New Roman" w:eastAsia="Calibri" w:hAnsi="Times New Roman" w:cs="Simplified Arabic" w:hint="cs"/>
          <w:szCs w:val="24"/>
          <w:rtl/>
        </w:rPr>
        <w:t xml:space="preserve">% في الاتجاه (1)، و8% في الاتجاه (2) فيما عدا حالة الاستناد على التربة الطرية حيث أظهرت تناقصاً </w:t>
      </w:r>
      <w:r w:rsidRPr="00BB240D">
        <w:rPr>
          <w:rFonts w:ascii="Times New Roman" w:eastAsia="Calibri" w:hAnsi="Times New Roman" w:cs="Simplified Arabic" w:hint="cs"/>
          <w:szCs w:val="24"/>
        </w:rPr>
        <w:t>10</w:t>
      </w:r>
      <w:r w:rsidRPr="00BB240D">
        <w:rPr>
          <w:rFonts w:ascii="Times New Roman" w:eastAsia="Calibri" w:hAnsi="Times New Roman" w:cs="Simplified Arabic" w:hint="cs"/>
          <w:szCs w:val="24"/>
          <w:rtl/>
        </w:rPr>
        <w:t>%.</w:t>
      </w:r>
    </w:p>
    <w:p w14:paraId="3D359C76" w14:textId="77777777" w:rsidR="00BE60CD" w:rsidRPr="00BB240D" w:rsidRDefault="00BE60CD" w:rsidP="00D17FEF">
      <w:pPr>
        <w:spacing w:after="0" w:line="240" w:lineRule="auto"/>
        <w:jc w:val="lowKashida"/>
        <w:rPr>
          <w:rFonts w:ascii="Times New Roman" w:eastAsia="Calibri" w:hAnsi="Times New Roman" w:cs="Simplified Arabic"/>
          <w:szCs w:val="24"/>
          <w:rtl/>
        </w:rPr>
        <w:sectPr w:rsidR="00BE60CD" w:rsidRPr="00BB240D" w:rsidSect="00BB240D">
          <w:type w:val="continuous"/>
          <w:pgSz w:w="11906" w:h="16838" w:code="9"/>
          <w:pgMar w:top="1701" w:right="1134" w:bottom="1134" w:left="1134" w:header="1701" w:footer="1701" w:gutter="0"/>
          <w:cols w:space="567"/>
          <w:titlePg/>
          <w:bidi/>
          <w:rtlGutter/>
          <w:docGrid w:linePitch="360"/>
        </w:sectPr>
      </w:pPr>
    </w:p>
    <w:p w14:paraId="36E8CEE7" w14:textId="1A800B13" w:rsidR="002550F5" w:rsidRPr="00BB240D" w:rsidRDefault="002550F5" w:rsidP="00D17FEF">
      <w:pPr>
        <w:spacing w:after="0" w:line="240" w:lineRule="auto"/>
        <w:jc w:val="lowKashida"/>
        <w:rPr>
          <w:rFonts w:ascii="Times New Roman" w:eastAsia="Calibri" w:hAnsi="Times New Roman" w:cs="Simplified Arabic"/>
          <w:szCs w:val="24"/>
          <w:rtl/>
        </w:rPr>
      </w:pPr>
      <w:r w:rsidRPr="00BB240D">
        <w:rPr>
          <w:rFonts w:ascii="Times New Roman" w:eastAsia="Calibri" w:hAnsi="Times New Roman" w:cs="Simplified Arabic" w:hint="cs"/>
          <w:szCs w:val="24"/>
          <w:rtl/>
        </w:rPr>
        <w:lastRenderedPageBreak/>
        <w:t>-لا تأثير لنوع الأساس (أساس منفرد، أساس حصيرة) عل</w:t>
      </w:r>
      <w:r w:rsidRPr="00BB240D">
        <w:rPr>
          <w:rFonts w:ascii="Times New Roman" w:eastAsia="Calibri" w:hAnsi="Times New Roman" w:cs="Simplified Arabic" w:hint="eastAsia"/>
          <w:szCs w:val="24"/>
          <w:rtl/>
        </w:rPr>
        <w:t>ى</w:t>
      </w:r>
      <w:r w:rsidRPr="00BB240D">
        <w:rPr>
          <w:rFonts w:ascii="Times New Roman" w:eastAsia="Calibri" w:hAnsi="Times New Roman" w:cs="Simplified Arabic" w:hint="cs"/>
          <w:szCs w:val="24"/>
          <w:rtl/>
        </w:rPr>
        <w:t xml:space="preserve"> قيمة الإزاحة الجانبية في حالة التربة القاسية.</w:t>
      </w:r>
    </w:p>
    <w:p w14:paraId="05DAE81C" w14:textId="268ACE6D" w:rsidR="00BE60CD" w:rsidRPr="00BB240D" w:rsidRDefault="002911F9" w:rsidP="00D17FEF">
      <w:pPr>
        <w:spacing w:after="0" w:line="240" w:lineRule="auto"/>
        <w:jc w:val="lowKashida"/>
        <w:rPr>
          <w:rFonts w:ascii="Times New Roman" w:eastAsia="Calibri" w:hAnsi="Times New Roman" w:cs="Simplified Arabic"/>
          <w:szCs w:val="24"/>
          <w:rtl/>
        </w:rPr>
        <w:sectPr w:rsidR="00BE60CD" w:rsidRPr="00BB240D" w:rsidSect="00BB240D">
          <w:type w:val="continuous"/>
          <w:pgSz w:w="11906" w:h="16838" w:code="9"/>
          <w:pgMar w:top="1701" w:right="1134" w:bottom="1134" w:left="1134" w:header="1701" w:footer="1701" w:gutter="0"/>
          <w:cols w:space="567"/>
          <w:titlePg/>
          <w:bidi/>
          <w:rtlGutter/>
          <w:docGrid w:linePitch="360"/>
        </w:sectPr>
      </w:pPr>
      <w:r w:rsidRPr="00BB240D">
        <w:rPr>
          <w:rFonts w:ascii="Times New Roman" w:eastAsia="Calibri" w:hAnsi="Times New Roman" w:cs="Simplified Arabic" w:hint="cs"/>
          <w:szCs w:val="24"/>
          <w:rtl/>
        </w:rPr>
        <w:t xml:space="preserve">-نقصان قيمة الإزاحة الأعظمية في حالة التربة الطرية عن قيمتها في حالة التربة المتوسطة القساوة مع أن انتقال أعلى المنشأ أظهر انتقالاً </w:t>
      </w:r>
      <w:proofErr w:type="spellStart"/>
      <w:r w:rsidRPr="00BB240D">
        <w:rPr>
          <w:rFonts w:ascii="Times New Roman" w:eastAsia="Calibri" w:hAnsi="Times New Roman" w:cs="Simplified Arabic" w:hint="cs"/>
          <w:szCs w:val="24"/>
          <w:rtl/>
        </w:rPr>
        <w:t>أعظمياً</w:t>
      </w:r>
      <w:proofErr w:type="spellEnd"/>
      <w:r w:rsidRPr="00BB240D">
        <w:rPr>
          <w:rFonts w:ascii="Times New Roman" w:eastAsia="Calibri" w:hAnsi="Times New Roman" w:cs="Simplified Arabic" w:hint="cs"/>
          <w:szCs w:val="24"/>
          <w:rtl/>
        </w:rPr>
        <w:t xml:space="preserve"> في هذه الحالة، لتفسير هذا الأمر تم دراسة الانتقال الجانبي مع الزمن عند ثلاث مناسيب </w:t>
      </w:r>
      <w:r w:rsidRPr="00BB240D">
        <w:rPr>
          <w:rFonts w:ascii="Times New Roman" w:eastAsia="Calibri" w:hAnsi="Times New Roman" w:cs="Simplified Arabic"/>
          <w:szCs w:val="24"/>
          <w:rtl/>
        </w:rPr>
        <w:t>(</w:t>
      </w:r>
      <w:r w:rsidRPr="00BB240D">
        <w:rPr>
          <w:rFonts w:ascii="Times New Roman" w:eastAsia="Calibri" w:hAnsi="Times New Roman" w:cs="Simplified Arabic" w:hint="cs"/>
          <w:szCs w:val="24"/>
          <w:rtl/>
        </w:rPr>
        <w:t>أعلى المنشأ والأساس والتربة أسفلها) ل</w:t>
      </w:r>
      <w:r w:rsidR="00AA13A4" w:rsidRPr="00BB240D">
        <w:rPr>
          <w:rFonts w:ascii="Times New Roman" w:eastAsia="Calibri" w:hAnsi="Times New Roman" w:cs="Simplified Arabic" w:hint="cs"/>
          <w:szCs w:val="24"/>
          <w:rtl/>
        </w:rPr>
        <w:t xml:space="preserve">حالات الاستناد على </w:t>
      </w:r>
      <w:r w:rsidRPr="00BB240D">
        <w:rPr>
          <w:rFonts w:ascii="Times New Roman" w:eastAsia="Calibri" w:hAnsi="Times New Roman" w:cs="Simplified Arabic" w:hint="cs"/>
          <w:szCs w:val="24"/>
          <w:rtl/>
        </w:rPr>
        <w:t>الترب المستخدمة، سوف نقوم بعرض نتائج الهزة (1) كمثال:</w:t>
      </w:r>
    </w:p>
    <w:p w14:paraId="2C6E0E57" w14:textId="77777777" w:rsidR="00862369" w:rsidRPr="00BB240D" w:rsidRDefault="00862369" w:rsidP="00BB240D">
      <w:pPr>
        <w:bidi w:val="0"/>
        <w:spacing w:after="0" w:line="240" w:lineRule="auto"/>
        <w:jc w:val="lowKashida"/>
        <w:rPr>
          <w:rFonts w:ascii="Times New Roman" w:eastAsia="Calibri" w:hAnsi="Times New Roman" w:cs="Simplified Arabic"/>
          <w:noProof/>
          <w:szCs w:val="24"/>
          <w:rtl/>
        </w:rPr>
      </w:pPr>
    </w:p>
    <w:p w14:paraId="7909DE48" w14:textId="77777777" w:rsidR="007F5655" w:rsidRPr="00BB240D" w:rsidRDefault="007F5655" w:rsidP="00BB240D">
      <w:pPr>
        <w:bidi w:val="0"/>
        <w:spacing w:after="0" w:line="240" w:lineRule="auto"/>
        <w:jc w:val="lowKashida"/>
        <w:rPr>
          <w:rFonts w:ascii="Times New Roman" w:eastAsia="Calibri" w:hAnsi="Times New Roman" w:cs="Simplified Arabic"/>
          <w:szCs w:val="24"/>
          <w:rtl/>
        </w:rPr>
        <w:sectPr w:rsidR="007F5655" w:rsidRPr="00BB240D" w:rsidSect="00BB240D">
          <w:type w:val="continuous"/>
          <w:pgSz w:w="11906" w:h="16838" w:code="9"/>
          <w:pgMar w:top="1701" w:right="1134" w:bottom="1134" w:left="1134" w:header="1701" w:footer="1701" w:gutter="0"/>
          <w:cols w:num="2" w:space="567"/>
          <w:titlePg/>
          <w:bidi/>
          <w:rtlGutter/>
          <w:docGrid w:linePitch="360"/>
        </w:sectPr>
      </w:pPr>
    </w:p>
    <w:p w14:paraId="4300E1E9" w14:textId="029160C5" w:rsidR="002550F5" w:rsidRPr="00BB240D" w:rsidRDefault="00FE54AA" w:rsidP="00D17FEF">
      <w:pPr>
        <w:bidi w:val="0"/>
        <w:spacing w:after="0" w:line="240" w:lineRule="auto"/>
        <w:jc w:val="center"/>
        <w:rPr>
          <w:rFonts w:ascii="Times New Roman" w:eastAsia="Calibri" w:hAnsi="Times New Roman" w:cs="Simplified Arabic"/>
          <w:szCs w:val="24"/>
          <w:rtl/>
        </w:rPr>
      </w:pPr>
      <w:r w:rsidRPr="00D17FEF">
        <w:rPr>
          <w:rFonts w:ascii="Times New Roman" w:eastAsia="Calibri" w:hAnsi="Times New Roman" w:cs="Simplified Arabic"/>
          <w:noProof/>
          <w:sz w:val="20"/>
        </w:rPr>
        <w:lastRenderedPageBreak/>
        <w:drawing>
          <wp:inline distT="0" distB="0" distL="0" distR="0" wp14:anchorId="3E5C7B05" wp14:editId="7CE84D4C">
            <wp:extent cx="2520000" cy="1440000"/>
            <wp:effectExtent l="0" t="0" r="0" b="8255"/>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20000" cy="1440000"/>
                    </a:xfrm>
                    <a:prstGeom prst="rect">
                      <a:avLst/>
                    </a:prstGeom>
                    <a:noFill/>
                  </pic:spPr>
                </pic:pic>
              </a:graphicData>
            </a:graphic>
          </wp:inline>
        </w:drawing>
      </w:r>
      <w:r w:rsidR="002550F5" w:rsidRPr="00D17FEF">
        <w:rPr>
          <w:rFonts w:ascii="Times New Roman" w:eastAsia="Calibri" w:hAnsi="Times New Roman" w:cs="Simplified Arabic"/>
          <w:noProof/>
          <w:sz w:val="20"/>
        </w:rPr>
        <w:drawing>
          <wp:inline distT="0" distB="0" distL="0" distR="0" wp14:anchorId="312C3EA7" wp14:editId="47167960">
            <wp:extent cx="2547779" cy="1439545"/>
            <wp:effectExtent l="0" t="0" r="5080" b="8255"/>
            <wp:docPr id="28682" name="صورة 286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52845" cy="1442408"/>
                    </a:xfrm>
                    <a:prstGeom prst="rect">
                      <a:avLst/>
                    </a:prstGeom>
                    <a:noFill/>
                  </pic:spPr>
                </pic:pic>
              </a:graphicData>
            </a:graphic>
          </wp:inline>
        </w:drawing>
      </w:r>
    </w:p>
    <w:p w14:paraId="341B6D7D" w14:textId="532A409A" w:rsidR="002550F5" w:rsidRPr="00BB240D" w:rsidRDefault="002550F5" w:rsidP="00D17FEF">
      <w:pPr>
        <w:bidi w:val="0"/>
        <w:spacing w:after="0" w:line="240" w:lineRule="auto"/>
        <w:jc w:val="center"/>
        <w:rPr>
          <w:rFonts w:ascii="Times New Roman" w:hAnsi="Times New Roman" w:cs="Simplified Arabic"/>
          <w:szCs w:val="24"/>
          <w:rtl/>
        </w:rPr>
      </w:pPr>
      <w:r w:rsidRPr="00D17FEF">
        <w:rPr>
          <w:rFonts w:ascii="Times New Roman" w:hAnsi="Times New Roman" w:cs="Simplified Arabic"/>
          <w:b/>
          <w:bCs/>
          <w:sz w:val="18"/>
          <w:szCs w:val="20"/>
          <w:rtl/>
        </w:rPr>
        <w:t xml:space="preserve">الشكل </w:t>
      </w:r>
      <w:r w:rsidR="008B4D98" w:rsidRPr="00D17FEF">
        <w:rPr>
          <w:rFonts w:ascii="Times New Roman" w:hAnsi="Times New Roman" w:cs="Simplified Arabic" w:hint="cs"/>
          <w:b/>
          <w:bCs/>
          <w:sz w:val="18"/>
          <w:szCs w:val="20"/>
          <w:rtl/>
        </w:rPr>
        <w:t>(</w:t>
      </w:r>
      <w:r w:rsidRPr="00D17FEF">
        <w:rPr>
          <w:rFonts w:ascii="Times New Roman" w:hAnsi="Times New Roman" w:cs="Simplified Arabic" w:hint="cs"/>
          <w:b/>
          <w:bCs/>
          <w:sz w:val="18"/>
          <w:szCs w:val="20"/>
          <w:rtl/>
        </w:rPr>
        <w:t>24</w:t>
      </w:r>
      <w:r w:rsidR="008B4D98" w:rsidRPr="00D17FEF">
        <w:rPr>
          <w:rFonts w:ascii="Times New Roman" w:hAnsi="Times New Roman" w:cs="Simplified Arabic" w:hint="cs"/>
          <w:b/>
          <w:bCs/>
          <w:sz w:val="18"/>
          <w:szCs w:val="20"/>
          <w:rtl/>
        </w:rPr>
        <w:t>)</w:t>
      </w:r>
      <w:r w:rsidRPr="00D17FEF">
        <w:rPr>
          <w:rFonts w:ascii="Times New Roman" w:hAnsi="Times New Roman" w:cs="Simplified Arabic" w:hint="cs"/>
          <w:b/>
          <w:bCs/>
          <w:sz w:val="18"/>
          <w:szCs w:val="20"/>
          <w:rtl/>
        </w:rPr>
        <w:t xml:space="preserve"> </w:t>
      </w:r>
      <w:r w:rsidRPr="00D17FEF">
        <w:rPr>
          <w:rFonts w:ascii="Times New Roman" w:hAnsi="Times New Roman" w:cs="Simplified Arabic"/>
          <w:b/>
          <w:bCs/>
          <w:sz w:val="18"/>
          <w:szCs w:val="20"/>
          <w:rtl/>
        </w:rPr>
        <w:t>الانتقال بالاتجاه (2)</w:t>
      </w:r>
      <w:r w:rsidR="00FE54AA" w:rsidRPr="00D17FEF">
        <w:rPr>
          <w:rFonts w:ascii="Times New Roman" w:hAnsi="Times New Roman" w:cs="Simplified Arabic"/>
          <w:b/>
          <w:bCs/>
          <w:sz w:val="18"/>
          <w:szCs w:val="20"/>
          <w:rtl/>
        </w:rPr>
        <w:t xml:space="preserve"> تربة قاسية (أساسات </w:t>
      </w:r>
      <w:proofErr w:type="gramStart"/>
      <w:r w:rsidR="00962861" w:rsidRPr="00D17FEF">
        <w:rPr>
          <w:rFonts w:ascii="Times New Roman" w:hAnsi="Times New Roman" w:cs="Simplified Arabic" w:hint="cs"/>
          <w:b/>
          <w:bCs/>
          <w:sz w:val="18"/>
          <w:szCs w:val="20"/>
          <w:rtl/>
        </w:rPr>
        <w:t>منفردة</w:t>
      </w:r>
      <w:r w:rsidR="00962861" w:rsidRPr="00D17FEF">
        <w:rPr>
          <w:rFonts w:ascii="Times New Roman" w:hAnsi="Times New Roman" w:cs="Simplified Arabic" w:hint="cs"/>
          <w:b/>
          <w:bCs/>
          <w:sz w:val="20"/>
          <w:szCs w:val="20"/>
          <w:rtl/>
        </w:rPr>
        <w:t xml:space="preserve">)  </w:t>
      </w:r>
      <w:r w:rsidR="00FE54AA" w:rsidRPr="00D17FEF">
        <w:rPr>
          <w:rFonts w:ascii="Times New Roman" w:hAnsi="Times New Roman" w:cs="Simplified Arabic" w:hint="cs"/>
          <w:b/>
          <w:bCs/>
          <w:sz w:val="20"/>
          <w:szCs w:val="20"/>
          <w:rtl/>
        </w:rPr>
        <w:t xml:space="preserve"> </w:t>
      </w:r>
      <w:proofErr w:type="gramEnd"/>
      <w:r w:rsidR="00A16F90" w:rsidRPr="00D17FEF">
        <w:rPr>
          <w:rFonts w:ascii="Times New Roman" w:hAnsi="Times New Roman" w:cs="Simplified Arabic" w:hint="cs"/>
          <w:b/>
          <w:bCs/>
          <w:sz w:val="20"/>
          <w:szCs w:val="20"/>
          <w:rtl/>
        </w:rPr>
        <w:t xml:space="preserve">        </w:t>
      </w:r>
      <w:r w:rsidR="009E445C" w:rsidRPr="00D17FEF">
        <w:rPr>
          <w:rFonts w:ascii="Times New Roman" w:hAnsi="Times New Roman" w:cs="Simplified Arabic" w:hint="cs"/>
          <w:b/>
          <w:bCs/>
          <w:sz w:val="20"/>
          <w:szCs w:val="20"/>
          <w:rtl/>
        </w:rPr>
        <w:t xml:space="preserve"> </w:t>
      </w:r>
      <w:r w:rsidR="00A16F90" w:rsidRPr="00D17FEF">
        <w:rPr>
          <w:rFonts w:ascii="Times New Roman" w:hAnsi="Times New Roman" w:cs="Simplified Arabic" w:hint="cs"/>
          <w:b/>
          <w:bCs/>
          <w:sz w:val="20"/>
          <w:szCs w:val="20"/>
          <w:rtl/>
        </w:rPr>
        <w:t xml:space="preserve">  </w:t>
      </w:r>
      <w:r w:rsidR="00FE54AA" w:rsidRPr="00D17FEF">
        <w:rPr>
          <w:rFonts w:ascii="Times New Roman" w:hAnsi="Times New Roman" w:cs="Simplified Arabic"/>
          <w:b/>
          <w:bCs/>
          <w:sz w:val="20"/>
          <w:szCs w:val="20"/>
          <w:rtl/>
        </w:rPr>
        <w:t xml:space="preserve">الشكل </w:t>
      </w:r>
      <w:r w:rsidR="00FE54AA" w:rsidRPr="00D17FEF">
        <w:rPr>
          <w:rFonts w:ascii="Times New Roman" w:hAnsi="Times New Roman" w:cs="Simplified Arabic" w:hint="cs"/>
          <w:b/>
          <w:bCs/>
          <w:sz w:val="20"/>
          <w:szCs w:val="20"/>
          <w:rtl/>
        </w:rPr>
        <w:t xml:space="preserve">(25) </w:t>
      </w:r>
      <w:r w:rsidR="00FE54AA" w:rsidRPr="00D17FEF">
        <w:rPr>
          <w:rFonts w:ascii="Times New Roman" w:hAnsi="Times New Roman" w:cs="Simplified Arabic"/>
          <w:b/>
          <w:bCs/>
          <w:sz w:val="20"/>
          <w:szCs w:val="20"/>
          <w:rtl/>
        </w:rPr>
        <w:t>الانتقال بالاتجاه (1) تربة قاسية (أساسات منفردة)</w:t>
      </w:r>
    </w:p>
    <w:p w14:paraId="6F5D0BDE" w14:textId="77777777" w:rsidR="00A16F90" w:rsidRPr="00BB240D" w:rsidRDefault="00A16F90" w:rsidP="00BB240D">
      <w:pPr>
        <w:bidi w:val="0"/>
        <w:spacing w:after="0" w:line="240" w:lineRule="auto"/>
        <w:jc w:val="lowKashida"/>
        <w:rPr>
          <w:rFonts w:ascii="Times New Roman" w:hAnsi="Times New Roman" w:cs="Simplified Arabic"/>
          <w:szCs w:val="24"/>
          <w:rtl/>
        </w:rPr>
      </w:pPr>
    </w:p>
    <w:p w14:paraId="32738FF7" w14:textId="5E7E8415" w:rsidR="00FE54AA" w:rsidRPr="00BB240D" w:rsidRDefault="00A16F90" w:rsidP="00895704">
      <w:pPr>
        <w:pStyle w:val="a3"/>
        <w:keepNext/>
        <w:bidi w:val="0"/>
        <w:spacing w:after="0" w:line="240" w:lineRule="auto"/>
        <w:ind w:left="0"/>
        <w:jc w:val="center"/>
        <w:rPr>
          <w:rFonts w:ascii="Times New Roman" w:hAnsi="Times New Roman" w:cs="Simplified Arabic"/>
          <w:szCs w:val="24"/>
          <w:rtl/>
        </w:rPr>
      </w:pPr>
      <w:r w:rsidRPr="00895704">
        <w:rPr>
          <w:rFonts w:ascii="Times New Roman" w:hAnsi="Times New Roman" w:cs="Simplified Arabic"/>
          <w:noProof/>
          <w:sz w:val="20"/>
        </w:rPr>
        <w:drawing>
          <wp:inline distT="0" distB="0" distL="0" distR="0" wp14:anchorId="5127C594" wp14:editId="7DD3A4AA">
            <wp:extent cx="2517775" cy="1438910"/>
            <wp:effectExtent l="0" t="0" r="0" b="889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17775" cy="1438910"/>
                    </a:xfrm>
                    <a:prstGeom prst="rect">
                      <a:avLst/>
                    </a:prstGeom>
                    <a:noFill/>
                  </pic:spPr>
                </pic:pic>
              </a:graphicData>
            </a:graphic>
          </wp:inline>
        </w:drawing>
      </w:r>
      <w:r w:rsidRPr="00895704">
        <w:rPr>
          <w:rFonts w:ascii="Times New Roman" w:eastAsia="Calibri" w:hAnsi="Times New Roman" w:cs="Simplified Arabic"/>
          <w:noProof/>
          <w:sz w:val="20"/>
        </w:rPr>
        <w:drawing>
          <wp:inline distT="0" distB="0" distL="0" distR="0" wp14:anchorId="0D4F3B96" wp14:editId="394A9F25">
            <wp:extent cx="2520000" cy="1440000"/>
            <wp:effectExtent l="0" t="0" r="0" b="8255"/>
            <wp:docPr id="8" name="صورة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20000" cy="1440000"/>
                    </a:xfrm>
                    <a:prstGeom prst="rect">
                      <a:avLst/>
                    </a:prstGeom>
                    <a:noFill/>
                  </pic:spPr>
                </pic:pic>
              </a:graphicData>
            </a:graphic>
          </wp:inline>
        </w:drawing>
      </w:r>
    </w:p>
    <w:p w14:paraId="7D5A9E65" w14:textId="4DFF9308" w:rsidR="00FE54AA" w:rsidRPr="00BB240D" w:rsidRDefault="00FE54AA" w:rsidP="00BB240D">
      <w:pPr>
        <w:pStyle w:val="a3"/>
        <w:keepNext/>
        <w:bidi w:val="0"/>
        <w:spacing w:after="0" w:line="240" w:lineRule="auto"/>
        <w:ind w:left="0"/>
        <w:jc w:val="lowKashida"/>
        <w:rPr>
          <w:rFonts w:ascii="Times New Roman" w:hAnsi="Times New Roman" w:cs="Simplified Arabic"/>
          <w:szCs w:val="24"/>
          <w:rtl/>
        </w:rPr>
      </w:pPr>
    </w:p>
    <w:p w14:paraId="2F163BBB" w14:textId="7EC81E89" w:rsidR="00A16F90" w:rsidRPr="00895704" w:rsidRDefault="00FE54AA" w:rsidP="00895704">
      <w:pPr>
        <w:spacing w:after="0" w:line="240" w:lineRule="auto"/>
        <w:jc w:val="center"/>
        <w:rPr>
          <w:rFonts w:ascii="Times New Roman" w:hAnsi="Times New Roman" w:cs="Simplified Arabic"/>
          <w:b/>
          <w:bCs/>
          <w:sz w:val="18"/>
          <w:szCs w:val="20"/>
          <w:rtl/>
        </w:rPr>
      </w:pPr>
      <w:r w:rsidRPr="00895704">
        <w:rPr>
          <w:rFonts w:ascii="Times New Roman" w:hAnsi="Times New Roman" w:cs="Simplified Arabic"/>
          <w:b/>
          <w:bCs/>
          <w:sz w:val="18"/>
          <w:szCs w:val="20"/>
          <w:rtl/>
        </w:rPr>
        <w:t xml:space="preserve">الشكل </w:t>
      </w:r>
      <w:r w:rsidRPr="00895704">
        <w:rPr>
          <w:rFonts w:ascii="Times New Roman" w:hAnsi="Times New Roman" w:cs="Simplified Arabic" w:hint="cs"/>
          <w:b/>
          <w:bCs/>
          <w:sz w:val="18"/>
          <w:szCs w:val="20"/>
          <w:rtl/>
        </w:rPr>
        <w:t xml:space="preserve">(26) </w:t>
      </w:r>
      <w:r w:rsidRPr="00895704">
        <w:rPr>
          <w:rFonts w:ascii="Times New Roman" w:hAnsi="Times New Roman" w:cs="Simplified Arabic"/>
          <w:b/>
          <w:bCs/>
          <w:sz w:val="18"/>
          <w:szCs w:val="20"/>
          <w:rtl/>
        </w:rPr>
        <w:t xml:space="preserve">الانتقال بالاتجاه (2) </w:t>
      </w:r>
      <w:r w:rsidR="00A16F90" w:rsidRPr="00895704">
        <w:rPr>
          <w:rFonts w:ascii="Times New Roman" w:hAnsi="Times New Roman" w:cs="Simplified Arabic"/>
          <w:b/>
          <w:bCs/>
          <w:sz w:val="18"/>
          <w:szCs w:val="20"/>
          <w:rtl/>
        </w:rPr>
        <w:t>تربة قاسية (</w:t>
      </w:r>
      <w:r w:rsidR="00A16F90" w:rsidRPr="00895704">
        <w:rPr>
          <w:rFonts w:ascii="Times New Roman" w:hAnsi="Times New Roman" w:cs="Simplified Arabic" w:hint="cs"/>
          <w:b/>
          <w:bCs/>
          <w:sz w:val="18"/>
          <w:szCs w:val="20"/>
          <w:rtl/>
        </w:rPr>
        <w:t>حصيرة</w:t>
      </w:r>
      <w:r w:rsidR="00A16F90" w:rsidRPr="00895704">
        <w:rPr>
          <w:rFonts w:ascii="Times New Roman" w:hAnsi="Times New Roman" w:cs="Simplified Arabic"/>
          <w:b/>
          <w:bCs/>
          <w:sz w:val="20"/>
          <w:szCs w:val="20"/>
          <w:rtl/>
        </w:rPr>
        <w:t>)</w:t>
      </w:r>
      <w:r w:rsidR="00A16F90" w:rsidRPr="00895704">
        <w:rPr>
          <w:rFonts w:ascii="Times New Roman" w:hAnsi="Times New Roman" w:cs="Simplified Arabic" w:hint="cs"/>
          <w:b/>
          <w:bCs/>
          <w:sz w:val="20"/>
          <w:szCs w:val="20"/>
          <w:rtl/>
        </w:rPr>
        <w:t>.</w:t>
      </w:r>
      <w:r w:rsidRPr="00895704">
        <w:rPr>
          <w:rFonts w:ascii="Times New Roman" w:hAnsi="Times New Roman" w:cs="Simplified Arabic" w:hint="cs"/>
          <w:b/>
          <w:bCs/>
          <w:sz w:val="20"/>
          <w:szCs w:val="20"/>
          <w:rtl/>
        </w:rPr>
        <w:t xml:space="preserve">                  </w:t>
      </w:r>
      <w:r w:rsidR="009E445C" w:rsidRPr="00895704">
        <w:rPr>
          <w:rFonts w:ascii="Times New Roman" w:hAnsi="Times New Roman" w:cs="Simplified Arabic" w:hint="cs"/>
          <w:b/>
          <w:bCs/>
          <w:sz w:val="20"/>
          <w:szCs w:val="20"/>
          <w:rtl/>
        </w:rPr>
        <w:t xml:space="preserve">   </w:t>
      </w:r>
      <w:r w:rsidRPr="00895704">
        <w:rPr>
          <w:rFonts w:ascii="Times New Roman" w:hAnsi="Times New Roman" w:cs="Simplified Arabic" w:hint="cs"/>
          <w:b/>
          <w:bCs/>
          <w:sz w:val="20"/>
          <w:szCs w:val="20"/>
          <w:rtl/>
        </w:rPr>
        <w:t xml:space="preserve">   </w:t>
      </w:r>
      <w:r w:rsidRPr="00895704">
        <w:rPr>
          <w:rFonts w:ascii="Times New Roman" w:hAnsi="Times New Roman" w:cs="Simplified Arabic"/>
          <w:b/>
          <w:bCs/>
          <w:sz w:val="20"/>
          <w:szCs w:val="20"/>
          <w:rtl/>
        </w:rPr>
        <w:t xml:space="preserve">الشكل </w:t>
      </w:r>
      <w:r w:rsidRPr="00895704">
        <w:rPr>
          <w:rFonts w:ascii="Times New Roman" w:hAnsi="Times New Roman" w:cs="Simplified Arabic" w:hint="cs"/>
          <w:b/>
          <w:bCs/>
          <w:sz w:val="20"/>
          <w:szCs w:val="20"/>
          <w:rtl/>
        </w:rPr>
        <w:t xml:space="preserve">(27) </w:t>
      </w:r>
      <w:r w:rsidRPr="00895704">
        <w:rPr>
          <w:rFonts w:ascii="Times New Roman" w:hAnsi="Times New Roman" w:cs="Simplified Arabic"/>
          <w:b/>
          <w:bCs/>
          <w:sz w:val="20"/>
          <w:szCs w:val="20"/>
          <w:rtl/>
        </w:rPr>
        <w:t>الانتقال بالاتجاه (1)</w:t>
      </w:r>
      <w:r w:rsidR="00A16F90" w:rsidRPr="00BB240D">
        <w:rPr>
          <w:rFonts w:ascii="Times New Roman" w:eastAsia="Calibri" w:hAnsi="Times New Roman" w:cs="Simplified Arabic"/>
          <w:noProof/>
          <w:szCs w:val="24"/>
        </w:rPr>
        <w:t xml:space="preserve"> </w:t>
      </w:r>
      <w:r w:rsidR="00A16F90" w:rsidRPr="00895704">
        <w:rPr>
          <w:rFonts w:ascii="Times New Roman" w:hAnsi="Times New Roman" w:cs="Simplified Arabic"/>
          <w:b/>
          <w:bCs/>
          <w:sz w:val="18"/>
          <w:szCs w:val="20"/>
          <w:rtl/>
        </w:rPr>
        <w:t>تربة قاسية (</w:t>
      </w:r>
      <w:r w:rsidR="00A16F90" w:rsidRPr="00895704">
        <w:rPr>
          <w:rFonts w:ascii="Times New Roman" w:hAnsi="Times New Roman" w:cs="Simplified Arabic" w:hint="cs"/>
          <w:b/>
          <w:bCs/>
          <w:sz w:val="18"/>
          <w:szCs w:val="20"/>
          <w:rtl/>
        </w:rPr>
        <w:t>حصيرة</w:t>
      </w:r>
      <w:r w:rsidR="00A16F90" w:rsidRPr="00895704">
        <w:rPr>
          <w:rFonts w:ascii="Times New Roman" w:hAnsi="Times New Roman" w:cs="Simplified Arabic"/>
          <w:b/>
          <w:bCs/>
          <w:sz w:val="18"/>
          <w:szCs w:val="20"/>
          <w:rtl/>
        </w:rPr>
        <w:t>)</w:t>
      </w:r>
    </w:p>
    <w:p w14:paraId="689585BC" w14:textId="77777777" w:rsidR="00A16F90" w:rsidRPr="00BB240D" w:rsidRDefault="00A16F90" w:rsidP="00BB240D">
      <w:pPr>
        <w:bidi w:val="0"/>
        <w:spacing w:after="0" w:line="240" w:lineRule="auto"/>
        <w:jc w:val="lowKashida"/>
        <w:rPr>
          <w:rFonts w:ascii="Times New Roman" w:hAnsi="Times New Roman" w:cs="Simplified Arabic"/>
          <w:szCs w:val="24"/>
          <w:rtl/>
        </w:rPr>
      </w:pPr>
    </w:p>
    <w:p w14:paraId="0B4CCE18" w14:textId="71F1B6B1" w:rsidR="008E4B06" w:rsidRPr="00BB240D" w:rsidRDefault="00A16F90" w:rsidP="00895704">
      <w:pPr>
        <w:bidi w:val="0"/>
        <w:spacing w:after="0" w:line="240" w:lineRule="auto"/>
        <w:jc w:val="center"/>
        <w:rPr>
          <w:rFonts w:ascii="Times New Roman" w:eastAsia="Calibri" w:hAnsi="Times New Roman" w:cs="Simplified Arabic"/>
          <w:szCs w:val="24"/>
          <w:rtl/>
          <w:lang w:bidi="ar-SY"/>
        </w:rPr>
      </w:pPr>
      <w:r w:rsidRPr="00895704">
        <w:rPr>
          <w:rFonts w:ascii="Times New Roman" w:eastAsia="Calibri" w:hAnsi="Times New Roman" w:cs="Simplified Arabic"/>
          <w:noProof/>
          <w:sz w:val="20"/>
        </w:rPr>
        <w:drawing>
          <wp:inline distT="0" distB="0" distL="0" distR="0" wp14:anchorId="1F4025D3" wp14:editId="7AF7E332">
            <wp:extent cx="2519680" cy="1439545"/>
            <wp:effectExtent l="0" t="0" r="0" b="8255"/>
            <wp:docPr id="11" name="صورة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19680" cy="1439545"/>
                    </a:xfrm>
                    <a:prstGeom prst="rect">
                      <a:avLst/>
                    </a:prstGeom>
                    <a:noFill/>
                  </pic:spPr>
                </pic:pic>
              </a:graphicData>
            </a:graphic>
          </wp:inline>
        </w:drawing>
      </w:r>
      <w:r w:rsidR="007F5655" w:rsidRPr="00895704">
        <w:rPr>
          <w:rFonts w:ascii="Times New Roman" w:eastAsia="Calibri" w:hAnsi="Times New Roman" w:cs="Simplified Arabic"/>
          <w:noProof/>
          <w:sz w:val="20"/>
        </w:rPr>
        <w:drawing>
          <wp:inline distT="0" distB="0" distL="0" distR="0" wp14:anchorId="579C01CF" wp14:editId="1949CEA3">
            <wp:extent cx="2517775" cy="1438910"/>
            <wp:effectExtent l="0" t="0" r="0" b="889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17775" cy="1438910"/>
                    </a:xfrm>
                    <a:prstGeom prst="rect">
                      <a:avLst/>
                    </a:prstGeom>
                    <a:noFill/>
                  </pic:spPr>
                </pic:pic>
              </a:graphicData>
            </a:graphic>
          </wp:inline>
        </w:drawing>
      </w:r>
    </w:p>
    <w:p w14:paraId="3F520C59" w14:textId="77777777" w:rsidR="00A16F90" w:rsidRPr="00BB240D" w:rsidRDefault="00A16F90" w:rsidP="00BB240D">
      <w:pPr>
        <w:bidi w:val="0"/>
        <w:spacing w:after="0" w:line="240" w:lineRule="auto"/>
        <w:jc w:val="lowKashida"/>
        <w:rPr>
          <w:rFonts w:ascii="Times New Roman" w:hAnsi="Times New Roman" w:cs="Simplified Arabic"/>
          <w:szCs w:val="24"/>
          <w:rtl/>
        </w:rPr>
        <w:sectPr w:rsidR="00A16F90" w:rsidRPr="00BB240D" w:rsidSect="00BB240D">
          <w:type w:val="continuous"/>
          <w:pgSz w:w="11906" w:h="16838" w:code="9"/>
          <w:pgMar w:top="1701" w:right="1134" w:bottom="1134" w:left="1134" w:header="1701" w:footer="1701" w:gutter="0"/>
          <w:cols w:space="567"/>
          <w:titlePg/>
          <w:bidi/>
          <w:rtlGutter/>
          <w:docGrid w:linePitch="360"/>
        </w:sectPr>
      </w:pPr>
    </w:p>
    <w:p w14:paraId="6A66B8F3" w14:textId="12D3E350" w:rsidR="007F5655" w:rsidRPr="00895704" w:rsidRDefault="00A16F90" w:rsidP="00895704">
      <w:pPr>
        <w:spacing w:after="0" w:line="240" w:lineRule="auto"/>
        <w:jc w:val="center"/>
        <w:rPr>
          <w:rFonts w:ascii="Times New Roman" w:hAnsi="Times New Roman" w:cs="Simplified Arabic"/>
          <w:b/>
          <w:bCs/>
          <w:sz w:val="18"/>
          <w:szCs w:val="20"/>
          <w:rtl/>
        </w:rPr>
      </w:pPr>
      <w:r w:rsidRPr="00895704">
        <w:rPr>
          <w:rFonts w:ascii="Times New Roman" w:hAnsi="Times New Roman" w:cs="Simplified Arabic"/>
          <w:b/>
          <w:bCs/>
          <w:sz w:val="18"/>
          <w:szCs w:val="20"/>
          <w:rtl/>
        </w:rPr>
        <w:lastRenderedPageBreak/>
        <w:t xml:space="preserve">الشكل </w:t>
      </w:r>
      <w:r w:rsidRPr="00895704">
        <w:rPr>
          <w:rFonts w:ascii="Times New Roman" w:hAnsi="Times New Roman" w:cs="Simplified Arabic" w:hint="cs"/>
          <w:b/>
          <w:bCs/>
          <w:sz w:val="18"/>
          <w:szCs w:val="20"/>
          <w:rtl/>
        </w:rPr>
        <w:t xml:space="preserve">(28) </w:t>
      </w:r>
      <w:r w:rsidRPr="00895704">
        <w:rPr>
          <w:rFonts w:ascii="Times New Roman" w:hAnsi="Times New Roman" w:cs="Simplified Arabic"/>
          <w:b/>
          <w:bCs/>
          <w:sz w:val="18"/>
          <w:szCs w:val="20"/>
          <w:rtl/>
        </w:rPr>
        <w:t xml:space="preserve">الانتقال بالاتجاه (2) تربة </w:t>
      </w:r>
      <w:r w:rsidRPr="00895704">
        <w:rPr>
          <w:rFonts w:ascii="Times New Roman" w:hAnsi="Times New Roman" w:cs="Simplified Arabic" w:hint="cs"/>
          <w:b/>
          <w:bCs/>
          <w:sz w:val="18"/>
          <w:szCs w:val="20"/>
          <w:rtl/>
        </w:rPr>
        <w:t>متوسطة</w:t>
      </w:r>
      <w:r w:rsidRPr="00895704">
        <w:rPr>
          <w:rFonts w:ascii="Times New Roman" w:hAnsi="Times New Roman" w:cs="Simplified Arabic"/>
          <w:b/>
          <w:bCs/>
          <w:sz w:val="18"/>
          <w:szCs w:val="20"/>
          <w:rtl/>
        </w:rPr>
        <w:t xml:space="preserve"> </w:t>
      </w:r>
      <w:r w:rsidRPr="00895704">
        <w:rPr>
          <w:rFonts w:ascii="Times New Roman" w:hAnsi="Times New Roman" w:cs="Simplified Arabic" w:hint="cs"/>
          <w:b/>
          <w:bCs/>
          <w:sz w:val="18"/>
          <w:szCs w:val="20"/>
          <w:rtl/>
        </w:rPr>
        <w:t xml:space="preserve">القساوة.                    </w:t>
      </w:r>
      <w:r w:rsidR="009E445C" w:rsidRPr="00895704">
        <w:rPr>
          <w:rFonts w:ascii="Times New Roman" w:hAnsi="Times New Roman" w:cs="Simplified Arabic" w:hint="cs"/>
          <w:b/>
          <w:bCs/>
          <w:sz w:val="18"/>
          <w:szCs w:val="20"/>
          <w:rtl/>
        </w:rPr>
        <w:t xml:space="preserve">   </w:t>
      </w:r>
      <w:r w:rsidRPr="00895704">
        <w:rPr>
          <w:rFonts w:ascii="Times New Roman" w:hAnsi="Times New Roman" w:cs="Simplified Arabic" w:hint="cs"/>
          <w:b/>
          <w:bCs/>
          <w:sz w:val="18"/>
          <w:szCs w:val="20"/>
          <w:rtl/>
        </w:rPr>
        <w:t xml:space="preserve"> </w:t>
      </w:r>
      <w:r w:rsidRPr="00895704">
        <w:rPr>
          <w:rFonts w:ascii="Times New Roman" w:hAnsi="Times New Roman" w:cs="Simplified Arabic"/>
          <w:b/>
          <w:bCs/>
          <w:sz w:val="18"/>
          <w:szCs w:val="20"/>
          <w:rtl/>
        </w:rPr>
        <w:t xml:space="preserve">الشكل </w:t>
      </w:r>
      <w:r w:rsidRPr="00895704">
        <w:rPr>
          <w:rFonts w:ascii="Times New Roman" w:hAnsi="Times New Roman" w:cs="Simplified Arabic" w:hint="cs"/>
          <w:b/>
          <w:bCs/>
          <w:sz w:val="18"/>
          <w:szCs w:val="20"/>
          <w:rtl/>
        </w:rPr>
        <w:t xml:space="preserve">(29) </w:t>
      </w:r>
      <w:r w:rsidRPr="00895704">
        <w:rPr>
          <w:rFonts w:ascii="Times New Roman" w:hAnsi="Times New Roman" w:cs="Simplified Arabic"/>
          <w:b/>
          <w:bCs/>
          <w:sz w:val="18"/>
          <w:szCs w:val="20"/>
          <w:rtl/>
        </w:rPr>
        <w:t>الانتقال بالاتجاه (1)</w:t>
      </w:r>
      <w:r w:rsidRPr="00895704">
        <w:rPr>
          <w:rFonts w:ascii="Times New Roman" w:eastAsia="Calibri" w:hAnsi="Times New Roman" w:cs="Simplified Arabic"/>
          <w:b/>
          <w:bCs/>
          <w:noProof/>
          <w:sz w:val="18"/>
          <w:szCs w:val="20"/>
        </w:rPr>
        <w:t xml:space="preserve"> </w:t>
      </w:r>
      <w:r w:rsidRPr="00895704">
        <w:rPr>
          <w:rFonts w:ascii="Times New Roman" w:hAnsi="Times New Roman" w:cs="Simplified Arabic"/>
          <w:b/>
          <w:bCs/>
          <w:sz w:val="18"/>
          <w:szCs w:val="20"/>
          <w:rtl/>
        </w:rPr>
        <w:t xml:space="preserve">تربة </w:t>
      </w:r>
      <w:r w:rsidRPr="00895704">
        <w:rPr>
          <w:rFonts w:ascii="Times New Roman" w:hAnsi="Times New Roman" w:cs="Simplified Arabic" w:hint="cs"/>
          <w:b/>
          <w:bCs/>
          <w:sz w:val="18"/>
          <w:szCs w:val="20"/>
          <w:rtl/>
        </w:rPr>
        <w:t>متوسطة</w:t>
      </w:r>
      <w:r w:rsidRPr="00895704">
        <w:rPr>
          <w:rFonts w:ascii="Times New Roman" w:hAnsi="Times New Roman" w:cs="Simplified Arabic"/>
          <w:b/>
          <w:bCs/>
          <w:sz w:val="18"/>
          <w:szCs w:val="20"/>
          <w:rtl/>
        </w:rPr>
        <w:t xml:space="preserve"> </w:t>
      </w:r>
      <w:r w:rsidRPr="00895704">
        <w:rPr>
          <w:rFonts w:ascii="Times New Roman" w:hAnsi="Times New Roman" w:cs="Simplified Arabic" w:hint="cs"/>
          <w:b/>
          <w:bCs/>
          <w:sz w:val="18"/>
          <w:szCs w:val="20"/>
          <w:rtl/>
        </w:rPr>
        <w:t>القساوة</w:t>
      </w:r>
    </w:p>
    <w:p w14:paraId="04700493" w14:textId="77777777" w:rsidR="00A16F90" w:rsidRPr="00895704" w:rsidRDefault="00A16F90" w:rsidP="00895704">
      <w:pPr>
        <w:bidi w:val="0"/>
        <w:spacing w:after="0" w:line="240" w:lineRule="auto"/>
        <w:jc w:val="center"/>
        <w:rPr>
          <w:rFonts w:ascii="Times New Roman" w:hAnsi="Times New Roman" w:cs="Simplified Arabic"/>
          <w:b/>
          <w:bCs/>
          <w:sz w:val="18"/>
          <w:szCs w:val="20"/>
          <w:rtl/>
        </w:rPr>
        <w:sectPr w:rsidR="00A16F90" w:rsidRPr="00895704" w:rsidSect="00BB240D">
          <w:type w:val="continuous"/>
          <w:pgSz w:w="11906" w:h="16838" w:code="9"/>
          <w:pgMar w:top="1701" w:right="1134" w:bottom="1134" w:left="1134" w:header="1701" w:footer="1701" w:gutter="0"/>
          <w:cols w:space="567"/>
          <w:titlePg/>
          <w:bidi/>
          <w:rtlGutter/>
          <w:docGrid w:linePitch="360"/>
        </w:sectPr>
      </w:pPr>
    </w:p>
    <w:p w14:paraId="64412197" w14:textId="32881D8E" w:rsidR="008E4B06" w:rsidRPr="00BB240D" w:rsidRDefault="008E4B06" w:rsidP="00BB240D">
      <w:pPr>
        <w:bidi w:val="0"/>
        <w:spacing w:after="0" w:line="240" w:lineRule="auto"/>
        <w:jc w:val="lowKashida"/>
        <w:rPr>
          <w:rFonts w:ascii="Times New Roman" w:eastAsia="Calibri" w:hAnsi="Times New Roman" w:cs="Simplified Arabic"/>
          <w:szCs w:val="24"/>
          <w:rtl/>
        </w:rPr>
      </w:pPr>
    </w:p>
    <w:p w14:paraId="129722E8" w14:textId="0DD59DB4" w:rsidR="00FE54AA" w:rsidRPr="00BB240D" w:rsidRDefault="009E445C" w:rsidP="00895704">
      <w:pPr>
        <w:bidi w:val="0"/>
        <w:spacing w:after="0" w:line="240" w:lineRule="auto"/>
        <w:jc w:val="center"/>
        <w:rPr>
          <w:rFonts w:ascii="Times New Roman" w:eastAsia="Calibri" w:hAnsi="Times New Roman" w:cs="Simplified Arabic"/>
          <w:szCs w:val="24"/>
          <w:rtl/>
        </w:rPr>
      </w:pPr>
      <w:r w:rsidRPr="00895704">
        <w:rPr>
          <w:rFonts w:ascii="Times New Roman" w:hAnsi="Times New Roman" w:cs="Simplified Arabic"/>
          <w:noProof/>
          <w:sz w:val="20"/>
        </w:rPr>
        <w:drawing>
          <wp:inline distT="0" distB="0" distL="0" distR="0" wp14:anchorId="04321462" wp14:editId="10449758">
            <wp:extent cx="2519680" cy="1439545"/>
            <wp:effectExtent l="0" t="0" r="0" b="8255"/>
            <wp:docPr id="15" name="صورة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519680" cy="1439545"/>
                    </a:xfrm>
                    <a:prstGeom prst="rect">
                      <a:avLst/>
                    </a:prstGeom>
                    <a:noFill/>
                  </pic:spPr>
                </pic:pic>
              </a:graphicData>
            </a:graphic>
          </wp:inline>
        </w:drawing>
      </w:r>
      <w:r w:rsidR="00A16F90" w:rsidRPr="00BB240D">
        <w:rPr>
          <w:rFonts w:ascii="Times New Roman" w:hAnsi="Times New Roman" w:cs="Simplified Arabic"/>
          <w:noProof/>
          <w:szCs w:val="24"/>
        </w:rPr>
        <w:drawing>
          <wp:inline distT="0" distB="0" distL="0" distR="0" wp14:anchorId="3231C95A" wp14:editId="3B0652EB">
            <wp:extent cx="2519680" cy="1439545"/>
            <wp:effectExtent l="0" t="0" r="0" b="8255"/>
            <wp:docPr id="14" name="صورة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preferRelativeResize="0">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519680" cy="1439545"/>
                    </a:xfrm>
                    <a:prstGeom prst="rect">
                      <a:avLst/>
                    </a:prstGeom>
                    <a:noFill/>
                  </pic:spPr>
                </pic:pic>
              </a:graphicData>
            </a:graphic>
          </wp:inline>
        </w:drawing>
      </w:r>
    </w:p>
    <w:p w14:paraId="10E1B0BA" w14:textId="326ED719" w:rsidR="002911F9" w:rsidRPr="00BB240D" w:rsidRDefault="00A16F90" w:rsidP="00895704">
      <w:pPr>
        <w:spacing w:after="0" w:line="240" w:lineRule="auto"/>
        <w:jc w:val="center"/>
        <w:rPr>
          <w:rFonts w:ascii="Times New Roman" w:eastAsia="Calibri" w:hAnsi="Times New Roman" w:cs="Simplified Arabic"/>
          <w:szCs w:val="24"/>
          <w:rtl/>
          <w:lang w:bidi="ar-SY"/>
        </w:rPr>
      </w:pPr>
      <w:r w:rsidRPr="00895704">
        <w:rPr>
          <w:rFonts w:ascii="Times New Roman" w:hAnsi="Times New Roman" w:cs="Simplified Arabic"/>
          <w:b/>
          <w:bCs/>
          <w:sz w:val="18"/>
          <w:szCs w:val="20"/>
          <w:rtl/>
        </w:rPr>
        <w:t xml:space="preserve">الشكل </w:t>
      </w:r>
      <w:r w:rsidRPr="00895704">
        <w:rPr>
          <w:rFonts w:ascii="Times New Roman" w:hAnsi="Times New Roman" w:cs="Simplified Arabic" w:hint="cs"/>
          <w:b/>
          <w:bCs/>
          <w:sz w:val="18"/>
          <w:szCs w:val="20"/>
          <w:rtl/>
        </w:rPr>
        <w:t xml:space="preserve">(30) </w:t>
      </w:r>
      <w:r w:rsidRPr="00895704">
        <w:rPr>
          <w:rFonts w:ascii="Times New Roman" w:hAnsi="Times New Roman" w:cs="Simplified Arabic"/>
          <w:b/>
          <w:bCs/>
          <w:sz w:val="18"/>
          <w:szCs w:val="20"/>
          <w:rtl/>
        </w:rPr>
        <w:t xml:space="preserve">الانتقال بالاتجاه (2) تربة </w:t>
      </w:r>
      <w:r w:rsidRPr="00895704">
        <w:rPr>
          <w:rFonts w:ascii="Times New Roman" w:hAnsi="Times New Roman" w:cs="Simplified Arabic" w:hint="cs"/>
          <w:b/>
          <w:bCs/>
          <w:sz w:val="18"/>
          <w:szCs w:val="20"/>
          <w:rtl/>
        </w:rPr>
        <w:t>طرية.</w:t>
      </w:r>
      <w:r w:rsidRPr="00BB240D">
        <w:rPr>
          <w:rFonts w:ascii="Times New Roman" w:hAnsi="Times New Roman" w:cs="Simplified Arabic" w:hint="cs"/>
          <w:szCs w:val="24"/>
          <w:rtl/>
        </w:rPr>
        <w:t xml:space="preserve">                                   </w:t>
      </w:r>
      <w:r w:rsidR="009E445C" w:rsidRPr="00BB240D">
        <w:rPr>
          <w:rFonts w:ascii="Times New Roman" w:hAnsi="Times New Roman" w:cs="Simplified Arabic" w:hint="cs"/>
          <w:szCs w:val="24"/>
          <w:rtl/>
        </w:rPr>
        <w:t xml:space="preserve"> </w:t>
      </w:r>
      <w:r w:rsidRPr="00BB240D">
        <w:rPr>
          <w:rFonts w:ascii="Times New Roman" w:hAnsi="Times New Roman" w:cs="Simplified Arabic" w:hint="cs"/>
          <w:szCs w:val="24"/>
          <w:rtl/>
        </w:rPr>
        <w:t xml:space="preserve">  </w:t>
      </w:r>
      <w:r w:rsidRPr="00895704">
        <w:rPr>
          <w:rFonts w:ascii="Times New Roman" w:hAnsi="Times New Roman" w:cs="Simplified Arabic"/>
          <w:b/>
          <w:bCs/>
          <w:sz w:val="18"/>
          <w:szCs w:val="20"/>
          <w:rtl/>
        </w:rPr>
        <w:t xml:space="preserve">الشكل </w:t>
      </w:r>
      <w:r w:rsidRPr="00895704">
        <w:rPr>
          <w:rFonts w:ascii="Times New Roman" w:hAnsi="Times New Roman" w:cs="Simplified Arabic" w:hint="cs"/>
          <w:b/>
          <w:bCs/>
          <w:sz w:val="18"/>
          <w:szCs w:val="20"/>
          <w:rtl/>
        </w:rPr>
        <w:t xml:space="preserve">(31) </w:t>
      </w:r>
      <w:r w:rsidRPr="00895704">
        <w:rPr>
          <w:rFonts w:ascii="Times New Roman" w:hAnsi="Times New Roman" w:cs="Simplified Arabic"/>
          <w:b/>
          <w:bCs/>
          <w:sz w:val="18"/>
          <w:szCs w:val="20"/>
          <w:rtl/>
        </w:rPr>
        <w:t>الانتقال بالاتجاه (1)</w:t>
      </w:r>
      <w:r w:rsidRPr="00895704">
        <w:rPr>
          <w:rFonts w:ascii="Times New Roman" w:eastAsia="Calibri" w:hAnsi="Times New Roman" w:cs="Simplified Arabic"/>
          <w:b/>
          <w:bCs/>
          <w:noProof/>
          <w:sz w:val="18"/>
          <w:szCs w:val="20"/>
        </w:rPr>
        <w:t xml:space="preserve"> </w:t>
      </w:r>
      <w:r w:rsidRPr="00895704">
        <w:rPr>
          <w:rFonts w:ascii="Times New Roman" w:hAnsi="Times New Roman" w:cs="Simplified Arabic"/>
          <w:b/>
          <w:bCs/>
          <w:sz w:val="18"/>
          <w:szCs w:val="20"/>
          <w:rtl/>
        </w:rPr>
        <w:t xml:space="preserve">تربة </w:t>
      </w:r>
      <w:r w:rsidRPr="00895704">
        <w:rPr>
          <w:rFonts w:ascii="Times New Roman" w:hAnsi="Times New Roman" w:cs="Simplified Arabic" w:hint="cs"/>
          <w:b/>
          <w:bCs/>
          <w:sz w:val="18"/>
          <w:szCs w:val="20"/>
          <w:rtl/>
        </w:rPr>
        <w:t>طرية</w:t>
      </w:r>
    </w:p>
    <w:p w14:paraId="11BCAB2A" w14:textId="77777777" w:rsidR="00A16F90" w:rsidRPr="00BB240D" w:rsidRDefault="00A16F90" w:rsidP="00BB240D">
      <w:pPr>
        <w:bidi w:val="0"/>
        <w:spacing w:after="0" w:line="240" w:lineRule="auto"/>
        <w:jc w:val="lowKashida"/>
        <w:rPr>
          <w:rFonts w:ascii="Times New Roman" w:eastAsia="Calibri" w:hAnsi="Times New Roman" w:cs="Simplified Arabic"/>
          <w:szCs w:val="24"/>
          <w:rtl/>
          <w:lang w:bidi="ar-SY"/>
        </w:rPr>
        <w:sectPr w:rsidR="00A16F90" w:rsidRPr="00BB240D" w:rsidSect="00BB240D">
          <w:type w:val="continuous"/>
          <w:pgSz w:w="11906" w:h="16838" w:code="9"/>
          <w:pgMar w:top="1701" w:right="1134" w:bottom="1134" w:left="1134" w:header="1701" w:footer="1701" w:gutter="0"/>
          <w:cols w:space="567"/>
          <w:titlePg/>
          <w:bidi/>
          <w:rtlGutter/>
          <w:docGrid w:linePitch="360"/>
        </w:sectPr>
      </w:pPr>
    </w:p>
    <w:p w14:paraId="5D49B093" w14:textId="351317E8" w:rsidR="00D05578" w:rsidRPr="00BB240D" w:rsidRDefault="00793A58" w:rsidP="00BB240D">
      <w:pPr>
        <w:bidi w:val="0"/>
        <w:spacing w:after="0" w:line="240" w:lineRule="auto"/>
        <w:jc w:val="lowKashida"/>
        <w:rPr>
          <w:rFonts w:ascii="Times New Roman" w:eastAsia="Calibri" w:hAnsi="Times New Roman" w:cs="Simplified Arabic"/>
          <w:szCs w:val="24"/>
          <w:rtl/>
          <w:lang w:bidi="ar-SY"/>
        </w:rPr>
      </w:pPr>
      <w:r w:rsidRPr="00BB240D">
        <w:rPr>
          <w:rFonts w:ascii="Times New Roman" w:eastAsia="Calibri" w:hAnsi="Times New Roman" w:cs="Simplified Arabic" w:hint="cs"/>
          <w:szCs w:val="24"/>
          <w:rtl/>
          <w:lang w:bidi="ar-SY"/>
        </w:rPr>
        <w:lastRenderedPageBreak/>
        <w:t xml:space="preserve">نلاحظ من الأشكال (24) وحتى </w:t>
      </w:r>
      <w:r w:rsidRPr="00BB240D">
        <w:rPr>
          <w:rFonts w:ascii="Times New Roman" w:eastAsia="Calibri" w:hAnsi="Times New Roman" w:cs="Simplified Arabic"/>
          <w:szCs w:val="24"/>
          <w:rtl/>
          <w:lang w:bidi="ar-SY"/>
        </w:rPr>
        <w:t>(</w:t>
      </w:r>
      <w:r w:rsidR="002E71C8" w:rsidRPr="00BB240D">
        <w:rPr>
          <w:rFonts w:ascii="Times New Roman" w:eastAsia="Calibri" w:hAnsi="Times New Roman" w:cs="Simplified Arabic" w:hint="cs"/>
          <w:szCs w:val="24"/>
          <w:rtl/>
          <w:lang w:bidi="ar-SY"/>
        </w:rPr>
        <w:t xml:space="preserve">31) </w:t>
      </w:r>
      <w:r w:rsidR="00971B37" w:rsidRPr="00BB240D">
        <w:rPr>
          <w:rFonts w:ascii="Times New Roman" w:eastAsia="Calibri" w:hAnsi="Times New Roman" w:cs="Simplified Arabic" w:hint="cs"/>
          <w:szCs w:val="24"/>
          <w:rtl/>
          <w:lang w:bidi="ar-SY"/>
        </w:rPr>
        <w:t>أنه بزيادة طراوة التربة يزداد عدم التوافق بين سلوك الأساس وسلوك التربة (تأخر استجابة الأساس للهزة عن استجابة التربة)</w:t>
      </w:r>
      <w:r w:rsidR="00971B37" w:rsidRPr="00BB240D">
        <w:rPr>
          <w:rFonts w:ascii="Times New Roman" w:eastAsia="Calibri" w:hAnsi="Times New Roman" w:cs="Simplified Arabic"/>
          <w:szCs w:val="24"/>
          <w:lang w:bidi="ar-SY"/>
        </w:rPr>
        <w:t xml:space="preserve"> </w:t>
      </w:r>
      <w:r w:rsidR="00971B37" w:rsidRPr="00BB240D">
        <w:rPr>
          <w:rFonts w:ascii="Times New Roman" w:eastAsia="Calibri" w:hAnsi="Times New Roman" w:cs="Simplified Arabic" w:hint="cs"/>
          <w:szCs w:val="24"/>
          <w:rtl/>
          <w:lang w:bidi="ar-SY"/>
        </w:rPr>
        <w:t xml:space="preserve">مما يؤدي إلى زيادة توافق سلوك الأساس مع سلوك المنشأ وحدوث إزاحة جانبية أقل </w:t>
      </w:r>
      <w:r w:rsidR="00971B37" w:rsidRPr="00BB240D">
        <w:rPr>
          <w:rFonts w:ascii="Times New Roman" w:eastAsia="Calibri" w:hAnsi="Times New Roman" w:cs="Simplified Arabic"/>
          <w:szCs w:val="24"/>
          <w:rtl/>
          <w:lang w:bidi="ar-SY"/>
        </w:rPr>
        <w:t>(</w:t>
      </w:r>
      <w:r w:rsidR="00971B37" w:rsidRPr="00BB240D">
        <w:rPr>
          <w:rFonts w:ascii="Times New Roman" w:eastAsia="Calibri" w:hAnsi="Times New Roman" w:cs="Simplified Arabic" w:hint="cs"/>
          <w:szCs w:val="24"/>
          <w:rtl/>
          <w:lang w:bidi="ar-SY"/>
        </w:rPr>
        <w:t>الفرق بين انتقال الأساس والمنشأ)، على الرغم من أن انتقال أعلى المنشأ وكذلك الأساس يزداد بزيادة طراوة التربة نتيجة</w:t>
      </w:r>
      <w:r w:rsidR="002E71C8" w:rsidRPr="00BB240D">
        <w:rPr>
          <w:rFonts w:ascii="Times New Roman" w:eastAsia="Calibri" w:hAnsi="Times New Roman" w:cs="Simplified Arabic" w:hint="cs"/>
          <w:szCs w:val="24"/>
          <w:rtl/>
          <w:lang w:bidi="ar-SY"/>
        </w:rPr>
        <w:t>ً</w:t>
      </w:r>
      <w:r w:rsidR="00971B37" w:rsidRPr="00BB240D">
        <w:rPr>
          <w:rFonts w:ascii="Times New Roman" w:eastAsia="Calibri" w:hAnsi="Times New Roman" w:cs="Simplified Arabic" w:hint="cs"/>
          <w:szCs w:val="24"/>
          <w:rtl/>
          <w:lang w:bidi="ar-SY"/>
        </w:rPr>
        <w:t xml:space="preserve"> لزيادة </w:t>
      </w:r>
      <w:r w:rsidR="002E71C8" w:rsidRPr="00BB240D">
        <w:rPr>
          <w:rFonts w:ascii="Times New Roman" w:eastAsia="Calibri" w:hAnsi="Times New Roman" w:cs="Simplified Arabic" w:hint="cs"/>
          <w:szCs w:val="24"/>
          <w:rtl/>
          <w:lang w:bidi="ar-SY"/>
        </w:rPr>
        <w:t>تشاركية التربة (</w:t>
      </w:r>
      <w:r w:rsidR="00971B37" w:rsidRPr="00BB240D">
        <w:rPr>
          <w:rFonts w:ascii="Times New Roman" w:eastAsia="Calibri" w:hAnsi="Times New Roman" w:cs="Simplified Arabic" w:hint="cs"/>
          <w:szCs w:val="24"/>
          <w:rtl/>
          <w:lang w:bidi="ar-SY"/>
        </w:rPr>
        <w:t>تضخيم ال</w:t>
      </w:r>
      <w:r w:rsidR="002E71C8" w:rsidRPr="00BB240D">
        <w:rPr>
          <w:rFonts w:ascii="Times New Roman" w:eastAsia="Calibri" w:hAnsi="Times New Roman" w:cs="Simplified Arabic" w:hint="cs"/>
          <w:szCs w:val="24"/>
          <w:rtl/>
          <w:lang w:bidi="ar-SY"/>
        </w:rPr>
        <w:t>هزة)</w:t>
      </w:r>
      <w:r w:rsidR="00971B37" w:rsidRPr="00BB240D">
        <w:rPr>
          <w:rFonts w:ascii="Times New Roman" w:eastAsia="Calibri" w:hAnsi="Times New Roman" w:cs="Simplified Arabic" w:hint="cs"/>
          <w:szCs w:val="24"/>
          <w:rtl/>
          <w:lang w:bidi="ar-SY"/>
        </w:rPr>
        <w:t>.</w:t>
      </w:r>
    </w:p>
    <w:p w14:paraId="00FCFBF4" w14:textId="77777777" w:rsidR="00971B37" w:rsidRPr="00BB240D" w:rsidRDefault="00971B37" w:rsidP="00BB240D">
      <w:pPr>
        <w:bidi w:val="0"/>
        <w:spacing w:after="0" w:line="240" w:lineRule="auto"/>
        <w:jc w:val="lowKashida"/>
        <w:rPr>
          <w:rFonts w:ascii="Times New Roman" w:eastAsia="Calibri" w:hAnsi="Times New Roman" w:cs="Simplified Arabic"/>
          <w:szCs w:val="24"/>
          <w:rtl/>
          <w:lang w:bidi="ar-SY"/>
        </w:rPr>
      </w:pPr>
    </w:p>
    <w:p w14:paraId="330B9600" w14:textId="4E185C76" w:rsidR="002911F9" w:rsidRPr="00BB240D" w:rsidRDefault="000C29AF" w:rsidP="00BB240D">
      <w:pPr>
        <w:bidi w:val="0"/>
        <w:spacing w:after="0" w:line="240" w:lineRule="auto"/>
        <w:jc w:val="lowKashida"/>
        <w:rPr>
          <w:rFonts w:ascii="Times New Roman" w:hAnsi="Times New Roman" w:cs="Simplified Arabic"/>
          <w:szCs w:val="24"/>
          <w:rtl/>
          <w:lang w:bidi="ar-SY"/>
        </w:rPr>
      </w:pPr>
      <w:r w:rsidRPr="00BB240D">
        <w:rPr>
          <w:rFonts w:ascii="Times New Roman" w:eastAsia="Calibri" w:hAnsi="Times New Roman" w:cs="Simplified Arabic" w:hint="cs"/>
          <w:szCs w:val="24"/>
          <w:rtl/>
        </w:rPr>
        <w:lastRenderedPageBreak/>
        <w:t>تم</w:t>
      </w:r>
      <w:r w:rsidR="00C939CD" w:rsidRPr="00BB240D">
        <w:rPr>
          <w:rFonts w:ascii="Times New Roman" w:eastAsia="Calibri" w:hAnsi="Times New Roman" w:cs="Simplified Arabic" w:hint="cs"/>
          <w:szCs w:val="24"/>
          <w:rtl/>
        </w:rPr>
        <w:t>ّ</w:t>
      </w:r>
      <w:r w:rsidRPr="00BB240D">
        <w:rPr>
          <w:rFonts w:ascii="Times New Roman" w:eastAsia="Calibri" w:hAnsi="Times New Roman" w:cs="Simplified Arabic" w:hint="cs"/>
          <w:szCs w:val="24"/>
          <w:rtl/>
        </w:rPr>
        <w:t xml:space="preserve"> </w:t>
      </w:r>
      <w:r w:rsidR="006F51CC" w:rsidRPr="00BB240D">
        <w:rPr>
          <w:rFonts w:ascii="Times New Roman" w:eastAsia="Calibri" w:hAnsi="Times New Roman" w:cs="Simplified Arabic" w:hint="cs"/>
          <w:szCs w:val="24"/>
          <w:rtl/>
        </w:rPr>
        <w:t xml:space="preserve">في الجدول (7) </w:t>
      </w:r>
      <w:r w:rsidRPr="00BB240D">
        <w:rPr>
          <w:rFonts w:ascii="Times New Roman" w:eastAsia="Calibri" w:hAnsi="Times New Roman" w:cs="Simplified Arabic"/>
          <w:szCs w:val="24"/>
          <w:rtl/>
        </w:rPr>
        <w:t>اختيار ال</w:t>
      </w:r>
      <w:r w:rsidR="00A04503" w:rsidRPr="00BB240D">
        <w:rPr>
          <w:rFonts w:ascii="Times New Roman" w:eastAsia="Calibri" w:hAnsi="Times New Roman" w:cs="Simplified Arabic" w:hint="cs"/>
          <w:szCs w:val="24"/>
          <w:rtl/>
        </w:rPr>
        <w:t>قيمة</w:t>
      </w:r>
      <w:r w:rsidRPr="00BB240D">
        <w:rPr>
          <w:rFonts w:ascii="Times New Roman" w:eastAsia="Calibri" w:hAnsi="Times New Roman" w:cs="Simplified Arabic"/>
          <w:szCs w:val="24"/>
          <w:rtl/>
        </w:rPr>
        <w:t xml:space="preserve"> العظمى ل</w:t>
      </w:r>
      <w:r w:rsidRPr="00BB240D">
        <w:rPr>
          <w:rFonts w:ascii="Times New Roman" w:eastAsia="Calibri" w:hAnsi="Times New Roman" w:cs="Simplified Arabic" w:hint="cs"/>
          <w:szCs w:val="24"/>
          <w:rtl/>
        </w:rPr>
        <w:t xml:space="preserve">كل بارامتر قيد الدراسة </w:t>
      </w:r>
      <w:r w:rsidRPr="00BB240D">
        <w:rPr>
          <w:rFonts w:ascii="Times New Roman" w:hAnsi="Times New Roman" w:cs="Simplified Arabic" w:hint="cs"/>
          <w:szCs w:val="24"/>
          <w:rtl/>
          <w:lang w:bidi="ar-SY"/>
        </w:rPr>
        <w:t>بناء</w:t>
      </w:r>
      <w:r w:rsidR="00636DBE" w:rsidRPr="00BB240D">
        <w:rPr>
          <w:rFonts w:ascii="Times New Roman" w:hAnsi="Times New Roman" w:cs="Simplified Arabic" w:hint="cs"/>
          <w:szCs w:val="24"/>
          <w:rtl/>
          <w:lang w:bidi="ar-SY"/>
        </w:rPr>
        <w:t>ً</w:t>
      </w:r>
      <w:r w:rsidRPr="00BB240D">
        <w:rPr>
          <w:rFonts w:ascii="Times New Roman" w:hAnsi="Times New Roman" w:cs="Simplified Arabic" w:hint="cs"/>
          <w:szCs w:val="24"/>
          <w:rtl/>
          <w:lang w:bidi="ar-SY"/>
        </w:rPr>
        <w:t xml:space="preserve"> على توصيات الملحق </w:t>
      </w:r>
      <w:r w:rsidRPr="00BB240D">
        <w:rPr>
          <w:rFonts w:ascii="Times New Roman" w:hAnsi="Times New Roman" w:cs="Simplified Arabic"/>
          <w:szCs w:val="24"/>
          <w:rtl/>
          <w:lang w:bidi="ar-SY"/>
        </w:rPr>
        <w:t>(</w:t>
      </w:r>
      <w:r w:rsidRPr="00BB240D">
        <w:rPr>
          <w:rFonts w:ascii="Times New Roman" w:hAnsi="Times New Roman" w:cs="Simplified Arabic" w:hint="cs"/>
          <w:szCs w:val="24"/>
          <w:rtl/>
          <w:lang w:bidi="ar-SY"/>
        </w:rPr>
        <w:t xml:space="preserve">2) للكود العربي السوري </w:t>
      </w:r>
      <w:r w:rsidRPr="00BB240D">
        <w:rPr>
          <w:rFonts w:ascii="Times New Roman" w:eastAsia="Calibri" w:hAnsi="Times New Roman" w:cs="Simplified Arabic"/>
          <w:szCs w:val="24"/>
          <w:rtl/>
        </w:rPr>
        <w:t>في البند</w:t>
      </w:r>
      <w:r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szCs w:val="24"/>
          <w:rtl/>
        </w:rPr>
        <w:t>(5-6-3)</w:t>
      </w:r>
      <w:r w:rsidRPr="00BB240D">
        <w:rPr>
          <w:rFonts w:ascii="Times New Roman" w:eastAsia="Calibri" w:hAnsi="Times New Roman" w:cs="Simplified Arabic" w:hint="cs"/>
          <w:szCs w:val="24"/>
          <w:rtl/>
        </w:rPr>
        <w:t xml:space="preserve">، ومن ثم تم إيجاد الإزاحة الطابقية ومقارنتها باشتراط الملحق </w:t>
      </w:r>
      <w:r w:rsidRPr="00BB240D">
        <w:rPr>
          <w:rFonts w:ascii="Times New Roman" w:eastAsia="Calibri" w:hAnsi="Times New Roman" w:cs="Simplified Arabic"/>
          <w:szCs w:val="24"/>
          <w:rtl/>
        </w:rPr>
        <w:t>(</w:t>
      </w:r>
      <w:r w:rsidRPr="00BB240D">
        <w:rPr>
          <w:rFonts w:ascii="Times New Roman" w:eastAsia="Calibri" w:hAnsi="Times New Roman" w:cs="Simplified Arabic" w:hint="cs"/>
          <w:szCs w:val="24"/>
          <w:rtl/>
        </w:rPr>
        <w:t>2) في البند (4-11-2) (لا تتجاوز الإزاحة الطابقية المقدار 0.025 مرة من ارتفاع الطابق في حال كان دور المنشأ أقل من 0.7 ثانية)</w:t>
      </w:r>
      <w:r w:rsidRPr="00BB240D">
        <w:rPr>
          <w:rFonts w:ascii="Times New Roman" w:hAnsi="Times New Roman" w:cs="Simplified Arabic" w:hint="cs"/>
          <w:szCs w:val="24"/>
          <w:rtl/>
          <w:lang w:bidi="ar-SY"/>
        </w:rPr>
        <w:t>.</w:t>
      </w:r>
    </w:p>
    <w:p w14:paraId="17A0056B" w14:textId="77777777" w:rsidR="001F0BEE" w:rsidRPr="00BB240D" w:rsidRDefault="001F0BEE" w:rsidP="00BB240D">
      <w:pPr>
        <w:bidi w:val="0"/>
        <w:spacing w:after="0" w:line="240" w:lineRule="auto"/>
        <w:jc w:val="lowKashida"/>
        <w:rPr>
          <w:rFonts w:ascii="Times New Roman" w:hAnsi="Times New Roman" w:cs="Simplified Arabic"/>
          <w:szCs w:val="24"/>
          <w:rtl/>
          <w:lang w:bidi="ar-SY"/>
        </w:rPr>
      </w:pPr>
    </w:p>
    <w:p w14:paraId="2274E677" w14:textId="77777777" w:rsidR="00B75563" w:rsidRPr="00BB240D" w:rsidRDefault="00B75563" w:rsidP="00BB240D">
      <w:pPr>
        <w:bidi w:val="0"/>
        <w:spacing w:after="0" w:line="240" w:lineRule="auto"/>
        <w:jc w:val="lowKashida"/>
        <w:rPr>
          <w:rFonts w:ascii="Times New Roman" w:hAnsi="Times New Roman" w:cs="Simplified Arabic"/>
          <w:szCs w:val="24"/>
          <w:rtl/>
          <w:lang w:bidi="ar-SY"/>
        </w:rPr>
      </w:pPr>
    </w:p>
    <w:p w14:paraId="79BA2DB2" w14:textId="77777777" w:rsidR="00B75563" w:rsidRPr="00BB240D" w:rsidRDefault="00B75563" w:rsidP="00BB240D">
      <w:pPr>
        <w:bidi w:val="0"/>
        <w:spacing w:after="0" w:line="240" w:lineRule="auto"/>
        <w:jc w:val="lowKashida"/>
        <w:rPr>
          <w:rFonts w:ascii="Times New Roman" w:hAnsi="Times New Roman" w:cs="Simplified Arabic"/>
          <w:szCs w:val="24"/>
          <w:rtl/>
          <w:lang w:bidi="ar-SY"/>
        </w:rPr>
      </w:pPr>
    </w:p>
    <w:p w14:paraId="546E3C37" w14:textId="4843496F" w:rsidR="00635073" w:rsidRPr="00895704" w:rsidRDefault="00635073" w:rsidP="00895704">
      <w:pPr>
        <w:spacing w:after="0" w:line="240" w:lineRule="auto"/>
        <w:jc w:val="center"/>
        <w:rPr>
          <w:rFonts w:ascii="Times New Roman" w:hAnsi="Times New Roman" w:cs="Simplified Arabic"/>
          <w:b/>
          <w:bCs/>
          <w:sz w:val="18"/>
          <w:szCs w:val="20"/>
          <w:rtl/>
          <w:lang w:bidi="ar-SY"/>
        </w:rPr>
      </w:pPr>
      <w:r w:rsidRPr="00895704">
        <w:rPr>
          <w:rFonts w:ascii="Times New Roman" w:hAnsi="Times New Roman" w:cs="Simplified Arabic" w:hint="cs"/>
          <w:b/>
          <w:bCs/>
          <w:sz w:val="18"/>
          <w:szCs w:val="20"/>
          <w:rtl/>
          <w:lang w:bidi="ar-SY"/>
        </w:rPr>
        <w:t xml:space="preserve">الجدول </w:t>
      </w:r>
      <w:r w:rsidRPr="00895704">
        <w:rPr>
          <w:rFonts w:ascii="Times New Roman" w:hAnsi="Times New Roman" w:cs="Simplified Arabic"/>
          <w:b/>
          <w:bCs/>
          <w:sz w:val="18"/>
          <w:szCs w:val="20"/>
          <w:rtl/>
          <w:lang w:bidi="ar-SY"/>
        </w:rPr>
        <w:t>(</w:t>
      </w:r>
      <w:r w:rsidRPr="00895704">
        <w:rPr>
          <w:rFonts w:ascii="Times New Roman" w:hAnsi="Times New Roman" w:cs="Simplified Arabic" w:hint="cs"/>
          <w:b/>
          <w:bCs/>
          <w:sz w:val="18"/>
          <w:szCs w:val="20"/>
          <w:rtl/>
          <w:lang w:bidi="ar-SY"/>
        </w:rPr>
        <w:t>7) الإزاحة الجانبية والإزاحة الطابقية</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79"/>
        <w:gridCol w:w="957"/>
        <w:gridCol w:w="696"/>
        <w:gridCol w:w="1114"/>
      </w:tblGrid>
      <w:tr w:rsidR="00635073" w:rsidRPr="00895704" w14:paraId="22083BB5" w14:textId="77777777" w:rsidTr="00895704">
        <w:trPr>
          <w:trHeight w:val="300"/>
          <w:jc w:val="center"/>
        </w:trPr>
        <w:tc>
          <w:tcPr>
            <w:tcW w:w="879" w:type="dxa"/>
            <w:shd w:val="clear" w:color="auto" w:fill="F2F2F2" w:themeFill="background1" w:themeFillShade="F2"/>
            <w:noWrap/>
            <w:vAlign w:val="center"/>
            <w:hideMark/>
          </w:tcPr>
          <w:p w14:paraId="473AC08C" w14:textId="77777777" w:rsidR="00635073" w:rsidRPr="00895704" w:rsidRDefault="00635073" w:rsidP="00895704">
            <w:pPr>
              <w:bidi w:val="0"/>
              <w:spacing w:after="0" w:line="240" w:lineRule="auto"/>
              <w:jc w:val="center"/>
              <w:rPr>
                <w:rFonts w:ascii="Simplified Arabic" w:eastAsia="Times New Roman" w:hAnsi="Simplified Arabic" w:cs="Simplified Arabic"/>
                <w:sz w:val="20"/>
                <w:szCs w:val="20"/>
              </w:rPr>
            </w:pPr>
            <w:r w:rsidRPr="00895704">
              <w:rPr>
                <w:rFonts w:ascii="Simplified Arabic" w:eastAsia="Times New Roman" w:hAnsi="Simplified Arabic" w:cs="Simplified Arabic"/>
                <w:sz w:val="20"/>
                <w:szCs w:val="20"/>
                <w:rtl/>
              </w:rPr>
              <w:t>الإزاحة الطابقية</w:t>
            </w:r>
          </w:p>
        </w:tc>
        <w:tc>
          <w:tcPr>
            <w:tcW w:w="957" w:type="dxa"/>
            <w:shd w:val="clear" w:color="auto" w:fill="F2F2F2" w:themeFill="background1" w:themeFillShade="F2"/>
            <w:noWrap/>
            <w:vAlign w:val="center"/>
            <w:hideMark/>
          </w:tcPr>
          <w:p w14:paraId="33F991A1" w14:textId="77777777" w:rsidR="00635073" w:rsidRPr="00895704" w:rsidRDefault="00635073" w:rsidP="00895704">
            <w:pPr>
              <w:bidi w:val="0"/>
              <w:spacing w:after="0" w:line="240" w:lineRule="auto"/>
              <w:jc w:val="center"/>
              <w:rPr>
                <w:rFonts w:ascii="Simplified Arabic" w:eastAsia="Times New Roman" w:hAnsi="Simplified Arabic" w:cs="Simplified Arabic"/>
                <w:sz w:val="20"/>
                <w:szCs w:val="20"/>
                <w:rtl/>
              </w:rPr>
            </w:pPr>
            <w:r w:rsidRPr="00895704">
              <w:rPr>
                <w:rFonts w:ascii="Simplified Arabic" w:eastAsia="Times New Roman" w:hAnsi="Simplified Arabic" w:cs="Simplified Arabic"/>
                <w:sz w:val="20"/>
                <w:szCs w:val="20"/>
                <w:rtl/>
              </w:rPr>
              <w:t>الإزاحة الجانبية (</w:t>
            </w:r>
            <w:r w:rsidRPr="00895704">
              <w:rPr>
                <w:rFonts w:ascii="Simplified Arabic" w:eastAsia="Times New Roman" w:hAnsi="Simplified Arabic" w:cs="Simplified Arabic"/>
                <w:sz w:val="20"/>
                <w:szCs w:val="20"/>
              </w:rPr>
              <w:t>m</w:t>
            </w:r>
            <w:r w:rsidRPr="00895704">
              <w:rPr>
                <w:rFonts w:ascii="Simplified Arabic" w:eastAsia="Times New Roman" w:hAnsi="Simplified Arabic" w:cs="Simplified Arabic"/>
                <w:sz w:val="20"/>
                <w:szCs w:val="20"/>
                <w:rtl/>
              </w:rPr>
              <w:t>)</w:t>
            </w:r>
          </w:p>
        </w:tc>
        <w:tc>
          <w:tcPr>
            <w:tcW w:w="696" w:type="dxa"/>
            <w:shd w:val="clear" w:color="auto" w:fill="F2F2F2" w:themeFill="background1" w:themeFillShade="F2"/>
            <w:noWrap/>
            <w:vAlign w:val="center"/>
            <w:hideMark/>
          </w:tcPr>
          <w:p w14:paraId="08548E01" w14:textId="77777777" w:rsidR="00635073" w:rsidRPr="00895704" w:rsidRDefault="00635073" w:rsidP="00895704">
            <w:pPr>
              <w:bidi w:val="0"/>
              <w:spacing w:after="0" w:line="240" w:lineRule="auto"/>
              <w:jc w:val="center"/>
              <w:rPr>
                <w:rFonts w:ascii="Simplified Arabic" w:eastAsia="Times New Roman" w:hAnsi="Simplified Arabic" w:cs="Simplified Arabic"/>
                <w:sz w:val="20"/>
                <w:szCs w:val="20"/>
                <w:rtl/>
              </w:rPr>
            </w:pPr>
            <w:r w:rsidRPr="00895704">
              <w:rPr>
                <w:rFonts w:ascii="Simplified Arabic" w:eastAsia="Times New Roman" w:hAnsi="Simplified Arabic" w:cs="Simplified Arabic"/>
                <w:sz w:val="20"/>
                <w:szCs w:val="20"/>
                <w:rtl/>
              </w:rPr>
              <w:t>الاتجاه</w:t>
            </w:r>
          </w:p>
        </w:tc>
        <w:tc>
          <w:tcPr>
            <w:tcW w:w="1114" w:type="dxa"/>
            <w:shd w:val="clear" w:color="auto" w:fill="F2F2F2" w:themeFill="background1" w:themeFillShade="F2"/>
            <w:noWrap/>
            <w:vAlign w:val="center"/>
            <w:hideMark/>
          </w:tcPr>
          <w:p w14:paraId="2ED87EE7" w14:textId="77777777" w:rsidR="00635073" w:rsidRPr="00895704" w:rsidRDefault="00635073" w:rsidP="00895704">
            <w:pPr>
              <w:bidi w:val="0"/>
              <w:spacing w:after="0" w:line="240" w:lineRule="auto"/>
              <w:jc w:val="center"/>
              <w:rPr>
                <w:rFonts w:ascii="Simplified Arabic" w:eastAsia="Times New Roman" w:hAnsi="Simplified Arabic" w:cs="Simplified Arabic"/>
                <w:color w:val="FF0000"/>
                <w:sz w:val="20"/>
                <w:szCs w:val="20"/>
                <w:rtl/>
                <w:lang w:val="ru-RU" w:bidi="ar-SY"/>
              </w:rPr>
            </w:pPr>
          </w:p>
        </w:tc>
      </w:tr>
      <w:tr w:rsidR="00635073" w:rsidRPr="00895704" w14:paraId="0E35F002" w14:textId="77777777" w:rsidTr="00895704">
        <w:trPr>
          <w:trHeight w:val="300"/>
          <w:jc w:val="center"/>
        </w:trPr>
        <w:tc>
          <w:tcPr>
            <w:tcW w:w="879" w:type="dxa"/>
            <w:shd w:val="clear" w:color="auto" w:fill="auto"/>
            <w:noWrap/>
            <w:vAlign w:val="center"/>
            <w:hideMark/>
          </w:tcPr>
          <w:p w14:paraId="30E75B8F"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0.007</w:t>
            </w:r>
          </w:p>
        </w:tc>
        <w:tc>
          <w:tcPr>
            <w:tcW w:w="957" w:type="dxa"/>
            <w:shd w:val="clear" w:color="auto" w:fill="auto"/>
            <w:noWrap/>
            <w:vAlign w:val="center"/>
            <w:hideMark/>
          </w:tcPr>
          <w:p w14:paraId="36B03765"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0.21</w:t>
            </w:r>
          </w:p>
        </w:tc>
        <w:tc>
          <w:tcPr>
            <w:tcW w:w="696" w:type="dxa"/>
            <w:shd w:val="clear" w:color="auto" w:fill="auto"/>
            <w:noWrap/>
            <w:vAlign w:val="center"/>
            <w:hideMark/>
          </w:tcPr>
          <w:p w14:paraId="2149EB3F"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X</w:t>
            </w:r>
          </w:p>
        </w:tc>
        <w:tc>
          <w:tcPr>
            <w:tcW w:w="1114" w:type="dxa"/>
            <w:vMerge w:val="restart"/>
            <w:shd w:val="clear" w:color="auto" w:fill="F2F2F2" w:themeFill="background1" w:themeFillShade="F2"/>
            <w:noWrap/>
            <w:vAlign w:val="center"/>
            <w:hideMark/>
          </w:tcPr>
          <w:p w14:paraId="2BD2834A"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tl/>
              </w:rPr>
              <w:t>المنشأ موثوق</w:t>
            </w:r>
          </w:p>
        </w:tc>
      </w:tr>
      <w:tr w:rsidR="00635073" w:rsidRPr="00895704" w14:paraId="723DF41D" w14:textId="77777777" w:rsidTr="00895704">
        <w:trPr>
          <w:trHeight w:val="300"/>
          <w:jc w:val="center"/>
        </w:trPr>
        <w:tc>
          <w:tcPr>
            <w:tcW w:w="879" w:type="dxa"/>
            <w:shd w:val="clear" w:color="auto" w:fill="auto"/>
            <w:noWrap/>
            <w:vAlign w:val="center"/>
            <w:hideMark/>
          </w:tcPr>
          <w:p w14:paraId="46452437"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tl/>
              </w:rPr>
            </w:pPr>
            <w:r w:rsidRPr="00895704">
              <w:rPr>
                <w:rFonts w:ascii="Simplified Arabic" w:eastAsia="Times New Roman" w:hAnsi="Simplified Arabic" w:cs="Simplified Arabic"/>
                <w:color w:val="000000"/>
                <w:sz w:val="20"/>
                <w:szCs w:val="20"/>
              </w:rPr>
              <w:t>0.006</w:t>
            </w:r>
          </w:p>
        </w:tc>
        <w:tc>
          <w:tcPr>
            <w:tcW w:w="957" w:type="dxa"/>
            <w:shd w:val="clear" w:color="auto" w:fill="auto"/>
            <w:noWrap/>
            <w:vAlign w:val="center"/>
            <w:hideMark/>
          </w:tcPr>
          <w:p w14:paraId="658B2141"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0.17</w:t>
            </w:r>
          </w:p>
        </w:tc>
        <w:tc>
          <w:tcPr>
            <w:tcW w:w="696" w:type="dxa"/>
            <w:shd w:val="clear" w:color="auto" w:fill="auto"/>
            <w:noWrap/>
            <w:vAlign w:val="center"/>
            <w:hideMark/>
          </w:tcPr>
          <w:p w14:paraId="25879B33"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Y</w:t>
            </w:r>
          </w:p>
        </w:tc>
        <w:tc>
          <w:tcPr>
            <w:tcW w:w="1114" w:type="dxa"/>
            <w:vMerge/>
            <w:shd w:val="clear" w:color="auto" w:fill="F2F2F2" w:themeFill="background1" w:themeFillShade="F2"/>
            <w:noWrap/>
            <w:vAlign w:val="center"/>
            <w:hideMark/>
          </w:tcPr>
          <w:p w14:paraId="5E59AC2C"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p>
        </w:tc>
      </w:tr>
      <w:tr w:rsidR="00635073" w:rsidRPr="00895704" w14:paraId="147CD7E0" w14:textId="77777777" w:rsidTr="00895704">
        <w:trPr>
          <w:trHeight w:val="300"/>
          <w:jc w:val="center"/>
        </w:trPr>
        <w:tc>
          <w:tcPr>
            <w:tcW w:w="879" w:type="dxa"/>
            <w:shd w:val="clear" w:color="auto" w:fill="auto"/>
            <w:noWrap/>
            <w:vAlign w:val="center"/>
            <w:hideMark/>
          </w:tcPr>
          <w:p w14:paraId="4DCAE49C"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0.017</w:t>
            </w:r>
          </w:p>
        </w:tc>
        <w:tc>
          <w:tcPr>
            <w:tcW w:w="957" w:type="dxa"/>
            <w:shd w:val="clear" w:color="auto" w:fill="auto"/>
            <w:noWrap/>
            <w:vAlign w:val="center"/>
            <w:hideMark/>
          </w:tcPr>
          <w:p w14:paraId="7BB11A0C"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0.41</w:t>
            </w:r>
          </w:p>
        </w:tc>
        <w:tc>
          <w:tcPr>
            <w:tcW w:w="696" w:type="dxa"/>
            <w:shd w:val="clear" w:color="auto" w:fill="auto"/>
            <w:noWrap/>
            <w:vAlign w:val="center"/>
            <w:hideMark/>
          </w:tcPr>
          <w:p w14:paraId="54413558"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X</w:t>
            </w:r>
          </w:p>
        </w:tc>
        <w:tc>
          <w:tcPr>
            <w:tcW w:w="1114" w:type="dxa"/>
            <w:vMerge w:val="restart"/>
            <w:shd w:val="clear" w:color="auto" w:fill="F2F2F2" w:themeFill="background1" w:themeFillShade="F2"/>
            <w:noWrap/>
            <w:vAlign w:val="center"/>
            <w:hideMark/>
          </w:tcPr>
          <w:p w14:paraId="64A85BE4"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tl/>
              </w:rPr>
              <w:t>التربة القاسية</w:t>
            </w:r>
          </w:p>
          <w:p w14:paraId="29DA1B63"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w:t>
            </w:r>
            <w:r w:rsidRPr="00895704">
              <w:rPr>
                <w:rFonts w:ascii="Simplified Arabic" w:eastAsia="Times New Roman" w:hAnsi="Simplified Arabic" w:cs="Simplified Arabic"/>
                <w:color w:val="000000"/>
                <w:sz w:val="20"/>
                <w:szCs w:val="20"/>
                <w:rtl/>
              </w:rPr>
              <w:t>أساسات منفردة</w:t>
            </w:r>
            <w:r w:rsidRPr="00895704">
              <w:rPr>
                <w:rFonts w:ascii="Simplified Arabic" w:eastAsia="Times New Roman" w:hAnsi="Simplified Arabic" w:cs="Simplified Arabic"/>
                <w:color w:val="000000"/>
                <w:sz w:val="20"/>
                <w:szCs w:val="20"/>
              </w:rPr>
              <w:t>)</w:t>
            </w:r>
          </w:p>
        </w:tc>
      </w:tr>
      <w:tr w:rsidR="00635073" w:rsidRPr="00895704" w14:paraId="199CE039" w14:textId="77777777" w:rsidTr="00895704">
        <w:trPr>
          <w:trHeight w:val="300"/>
          <w:jc w:val="center"/>
        </w:trPr>
        <w:tc>
          <w:tcPr>
            <w:tcW w:w="879" w:type="dxa"/>
            <w:shd w:val="clear" w:color="auto" w:fill="auto"/>
            <w:noWrap/>
            <w:vAlign w:val="center"/>
            <w:hideMark/>
          </w:tcPr>
          <w:p w14:paraId="14727AD4"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tl/>
              </w:rPr>
            </w:pPr>
            <w:r w:rsidRPr="00895704">
              <w:rPr>
                <w:rFonts w:ascii="Simplified Arabic" w:eastAsia="Times New Roman" w:hAnsi="Simplified Arabic" w:cs="Simplified Arabic"/>
                <w:color w:val="000000"/>
                <w:sz w:val="20"/>
                <w:szCs w:val="20"/>
              </w:rPr>
              <w:t>0.006</w:t>
            </w:r>
          </w:p>
        </w:tc>
        <w:tc>
          <w:tcPr>
            <w:tcW w:w="957" w:type="dxa"/>
            <w:shd w:val="clear" w:color="auto" w:fill="auto"/>
            <w:noWrap/>
            <w:vAlign w:val="center"/>
            <w:hideMark/>
          </w:tcPr>
          <w:p w14:paraId="06DED150"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0.20</w:t>
            </w:r>
          </w:p>
        </w:tc>
        <w:tc>
          <w:tcPr>
            <w:tcW w:w="696" w:type="dxa"/>
            <w:shd w:val="clear" w:color="auto" w:fill="auto"/>
            <w:noWrap/>
            <w:vAlign w:val="center"/>
            <w:hideMark/>
          </w:tcPr>
          <w:p w14:paraId="2D10A9AE"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Y</w:t>
            </w:r>
          </w:p>
        </w:tc>
        <w:tc>
          <w:tcPr>
            <w:tcW w:w="1114" w:type="dxa"/>
            <w:vMerge/>
            <w:shd w:val="clear" w:color="auto" w:fill="F2F2F2" w:themeFill="background1" w:themeFillShade="F2"/>
            <w:noWrap/>
            <w:vAlign w:val="center"/>
            <w:hideMark/>
          </w:tcPr>
          <w:p w14:paraId="734A33DA"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p>
        </w:tc>
      </w:tr>
      <w:tr w:rsidR="00635073" w:rsidRPr="00895704" w14:paraId="07F03972" w14:textId="77777777" w:rsidTr="00895704">
        <w:trPr>
          <w:trHeight w:val="300"/>
          <w:jc w:val="center"/>
        </w:trPr>
        <w:tc>
          <w:tcPr>
            <w:tcW w:w="879" w:type="dxa"/>
            <w:shd w:val="clear" w:color="auto" w:fill="auto"/>
            <w:noWrap/>
            <w:vAlign w:val="center"/>
            <w:hideMark/>
          </w:tcPr>
          <w:p w14:paraId="32529C03"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0.018</w:t>
            </w:r>
          </w:p>
        </w:tc>
        <w:tc>
          <w:tcPr>
            <w:tcW w:w="957" w:type="dxa"/>
            <w:shd w:val="clear" w:color="auto" w:fill="auto"/>
            <w:noWrap/>
            <w:vAlign w:val="center"/>
            <w:hideMark/>
          </w:tcPr>
          <w:p w14:paraId="2637F200"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0.41</w:t>
            </w:r>
          </w:p>
        </w:tc>
        <w:tc>
          <w:tcPr>
            <w:tcW w:w="696" w:type="dxa"/>
            <w:shd w:val="clear" w:color="auto" w:fill="auto"/>
            <w:noWrap/>
            <w:vAlign w:val="center"/>
            <w:hideMark/>
          </w:tcPr>
          <w:p w14:paraId="4B4BB018"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X</w:t>
            </w:r>
          </w:p>
        </w:tc>
        <w:tc>
          <w:tcPr>
            <w:tcW w:w="1114" w:type="dxa"/>
            <w:vMerge w:val="restart"/>
            <w:shd w:val="clear" w:color="auto" w:fill="F2F2F2" w:themeFill="background1" w:themeFillShade="F2"/>
            <w:noWrap/>
            <w:vAlign w:val="center"/>
            <w:hideMark/>
          </w:tcPr>
          <w:p w14:paraId="31AF72DB"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tl/>
              </w:rPr>
              <w:t>التربة القاسية</w:t>
            </w:r>
          </w:p>
          <w:p w14:paraId="32D60D88"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w:t>
            </w:r>
            <w:r w:rsidRPr="00895704">
              <w:rPr>
                <w:rFonts w:ascii="Simplified Arabic" w:eastAsia="Times New Roman" w:hAnsi="Simplified Arabic" w:cs="Simplified Arabic"/>
                <w:color w:val="000000"/>
                <w:sz w:val="20"/>
                <w:szCs w:val="20"/>
                <w:rtl/>
              </w:rPr>
              <w:t>حصيرة</w:t>
            </w:r>
            <w:r w:rsidRPr="00895704">
              <w:rPr>
                <w:rFonts w:ascii="Simplified Arabic" w:eastAsia="Times New Roman" w:hAnsi="Simplified Arabic" w:cs="Simplified Arabic"/>
                <w:color w:val="000000"/>
                <w:sz w:val="20"/>
                <w:szCs w:val="20"/>
              </w:rPr>
              <w:t>)</w:t>
            </w:r>
          </w:p>
        </w:tc>
      </w:tr>
      <w:tr w:rsidR="00635073" w:rsidRPr="00895704" w14:paraId="435E72B1" w14:textId="77777777" w:rsidTr="00895704">
        <w:trPr>
          <w:trHeight w:val="300"/>
          <w:jc w:val="center"/>
        </w:trPr>
        <w:tc>
          <w:tcPr>
            <w:tcW w:w="879" w:type="dxa"/>
            <w:shd w:val="clear" w:color="auto" w:fill="auto"/>
            <w:noWrap/>
            <w:vAlign w:val="center"/>
            <w:hideMark/>
          </w:tcPr>
          <w:p w14:paraId="25D8714E"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tl/>
              </w:rPr>
            </w:pPr>
            <w:r w:rsidRPr="00895704">
              <w:rPr>
                <w:rFonts w:ascii="Simplified Arabic" w:eastAsia="Times New Roman" w:hAnsi="Simplified Arabic" w:cs="Simplified Arabic"/>
                <w:color w:val="000000"/>
                <w:sz w:val="20"/>
                <w:szCs w:val="20"/>
              </w:rPr>
              <w:t>0.006</w:t>
            </w:r>
          </w:p>
        </w:tc>
        <w:tc>
          <w:tcPr>
            <w:tcW w:w="957" w:type="dxa"/>
            <w:shd w:val="clear" w:color="auto" w:fill="auto"/>
            <w:noWrap/>
            <w:vAlign w:val="center"/>
            <w:hideMark/>
          </w:tcPr>
          <w:p w14:paraId="7B7F7B39"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0.20</w:t>
            </w:r>
          </w:p>
        </w:tc>
        <w:tc>
          <w:tcPr>
            <w:tcW w:w="696" w:type="dxa"/>
            <w:shd w:val="clear" w:color="auto" w:fill="auto"/>
            <w:noWrap/>
            <w:vAlign w:val="center"/>
            <w:hideMark/>
          </w:tcPr>
          <w:p w14:paraId="64A73B42"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Y</w:t>
            </w:r>
          </w:p>
        </w:tc>
        <w:tc>
          <w:tcPr>
            <w:tcW w:w="1114" w:type="dxa"/>
            <w:vMerge/>
            <w:shd w:val="clear" w:color="auto" w:fill="F2F2F2" w:themeFill="background1" w:themeFillShade="F2"/>
            <w:noWrap/>
            <w:vAlign w:val="center"/>
            <w:hideMark/>
          </w:tcPr>
          <w:p w14:paraId="7E992F0F"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p>
        </w:tc>
      </w:tr>
      <w:tr w:rsidR="00635073" w:rsidRPr="00895704" w14:paraId="08BC39CE" w14:textId="77777777" w:rsidTr="00895704">
        <w:trPr>
          <w:trHeight w:val="300"/>
          <w:jc w:val="center"/>
        </w:trPr>
        <w:tc>
          <w:tcPr>
            <w:tcW w:w="879" w:type="dxa"/>
            <w:shd w:val="clear" w:color="auto" w:fill="auto"/>
            <w:noWrap/>
            <w:vAlign w:val="center"/>
            <w:hideMark/>
          </w:tcPr>
          <w:p w14:paraId="1962C9C5"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0.015</w:t>
            </w:r>
          </w:p>
        </w:tc>
        <w:tc>
          <w:tcPr>
            <w:tcW w:w="957" w:type="dxa"/>
            <w:shd w:val="clear" w:color="auto" w:fill="auto"/>
            <w:noWrap/>
            <w:vAlign w:val="center"/>
            <w:hideMark/>
          </w:tcPr>
          <w:p w14:paraId="7DE33965"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0.43</w:t>
            </w:r>
          </w:p>
        </w:tc>
        <w:tc>
          <w:tcPr>
            <w:tcW w:w="696" w:type="dxa"/>
            <w:shd w:val="clear" w:color="auto" w:fill="auto"/>
            <w:noWrap/>
            <w:vAlign w:val="center"/>
            <w:hideMark/>
          </w:tcPr>
          <w:p w14:paraId="111DC5B0"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X</w:t>
            </w:r>
          </w:p>
        </w:tc>
        <w:tc>
          <w:tcPr>
            <w:tcW w:w="1114" w:type="dxa"/>
            <w:vMerge w:val="restart"/>
            <w:shd w:val="clear" w:color="auto" w:fill="F2F2F2" w:themeFill="background1" w:themeFillShade="F2"/>
            <w:noWrap/>
            <w:vAlign w:val="center"/>
            <w:hideMark/>
          </w:tcPr>
          <w:p w14:paraId="3E35BD4A"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tl/>
              </w:rPr>
              <w:t>التربة المتوسطة</w:t>
            </w:r>
          </w:p>
        </w:tc>
      </w:tr>
      <w:tr w:rsidR="00635073" w:rsidRPr="00895704" w14:paraId="67D49FF7" w14:textId="77777777" w:rsidTr="00895704">
        <w:trPr>
          <w:trHeight w:val="300"/>
          <w:jc w:val="center"/>
        </w:trPr>
        <w:tc>
          <w:tcPr>
            <w:tcW w:w="879" w:type="dxa"/>
            <w:shd w:val="clear" w:color="auto" w:fill="auto"/>
            <w:noWrap/>
            <w:vAlign w:val="center"/>
            <w:hideMark/>
          </w:tcPr>
          <w:p w14:paraId="380244FD"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tl/>
              </w:rPr>
            </w:pPr>
            <w:r w:rsidRPr="00895704">
              <w:rPr>
                <w:rFonts w:ascii="Simplified Arabic" w:eastAsia="Times New Roman" w:hAnsi="Simplified Arabic" w:cs="Simplified Arabic"/>
                <w:color w:val="000000"/>
                <w:sz w:val="20"/>
                <w:szCs w:val="20"/>
              </w:rPr>
              <w:t>0.006</w:t>
            </w:r>
          </w:p>
        </w:tc>
        <w:tc>
          <w:tcPr>
            <w:tcW w:w="957" w:type="dxa"/>
            <w:shd w:val="clear" w:color="auto" w:fill="auto"/>
            <w:noWrap/>
            <w:vAlign w:val="center"/>
            <w:hideMark/>
          </w:tcPr>
          <w:p w14:paraId="4A1D7DBE"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0.20</w:t>
            </w:r>
          </w:p>
        </w:tc>
        <w:tc>
          <w:tcPr>
            <w:tcW w:w="696" w:type="dxa"/>
            <w:shd w:val="clear" w:color="auto" w:fill="auto"/>
            <w:noWrap/>
            <w:vAlign w:val="center"/>
            <w:hideMark/>
          </w:tcPr>
          <w:p w14:paraId="686DC813"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Y</w:t>
            </w:r>
          </w:p>
        </w:tc>
        <w:tc>
          <w:tcPr>
            <w:tcW w:w="1114" w:type="dxa"/>
            <w:vMerge/>
            <w:shd w:val="clear" w:color="auto" w:fill="F2F2F2" w:themeFill="background1" w:themeFillShade="F2"/>
            <w:noWrap/>
            <w:vAlign w:val="center"/>
            <w:hideMark/>
          </w:tcPr>
          <w:p w14:paraId="56A169E0"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p>
        </w:tc>
      </w:tr>
      <w:tr w:rsidR="00635073" w:rsidRPr="00895704" w14:paraId="56E1CB7B" w14:textId="77777777" w:rsidTr="00895704">
        <w:trPr>
          <w:trHeight w:val="300"/>
          <w:jc w:val="center"/>
        </w:trPr>
        <w:tc>
          <w:tcPr>
            <w:tcW w:w="879" w:type="dxa"/>
            <w:shd w:val="clear" w:color="auto" w:fill="auto"/>
            <w:noWrap/>
            <w:vAlign w:val="center"/>
            <w:hideMark/>
          </w:tcPr>
          <w:p w14:paraId="6309BA45"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0.016</w:t>
            </w:r>
          </w:p>
        </w:tc>
        <w:tc>
          <w:tcPr>
            <w:tcW w:w="957" w:type="dxa"/>
            <w:shd w:val="clear" w:color="auto" w:fill="auto"/>
            <w:noWrap/>
            <w:vAlign w:val="center"/>
            <w:hideMark/>
          </w:tcPr>
          <w:p w14:paraId="073BC65B"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0.46</w:t>
            </w:r>
          </w:p>
        </w:tc>
        <w:tc>
          <w:tcPr>
            <w:tcW w:w="696" w:type="dxa"/>
            <w:shd w:val="clear" w:color="auto" w:fill="auto"/>
            <w:noWrap/>
            <w:vAlign w:val="center"/>
            <w:hideMark/>
          </w:tcPr>
          <w:p w14:paraId="1B354A02"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X</w:t>
            </w:r>
          </w:p>
        </w:tc>
        <w:tc>
          <w:tcPr>
            <w:tcW w:w="1114" w:type="dxa"/>
            <w:vMerge w:val="restart"/>
            <w:shd w:val="clear" w:color="auto" w:fill="F2F2F2" w:themeFill="background1" w:themeFillShade="F2"/>
            <w:noWrap/>
            <w:vAlign w:val="center"/>
            <w:hideMark/>
          </w:tcPr>
          <w:p w14:paraId="6664E400"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tl/>
              </w:rPr>
              <w:t>التربة الطرية</w:t>
            </w:r>
          </w:p>
          <w:p w14:paraId="478BB375"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p>
        </w:tc>
      </w:tr>
      <w:tr w:rsidR="00635073" w:rsidRPr="00895704" w14:paraId="51CD3D5E" w14:textId="77777777" w:rsidTr="00895704">
        <w:trPr>
          <w:trHeight w:val="300"/>
          <w:jc w:val="center"/>
        </w:trPr>
        <w:tc>
          <w:tcPr>
            <w:tcW w:w="879" w:type="dxa"/>
            <w:shd w:val="clear" w:color="auto" w:fill="auto"/>
            <w:noWrap/>
            <w:vAlign w:val="center"/>
            <w:hideMark/>
          </w:tcPr>
          <w:p w14:paraId="2F481802"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tl/>
              </w:rPr>
            </w:pPr>
            <w:r w:rsidRPr="00895704">
              <w:rPr>
                <w:rFonts w:ascii="Simplified Arabic" w:eastAsia="Times New Roman" w:hAnsi="Simplified Arabic" w:cs="Simplified Arabic"/>
                <w:color w:val="000000"/>
                <w:sz w:val="20"/>
                <w:szCs w:val="20"/>
              </w:rPr>
              <w:t>0.005</w:t>
            </w:r>
          </w:p>
        </w:tc>
        <w:tc>
          <w:tcPr>
            <w:tcW w:w="957" w:type="dxa"/>
            <w:shd w:val="clear" w:color="auto" w:fill="auto"/>
            <w:noWrap/>
            <w:vAlign w:val="center"/>
            <w:hideMark/>
          </w:tcPr>
          <w:p w14:paraId="7BCDD4E6"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0.18</w:t>
            </w:r>
          </w:p>
        </w:tc>
        <w:tc>
          <w:tcPr>
            <w:tcW w:w="696" w:type="dxa"/>
            <w:shd w:val="clear" w:color="auto" w:fill="auto"/>
            <w:noWrap/>
            <w:vAlign w:val="center"/>
            <w:hideMark/>
          </w:tcPr>
          <w:p w14:paraId="226D6308"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r w:rsidRPr="00895704">
              <w:rPr>
                <w:rFonts w:ascii="Simplified Arabic" w:eastAsia="Times New Roman" w:hAnsi="Simplified Arabic" w:cs="Simplified Arabic"/>
                <w:color w:val="000000"/>
                <w:sz w:val="20"/>
                <w:szCs w:val="20"/>
              </w:rPr>
              <w:t>Y</w:t>
            </w:r>
          </w:p>
        </w:tc>
        <w:tc>
          <w:tcPr>
            <w:tcW w:w="1114" w:type="dxa"/>
            <w:vMerge/>
            <w:shd w:val="clear" w:color="auto" w:fill="F2F2F2" w:themeFill="background1" w:themeFillShade="F2"/>
            <w:noWrap/>
            <w:vAlign w:val="center"/>
            <w:hideMark/>
          </w:tcPr>
          <w:p w14:paraId="597CFDE6" w14:textId="77777777" w:rsidR="00635073" w:rsidRPr="00895704" w:rsidRDefault="00635073" w:rsidP="00895704">
            <w:pPr>
              <w:bidi w:val="0"/>
              <w:spacing w:after="0" w:line="240" w:lineRule="auto"/>
              <w:jc w:val="center"/>
              <w:rPr>
                <w:rFonts w:ascii="Simplified Arabic" w:eastAsia="Times New Roman" w:hAnsi="Simplified Arabic" w:cs="Simplified Arabic"/>
                <w:color w:val="000000"/>
                <w:sz w:val="20"/>
                <w:szCs w:val="20"/>
              </w:rPr>
            </w:pPr>
          </w:p>
        </w:tc>
      </w:tr>
    </w:tbl>
    <w:p w14:paraId="77E215FA" w14:textId="44A88E67" w:rsidR="00971B37" w:rsidRPr="00BB240D" w:rsidRDefault="00971B37" w:rsidP="00BB240D">
      <w:pPr>
        <w:bidi w:val="0"/>
        <w:spacing w:after="0" w:line="240" w:lineRule="auto"/>
        <w:jc w:val="lowKashida"/>
        <w:rPr>
          <w:rFonts w:ascii="Times New Roman" w:hAnsi="Times New Roman" w:cs="Simplified Arabic"/>
          <w:szCs w:val="24"/>
          <w:rtl/>
          <w:lang w:bidi="ar-SY"/>
        </w:rPr>
      </w:pPr>
    </w:p>
    <w:p w14:paraId="4D8E4106" w14:textId="232175BF" w:rsidR="002F5067" w:rsidRPr="00895704" w:rsidRDefault="00B75563" w:rsidP="00895704">
      <w:pPr>
        <w:spacing w:after="0" w:line="240" w:lineRule="auto"/>
        <w:jc w:val="lowKashida"/>
        <w:rPr>
          <w:rFonts w:ascii="Times New Roman" w:eastAsia="Calibri" w:hAnsi="Times New Roman" w:cs="Simplified Arabic"/>
          <w:b/>
          <w:bCs/>
          <w:sz w:val="24"/>
          <w:szCs w:val="28"/>
        </w:rPr>
      </w:pPr>
      <w:proofErr w:type="gramStart"/>
      <w:r w:rsidRPr="00895704">
        <w:rPr>
          <w:rFonts w:ascii="Times New Roman" w:eastAsia="Calibri" w:hAnsi="Times New Roman" w:cs="Simplified Arabic" w:hint="cs"/>
          <w:b/>
          <w:bCs/>
          <w:sz w:val="24"/>
          <w:szCs w:val="28"/>
          <w:rtl/>
        </w:rPr>
        <w:t>8</w:t>
      </w:r>
      <w:r w:rsidR="002F5067" w:rsidRPr="00895704">
        <w:rPr>
          <w:rFonts w:ascii="Times New Roman" w:eastAsia="Calibri" w:hAnsi="Times New Roman" w:cs="Simplified Arabic"/>
          <w:b/>
          <w:bCs/>
          <w:sz w:val="24"/>
          <w:szCs w:val="28"/>
          <w:rtl/>
        </w:rPr>
        <w:t>-</w:t>
      </w:r>
      <w:r w:rsidR="002F5067" w:rsidRPr="00895704">
        <w:rPr>
          <w:rFonts w:ascii="Times New Roman" w:eastAsia="Calibri" w:hAnsi="Times New Roman" w:cs="Simplified Arabic" w:hint="cs"/>
          <w:b/>
          <w:bCs/>
          <w:sz w:val="24"/>
          <w:szCs w:val="28"/>
          <w:rtl/>
        </w:rPr>
        <w:t xml:space="preserve"> نتائج</w:t>
      </w:r>
      <w:proofErr w:type="gramEnd"/>
      <w:r w:rsidR="002F5067" w:rsidRPr="00895704">
        <w:rPr>
          <w:rFonts w:ascii="Times New Roman" w:eastAsia="Calibri" w:hAnsi="Times New Roman" w:cs="Simplified Arabic" w:hint="cs"/>
          <w:b/>
          <w:bCs/>
          <w:sz w:val="24"/>
          <w:szCs w:val="28"/>
          <w:rtl/>
        </w:rPr>
        <w:t xml:space="preserve"> البحث</w:t>
      </w:r>
      <w:r w:rsidR="002F5067" w:rsidRPr="00895704">
        <w:rPr>
          <w:rFonts w:ascii="Times New Roman" w:eastAsia="Calibri" w:hAnsi="Times New Roman" w:cs="Simplified Arabic"/>
          <w:b/>
          <w:bCs/>
          <w:sz w:val="24"/>
          <w:szCs w:val="28"/>
          <w:rtl/>
        </w:rPr>
        <w:t>:</w:t>
      </w:r>
    </w:p>
    <w:p w14:paraId="31A4CC38" w14:textId="77777777" w:rsidR="002E71C8" w:rsidRPr="00BB240D" w:rsidRDefault="002E71C8" w:rsidP="00895704">
      <w:pPr>
        <w:spacing w:after="0" w:line="240" w:lineRule="auto"/>
        <w:jc w:val="lowKashida"/>
        <w:rPr>
          <w:rFonts w:ascii="Times New Roman" w:hAnsi="Times New Roman" w:cs="Simplified Arabic"/>
          <w:szCs w:val="24"/>
          <w:lang w:bidi="ar-SY"/>
        </w:rPr>
      </w:pPr>
      <w:r w:rsidRPr="00BB240D">
        <w:rPr>
          <w:rFonts w:ascii="Times New Roman" w:hAnsi="Times New Roman" w:cs="Simplified Arabic"/>
          <w:szCs w:val="24"/>
          <w:rtl/>
          <w:lang w:bidi="ar-SY"/>
        </w:rPr>
        <w:t>ت</w:t>
      </w:r>
      <w:r w:rsidRPr="00BB240D">
        <w:rPr>
          <w:rFonts w:ascii="Times New Roman" w:hAnsi="Times New Roman" w:cs="Simplified Arabic" w:hint="cs"/>
          <w:szCs w:val="24"/>
          <w:rtl/>
          <w:lang w:bidi="ar-SY"/>
        </w:rPr>
        <w:t>ضمن البحث إجراء</w:t>
      </w:r>
      <w:r w:rsidRPr="00BB240D">
        <w:rPr>
          <w:rFonts w:ascii="Times New Roman" w:hAnsi="Times New Roman" w:cs="Simplified Arabic"/>
          <w:szCs w:val="24"/>
          <w:rtl/>
          <w:lang w:bidi="ar-SY"/>
        </w:rPr>
        <w:t xml:space="preserve"> تحليل ديناميكي لا خطي باعتماد تسجيلات زمنية </w:t>
      </w:r>
      <w:r w:rsidRPr="00BB240D">
        <w:rPr>
          <w:rFonts w:ascii="Times New Roman" w:hAnsi="Times New Roman" w:cs="Simplified Arabic" w:hint="cs"/>
          <w:szCs w:val="24"/>
          <w:rtl/>
          <w:lang w:bidi="ar-SY"/>
        </w:rPr>
        <w:t>تم معايرتها</w:t>
      </w:r>
      <w:r w:rsidRPr="00BB240D">
        <w:rPr>
          <w:rFonts w:ascii="Times New Roman" w:hAnsi="Times New Roman" w:cs="Simplified Arabic"/>
          <w:szCs w:val="24"/>
          <w:rtl/>
          <w:lang w:bidi="ar-SY"/>
        </w:rPr>
        <w:t xml:space="preserve"> لتحقيق اشتراطات الملحق (2) للكود العربي </w:t>
      </w:r>
      <w:r w:rsidRPr="00BB240D">
        <w:rPr>
          <w:rFonts w:ascii="Times New Roman" w:hAnsi="Times New Roman" w:cs="Simplified Arabic" w:hint="cs"/>
          <w:szCs w:val="24"/>
          <w:rtl/>
          <w:lang w:bidi="ar-SY"/>
        </w:rPr>
        <w:t>السوري، ب</w:t>
      </w:r>
      <w:r w:rsidRPr="00BB240D">
        <w:rPr>
          <w:rFonts w:ascii="Times New Roman" w:hAnsi="Times New Roman" w:cs="Simplified Arabic"/>
          <w:szCs w:val="24"/>
          <w:rtl/>
          <w:lang w:bidi="ar-SY"/>
        </w:rPr>
        <w:t>إدخال التأثير المتبادل بين المنشأ والتربة.</w:t>
      </w:r>
    </w:p>
    <w:p w14:paraId="1A3B4DAC" w14:textId="77777777" w:rsidR="002E71C8" w:rsidRPr="00BB240D" w:rsidRDefault="002E71C8" w:rsidP="00895704">
      <w:pPr>
        <w:spacing w:after="0" w:line="240" w:lineRule="auto"/>
        <w:jc w:val="lowKashida"/>
        <w:rPr>
          <w:rFonts w:ascii="Times New Roman" w:eastAsia="Calibri" w:hAnsi="Times New Roman" w:cs="Simplified Arabic"/>
          <w:szCs w:val="24"/>
        </w:rPr>
      </w:pPr>
      <w:proofErr w:type="gramStart"/>
      <w:r w:rsidRPr="00BB240D">
        <w:rPr>
          <w:rFonts w:ascii="Times New Roman" w:eastAsia="Calibri" w:hAnsi="Times New Roman" w:cs="Simplified Arabic"/>
          <w:szCs w:val="24"/>
          <w:rtl/>
        </w:rPr>
        <w:lastRenderedPageBreak/>
        <w:t xml:space="preserve">1- </w:t>
      </w:r>
      <w:r w:rsidRPr="00BB240D">
        <w:rPr>
          <w:rFonts w:ascii="Times New Roman" w:hAnsi="Times New Roman" w:cs="Simplified Arabic"/>
          <w:szCs w:val="24"/>
          <w:rtl/>
          <w:lang w:bidi="ar-SY"/>
        </w:rPr>
        <w:t>زيادة</w:t>
      </w:r>
      <w:proofErr w:type="gramEnd"/>
      <w:r w:rsidRPr="00BB240D">
        <w:rPr>
          <w:rFonts w:ascii="Times New Roman" w:eastAsia="Calibri" w:hAnsi="Times New Roman" w:cs="Simplified Arabic"/>
          <w:szCs w:val="24"/>
          <w:rtl/>
        </w:rPr>
        <w:t xml:space="preserve"> الإزاحة الجانبية بإدخال تأثير التربة عنها في المنشأ الموثوق. </w:t>
      </w:r>
    </w:p>
    <w:p w14:paraId="701F8457" w14:textId="6C0DED7E" w:rsidR="002E71C8" w:rsidRPr="00BB240D" w:rsidRDefault="002E71C8" w:rsidP="00895704">
      <w:pPr>
        <w:spacing w:after="0" w:line="240" w:lineRule="auto"/>
        <w:jc w:val="lowKashida"/>
        <w:rPr>
          <w:rFonts w:ascii="Times New Roman" w:eastAsia="Calibri" w:hAnsi="Times New Roman" w:cs="Simplified Arabic"/>
          <w:szCs w:val="24"/>
          <w:rtl/>
          <w:lang w:bidi="ar-SY"/>
        </w:rPr>
      </w:pPr>
      <w:proofErr w:type="gramStart"/>
      <w:r w:rsidRPr="00BB240D">
        <w:rPr>
          <w:rFonts w:ascii="Times New Roman" w:eastAsia="Calibri" w:hAnsi="Times New Roman" w:cs="Simplified Arabic"/>
          <w:szCs w:val="24"/>
          <w:rtl/>
        </w:rPr>
        <w:t>2-</w:t>
      </w:r>
      <w:r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szCs w:val="24"/>
          <w:rtl/>
        </w:rPr>
        <w:t>ليس</w:t>
      </w:r>
      <w:proofErr w:type="gramEnd"/>
      <w:r w:rsidRPr="00BB240D">
        <w:rPr>
          <w:rFonts w:ascii="Times New Roman" w:eastAsia="Calibri" w:hAnsi="Times New Roman" w:cs="Simplified Arabic"/>
          <w:szCs w:val="24"/>
          <w:rtl/>
        </w:rPr>
        <w:t xml:space="preserve"> هناك تأثير لنوع الأساس المستخدم (حصيرة أو أساسات منفردة) على قيمة الإزاحة الجانبية</w:t>
      </w:r>
      <w:r w:rsidRPr="00BB240D">
        <w:rPr>
          <w:rFonts w:ascii="Times New Roman" w:eastAsia="Calibri" w:hAnsi="Times New Roman" w:cs="Simplified Arabic" w:hint="cs"/>
          <w:szCs w:val="24"/>
          <w:rtl/>
        </w:rPr>
        <w:t xml:space="preserve"> في حالة التربة القاسية، ولكن لوحظ اختلاف في تموضع العناصر </w:t>
      </w:r>
      <w:proofErr w:type="spellStart"/>
      <w:r w:rsidR="00B641B1" w:rsidRPr="00BB240D">
        <w:rPr>
          <w:rFonts w:ascii="Times New Roman" w:eastAsia="Calibri" w:hAnsi="Times New Roman" w:cs="Simplified Arabic" w:hint="cs"/>
          <w:szCs w:val="24"/>
          <w:rtl/>
        </w:rPr>
        <w:t>المتلدنة</w:t>
      </w:r>
      <w:proofErr w:type="spellEnd"/>
      <w:r w:rsidRPr="00BB240D">
        <w:rPr>
          <w:rFonts w:ascii="Times New Roman" w:eastAsia="Calibri" w:hAnsi="Times New Roman" w:cs="Simplified Arabic" w:hint="cs"/>
          <w:szCs w:val="24"/>
          <w:rtl/>
        </w:rPr>
        <w:t xml:space="preserve"> في المنشأ وكذلك في التربة، سيتم مناقشة هذا في مقالة لاحقة</w:t>
      </w:r>
      <w:r w:rsidRPr="00BB240D">
        <w:rPr>
          <w:rFonts w:ascii="Times New Roman" w:eastAsia="Calibri" w:hAnsi="Times New Roman" w:cs="Simplified Arabic"/>
          <w:szCs w:val="24"/>
          <w:rtl/>
        </w:rPr>
        <w:t>.</w:t>
      </w:r>
    </w:p>
    <w:p w14:paraId="0424FB0A" w14:textId="77777777" w:rsidR="002E71C8" w:rsidRPr="00BB240D" w:rsidRDefault="002E71C8" w:rsidP="00895704">
      <w:pPr>
        <w:spacing w:after="0" w:line="240" w:lineRule="auto"/>
        <w:jc w:val="lowKashida"/>
        <w:rPr>
          <w:rFonts w:ascii="Times New Roman" w:eastAsia="Calibri" w:hAnsi="Times New Roman" w:cs="Simplified Arabic"/>
          <w:szCs w:val="24"/>
          <w:rtl/>
        </w:rPr>
      </w:pPr>
      <w:proofErr w:type="gramStart"/>
      <w:r w:rsidRPr="00BB240D">
        <w:rPr>
          <w:rFonts w:ascii="Times New Roman" w:eastAsia="Calibri" w:hAnsi="Times New Roman" w:cs="Simplified Arabic"/>
          <w:szCs w:val="24"/>
          <w:rtl/>
          <w:lang w:bidi="ar-SY"/>
        </w:rPr>
        <w:t>3</w:t>
      </w:r>
      <w:r w:rsidRPr="00BB240D">
        <w:rPr>
          <w:rFonts w:ascii="Times New Roman" w:eastAsia="Calibri" w:hAnsi="Times New Roman" w:cs="Simplified Arabic"/>
          <w:szCs w:val="24"/>
          <w:rtl/>
        </w:rPr>
        <w:t>-</w:t>
      </w:r>
      <w:r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szCs w:val="24"/>
          <w:rtl/>
        </w:rPr>
        <w:t>حدوث</w:t>
      </w:r>
      <w:proofErr w:type="gramEnd"/>
      <w:r w:rsidRPr="00BB240D">
        <w:rPr>
          <w:rFonts w:ascii="Times New Roman" w:eastAsia="Calibri" w:hAnsi="Times New Roman" w:cs="Simplified Arabic"/>
          <w:szCs w:val="24"/>
          <w:rtl/>
        </w:rPr>
        <w:t xml:space="preserve"> الإزاحة الأعظمية في زمن يلي زمن الانتقال الأعظمي للمنشأ، ويزداد هذا الفرق بالزمن كلما </w:t>
      </w:r>
      <w:r w:rsidRPr="00BB240D">
        <w:rPr>
          <w:rFonts w:ascii="Times New Roman" w:eastAsia="Calibri" w:hAnsi="Times New Roman" w:cs="Simplified Arabic" w:hint="cs"/>
          <w:szCs w:val="24"/>
          <w:rtl/>
        </w:rPr>
        <w:t>ازدادت طراوة</w:t>
      </w:r>
      <w:r w:rsidRPr="00BB240D">
        <w:rPr>
          <w:rFonts w:ascii="Times New Roman" w:eastAsia="Calibri" w:hAnsi="Times New Roman" w:cs="Simplified Arabic"/>
          <w:szCs w:val="24"/>
          <w:rtl/>
        </w:rPr>
        <w:t xml:space="preserve"> التربة.</w:t>
      </w:r>
    </w:p>
    <w:p w14:paraId="19BF64CF" w14:textId="77777777" w:rsidR="002E71C8" w:rsidRPr="00BB240D" w:rsidRDefault="002E71C8" w:rsidP="00895704">
      <w:pPr>
        <w:spacing w:after="0" w:line="240" w:lineRule="auto"/>
        <w:jc w:val="lowKashida"/>
        <w:rPr>
          <w:rFonts w:ascii="Times New Roman" w:eastAsia="Calibri" w:hAnsi="Times New Roman" w:cs="Simplified Arabic"/>
          <w:szCs w:val="24"/>
          <w:rtl/>
        </w:rPr>
      </w:pPr>
      <w:proofErr w:type="gramStart"/>
      <w:r w:rsidRPr="00BB240D">
        <w:rPr>
          <w:rFonts w:ascii="Times New Roman" w:eastAsia="Calibri" w:hAnsi="Times New Roman" w:cs="Simplified Arabic"/>
          <w:szCs w:val="24"/>
          <w:rtl/>
        </w:rPr>
        <w:t>4-</w:t>
      </w:r>
      <w:r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szCs w:val="24"/>
          <w:rtl/>
        </w:rPr>
        <w:t>إن</w:t>
      </w:r>
      <w:proofErr w:type="gramEnd"/>
      <w:r w:rsidRPr="00BB240D">
        <w:rPr>
          <w:rFonts w:ascii="Times New Roman" w:eastAsia="Calibri" w:hAnsi="Times New Roman" w:cs="Simplified Arabic"/>
          <w:szCs w:val="24"/>
          <w:rtl/>
        </w:rPr>
        <w:t xml:space="preserve"> تغير استجابة التربة للهزة أدى إلى تغير في استجابة الأساس والمنشأ، ويزداد هذا التغير بزيادة </w:t>
      </w:r>
      <w:r w:rsidRPr="00BB240D">
        <w:rPr>
          <w:rFonts w:ascii="Times New Roman" w:eastAsia="Calibri" w:hAnsi="Times New Roman" w:cs="Simplified Arabic" w:hint="cs"/>
          <w:szCs w:val="24"/>
          <w:rtl/>
        </w:rPr>
        <w:t>طراوة</w:t>
      </w:r>
      <w:r w:rsidRPr="00BB240D">
        <w:rPr>
          <w:rFonts w:ascii="Times New Roman" w:eastAsia="Calibri" w:hAnsi="Times New Roman" w:cs="Simplified Arabic"/>
          <w:szCs w:val="24"/>
          <w:rtl/>
        </w:rPr>
        <w:t xml:space="preserve"> </w:t>
      </w:r>
      <w:r w:rsidRPr="00BB240D">
        <w:rPr>
          <w:rFonts w:ascii="Times New Roman" w:eastAsia="Calibri" w:hAnsi="Times New Roman" w:cs="Simplified Arabic" w:hint="cs"/>
          <w:szCs w:val="24"/>
          <w:rtl/>
        </w:rPr>
        <w:t>التربة.</w:t>
      </w:r>
    </w:p>
    <w:p w14:paraId="5E8B1930" w14:textId="77777777" w:rsidR="002E71C8" w:rsidRPr="00BB240D" w:rsidRDefault="002E71C8" w:rsidP="00895704">
      <w:pPr>
        <w:spacing w:after="0" w:line="240" w:lineRule="auto"/>
        <w:jc w:val="lowKashida"/>
        <w:rPr>
          <w:rFonts w:ascii="Times New Roman" w:hAnsi="Times New Roman" w:cs="Simplified Arabic"/>
          <w:szCs w:val="24"/>
          <w:rtl/>
          <w:lang w:bidi="ar-SY"/>
        </w:rPr>
      </w:pPr>
      <w:proofErr w:type="gramStart"/>
      <w:r w:rsidRPr="00BB240D">
        <w:rPr>
          <w:rFonts w:ascii="Times New Roman" w:hAnsi="Times New Roman" w:cs="Simplified Arabic"/>
          <w:szCs w:val="24"/>
          <w:rtl/>
        </w:rPr>
        <w:t>5-</w:t>
      </w:r>
      <w:r w:rsidRPr="00BB240D">
        <w:rPr>
          <w:rFonts w:ascii="Times New Roman" w:eastAsia="Calibri" w:hAnsi="Times New Roman" w:cs="Simplified Arabic" w:hint="cs"/>
          <w:szCs w:val="24"/>
          <w:rtl/>
        </w:rPr>
        <w:t xml:space="preserve"> </w:t>
      </w:r>
      <w:r w:rsidRPr="00BB240D">
        <w:rPr>
          <w:rFonts w:ascii="Times New Roman" w:eastAsia="Calibri" w:hAnsi="Times New Roman" w:cs="Simplified Arabic"/>
          <w:szCs w:val="24"/>
          <w:rtl/>
        </w:rPr>
        <w:t>أظهرت</w:t>
      </w:r>
      <w:proofErr w:type="gramEnd"/>
      <w:r w:rsidRPr="00BB240D">
        <w:rPr>
          <w:rFonts w:ascii="Times New Roman" w:hAnsi="Times New Roman" w:cs="Simplified Arabic"/>
          <w:szCs w:val="24"/>
          <w:rtl/>
          <w:lang w:bidi="ar-SY"/>
        </w:rPr>
        <w:t xml:space="preserve"> نتائج البحث أن حدود الإزاحة الديناميكية اللدنة في الكود العربي السوري أعطت هامش أمان بالنسبة </w:t>
      </w:r>
      <w:proofErr w:type="spellStart"/>
      <w:r w:rsidRPr="00BB240D">
        <w:rPr>
          <w:rFonts w:ascii="Times New Roman" w:hAnsi="Times New Roman" w:cs="Simplified Arabic"/>
          <w:szCs w:val="24"/>
          <w:rtl/>
          <w:lang w:bidi="ar-SY"/>
        </w:rPr>
        <w:t>للإزاحات</w:t>
      </w:r>
      <w:proofErr w:type="spellEnd"/>
      <w:r w:rsidRPr="00BB240D">
        <w:rPr>
          <w:rFonts w:ascii="Times New Roman" w:hAnsi="Times New Roman" w:cs="Simplified Arabic"/>
          <w:szCs w:val="24"/>
          <w:rtl/>
          <w:lang w:bidi="ar-SY"/>
        </w:rPr>
        <w:t xml:space="preserve"> اللدنة الناتجة عن التحليل الديناميكي </w:t>
      </w:r>
      <w:proofErr w:type="spellStart"/>
      <w:r w:rsidRPr="00BB240D">
        <w:rPr>
          <w:rFonts w:ascii="Times New Roman" w:hAnsi="Times New Roman" w:cs="Simplified Arabic"/>
          <w:szCs w:val="24"/>
          <w:rtl/>
          <w:lang w:bidi="ar-SY"/>
        </w:rPr>
        <w:t>اللاخطي</w:t>
      </w:r>
      <w:proofErr w:type="spellEnd"/>
      <w:r w:rsidRPr="00BB240D">
        <w:rPr>
          <w:rFonts w:ascii="Times New Roman" w:hAnsi="Times New Roman" w:cs="Simplified Arabic"/>
          <w:szCs w:val="24"/>
          <w:rtl/>
          <w:lang w:bidi="ar-SY"/>
        </w:rPr>
        <w:t>.</w:t>
      </w:r>
    </w:p>
    <w:p w14:paraId="56A10EDF" w14:textId="77777777" w:rsidR="00635073" w:rsidRPr="00BB240D" w:rsidRDefault="00635073" w:rsidP="00895704">
      <w:pPr>
        <w:spacing w:after="0" w:line="240" w:lineRule="auto"/>
        <w:jc w:val="lowKashida"/>
        <w:rPr>
          <w:rFonts w:ascii="Times New Roman" w:hAnsi="Times New Roman" w:cs="Simplified Arabic"/>
          <w:szCs w:val="24"/>
          <w:rtl/>
          <w:lang w:bidi="ar-SY"/>
        </w:rPr>
      </w:pPr>
    </w:p>
    <w:p w14:paraId="376EE4E1" w14:textId="77777777" w:rsidR="00635073" w:rsidRDefault="00635073" w:rsidP="00BB240D">
      <w:pPr>
        <w:bidi w:val="0"/>
        <w:spacing w:after="0" w:line="240" w:lineRule="auto"/>
        <w:jc w:val="lowKashida"/>
        <w:rPr>
          <w:rFonts w:ascii="Times New Roman" w:hAnsi="Times New Roman" w:cs="Simplified Arabic"/>
          <w:szCs w:val="24"/>
          <w:lang w:bidi="ar-SY"/>
        </w:rPr>
      </w:pPr>
    </w:p>
    <w:p w14:paraId="4E63C339" w14:textId="77777777" w:rsidR="00C21212" w:rsidRPr="00192BA4" w:rsidRDefault="00C21212" w:rsidP="00C21212">
      <w:pPr>
        <w:rPr>
          <w:rFonts w:cs="Simplified Arabic"/>
          <w:szCs w:val="24"/>
          <w:rtl/>
          <w:lang w:bidi="ar-SY"/>
        </w:rPr>
      </w:pPr>
      <w:r w:rsidRPr="00D34F13">
        <w:rPr>
          <w:rFonts w:ascii="Simplified Arabic" w:hAnsi="Simplified Arabic" w:cs="Simplified Arabic"/>
          <w:b/>
          <w:bCs/>
          <w:sz w:val="32"/>
          <w:szCs w:val="24"/>
          <w:rtl/>
          <w:lang w:bidi="ar-SY"/>
        </w:rPr>
        <w:t>التمويل:</w:t>
      </w:r>
      <w:r w:rsidRPr="00D34F13">
        <w:rPr>
          <w:sz w:val="28"/>
          <w:szCs w:val="28"/>
          <w:rtl/>
          <w:lang w:bidi="ar-SY"/>
        </w:rPr>
        <w:t xml:space="preserve"> </w:t>
      </w:r>
      <w:r>
        <w:rPr>
          <w:sz w:val="24"/>
          <w:szCs w:val="24"/>
          <w:rtl/>
          <w:lang w:bidi="ar-SY"/>
        </w:rPr>
        <w:t>هذا البحث ممول من جامعة دمشق</w:t>
      </w:r>
      <w:r>
        <w:rPr>
          <w:b/>
          <w:bCs/>
          <w:sz w:val="28"/>
          <w:rtl/>
          <w:lang w:bidi="ar-SY"/>
        </w:rPr>
        <w:t xml:space="preserve"> </w:t>
      </w:r>
      <w:r>
        <w:rPr>
          <w:sz w:val="24"/>
          <w:szCs w:val="24"/>
          <w:rtl/>
          <w:lang w:bidi="ar-SY"/>
        </w:rPr>
        <w:t>وفق رقم التمويل(501100020595)</w:t>
      </w:r>
      <w:r>
        <w:rPr>
          <w:rFonts w:cs="Simplified Arabic" w:hint="cs"/>
          <w:szCs w:val="24"/>
          <w:rtl/>
          <w:lang w:bidi="ar-SY"/>
        </w:rPr>
        <w:t>.</w:t>
      </w:r>
    </w:p>
    <w:p w14:paraId="03561FBB" w14:textId="77777777" w:rsidR="00C21212" w:rsidRPr="00BB240D" w:rsidRDefault="00C21212" w:rsidP="00C21212">
      <w:pPr>
        <w:spacing w:after="0" w:line="240" w:lineRule="auto"/>
        <w:jc w:val="lowKashida"/>
        <w:rPr>
          <w:rFonts w:ascii="Times New Roman" w:hAnsi="Times New Roman" w:cs="Simplified Arabic"/>
          <w:szCs w:val="24"/>
          <w:rtl/>
          <w:lang w:bidi="ar-SY"/>
        </w:rPr>
      </w:pPr>
    </w:p>
    <w:p w14:paraId="0457F905" w14:textId="1D288B26" w:rsidR="00971B37" w:rsidRPr="00BB240D" w:rsidRDefault="008C1631" w:rsidP="00BB240D">
      <w:pPr>
        <w:bidi w:val="0"/>
        <w:spacing w:after="0" w:line="240" w:lineRule="auto"/>
        <w:jc w:val="lowKashida"/>
        <w:rPr>
          <w:rFonts w:ascii="Times New Roman" w:hAnsi="Times New Roman" w:cs="Simplified Arabic"/>
          <w:szCs w:val="24"/>
          <w:lang w:bidi="ar-SY"/>
        </w:rPr>
        <w:sectPr w:rsidR="00971B37" w:rsidRPr="00BB240D" w:rsidSect="00BB240D">
          <w:type w:val="continuous"/>
          <w:pgSz w:w="11906" w:h="16838" w:code="9"/>
          <w:pgMar w:top="1701" w:right="1134" w:bottom="1134" w:left="1134" w:header="1701" w:footer="1701" w:gutter="0"/>
          <w:cols w:num="2" w:space="708"/>
          <w:titlePg/>
          <w:bidi/>
          <w:rtlGutter/>
          <w:docGrid w:linePitch="360"/>
        </w:sectPr>
      </w:pPr>
      <w:r w:rsidRPr="00BB240D">
        <w:rPr>
          <w:rFonts w:ascii="Times New Roman" w:hAnsi="Times New Roman" w:cs="Simplified Arabic"/>
          <w:szCs w:val="24"/>
          <w:rtl/>
          <w:lang w:bidi="ar-SY"/>
        </w:rPr>
        <w:t xml:space="preserve"> </w:t>
      </w:r>
    </w:p>
    <w:p w14:paraId="50D0E7F9" w14:textId="68145DCE" w:rsidR="00635073" w:rsidRPr="00BB240D" w:rsidRDefault="00635073" w:rsidP="00BB240D">
      <w:pPr>
        <w:bidi w:val="0"/>
        <w:spacing w:after="0" w:line="240" w:lineRule="auto"/>
        <w:jc w:val="lowKashida"/>
        <w:rPr>
          <w:rFonts w:ascii="Times New Roman" w:hAnsi="Times New Roman" w:cs="Simplified Arabic"/>
          <w:szCs w:val="24"/>
          <w:lang w:bidi="ar-SY"/>
        </w:rPr>
      </w:pPr>
      <w:r w:rsidRPr="00BB240D">
        <w:rPr>
          <w:rFonts w:ascii="Times New Roman" w:hAnsi="Times New Roman" w:cs="Simplified Arabic"/>
          <w:szCs w:val="24"/>
          <w:lang w:bidi="ar-SY"/>
        </w:rPr>
        <w:lastRenderedPageBreak/>
        <w:br w:type="page"/>
      </w:r>
    </w:p>
    <w:p w14:paraId="31D675B4" w14:textId="2726216D" w:rsidR="00222055" w:rsidRPr="00895704" w:rsidRDefault="00B75563" w:rsidP="00895704">
      <w:pPr>
        <w:pStyle w:val="a3"/>
        <w:bidi w:val="0"/>
        <w:spacing w:after="0" w:line="240" w:lineRule="auto"/>
        <w:ind w:left="0"/>
        <w:jc w:val="lowKashida"/>
        <w:rPr>
          <w:rFonts w:ascii="Simplified Arabic" w:eastAsia="Calibri" w:hAnsi="Simplified Arabic" w:cs="Simplified Arabic"/>
          <w:b/>
          <w:bCs/>
          <w:sz w:val="28"/>
          <w:szCs w:val="28"/>
        </w:rPr>
      </w:pPr>
      <w:r w:rsidRPr="00895704">
        <w:rPr>
          <w:rFonts w:ascii="Simplified Arabic" w:eastAsia="Calibri" w:hAnsi="Simplified Arabic" w:cs="Simplified Arabic"/>
          <w:b/>
          <w:bCs/>
          <w:sz w:val="28"/>
          <w:szCs w:val="28"/>
          <w:rtl/>
        </w:rPr>
        <w:lastRenderedPageBreak/>
        <w:t>9</w:t>
      </w:r>
      <w:r w:rsidR="00222055" w:rsidRPr="00895704">
        <w:rPr>
          <w:rFonts w:ascii="Simplified Arabic" w:eastAsia="Calibri" w:hAnsi="Simplified Arabic" w:cs="Simplified Arabic"/>
          <w:b/>
          <w:bCs/>
          <w:sz w:val="28"/>
          <w:szCs w:val="28"/>
          <w:rtl/>
        </w:rPr>
        <w:t xml:space="preserve"> </w:t>
      </w:r>
      <w:r w:rsidR="00895704" w:rsidRPr="00895704">
        <w:rPr>
          <w:rFonts w:ascii="Simplified Arabic" w:eastAsia="Calibri" w:hAnsi="Simplified Arabic" w:cs="Simplified Arabic"/>
          <w:b/>
          <w:bCs/>
          <w:sz w:val="28"/>
          <w:szCs w:val="28"/>
        </w:rPr>
        <w:t>–</w:t>
      </w:r>
      <w:proofErr w:type="spellStart"/>
      <w:r w:rsidR="00895704" w:rsidRPr="00895704">
        <w:rPr>
          <w:rFonts w:ascii="Simplified Arabic" w:eastAsia="Calibri" w:hAnsi="Simplified Arabic" w:cs="Simplified Arabic"/>
          <w:b/>
          <w:bCs/>
          <w:sz w:val="28"/>
          <w:szCs w:val="28"/>
        </w:rPr>
        <w:t>Refeerences</w:t>
      </w:r>
      <w:proofErr w:type="spellEnd"/>
      <w:r w:rsidR="00895704" w:rsidRPr="00895704">
        <w:rPr>
          <w:rFonts w:ascii="Simplified Arabic" w:eastAsia="Calibri" w:hAnsi="Simplified Arabic" w:cs="Simplified Arabic"/>
          <w:b/>
          <w:bCs/>
          <w:sz w:val="28"/>
          <w:szCs w:val="28"/>
        </w:rPr>
        <w:t>:</w:t>
      </w:r>
    </w:p>
    <w:p w14:paraId="61852188" w14:textId="77777777" w:rsidR="00EE70EB" w:rsidRPr="00BB240D" w:rsidRDefault="000F53A3" w:rsidP="00BB240D">
      <w:pPr>
        <w:widowControl w:val="0"/>
        <w:numPr>
          <w:ilvl w:val="0"/>
          <w:numId w:val="9"/>
        </w:numPr>
        <w:tabs>
          <w:tab w:val="left" w:pos="284"/>
        </w:tabs>
        <w:autoSpaceDE w:val="0"/>
        <w:autoSpaceDN w:val="0"/>
        <w:bidi w:val="0"/>
        <w:spacing w:after="0" w:line="240" w:lineRule="auto"/>
        <w:ind w:left="0" w:firstLine="0"/>
        <w:jc w:val="lowKashida"/>
        <w:rPr>
          <w:rFonts w:ascii="Times New Roman" w:eastAsia="Arial" w:hAnsi="Times New Roman" w:cs="Simplified Arabic"/>
          <w:szCs w:val="24"/>
        </w:rPr>
      </w:pPr>
      <w:r w:rsidRPr="00BB240D">
        <w:rPr>
          <w:rFonts w:ascii="Times New Roman" w:eastAsia="Arial" w:hAnsi="Times New Roman" w:cs="Simplified Arabic"/>
          <w:szCs w:val="24"/>
          <w:rtl/>
        </w:rPr>
        <w:t xml:space="preserve">الملحق </w:t>
      </w:r>
      <w:r w:rsidR="000C19E1" w:rsidRPr="00BB240D">
        <w:rPr>
          <w:rFonts w:ascii="Times New Roman" w:eastAsia="Arial" w:hAnsi="Times New Roman" w:cs="Simplified Arabic" w:hint="cs"/>
          <w:szCs w:val="24"/>
          <w:rtl/>
        </w:rPr>
        <w:t xml:space="preserve">رقم </w:t>
      </w:r>
      <w:r w:rsidR="000C19E1" w:rsidRPr="00BB240D">
        <w:rPr>
          <w:rFonts w:ascii="Times New Roman" w:eastAsia="Arial" w:hAnsi="Times New Roman" w:cs="Simplified Arabic"/>
          <w:szCs w:val="24"/>
          <w:rtl/>
        </w:rPr>
        <w:t>(</w:t>
      </w:r>
      <w:r w:rsidRPr="00BB240D">
        <w:rPr>
          <w:rFonts w:ascii="Times New Roman" w:eastAsia="Arial" w:hAnsi="Times New Roman" w:cs="Simplified Arabic"/>
          <w:szCs w:val="24"/>
          <w:rtl/>
        </w:rPr>
        <w:t xml:space="preserve">2) للكود العربي السوري لتصميم وتنفيذ المنشآت بالخرسانة </w:t>
      </w:r>
      <w:r w:rsidR="00EE70EB" w:rsidRPr="00BB240D">
        <w:rPr>
          <w:rFonts w:ascii="Times New Roman" w:eastAsia="Arial" w:hAnsi="Times New Roman" w:cs="Simplified Arabic"/>
          <w:szCs w:val="24"/>
          <w:rtl/>
        </w:rPr>
        <w:t>المسلحة</w:t>
      </w:r>
      <w:r w:rsidR="00EE70EB" w:rsidRPr="00BB240D">
        <w:rPr>
          <w:rFonts w:ascii="Times New Roman" w:eastAsia="Arial" w:hAnsi="Times New Roman" w:cs="Simplified Arabic"/>
          <w:szCs w:val="24"/>
        </w:rPr>
        <w:t xml:space="preserve"> (2005).</w:t>
      </w:r>
    </w:p>
    <w:p w14:paraId="4B645431" w14:textId="6CDD3BCD" w:rsidR="00EE70EB" w:rsidRPr="00BB240D" w:rsidRDefault="00EE70EB" w:rsidP="00BB240D">
      <w:pPr>
        <w:widowControl w:val="0"/>
        <w:numPr>
          <w:ilvl w:val="0"/>
          <w:numId w:val="9"/>
        </w:numPr>
        <w:tabs>
          <w:tab w:val="left" w:pos="284"/>
        </w:tabs>
        <w:autoSpaceDE w:val="0"/>
        <w:autoSpaceDN w:val="0"/>
        <w:bidi w:val="0"/>
        <w:spacing w:after="0" w:line="240" w:lineRule="auto"/>
        <w:ind w:left="0" w:firstLine="0"/>
        <w:jc w:val="lowKashida"/>
        <w:rPr>
          <w:rFonts w:ascii="Times New Roman" w:eastAsia="Arial" w:hAnsi="Times New Roman" w:cs="Simplified Arabic"/>
          <w:szCs w:val="24"/>
        </w:rPr>
      </w:pPr>
      <w:r w:rsidRPr="00BB240D">
        <w:rPr>
          <w:rFonts w:ascii="Times New Roman" w:eastAsia="Arial" w:hAnsi="Times New Roman" w:cs="Simplified Arabic"/>
          <w:szCs w:val="24"/>
        </w:rPr>
        <w:t xml:space="preserve">ABAQUS, Version6.14, </w:t>
      </w:r>
      <w:proofErr w:type="spellStart"/>
      <w:r w:rsidRPr="00BB240D">
        <w:rPr>
          <w:rFonts w:ascii="Times New Roman" w:eastAsia="Arial" w:hAnsi="Times New Roman" w:cs="Simplified Arabic"/>
          <w:szCs w:val="24"/>
        </w:rPr>
        <w:t>Abaqus</w:t>
      </w:r>
      <w:proofErr w:type="spellEnd"/>
      <w:r w:rsidRPr="00BB240D">
        <w:rPr>
          <w:rFonts w:ascii="Times New Roman" w:eastAsia="Arial" w:hAnsi="Times New Roman" w:cs="Simplified Arabic"/>
          <w:szCs w:val="24"/>
        </w:rPr>
        <w:t xml:space="preserve">/Standard User's Manual, DASSAULT SYSTÈMES, </w:t>
      </w:r>
      <w:proofErr w:type="spellStart"/>
      <w:r w:rsidRPr="00BB240D">
        <w:rPr>
          <w:rFonts w:ascii="Times New Roman" w:eastAsia="Arial" w:hAnsi="Times New Roman" w:cs="Simplified Arabic"/>
          <w:szCs w:val="24"/>
        </w:rPr>
        <w:t>Simulia</w:t>
      </w:r>
      <w:proofErr w:type="spellEnd"/>
      <w:r w:rsidRPr="00BB240D">
        <w:rPr>
          <w:rFonts w:ascii="Times New Roman" w:eastAsia="Arial" w:hAnsi="Times New Roman" w:cs="Simplified Arabic"/>
          <w:szCs w:val="24"/>
        </w:rPr>
        <w:t xml:space="preserve"> Inc.</w:t>
      </w:r>
      <w:r w:rsidR="00675DC4" w:rsidRPr="00BB240D">
        <w:rPr>
          <w:rFonts w:ascii="Times New Roman" w:eastAsia="Arial" w:hAnsi="Times New Roman" w:cs="Simplified Arabic"/>
          <w:szCs w:val="24"/>
        </w:rPr>
        <w:t xml:space="preserve"> (2014).</w:t>
      </w:r>
    </w:p>
    <w:p w14:paraId="62FECA51" w14:textId="77777777" w:rsidR="00EE70EB" w:rsidRPr="00BB240D" w:rsidRDefault="00EE70EB" w:rsidP="00BB240D">
      <w:pPr>
        <w:widowControl w:val="0"/>
        <w:numPr>
          <w:ilvl w:val="0"/>
          <w:numId w:val="9"/>
        </w:numPr>
        <w:tabs>
          <w:tab w:val="left" w:pos="284"/>
        </w:tabs>
        <w:autoSpaceDE w:val="0"/>
        <w:autoSpaceDN w:val="0"/>
        <w:bidi w:val="0"/>
        <w:spacing w:after="0" w:line="240" w:lineRule="auto"/>
        <w:ind w:left="0" w:firstLine="0"/>
        <w:jc w:val="lowKashida"/>
        <w:rPr>
          <w:rFonts w:ascii="Times New Roman" w:eastAsia="Arial" w:hAnsi="Times New Roman" w:cs="Simplified Arabic"/>
          <w:szCs w:val="24"/>
        </w:rPr>
      </w:pPr>
      <w:r w:rsidRPr="00BB240D">
        <w:rPr>
          <w:rFonts w:ascii="Times New Roman" w:eastAsia="Arial" w:hAnsi="Times New Roman" w:cs="Simplified Arabic"/>
          <w:szCs w:val="24"/>
        </w:rPr>
        <w:t>ATC-55, Applied technology council, (2005).</w:t>
      </w:r>
    </w:p>
    <w:p w14:paraId="63A4828E" w14:textId="77777777" w:rsidR="00EE70EB" w:rsidRPr="00BB240D" w:rsidRDefault="00EE70EB" w:rsidP="00BB240D">
      <w:pPr>
        <w:widowControl w:val="0"/>
        <w:numPr>
          <w:ilvl w:val="0"/>
          <w:numId w:val="9"/>
        </w:numPr>
        <w:tabs>
          <w:tab w:val="left" w:pos="284"/>
        </w:tabs>
        <w:autoSpaceDE w:val="0"/>
        <w:autoSpaceDN w:val="0"/>
        <w:bidi w:val="0"/>
        <w:spacing w:after="0" w:line="240" w:lineRule="auto"/>
        <w:ind w:left="0" w:firstLine="0"/>
        <w:jc w:val="lowKashida"/>
        <w:rPr>
          <w:rFonts w:ascii="Times New Roman" w:eastAsia="Arial" w:hAnsi="Times New Roman" w:cs="Simplified Arabic"/>
          <w:szCs w:val="24"/>
        </w:rPr>
      </w:pPr>
      <w:r w:rsidRPr="00BB240D">
        <w:rPr>
          <w:rFonts w:ascii="Times New Roman" w:eastAsia="Arial" w:hAnsi="Times New Roman" w:cs="Simplified Arabic"/>
          <w:szCs w:val="24"/>
        </w:rPr>
        <w:t>S Donohue, Assessment of an MASW technique incorporating discrete particle modelling, (2008).</w:t>
      </w:r>
    </w:p>
    <w:p w14:paraId="39316877" w14:textId="7924B9FE" w:rsidR="00EE70EB" w:rsidRPr="00BB240D" w:rsidRDefault="00EE70EB" w:rsidP="00BB240D">
      <w:pPr>
        <w:widowControl w:val="0"/>
        <w:numPr>
          <w:ilvl w:val="0"/>
          <w:numId w:val="9"/>
        </w:numPr>
        <w:tabs>
          <w:tab w:val="left" w:pos="284"/>
        </w:tabs>
        <w:autoSpaceDE w:val="0"/>
        <w:autoSpaceDN w:val="0"/>
        <w:bidi w:val="0"/>
        <w:spacing w:after="0" w:line="240" w:lineRule="auto"/>
        <w:ind w:left="0" w:firstLine="0"/>
        <w:jc w:val="lowKashida"/>
        <w:rPr>
          <w:rFonts w:ascii="Times New Roman" w:eastAsia="Arial" w:hAnsi="Times New Roman" w:cs="Simplified Arabic"/>
          <w:szCs w:val="24"/>
        </w:rPr>
      </w:pPr>
      <w:proofErr w:type="spellStart"/>
      <w:r w:rsidRPr="00BB240D">
        <w:rPr>
          <w:rFonts w:ascii="Times New Roman" w:eastAsia="Arial" w:hAnsi="Times New Roman" w:cs="Simplified Arabic"/>
          <w:szCs w:val="24"/>
        </w:rPr>
        <w:t>Foti</w:t>
      </w:r>
      <w:proofErr w:type="spellEnd"/>
      <w:r w:rsidRPr="00BB240D">
        <w:rPr>
          <w:rFonts w:ascii="Times New Roman" w:eastAsia="Arial" w:hAnsi="Times New Roman" w:cs="Simplified Arabic"/>
          <w:szCs w:val="24"/>
        </w:rPr>
        <w:t xml:space="preserve"> </w:t>
      </w:r>
      <w:proofErr w:type="spellStart"/>
      <w:r w:rsidRPr="00BB240D">
        <w:rPr>
          <w:rFonts w:ascii="Times New Roman" w:eastAsia="Arial" w:hAnsi="Times New Roman" w:cs="Simplified Arabic"/>
          <w:szCs w:val="24"/>
        </w:rPr>
        <w:t>Sebastiano</w:t>
      </w:r>
      <w:proofErr w:type="spellEnd"/>
      <w:r w:rsidRPr="00BB240D">
        <w:rPr>
          <w:rFonts w:ascii="Times New Roman" w:eastAsia="Arial" w:hAnsi="Times New Roman" w:cs="Simplified Arabic"/>
          <w:szCs w:val="24"/>
        </w:rPr>
        <w:t xml:space="preserve">, </w:t>
      </w:r>
      <w:proofErr w:type="spellStart"/>
      <w:r w:rsidRPr="00BB240D">
        <w:rPr>
          <w:rFonts w:ascii="Times New Roman" w:eastAsia="Arial" w:hAnsi="Times New Roman" w:cs="Simplified Arabic"/>
          <w:szCs w:val="24"/>
        </w:rPr>
        <w:t>Parolai</w:t>
      </w:r>
      <w:proofErr w:type="spellEnd"/>
      <w:r w:rsidRPr="00BB240D">
        <w:rPr>
          <w:rFonts w:ascii="Times New Roman" w:eastAsia="Arial" w:hAnsi="Times New Roman" w:cs="Simplified Arabic"/>
          <w:szCs w:val="24"/>
        </w:rPr>
        <w:t xml:space="preserve"> S., </w:t>
      </w:r>
      <w:proofErr w:type="spellStart"/>
      <w:r w:rsidRPr="00BB240D">
        <w:rPr>
          <w:rFonts w:ascii="Times New Roman" w:eastAsia="Arial" w:hAnsi="Times New Roman" w:cs="Simplified Arabic"/>
          <w:szCs w:val="24"/>
        </w:rPr>
        <w:t>Albarello</w:t>
      </w:r>
      <w:proofErr w:type="spellEnd"/>
      <w:r w:rsidRPr="00BB240D">
        <w:rPr>
          <w:rFonts w:ascii="Times New Roman" w:eastAsia="Arial" w:hAnsi="Times New Roman" w:cs="Simplified Arabic"/>
          <w:szCs w:val="24"/>
        </w:rPr>
        <w:t xml:space="preserve"> D., </w:t>
      </w:r>
      <w:proofErr w:type="spellStart"/>
      <w:r w:rsidRPr="00BB240D">
        <w:rPr>
          <w:rFonts w:ascii="Times New Roman" w:eastAsia="Arial" w:hAnsi="Times New Roman" w:cs="Simplified Arabic"/>
          <w:szCs w:val="24"/>
        </w:rPr>
        <w:t>Picozzi</w:t>
      </w:r>
      <w:proofErr w:type="spellEnd"/>
      <w:r w:rsidR="00675DC4" w:rsidRPr="00BB240D">
        <w:rPr>
          <w:rFonts w:ascii="Times New Roman" w:eastAsia="Arial" w:hAnsi="Times New Roman" w:cs="Simplified Arabic"/>
          <w:szCs w:val="24"/>
        </w:rPr>
        <w:t>,</w:t>
      </w:r>
      <w:r w:rsidRPr="00BB240D">
        <w:rPr>
          <w:rFonts w:ascii="Times New Roman" w:eastAsia="Arial" w:hAnsi="Times New Roman" w:cs="Simplified Arabic"/>
          <w:szCs w:val="24"/>
        </w:rPr>
        <w:t xml:space="preserve"> Surface wave surveys for seismic site characterization of </w:t>
      </w:r>
      <w:proofErr w:type="spellStart"/>
      <w:r w:rsidRPr="00BB240D">
        <w:rPr>
          <w:rFonts w:ascii="Times New Roman" w:eastAsia="Arial" w:hAnsi="Times New Roman" w:cs="Simplified Arabic"/>
          <w:szCs w:val="24"/>
        </w:rPr>
        <w:t>accelerometric</w:t>
      </w:r>
      <w:proofErr w:type="spellEnd"/>
      <w:r w:rsidRPr="00BB240D">
        <w:rPr>
          <w:rFonts w:ascii="Times New Roman" w:eastAsia="Arial" w:hAnsi="Times New Roman" w:cs="Simplified Arabic"/>
          <w:szCs w:val="24"/>
        </w:rPr>
        <w:t xml:space="preserve">, </w:t>
      </w:r>
      <w:r w:rsidRPr="00BB240D">
        <w:rPr>
          <w:rFonts w:ascii="Times New Roman" w:hAnsi="Times New Roman" w:cs="Simplified Arabic"/>
          <w:szCs w:val="24"/>
        </w:rPr>
        <w:t>(2011).</w:t>
      </w:r>
    </w:p>
    <w:p w14:paraId="37815FC5" w14:textId="0AA71F38" w:rsidR="00EE70EB" w:rsidRPr="00192DD2" w:rsidRDefault="00EE70EB" w:rsidP="00BB240D">
      <w:pPr>
        <w:widowControl w:val="0"/>
        <w:numPr>
          <w:ilvl w:val="0"/>
          <w:numId w:val="9"/>
        </w:numPr>
        <w:tabs>
          <w:tab w:val="left" w:pos="284"/>
        </w:tabs>
        <w:autoSpaceDE w:val="0"/>
        <w:autoSpaceDN w:val="0"/>
        <w:bidi w:val="0"/>
        <w:spacing w:after="0" w:line="240" w:lineRule="auto"/>
        <w:ind w:left="0" w:firstLine="0"/>
        <w:jc w:val="lowKashida"/>
        <w:rPr>
          <w:rFonts w:ascii="Times New Roman" w:hAnsi="Times New Roman" w:cs="Simplified Arabic"/>
          <w:szCs w:val="24"/>
        </w:rPr>
      </w:pPr>
      <w:r w:rsidRPr="00BB240D">
        <w:rPr>
          <w:rFonts w:ascii="Times New Roman" w:eastAsia="Arial" w:hAnsi="Times New Roman" w:cs="Simplified Arabic"/>
          <w:szCs w:val="24"/>
        </w:rPr>
        <w:t>Guidelines</w:t>
      </w:r>
      <w:r w:rsidRPr="00BB240D">
        <w:rPr>
          <w:rFonts w:ascii="Times New Roman" w:hAnsi="Times New Roman" w:cs="Simplified Arabic"/>
          <w:szCs w:val="24"/>
        </w:rPr>
        <w:t xml:space="preserve"> for MASW, </w:t>
      </w:r>
      <w:proofErr w:type="spellStart"/>
      <w:r w:rsidRPr="00BB240D">
        <w:rPr>
          <w:rFonts w:ascii="Times New Roman" w:hAnsi="Times New Roman" w:cs="Simplified Arabic"/>
          <w:szCs w:val="24"/>
        </w:rPr>
        <w:t>ReMi</w:t>
      </w:r>
      <w:proofErr w:type="spellEnd"/>
      <w:r w:rsidRPr="00BB240D">
        <w:rPr>
          <w:rFonts w:ascii="Times New Roman" w:hAnsi="Times New Roman" w:cs="Simplified Arabic"/>
          <w:szCs w:val="24"/>
        </w:rPr>
        <w:t xml:space="preserve">, ESAC and HVSR acquisitions </w:t>
      </w:r>
      <w:proofErr w:type="gramStart"/>
      <w:r w:rsidRPr="00192DD2">
        <w:rPr>
          <w:rFonts w:ascii="Times New Roman" w:hAnsi="Times New Roman" w:cs="Simplified Arabic"/>
          <w:szCs w:val="24"/>
        </w:rPr>
        <w:t>(</w:t>
      </w:r>
      <w:r w:rsidR="00192DD2">
        <w:rPr>
          <w:rFonts w:ascii="Times New Roman" w:hAnsi="Times New Roman" w:cs="Simplified Arabic"/>
          <w:szCs w:val="24"/>
        </w:rPr>
        <w:t xml:space="preserve"> </w:t>
      </w:r>
      <w:proofErr w:type="gramEnd"/>
      <w:r w:rsidR="00544667">
        <w:fldChar w:fldCharType="begin"/>
      </w:r>
      <w:r w:rsidR="00544667">
        <w:instrText xml:space="preserve"> HYPERLINK "http://www.winmasw.com" </w:instrText>
      </w:r>
      <w:r w:rsidR="00544667">
        <w:fldChar w:fldCharType="separate"/>
      </w:r>
      <w:r w:rsidRPr="00192DD2">
        <w:rPr>
          <w:rStyle w:val="Hyperlink"/>
          <w:rFonts w:ascii="Times New Roman" w:hAnsi="Times New Roman" w:cs="Simplified Arabic"/>
          <w:color w:val="auto"/>
          <w:szCs w:val="24"/>
          <w:u w:val="none"/>
        </w:rPr>
        <w:t>www.winmasw.com</w:t>
      </w:r>
      <w:r w:rsidR="00544667">
        <w:rPr>
          <w:rStyle w:val="Hyperlink"/>
          <w:rFonts w:ascii="Times New Roman" w:hAnsi="Times New Roman" w:cs="Simplified Arabic"/>
          <w:color w:val="auto"/>
          <w:szCs w:val="24"/>
          <w:u w:val="none"/>
        </w:rPr>
        <w:fldChar w:fldCharType="end"/>
      </w:r>
      <w:r w:rsidRPr="00192DD2">
        <w:rPr>
          <w:rFonts w:ascii="Times New Roman" w:hAnsi="Times New Roman" w:cs="Simplified Arabic"/>
          <w:szCs w:val="24"/>
        </w:rPr>
        <w:t>)</w:t>
      </w:r>
      <w:r w:rsidR="00192DD2">
        <w:rPr>
          <w:rFonts w:ascii="Times New Roman" w:hAnsi="Times New Roman" w:cs="Simplified Arabic"/>
          <w:szCs w:val="24"/>
        </w:rPr>
        <w:t xml:space="preserve">. </w:t>
      </w:r>
    </w:p>
    <w:p w14:paraId="7943C76E" w14:textId="77777777" w:rsidR="00EE70EB" w:rsidRPr="00BB240D" w:rsidRDefault="00EE70EB" w:rsidP="00BB240D">
      <w:pPr>
        <w:widowControl w:val="0"/>
        <w:numPr>
          <w:ilvl w:val="0"/>
          <w:numId w:val="9"/>
        </w:numPr>
        <w:tabs>
          <w:tab w:val="left" w:pos="284"/>
        </w:tabs>
        <w:autoSpaceDE w:val="0"/>
        <w:autoSpaceDN w:val="0"/>
        <w:bidi w:val="0"/>
        <w:spacing w:after="0" w:line="240" w:lineRule="auto"/>
        <w:ind w:left="0" w:firstLine="0"/>
        <w:jc w:val="lowKashida"/>
        <w:rPr>
          <w:rFonts w:ascii="Times New Roman" w:eastAsia="Arial" w:hAnsi="Times New Roman" w:cs="Simplified Arabic"/>
          <w:szCs w:val="24"/>
        </w:rPr>
      </w:pPr>
      <w:r w:rsidRPr="00BB240D">
        <w:rPr>
          <w:rFonts w:ascii="Times New Roman" w:eastAsia="Arial" w:hAnsi="Times New Roman" w:cs="Simplified Arabic"/>
          <w:szCs w:val="24"/>
        </w:rPr>
        <w:t>Uniform Building Code UBC97</w:t>
      </w:r>
    </w:p>
    <w:p w14:paraId="3846B003" w14:textId="5369C54B" w:rsidR="00EE70EB" w:rsidRPr="00BB240D" w:rsidRDefault="00EE70EB" w:rsidP="00BB240D">
      <w:pPr>
        <w:pStyle w:val="a3"/>
        <w:widowControl w:val="0"/>
        <w:numPr>
          <w:ilvl w:val="0"/>
          <w:numId w:val="9"/>
        </w:numPr>
        <w:tabs>
          <w:tab w:val="left" w:pos="284"/>
        </w:tabs>
        <w:autoSpaceDE w:val="0"/>
        <w:autoSpaceDN w:val="0"/>
        <w:bidi w:val="0"/>
        <w:spacing w:after="0" w:line="240" w:lineRule="auto"/>
        <w:ind w:left="0" w:firstLine="0"/>
        <w:jc w:val="lowKashida"/>
        <w:rPr>
          <w:rFonts w:ascii="Times New Roman" w:eastAsia="Arial" w:hAnsi="Times New Roman" w:cs="Simplified Arabic"/>
          <w:szCs w:val="24"/>
        </w:rPr>
      </w:pPr>
      <w:r w:rsidRPr="00BB240D">
        <w:rPr>
          <w:rFonts w:ascii="Times New Roman" w:eastAsia="Arial" w:hAnsi="Times New Roman" w:cs="Simplified Arabic"/>
          <w:szCs w:val="24"/>
        </w:rPr>
        <w:t>Aki, K</w:t>
      </w:r>
      <w:r w:rsidR="00675DC4" w:rsidRPr="00BB240D">
        <w:rPr>
          <w:rFonts w:ascii="Times New Roman" w:eastAsia="Arial" w:hAnsi="Times New Roman" w:cs="Simplified Arabic"/>
          <w:szCs w:val="24"/>
        </w:rPr>
        <w:t>,</w:t>
      </w:r>
      <w:r w:rsidRPr="00BB240D">
        <w:rPr>
          <w:rFonts w:ascii="Times New Roman" w:eastAsia="Arial" w:hAnsi="Times New Roman" w:cs="Simplified Arabic"/>
          <w:szCs w:val="24"/>
        </w:rPr>
        <w:t xml:space="preserve"> Local site effects on weak and strong ground motion, (1993).</w:t>
      </w:r>
    </w:p>
    <w:p w14:paraId="0ADB300B" w14:textId="7F39B945" w:rsidR="00EE70EB" w:rsidRPr="00BB240D" w:rsidRDefault="00EE70EB" w:rsidP="00BB240D">
      <w:pPr>
        <w:pStyle w:val="a3"/>
        <w:widowControl w:val="0"/>
        <w:numPr>
          <w:ilvl w:val="0"/>
          <w:numId w:val="9"/>
        </w:numPr>
        <w:tabs>
          <w:tab w:val="left" w:pos="284"/>
        </w:tabs>
        <w:autoSpaceDE w:val="0"/>
        <w:autoSpaceDN w:val="0"/>
        <w:bidi w:val="0"/>
        <w:spacing w:after="0" w:line="240" w:lineRule="auto"/>
        <w:ind w:left="0" w:firstLine="0"/>
        <w:jc w:val="lowKashida"/>
        <w:rPr>
          <w:rFonts w:ascii="Times New Roman" w:eastAsia="Arial" w:hAnsi="Times New Roman" w:cs="Simplified Arabic"/>
          <w:szCs w:val="24"/>
        </w:rPr>
      </w:pPr>
      <w:r w:rsidRPr="00BB240D">
        <w:rPr>
          <w:rFonts w:ascii="Times New Roman" w:eastAsia="Arial" w:hAnsi="Times New Roman" w:cs="Simplified Arabic"/>
          <w:szCs w:val="24"/>
        </w:rPr>
        <w:t>Nakamura</w:t>
      </w:r>
      <w:r w:rsidRPr="00BB240D">
        <w:rPr>
          <w:rFonts w:ascii="Times New Roman" w:eastAsia="Arial" w:hAnsi="Times New Roman" w:cs="Simplified Arabic"/>
          <w:spacing w:val="-29"/>
          <w:szCs w:val="24"/>
        </w:rPr>
        <w:t xml:space="preserve"> </w:t>
      </w:r>
      <w:r w:rsidRPr="00BB240D">
        <w:rPr>
          <w:rFonts w:ascii="Times New Roman" w:eastAsia="Arial" w:hAnsi="Times New Roman" w:cs="Simplified Arabic"/>
          <w:szCs w:val="24"/>
        </w:rPr>
        <w:t>Y.</w:t>
      </w:r>
      <w:r w:rsidR="00675DC4" w:rsidRPr="00BB240D">
        <w:rPr>
          <w:rFonts w:ascii="Times New Roman" w:eastAsia="Arial" w:hAnsi="Times New Roman" w:cs="Simplified Arabic"/>
          <w:szCs w:val="24"/>
        </w:rPr>
        <w:t>,</w:t>
      </w:r>
      <w:r w:rsidRPr="00BB240D">
        <w:rPr>
          <w:rFonts w:ascii="Times New Roman" w:eastAsia="Arial" w:hAnsi="Times New Roman" w:cs="Simplified Arabic"/>
          <w:spacing w:val="-27"/>
          <w:szCs w:val="24"/>
        </w:rPr>
        <w:t xml:space="preserve"> </w:t>
      </w:r>
      <w:r w:rsidRPr="00BB240D">
        <w:rPr>
          <w:rFonts w:ascii="Times New Roman" w:eastAsia="Arial" w:hAnsi="Times New Roman" w:cs="Simplified Arabic"/>
          <w:szCs w:val="24"/>
        </w:rPr>
        <w:t>A</w:t>
      </w:r>
      <w:r w:rsidRPr="00BB240D">
        <w:rPr>
          <w:rFonts w:ascii="Times New Roman" w:eastAsia="Arial" w:hAnsi="Times New Roman" w:cs="Simplified Arabic"/>
          <w:spacing w:val="-29"/>
          <w:szCs w:val="24"/>
        </w:rPr>
        <w:t xml:space="preserve"> </w:t>
      </w:r>
      <w:r w:rsidRPr="00BB240D">
        <w:rPr>
          <w:rFonts w:ascii="Times New Roman" w:eastAsia="Arial" w:hAnsi="Times New Roman" w:cs="Simplified Arabic"/>
          <w:szCs w:val="24"/>
        </w:rPr>
        <w:t xml:space="preserve">method </w:t>
      </w:r>
      <w:r w:rsidRPr="00BB240D">
        <w:rPr>
          <w:rFonts w:ascii="Times New Roman" w:eastAsia="Arial" w:hAnsi="Times New Roman" w:cs="Simplified Arabic"/>
          <w:spacing w:val="-30"/>
          <w:szCs w:val="24"/>
        </w:rPr>
        <w:t>for</w:t>
      </w:r>
      <w:r w:rsidRPr="00BB240D">
        <w:rPr>
          <w:rFonts w:ascii="Times New Roman" w:eastAsia="Arial" w:hAnsi="Times New Roman" w:cs="Simplified Arabic"/>
          <w:spacing w:val="-29"/>
          <w:szCs w:val="24"/>
        </w:rPr>
        <w:t xml:space="preserve"> </w:t>
      </w:r>
      <w:r w:rsidRPr="00BB240D">
        <w:rPr>
          <w:rFonts w:ascii="Times New Roman" w:eastAsia="Arial" w:hAnsi="Times New Roman" w:cs="Simplified Arabic"/>
          <w:szCs w:val="24"/>
        </w:rPr>
        <w:t>dynamic</w:t>
      </w:r>
      <w:r w:rsidRPr="00BB240D">
        <w:rPr>
          <w:rFonts w:ascii="Times New Roman" w:eastAsia="Arial" w:hAnsi="Times New Roman" w:cs="Simplified Arabic"/>
          <w:spacing w:val="-29"/>
          <w:szCs w:val="24"/>
        </w:rPr>
        <w:t xml:space="preserve"> </w:t>
      </w:r>
      <w:r w:rsidRPr="00BB240D">
        <w:rPr>
          <w:rFonts w:ascii="Times New Roman" w:eastAsia="Arial" w:hAnsi="Times New Roman" w:cs="Simplified Arabic"/>
          <w:szCs w:val="24"/>
        </w:rPr>
        <w:t>characteristics</w:t>
      </w:r>
      <w:r w:rsidRPr="00BB240D">
        <w:rPr>
          <w:rFonts w:ascii="Times New Roman" w:eastAsia="Arial" w:hAnsi="Times New Roman" w:cs="Simplified Arabic"/>
          <w:spacing w:val="-29"/>
          <w:szCs w:val="24"/>
        </w:rPr>
        <w:t xml:space="preserve"> </w:t>
      </w:r>
      <w:r w:rsidRPr="00BB240D">
        <w:rPr>
          <w:rFonts w:ascii="Times New Roman" w:eastAsia="Arial" w:hAnsi="Times New Roman" w:cs="Simplified Arabic"/>
          <w:szCs w:val="24"/>
        </w:rPr>
        <w:t>estimation</w:t>
      </w:r>
      <w:r w:rsidRPr="00BB240D">
        <w:rPr>
          <w:rFonts w:ascii="Times New Roman" w:eastAsia="Arial" w:hAnsi="Times New Roman" w:cs="Simplified Arabic"/>
          <w:spacing w:val="-30"/>
          <w:szCs w:val="24"/>
        </w:rPr>
        <w:t xml:space="preserve"> </w:t>
      </w:r>
      <w:r w:rsidRPr="00BB240D">
        <w:rPr>
          <w:rFonts w:ascii="Times New Roman" w:eastAsia="Arial" w:hAnsi="Times New Roman" w:cs="Simplified Arabic"/>
          <w:szCs w:val="24"/>
        </w:rPr>
        <w:t>of</w:t>
      </w:r>
      <w:r w:rsidRPr="00BB240D">
        <w:rPr>
          <w:rFonts w:ascii="Times New Roman" w:eastAsia="Arial" w:hAnsi="Times New Roman" w:cs="Simplified Arabic"/>
          <w:spacing w:val="-29"/>
          <w:szCs w:val="24"/>
        </w:rPr>
        <w:t xml:space="preserve"> </w:t>
      </w:r>
      <w:r w:rsidRPr="00BB240D">
        <w:rPr>
          <w:rFonts w:ascii="Times New Roman" w:eastAsia="Arial" w:hAnsi="Times New Roman" w:cs="Simplified Arabic"/>
          <w:szCs w:val="24"/>
        </w:rPr>
        <w:t>subsurface</w:t>
      </w:r>
      <w:r w:rsidRPr="00BB240D">
        <w:rPr>
          <w:rFonts w:ascii="Times New Roman" w:eastAsia="Arial" w:hAnsi="Times New Roman" w:cs="Simplified Arabic"/>
          <w:spacing w:val="-28"/>
          <w:szCs w:val="24"/>
        </w:rPr>
        <w:t xml:space="preserve"> </w:t>
      </w:r>
      <w:r w:rsidRPr="00BB240D">
        <w:rPr>
          <w:rFonts w:ascii="Times New Roman" w:eastAsia="Arial" w:hAnsi="Times New Roman" w:cs="Simplified Arabic"/>
          <w:szCs w:val="24"/>
        </w:rPr>
        <w:t>using</w:t>
      </w:r>
      <w:r w:rsidRPr="00BB240D">
        <w:rPr>
          <w:rFonts w:ascii="Times New Roman" w:eastAsia="Arial" w:hAnsi="Times New Roman" w:cs="Simplified Arabic"/>
          <w:spacing w:val="-30"/>
          <w:szCs w:val="24"/>
        </w:rPr>
        <w:t xml:space="preserve"> </w:t>
      </w:r>
      <w:proofErr w:type="spellStart"/>
      <w:r w:rsidRPr="00BB240D">
        <w:rPr>
          <w:rFonts w:ascii="Times New Roman" w:eastAsia="Arial" w:hAnsi="Times New Roman" w:cs="Simplified Arabic"/>
          <w:szCs w:val="24"/>
        </w:rPr>
        <w:t>microtremor</w:t>
      </w:r>
      <w:proofErr w:type="spellEnd"/>
      <w:r w:rsidRPr="00BB240D">
        <w:rPr>
          <w:rFonts w:ascii="Times New Roman" w:eastAsia="Arial" w:hAnsi="Times New Roman" w:cs="Simplified Arabic"/>
          <w:spacing w:val="-30"/>
          <w:szCs w:val="24"/>
        </w:rPr>
        <w:t xml:space="preserve"> </w:t>
      </w:r>
      <w:r w:rsidRPr="00BB240D">
        <w:rPr>
          <w:rFonts w:ascii="Times New Roman" w:eastAsia="Arial" w:hAnsi="Times New Roman" w:cs="Simplified Arabic"/>
          <w:szCs w:val="24"/>
        </w:rPr>
        <w:t>on</w:t>
      </w:r>
      <w:r w:rsidRPr="00BB240D">
        <w:rPr>
          <w:rFonts w:ascii="Times New Roman" w:eastAsia="Arial" w:hAnsi="Times New Roman" w:cs="Simplified Arabic"/>
          <w:spacing w:val="-29"/>
          <w:szCs w:val="24"/>
        </w:rPr>
        <w:t xml:space="preserve"> </w:t>
      </w:r>
      <w:r w:rsidRPr="00BB240D">
        <w:rPr>
          <w:rFonts w:ascii="Times New Roman" w:eastAsia="Arial" w:hAnsi="Times New Roman" w:cs="Simplified Arabic"/>
          <w:szCs w:val="24"/>
        </w:rPr>
        <w:t>the ground surface,</w:t>
      </w:r>
      <w:r w:rsidRPr="00BB240D">
        <w:rPr>
          <w:rFonts w:ascii="Times New Roman" w:eastAsia="Arial" w:hAnsi="Times New Roman" w:cs="Simplified Arabic"/>
          <w:spacing w:val="-30"/>
          <w:szCs w:val="24"/>
        </w:rPr>
        <w:t xml:space="preserve"> </w:t>
      </w:r>
      <w:r w:rsidRPr="00BB240D">
        <w:rPr>
          <w:rFonts w:ascii="Times New Roman" w:eastAsia="Arial" w:hAnsi="Times New Roman" w:cs="Simplified Arabic"/>
          <w:szCs w:val="24"/>
        </w:rPr>
        <w:t>(1989).</w:t>
      </w:r>
    </w:p>
    <w:p w14:paraId="15CEDE61" w14:textId="77777777" w:rsidR="00EE70EB" w:rsidRPr="00BB240D" w:rsidRDefault="00EE70EB" w:rsidP="00BB240D">
      <w:pPr>
        <w:widowControl w:val="0"/>
        <w:numPr>
          <w:ilvl w:val="0"/>
          <w:numId w:val="9"/>
        </w:numPr>
        <w:tabs>
          <w:tab w:val="left" w:pos="284"/>
        </w:tabs>
        <w:autoSpaceDE w:val="0"/>
        <w:autoSpaceDN w:val="0"/>
        <w:bidi w:val="0"/>
        <w:spacing w:after="0" w:line="240" w:lineRule="auto"/>
        <w:ind w:left="0" w:firstLine="0"/>
        <w:jc w:val="lowKashida"/>
        <w:rPr>
          <w:rFonts w:ascii="Times New Roman" w:eastAsia="Arial" w:hAnsi="Times New Roman" w:cs="Simplified Arabic"/>
          <w:szCs w:val="24"/>
        </w:rPr>
      </w:pPr>
      <w:r w:rsidRPr="00BB240D">
        <w:rPr>
          <w:rFonts w:ascii="Times New Roman" w:eastAsia="Arial" w:hAnsi="Times New Roman" w:cs="Simplified Arabic"/>
          <w:w w:val="95"/>
          <w:szCs w:val="24"/>
        </w:rPr>
        <w:t>Nakamura</w:t>
      </w:r>
      <w:r w:rsidRPr="00BB240D">
        <w:rPr>
          <w:rFonts w:ascii="Times New Roman" w:eastAsia="Arial" w:hAnsi="Times New Roman" w:cs="Simplified Arabic"/>
          <w:spacing w:val="-10"/>
          <w:w w:val="95"/>
          <w:szCs w:val="24"/>
        </w:rPr>
        <w:t xml:space="preserve"> </w:t>
      </w:r>
      <w:r w:rsidRPr="00BB240D">
        <w:rPr>
          <w:rFonts w:ascii="Times New Roman" w:eastAsia="Arial" w:hAnsi="Times New Roman" w:cs="Simplified Arabic"/>
          <w:w w:val="95"/>
          <w:szCs w:val="24"/>
        </w:rPr>
        <w:t>Y.,</w:t>
      </w:r>
      <w:r w:rsidRPr="00BB240D">
        <w:rPr>
          <w:rFonts w:ascii="Times New Roman" w:eastAsia="Arial" w:hAnsi="Times New Roman" w:cs="Simplified Arabic"/>
          <w:spacing w:val="-8"/>
          <w:w w:val="95"/>
          <w:szCs w:val="24"/>
        </w:rPr>
        <w:t xml:space="preserve"> </w:t>
      </w:r>
      <w:r w:rsidRPr="00BB240D">
        <w:rPr>
          <w:rFonts w:ascii="Times New Roman" w:eastAsia="Arial" w:hAnsi="Times New Roman" w:cs="Simplified Arabic"/>
          <w:w w:val="95"/>
          <w:szCs w:val="24"/>
        </w:rPr>
        <w:t>Clear</w:t>
      </w:r>
      <w:r w:rsidRPr="00BB240D">
        <w:rPr>
          <w:rFonts w:ascii="Times New Roman" w:eastAsia="Arial" w:hAnsi="Times New Roman" w:cs="Simplified Arabic"/>
          <w:spacing w:val="-11"/>
          <w:w w:val="95"/>
          <w:szCs w:val="24"/>
        </w:rPr>
        <w:t xml:space="preserve"> </w:t>
      </w:r>
      <w:r w:rsidRPr="00BB240D">
        <w:rPr>
          <w:rFonts w:ascii="Times New Roman" w:eastAsia="Arial" w:hAnsi="Times New Roman" w:cs="Simplified Arabic"/>
          <w:w w:val="95"/>
          <w:szCs w:val="24"/>
        </w:rPr>
        <w:t>identification</w:t>
      </w:r>
      <w:r w:rsidRPr="00BB240D">
        <w:rPr>
          <w:rFonts w:ascii="Times New Roman" w:eastAsia="Arial" w:hAnsi="Times New Roman" w:cs="Simplified Arabic"/>
          <w:spacing w:val="-10"/>
          <w:w w:val="95"/>
          <w:szCs w:val="24"/>
        </w:rPr>
        <w:t xml:space="preserve"> </w:t>
      </w:r>
      <w:r w:rsidRPr="00BB240D">
        <w:rPr>
          <w:rFonts w:ascii="Times New Roman" w:eastAsia="Arial" w:hAnsi="Times New Roman" w:cs="Simplified Arabic"/>
          <w:w w:val="95"/>
          <w:szCs w:val="24"/>
        </w:rPr>
        <w:t>of</w:t>
      </w:r>
      <w:r w:rsidRPr="00BB240D">
        <w:rPr>
          <w:rFonts w:ascii="Times New Roman" w:eastAsia="Arial" w:hAnsi="Times New Roman" w:cs="Simplified Arabic"/>
          <w:spacing w:val="-11"/>
          <w:w w:val="95"/>
          <w:szCs w:val="24"/>
        </w:rPr>
        <w:t xml:space="preserve"> </w:t>
      </w:r>
      <w:r w:rsidRPr="00BB240D">
        <w:rPr>
          <w:rFonts w:ascii="Times New Roman" w:eastAsia="Arial" w:hAnsi="Times New Roman" w:cs="Simplified Arabic"/>
          <w:w w:val="95"/>
          <w:szCs w:val="24"/>
        </w:rPr>
        <w:t>fundamental</w:t>
      </w:r>
      <w:r w:rsidRPr="00BB240D">
        <w:rPr>
          <w:rFonts w:ascii="Times New Roman" w:eastAsia="Arial" w:hAnsi="Times New Roman" w:cs="Simplified Arabic"/>
          <w:spacing w:val="-10"/>
          <w:w w:val="95"/>
          <w:szCs w:val="24"/>
        </w:rPr>
        <w:t xml:space="preserve"> </w:t>
      </w:r>
      <w:r w:rsidRPr="00BB240D">
        <w:rPr>
          <w:rFonts w:ascii="Times New Roman" w:eastAsia="Arial" w:hAnsi="Times New Roman" w:cs="Simplified Arabic"/>
          <w:w w:val="95"/>
          <w:szCs w:val="24"/>
        </w:rPr>
        <w:t>idea</w:t>
      </w:r>
      <w:r w:rsidRPr="00BB240D">
        <w:rPr>
          <w:rFonts w:ascii="Times New Roman" w:eastAsia="Arial" w:hAnsi="Times New Roman" w:cs="Simplified Arabic"/>
          <w:spacing w:val="-11"/>
          <w:w w:val="95"/>
          <w:szCs w:val="24"/>
        </w:rPr>
        <w:t xml:space="preserve"> </w:t>
      </w:r>
      <w:r w:rsidRPr="00BB240D">
        <w:rPr>
          <w:rFonts w:ascii="Times New Roman" w:eastAsia="Arial" w:hAnsi="Times New Roman" w:cs="Simplified Arabic"/>
          <w:w w:val="95"/>
          <w:szCs w:val="24"/>
        </w:rPr>
        <w:t>of</w:t>
      </w:r>
      <w:r w:rsidRPr="00BB240D">
        <w:rPr>
          <w:rFonts w:ascii="Times New Roman" w:eastAsia="Arial" w:hAnsi="Times New Roman" w:cs="Simplified Arabic"/>
          <w:spacing w:val="-10"/>
          <w:w w:val="95"/>
          <w:szCs w:val="24"/>
        </w:rPr>
        <w:t xml:space="preserve"> </w:t>
      </w:r>
      <w:r w:rsidRPr="00BB240D">
        <w:rPr>
          <w:rFonts w:ascii="Times New Roman" w:eastAsia="Arial" w:hAnsi="Times New Roman" w:cs="Simplified Arabic"/>
          <w:w w:val="95"/>
          <w:szCs w:val="24"/>
        </w:rPr>
        <w:t>Nakamura’s</w:t>
      </w:r>
      <w:r w:rsidRPr="00BB240D">
        <w:rPr>
          <w:rFonts w:ascii="Times New Roman" w:eastAsia="Arial" w:hAnsi="Times New Roman" w:cs="Simplified Arabic"/>
          <w:spacing w:val="-9"/>
          <w:w w:val="95"/>
          <w:szCs w:val="24"/>
        </w:rPr>
        <w:t xml:space="preserve"> </w:t>
      </w:r>
      <w:r w:rsidRPr="00BB240D">
        <w:rPr>
          <w:rFonts w:ascii="Times New Roman" w:eastAsia="Arial" w:hAnsi="Times New Roman" w:cs="Simplified Arabic"/>
          <w:w w:val="95"/>
          <w:szCs w:val="24"/>
        </w:rPr>
        <w:t>technique</w:t>
      </w:r>
      <w:r w:rsidRPr="00BB240D">
        <w:rPr>
          <w:rFonts w:ascii="Times New Roman" w:eastAsia="Arial" w:hAnsi="Times New Roman" w:cs="Simplified Arabic"/>
          <w:spacing w:val="-10"/>
          <w:w w:val="95"/>
          <w:szCs w:val="24"/>
        </w:rPr>
        <w:t xml:space="preserve"> </w:t>
      </w:r>
      <w:r w:rsidRPr="00BB240D">
        <w:rPr>
          <w:rFonts w:ascii="Times New Roman" w:eastAsia="Arial" w:hAnsi="Times New Roman" w:cs="Simplified Arabic"/>
          <w:w w:val="95"/>
          <w:szCs w:val="24"/>
        </w:rPr>
        <w:t>and</w:t>
      </w:r>
      <w:r w:rsidRPr="00BB240D">
        <w:rPr>
          <w:rFonts w:ascii="Times New Roman" w:eastAsia="Arial" w:hAnsi="Times New Roman" w:cs="Simplified Arabic"/>
          <w:spacing w:val="-11"/>
          <w:w w:val="95"/>
          <w:szCs w:val="24"/>
        </w:rPr>
        <w:t xml:space="preserve"> </w:t>
      </w:r>
      <w:r w:rsidRPr="00BB240D">
        <w:rPr>
          <w:rFonts w:ascii="Times New Roman" w:eastAsia="Arial" w:hAnsi="Times New Roman" w:cs="Simplified Arabic"/>
          <w:w w:val="95"/>
          <w:szCs w:val="24"/>
        </w:rPr>
        <w:t>its</w:t>
      </w:r>
      <w:r w:rsidRPr="00BB240D">
        <w:rPr>
          <w:rFonts w:ascii="Times New Roman" w:eastAsia="Arial" w:hAnsi="Times New Roman" w:cs="Simplified Arabic"/>
          <w:spacing w:val="-10"/>
          <w:w w:val="95"/>
          <w:szCs w:val="24"/>
        </w:rPr>
        <w:t xml:space="preserve"> </w:t>
      </w:r>
      <w:r w:rsidRPr="00BB240D">
        <w:rPr>
          <w:rFonts w:ascii="Times New Roman" w:eastAsia="Arial" w:hAnsi="Times New Roman" w:cs="Simplified Arabic"/>
          <w:w w:val="95"/>
          <w:szCs w:val="24"/>
        </w:rPr>
        <w:t>applications,</w:t>
      </w:r>
      <w:r w:rsidRPr="00BB240D">
        <w:rPr>
          <w:rFonts w:ascii="Times New Roman" w:eastAsia="Arial" w:hAnsi="Times New Roman" w:cs="Simplified Arabic"/>
          <w:spacing w:val="-10"/>
          <w:w w:val="95"/>
          <w:szCs w:val="24"/>
        </w:rPr>
        <w:t xml:space="preserve"> </w:t>
      </w:r>
      <w:r w:rsidRPr="00BB240D">
        <w:rPr>
          <w:rFonts w:ascii="Times New Roman" w:eastAsia="Arial" w:hAnsi="Times New Roman" w:cs="Simplified Arabic"/>
          <w:w w:val="95"/>
          <w:szCs w:val="24"/>
        </w:rPr>
        <w:t>(2000).</w:t>
      </w:r>
    </w:p>
    <w:p w14:paraId="3C35F48C" w14:textId="06B99112" w:rsidR="00EE70EB" w:rsidRPr="00BB240D" w:rsidRDefault="00EE70EB" w:rsidP="00BB240D">
      <w:pPr>
        <w:widowControl w:val="0"/>
        <w:numPr>
          <w:ilvl w:val="0"/>
          <w:numId w:val="9"/>
        </w:numPr>
        <w:tabs>
          <w:tab w:val="left" w:pos="284"/>
        </w:tabs>
        <w:autoSpaceDE w:val="0"/>
        <w:autoSpaceDN w:val="0"/>
        <w:bidi w:val="0"/>
        <w:spacing w:after="0" w:line="240" w:lineRule="auto"/>
        <w:ind w:left="0" w:firstLine="0"/>
        <w:jc w:val="lowKashida"/>
        <w:rPr>
          <w:rFonts w:ascii="Times New Roman" w:eastAsia="Arial" w:hAnsi="Times New Roman" w:cs="Simplified Arabic"/>
          <w:szCs w:val="24"/>
        </w:rPr>
      </w:pPr>
      <w:r w:rsidRPr="00BB240D">
        <w:rPr>
          <w:rFonts w:ascii="Times New Roman" w:eastAsia="Arial" w:hAnsi="Times New Roman" w:cs="Simplified Arabic" w:hint="cs"/>
          <w:szCs w:val="24"/>
          <w:rtl/>
        </w:rPr>
        <w:t>-</w:t>
      </w:r>
      <w:r w:rsidR="00A860D5" w:rsidRPr="00BB240D">
        <w:rPr>
          <w:rFonts w:ascii="Times New Roman" w:eastAsia="Arial" w:hAnsi="Times New Roman" w:cs="Simplified Arabic" w:hint="cs"/>
          <w:szCs w:val="24"/>
          <w:rtl/>
        </w:rPr>
        <w:t xml:space="preserve">دراسة الخصائص الديناميكية لمبنى بيتوني باستخدام </w:t>
      </w:r>
      <w:proofErr w:type="spellStart"/>
      <w:r w:rsidR="00A860D5" w:rsidRPr="00BB240D">
        <w:rPr>
          <w:rFonts w:ascii="Times New Roman" w:eastAsia="Arial" w:hAnsi="Times New Roman" w:cs="Simplified Arabic" w:hint="cs"/>
          <w:szCs w:val="24"/>
          <w:rtl/>
        </w:rPr>
        <w:t>النمذجة</w:t>
      </w:r>
      <w:proofErr w:type="spellEnd"/>
      <w:r w:rsidR="00A860D5" w:rsidRPr="00BB240D">
        <w:rPr>
          <w:rFonts w:ascii="Times New Roman" w:eastAsia="Arial" w:hAnsi="Times New Roman" w:cs="Simplified Arabic" w:hint="cs"/>
          <w:szCs w:val="24"/>
          <w:rtl/>
        </w:rPr>
        <w:t xml:space="preserve"> الرقمية وقياس الضجيج </w:t>
      </w:r>
      <w:proofErr w:type="gramStart"/>
      <w:r w:rsidR="00A860D5" w:rsidRPr="00BB240D">
        <w:rPr>
          <w:rFonts w:ascii="Times New Roman" w:eastAsia="Arial" w:hAnsi="Times New Roman" w:cs="Simplified Arabic" w:hint="cs"/>
          <w:szCs w:val="24"/>
          <w:rtl/>
        </w:rPr>
        <w:t>المحيط</w:t>
      </w:r>
      <w:r w:rsidR="00573FEE" w:rsidRPr="00BB240D">
        <w:rPr>
          <w:rFonts w:ascii="Times New Roman" w:eastAsia="Arial" w:hAnsi="Times New Roman" w:cs="Simplified Arabic" w:hint="cs"/>
          <w:szCs w:val="24"/>
          <w:rtl/>
        </w:rPr>
        <w:t>- زينب</w:t>
      </w:r>
      <w:proofErr w:type="gramEnd"/>
      <w:r w:rsidR="00573FEE" w:rsidRPr="00BB240D">
        <w:rPr>
          <w:rFonts w:ascii="Times New Roman" w:eastAsia="Arial" w:hAnsi="Times New Roman" w:cs="Simplified Arabic" w:hint="cs"/>
          <w:szCs w:val="24"/>
          <w:rtl/>
        </w:rPr>
        <w:t xml:space="preserve"> أسعد -</w:t>
      </w:r>
      <w:r w:rsidR="00573FEE" w:rsidRPr="00BB240D">
        <w:rPr>
          <w:rFonts w:ascii="Times New Roman" w:eastAsia="Arial" w:hAnsi="Times New Roman" w:cs="Simplified Arabic"/>
          <w:szCs w:val="24"/>
        </w:rPr>
        <w:t>(2022).</w:t>
      </w:r>
      <w:r w:rsidR="00A860D5" w:rsidRPr="00BB240D">
        <w:rPr>
          <w:rFonts w:ascii="Times New Roman" w:eastAsia="Arial" w:hAnsi="Times New Roman" w:cs="Simplified Arabic" w:hint="cs"/>
          <w:szCs w:val="24"/>
          <w:rtl/>
        </w:rPr>
        <w:t xml:space="preserve"> </w:t>
      </w:r>
    </w:p>
    <w:p w14:paraId="7CF3795F" w14:textId="77777777" w:rsidR="00EE70EB" w:rsidRPr="00BB240D" w:rsidRDefault="00EE70EB" w:rsidP="00BB240D">
      <w:pPr>
        <w:widowControl w:val="0"/>
        <w:numPr>
          <w:ilvl w:val="0"/>
          <w:numId w:val="9"/>
        </w:numPr>
        <w:tabs>
          <w:tab w:val="left" w:pos="284"/>
        </w:tabs>
        <w:autoSpaceDE w:val="0"/>
        <w:autoSpaceDN w:val="0"/>
        <w:bidi w:val="0"/>
        <w:spacing w:after="0" w:line="240" w:lineRule="auto"/>
        <w:ind w:left="0" w:firstLine="0"/>
        <w:jc w:val="lowKashida"/>
        <w:rPr>
          <w:rFonts w:ascii="Times New Roman" w:eastAsia="Arial" w:hAnsi="Times New Roman" w:cs="Simplified Arabic"/>
          <w:szCs w:val="24"/>
        </w:rPr>
      </w:pPr>
      <w:r w:rsidRPr="00BB240D">
        <w:rPr>
          <w:rFonts w:ascii="Times New Roman" w:eastAsia="Arial" w:hAnsi="Times New Roman" w:cs="Simplified Arabic" w:hint="cs"/>
          <w:szCs w:val="24"/>
          <w:rtl/>
        </w:rPr>
        <w:t xml:space="preserve"> </w:t>
      </w:r>
      <w:proofErr w:type="spellStart"/>
      <w:r w:rsidRPr="00BB240D">
        <w:rPr>
          <w:rFonts w:ascii="Times New Roman" w:eastAsia="Arial" w:hAnsi="Times New Roman" w:cs="Simplified Arabic"/>
          <w:szCs w:val="24"/>
        </w:rPr>
        <w:t>Kircher</w:t>
      </w:r>
      <w:proofErr w:type="spellEnd"/>
      <w:r w:rsidRPr="00BB240D">
        <w:rPr>
          <w:rFonts w:ascii="Times New Roman" w:eastAsia="Arial" w:hAnsi="Times New Roman" w:cs="Simplified Arabic"/>
          <w:szCs w:val="24"/>
        </w:rPr>
        <w:t xml:space="preserve"> C., Code requirements for the selection and scaling of ground motion records,</w:t>
      </w:r>
      <w:r w:rsidRPr="00BB240D">
        <w:rPr>
          <w:rFonts w:ascii="Times New Roman" w:eastAsia="Arial" w:hAnsi="Times New Roman" w:cs="Simplified Arabic" w:hint="cs"/>
          <w:szCs w:val="24"/>
          <w:rtl/>
        </w:rPr>
        <w:t xml:space="preserve"> </w:t>
      </w:r>
      <w:r w:rsidRPr="00BB240D">
        <w:rPr>
          <w:rFonts w:ascii="Times New Roman" w:eastAsia="Arial" w:hAnsi="Times New Roman" w:cs="Simplified Arabic"/>
          <w:szCs w:val="24"/>
        </w:rPr>
        <w:t>(2005).</w:t>
      </w:r>
    </w:p>
    <w:p w14:paraId="7A77DA0B" w14:textId="177740DA" w:rsidR="00EE70EB" w:rsidRPr="00BB240D" w:rsidRDefault="00EE70EB" w:rsidP="00BB240D">
      <w:pPr>
        <w:pStyle w:val="a3"/>
        <w:numPr>
          <w:ilvl w:val="0"/>
          <w:numId w:val="9"/>
        </w:numPr>
        <w:bidi w:val="0"/>
        <w:spacing w:after="0" w:line="240" w:lineRule="auto"/>
        <w:ind w:left="0" w:firstLine="0"/>
        <w:jc w:val="lowKashida"/>
        <w:rPr>
          <w:rFonts w:ascii="Times New Roman" w:eastAsia="Arial" w:hAnsi="Times New Roman" w:cs="Simplified Arabic"/>
          <w:szCs w:val="24"/>
        </w:rPr>
      </w:pPr>
      <w:r w:rsidRPr="00BB240D">
        <w:rPr>
          <w:rFonts w:ascii="Times New Roman" w:hAnsi="Times New Roman" w:cs="Simplified Arabic"/>
          <w:szCs w:val="24"/>
        </w:rPr>
        <w:t>E</w:t>
      </w:r>
      <w:r w:rsidRPr="00BB240D">
        <w:rPr>
          <w:rFonts w:ascii="Times New Roman" w:eastAsia="Arial" w:hAnsi="Times New Roman" w:cs="Simplified Arabic"/>
          <w:szCs w:val="24"/>
        </w:rPr>
        <w:t xml:space="preserve">lin </w:t>
      </w:r>
      <w:proofErr w:type="spellStart"/>
      <w:r w:rsidRPr="00BB240D">
        <w:rPr>
          <w:rFonts w:ascii="Times New Roman" w:eastAsia="Arial" w:hAnsi="Times New Roman" w:cs="Simplified Arabic"/>
          <w:szCs w:val="24"/>
        </w:rPr>
        <w:t>Asta</w:t>
      </w:r>
      <w:proofErr w:type="spellEnd"/>
      <w:r w:rsidRPr="00BB240D">
        <w:rPr>
          <w:rFonts w:ascii="Times New Roman" w:eastAsia="Arial" w:hAnsi="Times New Roman" w:cs="Simplified Arabic"/>
          <w:szCs w:val="24"/>
        </w:rPr>
        <w:t xml:space="preserve"> </w:t>
      </w:r>
      <w:proofErr w:type="spellStart"/>
      <w:r w:rsidRPr="00BB240D">
        <w:rPr>
          <w:rFonts w:ascii="Times New Roman" w:eastAsia="Arial" w:hAnsi="Times New Roman" w:cs="Simplified Arabic"/>
          <w:szCs w:val="24"/>
        </w:rPr>
        <w:t>Olafsdottir</w:t>
      </w:r>
      <w:proofErr w:type="spellEnd"/>
      <w:r w:rsidRPr="00BB240D">
        <w:rPr>
          <w:rFonts w:ascii="Times New Roman" w:eastAsia="Arial" w:hAnsi="Times New Roman" w:cs="Simplified Arabic"/>
          <w:szCs w:val="24"/>
        </w:rPr>
        <w:t xml:space="preserve">, </w:t>
      </w:r>
      <w:proofErr w:type="spellStart"/>
      <w:r w:rsidRPr="00BB240D">
        <w:rPr>
          <w:rFonts w:ascii="Times New Roman" w:eastAsia="Arial" w:hAnsi="Times New Roman" w:cs="Simplified Arabic"/>
          <w:szCs w:val="24"/>
        </w:rPr>
        <w:t>Sigurdur</w:t>
      </w:r>
      <w:proofErr w:type="spellEnd"/>
      <w:r w:rsidRPr="00BB240D">
        <w:rPr>
          <w:rFonts w:ascii="Times New Roman" w:eastAsia="Arial" w:hAnsi="Times New Roman" w:cs="Simplified Arabic"/>
          <w:szCs w:val="24"/>
        </w:rPr>
        <w:t xml:space="preserve"> </w:t>
      </w:r>
      <w:proofErr w:type="spellStart"/>
      <w:r w:rsidRPr="00BB240D">
        <w:rPr>
          <w:rFonts w:ascii="Times New Roman" w:eastAsia="Arial" w:hAnsi="Times New Roman" w:cs="Simplified Arabic"/>
          <w:szCs w:val="24"/>
        </w:rPr>
        <w:t>Erlingsson</w:t>
      </w:r>
      <w:proofErr w:type="spellEnd"/>
      <w:r w:rsidRPr="00BB240D">
        <w:rPr>
          <w:rFonts w:ascii="Times New Roman" w:eastAsia="Arial" w:hAnsi="Times New Roman" w:cs="Simplified Arabic"/>
          <w:szCs w:val="24"/>
        </w:rPr>
        <w:t xml:space="preserve">, </w:t>
      </w:r>
      <w:proofErr w:type="spellStart"/>
      <w:r w:rsidRPr="00BB240D">
        <w:rPr>
          <w:rFonts w:ascii="Times New Roman" w:eastAsia="Arial" w:hAnsi="Times New Roman" w:cs="Simplified Arabic"/>
          <w:szCs w:val="24"/>
        </w:rPr>
        <w:t>Bjarni</w:t>
      </w:r>
      <w:proofErr w:type="spellEnd"/>
      <w:r w:rsidRPr="00BB240D">
        <w:rPr>
          <w:rFonts w:ascii="Times New Roman" w:eastAsia="Arial" w:hAnsi="Times New Roman" w:cs="Simplified Arabic"/>
          <w:szCs w:val="24"/>
        </w:rPr>
        <w:t xml:space="preserve"> </w:t>
      </w:r>
      <w:proofErr w:type="spellStart"/>
      <w:r w:rsidRPr="00BB240D">
        <w:rPr>
          <w:rFonts w:ascii="Times New Roman" w:eastAsia="Arial" w:hAnsi="Times New Roman" w:cs="Simplified Arabic"/>
          <w:szCs w:val="24"/>
        </w:rPr>
        <w:t>Bessason</w:t>
      </w:r>
      <w:proofErr w:type="spellEnd"/>
      <w:r w:rsidRPr="00BB240D">
        <w:rPr>
          <w:rFonts w:ascii="Times New Roman" w:eastAsia="Arial" w:hAnsi="Times New Roman" w:cs="Simplified Arabic"/>
          <w:szCs w:val="24"/>
        </w:rPr>
        <w:t>- Tool for analysis of multichannel analysis of surface waves (MASW) field data and evaluation of shear wave velocity profiles of soils, (2018).</w:t>
      </w:r>
    </w:p>
    <w:p w14:paraId="54FFA963" w14:textId="302A25D6" w:rsidR="007A4895" w:rsidRPr="00BB240D" w:rsidRDefault="00F5200B" w:rsidP="00BB240D">
      <w:pPr>
        <w:pStyle w:val="a3"/>
        <w:numPr>
          <w:ilvl w:val="0"/>
          <w:numId w:val="9"/>
        </w:numPr>
        <w:bidi w:val="0"/>
        <w:spacing w:after="0" w:line="240" w:lineRule="auto"/>
        <w:ind w:left="0" w:firstLine="0"/>
        <w:jc w:val="lowKashida"/>
        <w:rPr>
          <w:rFonts w:ascii="Times New Roman" w:eastAsia="Times New Roman" w:hAnsi="Times New Roman" w:cs="Simplified Arabic"/>
          <w:szCs w:val="24"/>
        </w:rPr>
      </w:pPr>
      <w:proofErr w:type="spellStart"/>
      <w:r w:rsidRPr="00BB240D">
        <w:rPr>
          <w:rFonts w:ascii="Times New Roman" w:eastAsia="Times New Roman" w:hAnsi="Times New Roman" w:cs="Simplified Arabic"/>
          <w:szCs w:val="24"/>
        </w:rPr>
        <w:t>Yunhuo</w:t>
      </w:r>
      <w:proofErr w:type="spellEnd"/>
      <w:r w:rsidRPr="00BB240D">
        <w:rPr>
          <w:rFonts w:ascii="Times New Roman" w:eastAsia="Times New Roman" w:hAnsi="Times New Roman" w:cs="Simplified Arabic"/>
          <w:szCs w:val="24"/>
        </w:rPr>
        <w:t xml:space="preserve"> Zhang, </w:t>
      </w:r>
      <w:proofErr w:type="spellStart"/>
      <w:r w:rsidRPr="00BB240D">
        <w:rPr>
          <w:rFonts w:ascii="Times New Roman" w:eastAsia="Times New Roman" w:hAnsi="Times New Roman" w:cs="Simplified Arabic"/>
          <w:szCs w:val="24"/>
        </w:rPr>
        <w:t>Yannick</w:t>
      </w:r>
      <w:proofErr w:type="spellEnd"/>
      <w:r w:rsidRPr="00BB240D">
        <w:rPr>
          <w:rFonts w:ascii="Times New Roman" w:eastAsia="Times New Roman" w:hAnsi="Times New Roman" w:cs="Simplified Arabic"/>
          <w:szCs w:val="24"/>
        </w:rPr>
        <w:t xml:space="preserve"> C.H. Ng, William </w:t>
      </w:r>
      <w:proofErr w:type="spellStart"/>
      <w:r w:rsidRPr="00BB240D">
        <w:rPr>
          <w:rFonts w:ascii="Times New Roman" w:eastAsia="Times New Roman" w:hAnsi="Times New Roman" w:cs="Simplified Arabic"/>
          <w:szCs w:val="24"/>
        </w:rPr>
        <w:t>Danovan</w:t>
      </w:r>
      <w:proofErr w:type="spellEnd"/>
      <w:r w:rsidRPr="00BB240D">
        <w:rPr>
          <w:rFonts w:ascii="Times New Roman" w:eastAsia="Times New Roman" w:hAnsi="Times New Roman" w:cs="Simplified Arabic"/>
          <w:szCs w:val="24"/>
        </w:rPr>
        <w:t>,</w:t>
      </w:r>
      <w:r w:rsidR="0085612F" w:rsidRPr="00BB240D">
        <w:rPr>
          <w:rFonts w:ascii="Times New Roman" w:eastAsia="Times New Roman" w:hAnsi="Times New Roman" w:cs="Simplified Arabic" w:hint="cs"/>
          <w:szCs w:val="24"/>
          <w:rtl/>
        </w:rPr>
        <w:t xml:space="preserve"> </w:t>
      </w:r>
      <w:r w:rsidR="007A4895" w:rsidRPr="00BB240D">
        <w:rPr>
          <w:rFonts w:ascii="Times New Roman" w:eastAsia="Times New Roman" w:hAnsi="Times New Roman" w:cs="Simplified Arabic"/>
          <w:szCs w:val="24"/>
        </w:rPr>
        <w:t xml:space="preserve">Modal analysis of Rayleigh waves using classical MASW-MAM approach: Site investigation in a reclaimed </w:t>
      </w:r>
      <w:proofErr w:type="gramStart"/>
      <w:r w:rsidR="007A4895" w:rsidRPr="00BB240D">
        <w:rPr>
          <w:rFonts w:ascii="Times New Roman" w:eastAsia="Times New Roman" w:hAnsi="Times New Roman" w:cs="Simplified Arabic"/>
          <w:szCs w:val="24"/>
        </w:rPr>
        <w:t>land ,</w:t>
      </w:r>
      <w:proofErr w:type="gramEnd"/>
      <w:r w:rsidRPr="00BB240D">
        <w:rPr>
          <w:rFonts w:ascii="Times New Roman" w:eastAsia="Times New Roman" w:hAnsi="Times New Roman" w:cs="Simplified Arabic"/>
          <w:szCs w:val="24"/>
        </w:rPr>
        <w:t xml:space="preserve"> </w:t>
      </w:r>
      <w:r w:rsidR="007A4895" w:rsidRPr="00BB240D">
        <w:rPr>
          <w:rFonts w:ascii="Times New Roman" w:eastAsia="Times New Roman" w:hAnsi="Times New Roman" w:cs="Simplified Arabic"/>
          <w:szCs w:val="24"/>
        </w:rPr>
        <w:t>(2019).</w:t>
      </w:r>
    </w:p>
    <w:p w14:paraId="34053E60" w14:textId="79DEE2A8" w:rsidR="0085612F" w:rsidRPr="00BB240D" w:rsidRDefault="0085612F" w:rsidP="00BB240D">
      <w:pPr>
        <w:pStyle w:val="a3"/>
        <w:numPr>
          <w:ilvl w:val="0"/>
          <w:numId w:val="9"/>
        </w:numPr>
        <w:bidi w:val="0"/>
        <w:spacing w:after="0" w:line="240" w:lineRule="auto"/>
        <w:ind w:left="0" w:firstLine="0"/>
        <w:jc w:val="lowKashida"/>
        <w:rPr>
          <w:rFonts w:ascii="Times New Roman" w:eastAsia="Times New Roman" w:hAnsi="Times New Roman" w:cs="Simplified Arabic"/>
          <w:szCs w:val="24"/>
        </w:rPr>
      </w:pPr>
      <w:proofErr w:type="spellStart"/>
      <w:r w:rsidRPr="00BB240D">
        <w:rPr>
          <w:rFonts w:ascii="Times New Roman" w:eastAsia="Times New Roman" w:hAnsi="Times New Roman" w:cs="Simplified Arabic"/>
          <w:szCs w:val="24"/>
        </w:rPr>
        <w:t>usgs</w:t>
      </w:r>
      <w:proofErr w:type="spellEnd"/>
      <w:r w:rsidRPr="00BB240D">
        <w:rPr>
          <w:rFonts w:ascii="Times New Roman" w:eastAsia="Times New Roman" w:hAnsi="Times New Roman" w:cs="Simplified Arabic"/>
          <w:szCs w:val="24"/>
        </w:rPr>
        <w:t xml:space="preserve"> earthquake catalog</w:t>
      </w:r>
    </w:p>
    <w:p w14:paraId="66352F05" w14:textId="3673B232" w:rsidR="007A4895" w:rsidRPr="00BB240D" w:rsidRDefault="00D9716C" w:rsidP="00BB240D">
      <w:pPr>
        <w:widowControl w:val="0"/>
        <w:numPr>
          <w:ilvl w:val="0"/>
          <w:numId w:val="9"/>
        </w:numPr>
        <w:tabs>
          <w:tab w:val="left" w:pos="567"/>
        </w:tabs>
        <w:autoSpaceDE w:val="0"/>
        <w:autoSpaceDN w:val="0"/>
        <w:bidi w:val="0"/>
        <w:spacing w:after="0" w:line="240" w:lineRule="auto"/>
        <w:ind w:left="0" w:firstLine="0"/>
        <w:jc w:val="lowKashida"/>
        <w:rPr>
          <w:rFonts w:ascii="Times New Roman" w:eastAsia="Arial" w:hAnsi="Times New Roman" w:cs="Simplified Arabic"/>
          <w:szCs w:val="24"/>
        </w:rPr>
      </w:pPr>
      <w:r w:rsidRPr="00BB240D">
        <w:rPr>
          <w:rFonts w:ascii="Times New Roman" w:eastAsia="Arial" w:hAnsi="Times New Roman" w:cs="Simplified Arabic" w:hint="cs"/>
          <w:szCs w:val="24"/>
          <w:rtl/>
        </w:rPr>
        <w:t>-</w:t>
      </w:r>
      <w:r w:rsidRPr="00BB240D">
        <w:rPr>
          <w:rFonts w:ascii="Times New Roman" w:eastAsia="Arial" w:hAnsi="Times New Roman" w:cs="Simplified Arabic"/>
          <w:szCs w:val="24"/>
          <w:rtl/>
        </w:rPr>
        <w:t xml:space="preserve">تطبيق توصيات الكود العربي السوري في اختيار التسجيلات الزمنية لإجراء التحليل </w:t>
      </w:r>
      <w:proofErr w:type="gramStart"/>
      <w:r w:rsidRPr="00BB240D">
        <w:rPr>
          <w:rFonts w:ascii="Times New Roman" w:eastAsia="Arial" w:hAnsi="Times New Roman" w:cs="Simplified Arabic"/>
          <w:szCs w:val="24"/>
          <w:rtl/>
        </w:rPr>
        <w:t>الديناميكي</w:t>
      </w:r>
      <w:r w:rsidRPr="00BB240D">
        <w:rPr>
          <w:rFonts w:ascii="Times New Roman" w:eastAsia="Arial" w:hAnsi="Times New Roman" w:cs="Simplified Arabic" w:hint="cs"/>
          <w:szCs w:val="24"/>
          <w:rtl/>
        </w:rPr>
        <w:t>- زينب</w:t>
      </w:r>
      <w:proofErr w:type="gramEnd"/>
      <w:r w:rsidRPr="00BB240D">
        <w:rPr>
          <w:rFonts w:ascii="Times New Roman" w:eastAsia="Arial" w:hAnsi="Times New Roman" w:cs="Simplified Arabic" w:hint="cs"/>
          <w:szCs w:val="24"/>
          <w:rtl/>
        </w:rPr>
        <w:t xml:space="preserve"> أسعد -</w:t>
      </w:r>
      <w:r w:rsidRPr="00BB240D">
        <w:rPr>
          <w:rFonts w:ascii="Times New Roman" w:eastAsia="Arial" w:hAnsi="Times New Roman" w:cs="Simplified Arabic"/>
          <w:szCs w:val="24"/>
        </w:rPr>
        <w:t>(202</w:t>
      </w:r>
      <w:r w:rsidRPr="00BB240D">
        <w:rPr>
          <w:rFonts w:ascii="Times New Roman" w:eastAsia="Arial" w:hAnsi="Times New Roman" w:cs="Simplified Arabic" w:hint="cs"/>
          <w:szCs w:val="24"/>
          <w:rtl/>
        </w:rPr>
        <w:t>3</w:t>
      </w:r>
      <w:r w:rsidRPr="00BB240D">
        <w:rPr>
          <w:rFonts w:ascii="Times New Roman" w:eastAsia="Arial" w:hAnsi="Times New Roman" w:cs="Simplified Arabic"/>
          <w:szCs w:val="24"/>
        </w:rPr>
        <w:t>).</w:t>
      </w:r>
      <w:r w:rsidRPr="00BB240D">
        <w:rPr>
          <w:rFonts w:ascii="Times New Roman" w:eastAsia="Arial" w:hAnsi="Times New Roman" w:cs="Simplified Arabic" w:hint="cs"/>
          <w:szCs w:val="24"/>
          <w:rtl/>
        </w:rPr>
        <w:t xml:space="preserve"> </w:t>
      </w:r>
    </w:p>
    <w:p w14:paraId="0F87F45F" w14:textId="0E1A3EAB" w:rsidR="00223021" w:rsidRPr="00BB240D" w:rsidRDefault="00223021" w:rsidP="00BB240D">
      <w:pPr>
        <w:widowControl w:val="0"/>
        <w:numPr>
          <w:ilvl w:val="0"/>
          <w:numId w:val="9"/>
        </w:numPr>
        <w:tabs>
          <w:tab w:val="left" w:pos="567"/>
        </w:tabs>
        <w:autoSpaceDE w:val="0"/>
        <w:autoSpaceDN w:val="0"/>
        <w:bidi w:val="0"/>
        <w:spacing w:after="0" w:line="240" w:lineRule="auto"/>
        <w:ind w:left="0" w:firstLine="0"/>
        <w:jc w:val="lowKashida"/>
        <w:rPr>
          <w:rFonts w:ascii="Times New Roman" w:eastAsia="Times New Roman" w:hAnsi="Times New Roman" w:cs="Simplified Arabic"/>
          <w:szCs w:val="24"/>
        </w:rPr>
      </w:pPr>
      <w:proofErr w:type="spellStart"/>
      <w:r w:rsidRPr="00BB240D">
        <w:rPr>
          <w:rFonts w:ascii="Times New Roman" w:eastAsia="Times New Roman" w:hAnsi="Times New Roman" w:cs="Simplified Arabic"/>
          <w:szCs w:val="24"/>
        </w:rPr>
        <w:t>Rayhani</w:t>
      </w:r>
      <w:proofErr w:type="spellEnd"/>
      <w:r w:rsidRPr="00BB240D">
        <w:rPr>
          <w:rFonts w:ascii="Times New Roman" w:eastAsia="Times New Roman" w:hAnsi="Times New Roman" w:cs="Simplified Arabic"/>
          <w:szCs w:val="24"/>
        </w:rPr>
        <w:t xml:space="preserve">. M. H. T. and </w:t>
      </w:r>
      <w:proofErr w:type="spellStart"/>
      <w:r w:rsidRPr="00BB240D">
        <w:rPr>
          <w:rFonts w:ascii="Times New Roman" w:eastAsia="Times New Roman" w:hAnsi="Times New Roman" w:cs="Simplified Arabic"/>
          <w:szCs w:val="24"/>
        </w:rPr>
        <w:t>Naggar</w:t>
      </w:r>
      <w:proofErr w:type="spellEnd"/>
      <w:r w:rsidRPr="00BB240D">
        <w:rPr>
          <w:rFonts w:ascii="Times New Roman" w:eastAsia="Times New Roman" w:hAnsi="Times New Roman" w:cs="Simplified Arabic"/>
          <w:szCs w:val="24"/>
        </w:rPr>
        <w:t xml:space="preserve">. M. H. </w:t>
      </w:r>
      <w:proofErr w:type="spellStart"/>
      <w:r w:rsidRPr="00BB240D">
        <w:rPr>
          <w:rFonts w:ascii="Times New Roman" w:eastAsia="Times New Roman" w:hAnsi="Times New Roman" w:cs="Simplified Arabic"/>
          <w:szCs w:val="24"/>
        </w:rPr>
        <w:t>ElNumerical</w:t>
      </w:r>
      <w:proofErr w:type="spellEnd"/>
      <w:r w:rsidRPr="00BB240D">
        <w:rPr>
          <w:rFonts w:ascii="Times New Roman" w:eastAsia="Times New Roman" w:hAnsi="Times New Roman" w:cs="Simplified Arabic"/>
          <w:szCs w:val="24"/>
        </w:rPr>
        <w:t xml:space="preserve"> Modeling of Seismic Response of Rigid Foundation on Soft Soil, (2008).</w:t>
      </w:r>
    </w:p>
    <w:p w14:paraId="382B7DEA" w14:textId="5A45B791" w:rsidR="00223021" w:rsidRPr="00BB240D" w:rsidRDefault="00223021" w:rsidP="00BB240D">
      <w:pPr>
        <w:pStyle w:val="a3"/>
        <w:numPr>
          <w:ilvl w:val="0"/>
          <w:numId w:val="9"/>
        </w:numPr>
        <w:tabs>
          <w:tab w:val="right" w:pos="567"/>
        </w:tabs>
        <w:bidi w:val="0"/>
        <w:spacing w:after="0" w:line="240" w:lineRule="auto"/>
        <w:ind w:left="0" w:firstLine="0"/>
        <w:jc w:val="lowKashida"/>
        <w:rPr>
          <w:rFonts w:ascii="Times New Roman" w:eastAsia="Times New Roman" w:hAnsi="Times New Roman" w:cs="Simplified Arabic"/>
          <w:szCs w:val="24"/>
        </w:rPr>
      </w:pPr>
      <w:proofErr w:type="spellStart"/>
      <w:r w:rsidRPr="00BB240D">
        <w:rPr>
          <w:rFonts w:ascii="Times New Roman" w:eastAsia="Times New Roman" w:hAnsi="Times New Roman" w:cs="Simplified Arabic"/>
          <w:szCs w:val="24"/>
        </w:rPr>
        <w:t>Tabatabaiefar</w:t>
      </w:r>
      <w:proofErr w:type="spellEnd"/>
      <w:r w:rsidRPr="00BB240D">
        <w:rPr>
          <w:rFonts w:ascii="Times New Roman" w:eastAsia="Times New Roman" w:hAnsi="Times New Roman" w:cs="Simplified Arabic"/>
          <w:szCs w:val="24"/>
        </w:rPr>
        <w:t>, S. H. R. Determining Seismic Response of Mid-rise Building Frames Considering Dynamic Soil-Structure Interaction, (2012).</w:t>
      </w:r>
    </w:p>
    <w:p w14:paraId="676B01E8" w14:textId="18A0C140" w:rsidR="00223021" w:rsidRPr="00BB240D" w:rsidRDefault="00223021" w:rsidP="00BB240D">
      <w:pPr>
        <w:pStyle w:val="a3"/>
        <w:numPr>
          <w:ilvl w:val="0"/>
          <w:numId w:val="9"/>
        </w:numPr>
        <w:tabs>
          <w:tab w:val="right" w:pos="567"/>
        </w:tabs>
        <w:bidi w:val="0"/>
        <w:spacing w:after="0" w:line="240" w:lineRule="auto"/>
        <w:ind w:left="0" w:firstLine="0"/>
        <w:jc w:val="lowKashida"/>
        <w:rPr>
          <w:rFonts w:ascii="Times New Roman" w:eastAsia="Times New Roman" w:hAnsi="Times New Roman" w:cs="Simplified Arabic"/>
          <w:szCs w:val="24"/>
        </w:rPr>
      </w:pPr>
      <w:proofErr w:type="spellStart"/>
      <w:r w:rsidRPr="00BB240D">
        <w:rPr>
          <w:rFonts w:ascii="Times New Roman" w:eastAsia="Times New Roman" w:hAnsi="Times New Roman" w:cs="Simplified Arabic"/>
          <w:szCs w:val="24"/>
        </w:rPr>
        <w:t>Chinmayi</w:t>
      </w:r>
      <w:proofErr w:type="spellEnd"/>
      <w:r w:rsidRPr="00BB240D">
        <w:rPr>
          <w:rFonts w:ascii="Times New Roman" w:eastAsia="Times New Roman" w:hAnsi="Times New Roman" w:cs="Simplified Arabic"/>
          <w:szCs w:val="24"/>
        </w:rPr>
        <w:t xml:space="preserve"> H.K., </w:t>
      </w:r>
      <w:proofErr w:type="spellStart"/>
      <w:r w:rsidRPr="00BB240D">
        <w:rPr>
          <w:rFonts w:ascii="Times New Roman" w:eastAsia="Times New Roman" w:hAnsi="Times New Roman" w:cs="Simplified Arabic"/>
          <w:szCs w:val="24"/>
        </w:rPr>
        <w:t>Jayalekshmi</w:t>
      </w:r>
      <w:proofErr w:type="spellEnd"/>
      <w:r w:rsidRPr="00BB240D">
        <w:rPr>
          <w:rFonts w:ascii="Times New Roman" w:eastAsia="Times New Roman" w:hAnsi="Times New Roman" w:cs="Simplified Arabic"/>
          <w:szCs w:val="24"/>
        </w:rPr>
        <w:t xml:space="preserve"> B.R. Soil-Structure interaction effects on seismic response of a 16 story RC framed building with shear </w:t>
      </w:r>
      <w:r w:rsidR="00F5200B" w:rsidRPr="00BB240D">
        <w:rPr>
          <w:rFonts w:ascii="Times New Roman" w:eastAsia="Times New Roman" w:hAnsi="Times New Roman" w:cs="Simplified Arabic"/>
          <w:szCs w:val="24"/>
        </w:rPr>
        <w:t>wall, (2013).</w:t>
      </w:r>
    </w:p>
    <w:p w14:paraId="3F3962E3" w14:textId="4A5F08AA" w:rsidR="00223021" w:rsidRPr="00BB240D" w:rsidRDefault="00223021" w:rsidP="00BB240D">
      <w:pPr>
        <w:pStyle w:val="a3"/>
        <w:numPr>
          <w:ilvl w:val="0"/>
          <w:numId w:val="9"/>
        </w:numPr>
        <w:tabs>
          <w:tab w:val="right" w:pos="567"/>
        </w:tabs>
        <w:bidi w:val="0"/>
        <w:spacing w:after="0" w:line="240" w:lineRule="auto"/>
        <w:ind w:left="0" w:firstLine="0"/>
        <w:jc w:val="lowKashida"/>
        <w:rPr>
          <w:rFonts w:ascii="Times New Roman" w:eastAsia="Times New Roman" w:hAnsi="Times New Roman" w:cs="Simplified Arabic"/>
          <w:szCs w:val="24"/>
        </w:rPr>
      </w:pPr>
      <w:proofErr w:type="spellStart"/>
      <w:r w:rsidRPr="00BB240D">
        <w:rPr>
          <w:rFonts w:ascii="Times New Roman" w:eastAsia="Times New Roman" w:hAnsi="Times New Roman" w:cs="Simplified Arabic"/>
          <w:szCs w:val="24"/>
        </w:rPr>
        <w:t>Maharaj</w:t>
      </w:r>
      <w:proofErr w:type="spellEnd"/>
      <w:r w:rsidRPr="00BB240D">
        <w:rPr>
          <w:rFonts w:ascii="Times New Roman" w:eastAsia="Times New Roman" w:hAnsi="Times New Roman" w:cs="Simplified Arabic"/>
          <w:szCs w:val="24"/>
        </w:rPr>
        <w:t xml:space="preserve">, D. K., </w:t>
      </w:r>
      <w:proofErr w:type="spellStart"/>
      <w:r w:rsidRPr="00BB240D">
        <w:rPr>
          <w:rFonts w:ascii="Times New Roman" w:eastAsia="Times New Roman" w:hAnsi="Times New Roman" w:cs="Simplified Arabic"/>
          <w:szCs w:val="24"/>
        </w:rPr>
        <w:t>Amruthavalli</w:t>
      </w:r>
      <w:proofErr w:type="spellEnd"/>
      <w:r w:rsidRPr="00BB240D">
        <w:rPr>
          <w:rFonts w:ascii="Times New Roman" w:eastAsia="Times New Roman" w:hAnsi="Times New Roman" w:cs="Simplified Arabic"/>
          <w:szCs w:val="24"/>
        </w:rPr>
        <w:t xml:space="preserve">, A., &amp; </w:t>
      </w:r>
      <w:proofErr w:type="spellStart"/>
      <w:r w:rsidRPr="00BB240D">
        <w:rPr>
          <w:rFonts w:ascii="Times New Roman" w:eastAsia="Times New Roman" w:hAnsi="Times New Roman" w:cs="Simplified Arabic"/>
          <w:szCs w:val="24"/>
        </w:rPr>
        <w:t>Nishamathi</w:t>
      </w:r>
      <w:proofErr w:type="spellEnd"/>
      <w:r w:rsidRPr="00BB240D">
        <w:rPr>
          <w:rFonts w:ascii="Times New Roman" w:eastAsia="Times New Roman" w:hAnsi="Times New Roman" w:cs="Simplified Arabic"/>
          <w:szCs w:val="24"/>
        </w:rPr>
        <w:t>, K. Finite Element Analysis for Frame Foundation Soil Interaction, Electronic Journal of Geotechnical Engineering. The Electronic Journal of</w:t>
      </w:r>
      <w:r w:rsidR="00F5200B" w:rsidRPr="00BB240D">
        <w:rPr>
          <w:rFonts w:ascii="Times New Roman" w:eastAsia="Times New Roman" w:hAnsi="Times New Roman" w:cs="Simplified Arabic"/>
          <w:szCs w:val="24"/>
        </w:rPr>
        <w:t xml:space="preserve"> Geotechnical Engineering, </w:t>
      </w:r>
      <w:proofErr w:type="spellStart"/>
      <w:r w:rsidR="00F5200B" w:rsidRPr="00BB240D">
        <w:rPr>
          <w:rFonts w:ascii="Times New Roman" w:eastAsia="Times New Roman" w:hAnsi="Times New Roman" w:cs="Simplified Arabic"/>
          <w:szCs w:val="24"/>
        </w:rPr>
        <w:t>ejge</w:t>
      </w:r>
      <w:proofErr w:type="spellEnd"/>
      <w:r w:rsidR="00F5200B" w:rsidRPr="00BB240D">
        <w:rPr>
          <w:rFonts w:ascii="Times New Roman" w:eastAsia="Times New Roman" w:hAnsi="Times New Roman" w:cs="Simplified Arabic"/>
          <w:szCs w:val="24"/>
        </w:rPr>
        <w:t>, (2004)</w:t>
      </w:r>
    </w:p>
    <w:sectPr w:rsidR="00223021" w:rsidRPr="00BB240D" w:rsidSect="00BB240D">
      <w:type w:val="continuous"/>
      <w:pgSz w:w="11906" w:h="16838" w:code="9"/>
      <w:pgMar w:top="1701" w:right="1134" w:bottom="1134" w:left="1134" w:header="1701" w:footer="1701"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FC363" w14:textId="77777777" w:rsidR="00544667" w:rsidRDefault="00544667" w:rsidP="003B7662">
      <w:pPr>
        <w:spacing w:after="0" w:line="240" w:lineRule="auto"/>
      </w:pPr>
      <w:r>
        <w:separator/>
      </w:r>
    </w:p>
  </w:endnote>
  <w:endnote w:type="continuationSeparator" w:id="0">
    <w:p w14:paraId="456FBFD1" w14:textId="77777777" w:rsidR="00544667" w:rsidRDefault="00544667" w:rsidP="003B7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Fixed">
    <w:panose1 w:val="02070309020205020404"/>
    <w:charset w:val="00"/>
    <w:family w:val="modern"/>
    <w:pitch w:val="fixed"/>
    <w:sig w:usb0="00002003" w:usb1="00000000" w:usb2="00000008" w:usb3="00000000" w:csb0="00000041" w:csb1="00000000"/>
  </w:font>
  <w:font w:name="Tahoma">
    <w:panose1 w:val="020B0604030504040204"/>
    <w:charset w:val="B2"/>
    <w:family w:val="swiss"/>
    <w:notTrueType/>
    <w:pitch w:val="variable"/>
    <w:sig w:usb0="00002001" w:usb1="00000000" w:usb2="00000000" w:usb3="00000000" w:csb0="00000040" w:csb1="00000000"/>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notTrueType/>
    <w:pitch w:val="variable"/>
    <w:sig w:usb0="00000001" w:usb1="080E0000" w:usb2="00000010" w:usb3="00000000" w:csb0="0004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4"/>
        <w:szCs w:val="24"/>
        <w:rtl/>
        <w:lang w:val="ar-SA"/>
      </w:rPr>
      <w:id w:val="1627892011"/>
      <w:docPartObj>
        <w:docPartGallery w:val="Page Numbers (Bottom of Page)"/>
        <w:docPartUnique/>
      </w:docPartObj>
    </w:sdtPr>
    <w:sdtEndPr>
      <w:rPr>
        <w:lang w:val="en-US"/>
      </w:rPr>
    </w:sdtEndPr>
    <w:sdtContent>
      <w:p w14:paraId="1ACE672A" w14:textId="2BB9C14D" w:rsidR="00E02A73" w:rsidRPr="00210D5E" w:rsidRDefault="00E02A73" w:rsidP="00517268">
        <w:pPr>
          <w:pStyle w:val="aa"/>
          <w:jc w:val="right"/>
          <w:rPr>
            <w:rFonts w:asciiTheme="majorHAnsi" w:eastAsiaTheme="majorEastAsia" w:hAnsiTheme="majorHAnsi" w:cstheme="majorBidi"/>
            <w:sz w:val="24"/>
            <w:szCs w:val="24"/>
            <w:rtl/>
          </w:rPr>
        </w:pPr>
        <w:r w:rsidRPr="00210D5E">
          <w:rPr>
            <w:rFonts w:asciiTheme="majorHAnsi" w:eastAsiaTheme="majorEastAsia" w:hAnsiTheme="majorHAnsi" w:cstheme="majorBidi"/>
            <w:sz w:val="24"/>
            <w:szCs w:val="24"/>
            <w:rtl/>
            <w:lang w:val="ar-SA"/>
          </w:rPr>
          <w:t xml:space="preserve">الصفحة </w:t>
        </w:r>
        <w:r w:rsidRPr="00210D5E">
          <w:rPr>
            <w:rFonts w:asciiTheme="majorHAnsi" w:eastAsiaTheme="majorEastAsia" w:hAnsiTheme="majorHAnsi" w:cstheme="majorBidi" w:hint="cs"/>
            <w:sz w:val="24"/>
            <w:szCs w:val="24"/>
            <w:rtl/>
            <w:lang w:val="ar-SA"/>
          </w:rPr>
          <w:t>-</w:t>
        </w:r>
        <w:r w:rsidRPr="00210D5E">
          <w:rPr>
            <w:rFonts w:eastAsiaTheme="minorEastAsia" w:cs="Times New Roman"/>
            <w:sz w:val="24"/>
            <w:szCs w:val="24"/>
            <w:rtl/>
          </w:rPr>
          <w:fldChar w:fldCharType="begin"/>
        </w:r>
        <w:r w:rsidRPr="00210D5E">
          <w:rPr>
            <w:sz w:val="24"/>
            <w:szCs w:val="24"/>
            <w:rtl/>
          </w:rPr>
          <w:instrText>PAGE    \* MERGEFORMAT</w:instrText>
        </w:r>
        <w:r w:rsidRPr="00210D5E">
          <w:rPr>
            <w:rFonts w:eastAsiaTheme="minorEastAsia" w:cs="Times New Roman"/>
            <w:sz w:val="24"/>
            <w:szCs w:val="24"/>
            <w:rtl/>
          </w:rPr>
          <w:fldChar w:fldCharType="separate"/>
        </w:r>
        <w:r>
          <w:rPr>
            <w:rFonts w:eastAsiaTheme="minorEastAsia" w:cs="Times New Roman"/>
            <w:noProof/>
            <w:sz w:val="24"/>
            <w:szCs w:val="24"/>
            <w:rtl/>
          </w:rPr>
          <w:t>14</w:t>
        </w:r>
        <w:r w:rsidRPr="00210D5E">
          <w:rPr>
            <w:rFonts w:asciiTheme="majorHAnsi" w:eastAsiaTheme="majorEastAsia" w:hAnsiTheme="majorHAnsi" w:cstheme="majorBidi"/>
            <w:sz w:val="24"/>
            <w:szCs w:val="24"/>
            <w:rtl/>
          </w:rPr>
          <w:fldChar w:fldCharType="end"/>
        </w:r>
        <w:r w:rsidRPr="00210D5E">
          <w:rPr>
            <w:rFonts w:asciiTheme="majorHAnsi" w:eastAsiaTheme="majorEastAsia" w:hAnsiTheme="majorHAnsi" w:cstheme="majorBidi" w:hint="cs"/>
            <w:sz w:val="24"/>
            <w:szCs w:val="24"/>
            <w:rtl/>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7174C" w14:textId="77777777" w:rsidR="00F1458C" w:rsidRDefault="00F1458C">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94469273"/>
      <w:docPartObj>
        <w:docPartGallery w:val="Page Numbers (Bottom of Page)"/>
        <w:docPartUnique/>
      </w:docPartObj>
    </w:sdtPr>
    <w:sdtEndPr/>
    <w:sdtContent>
      <w:sdt>
        <w:sdtPr>
          <w:rPr>
            <w:rtl/>
          </w:rPr>
          <w:id w:val="-1769616900"/>
          <w:docPartObj>
            <w:docPartGallery w:val="Page Numbers (Top of Page)"/>
            <w:docPartUnique/>
          </w:docPartObj>
        </w:sdtPr>
        <w:sdtEndPr/>
        <w:sdtContent>
          <w:p w14:paraId="7821E0FC" w14:textId="6B2DD21C" w:rsidR="00E02A73" w:rsidRDefault="00E02A73" w:rsidP="004E3F2D">
            <w:pPr>
              <w:pStyle w:val="aa"/>
            </w:pPr>
            <w:r>
              <w:rPr>
                <w:b/>
                <w:bCs/>
                <w:sz w:val="24"/>
                <w:szCs w:val="24"/>
              </w:rPr>
              <w:fldChar w:fldCharType="begin"/>
            </w:r>
            <w:r>
              <w:rPr>
                <w:b/>
                <w:bCs/>
              </w:rPr>
              <w:instrText>PAGE</w:instrText>
            </w:r>
            <w:r>
              <w:rPr>
                <w:b/>
                <w:bCs/>
                <w:sz w:val="24"/>
                <w:szCs w:val="24"/>
              </w:rPr>
              <w:fldChar w:fldCharType="separate"/>
            </w:r>
            <w:r w:rsidR="000B16EF">
              <w:rPr>
                <w:b/>
                <w:bCs/>
                <w:noProof/>
                <w:sz w:val="24"/>
                <w:szCs w:val="24"/>
                <w:rtl/>
              </w:rPr>
              <w:t>10</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sidR="000B16EF">
              <w:rPr>
                <w:b/>
                <w:bCs/>
                <w:noProof/>
                <w:sz w:val="24"/>
                <w:szCs w:val="24"/>
                <w:rtl/>
              </w:rPr>
              <w:t>14</w:t>
            </w:r>
            <w:r>
              <w:rPr>
                <w:b/>
                <w:bCs/>
                <w:sz w:val="24"/>
                <w:szCs w:val="24"/>
              </w:rPr>
              <w:fldChar w:fldCharType="end"/>
            </w:r>
          </w:p>
        </w:sdtContent>
      </w:sdt>
    </w:sdtContent>
  </w:sdt>
  <w:p w14:paraId="6A6F4017" w14:textId="77777777" w:rsidR="00F1458C" w:rsidRDefault="00544667" w:rsidP="00F1458C">
    <w:pPr>
      <w:pStyle w:val="aa"/>
      <w:tabs>
        <w:tab w:val="left" w:pos="5378"/>
        <w:tab w:val="right" w:pos="9638"/>
      </w:tabs>
      <w:jc w:val="right"/>
      <w:rPr>
        <w:rFonts w:ascii="Times New Roman" w:hAnsi="Times New Roman" w:cs="Times New Roman"/>
        <w:sz w:val="20"/>
        <w:szCs w:val="20"/>
        <w:lang w:bidi="ar-SY"/>
      </w:rPr>
    </w:pPr>
    <w:hyperlink r:id="rId1" w:history="1">
      <w:r w:rsidR="00F1458C">
        <w:rPr>
          <w:rStyle w:val="Hyperlink"/>
          <w:rFonts w:ascii="Times New Roman" w:hAnsi="Times New Roman" w:cs="Times New Roman"/>
          <w:sz w:val="20"/>
          <w:szCs w:val="20"/>
          <w:lang w:bidi="ar-SY"/>
        </w:rPr>
        <w:t>http://journal.damascusuniversity.edu.sy/index.pHp/index/index</w:t>
      </w:r>
    </w:hyperlink>
  </w:p>
  <w:p w14:paraId="3BDD4FB0" w14:textId="4EAA9DE6" w:rsidR="00E02A73" w:rsidRDefault="00F1458C" w:rsidP="00F1458C">
    <w:pPr>
      <w:pStyle w:val="aa"/>
      <w:jc w:val="right"/>
    </w:pPr>
    <w:r>
      <w:rPr>
        <w:rFonts w:ascii="Times New Roman" w:hAnsi="Times New Roman" w:cs="Times New Roman"/>
        <w:sz w:val="20"/>
        <w:szCs w:val="20"/>
        <w:lang w:bidi="ar-SY"/>
      </w:rPr>
      <w:t>ISSN (online):</w:t>
    </w:r>
    <w:r>
      <w:rPr>
        <w:rFonts w:ascii="Times New Roman" w:hAnsi="Times New Roman" w:cs="Times New Roman"/>
        <w:sz w:val="20"/>
        <w:szCs w:val="20"/>
      </w:rPr>
      <w:t xml:space="preserve"> 2789-6854</w:t>
    </w:r>
    <w:r>
      <w:rPr>
        <w:sz w:val="16"/>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D96A2" w14:textId="31439420" w:rsidR="00E02A73" w:rsidRPr="00210D5E" w:rsidRDefault="00E02A73">
    <w:pPr>
      <w:pStyle w:val="aa"/>
      <w:jc w:val="right"/>
      <w:rPr>
        <w:rFonts w:asciiTheme="majorHAnsi" w:eastAsiaTheme="majorEastAsia" w:hAnsiTheme="majorHAnsi" w:cstheme="majorBidi"/>
        <w:sz w:val="24"/>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4AF2F2" w14:textId="77777777" w:rsidR="00544667" w:rsidRDefault="00544667" w:rsidP="003B7662">
      <w:pPr>
        <w:spacing w:after="0" w:line="240" w:lineRule="auto"/>
      </w:pPr>
      <w:r>
        <w:separator/>
      </w:r>
    </w:p>
  </w:footnote>
  <w:footnote w:type="continuationSeparator" w:id="0">
    <w:p w14:paraId="6C002043" w14:textId="77777777" w:rsidR="00544667" w:rsidRDefault="00544667" w:rsidP="003B76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8D240" w14:textId="77777777" w:rsidR="00F1458C" w:rsidRDefault="00F1458C">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6E788" w14:textId="030ECF02" w:rsidR="00E02A73" w:rsidRPr="00A91747" w:rsidRDefault="00E02A73" w:rsidP="00A91747">
    <w:pPr>
      <w:pStyle w:val="a9"/>
      <w:rPr>
        <w:sz w:val="24"/>
        <w:szCs w:val="24"/>
        <w:rtl/>
        <w:lang w:bidi="ar-SY"/>
      </w:rPr>
    </w:pPr>
    <w:r w:rsidRPr="00A91747">
      <w:rPr>
        <w:rFonts w:ascii="Times New Roman" w:eastAsia="Times New Roman" w:hAnsi="Times New Roman" w:cs="Simplified Arabic"/>
        <w:sz w:val="24"/>
        <w:szCs w:val="24"/>
        <w:rtl/>
        <w:lang w:val="x-none" w:eastAsia="x-none" w:bidi="ar-SY"/>
      </w:rPr>
      <w:t>دراسة التفاعل بين المنشآت ا</w:t>
    </w:r>
    <w:r w:rsidRPr="00A91747">
      <w:rPr>
        <w:rFonts w:ascii="Times New Roman" w:eastAsia="Times New Roman" w:hAnsi="Times New Roman" w:cs="Simplified Arabic" w:hint="cs"/>
        <w:sz w:val="24"/>
        <w:szCs w:val="24"/>
        <w:rtl/>
        <w:lang w:val="x-none" w:eastAsia="x-none" w:bidi="ar-SY"/>
      </w:rPr>
      <w:t>لإطاري</w:t>
    </w:r>
    <w:r w:rsidRPr="00A91747">
      <w:rPr>
        <w:rFonts w:ascii="Times New Roman" w:eastAsia="Times New Roman" w:hAnsi="Times New Roman" w:cs="Simplified Arabic"/>
        <w:sz w:val="24"/>
        <w:szCs w:val="24"/>
        <w:rtl/>
        <w:lang w:val="x-none" w:eastAsia="x-none" w:bidi="ar-SY"/>
      </w:rPr>
      <w:t xml:space="preserve">ة والتربة في المجال </w:t>
    </w:r>
    <w:proofErr w:type="spellStart"/>
    <w:r w:rsidRPr="00A91747">
      <w:rPr>
        <w:rFonts w:ascii="Times New Roman" w:eastAsia="Times New Roman" w:hAnsi="Times New Roman" w:cs="Simplified Arabic"/>
        <w:sz w:val="24"/>
        <w:szCs w:val="24"/>
        <w:rtl/>
        <w:lang w:val="x-none" w:eastAsia="x-none" w:bidi="ar-SY"/>
      </w:rPr>
      <w:t>ا</w:t>
    </w:r>
    <w:r w:rsidRPr="00A91747">
      <w:rPr>
        <w:rFonts w:ascii="Times New Roman" w:eastAsia="Times New Roman" w:hAnsi="Times New Roman" w:cs="Simplified Arabic" w:hint="cs"/>
        <w:sz w:val="24"/>
        <w:szCs w:val="24"/>
        <w:rtl/>
        <w:lang w:val="x-none" w:eastAsia="x-none" w:bidi="ar-SY"/>
      </w:rPr>
      <w:t>ل</w:t>
    </w:r>
    <w:r w:rsidRPr="00A91747">
      <w:rPr>
        <w:rFonts w:ascii="Times New Roman" w:eastAsia="Times New Roman" w:hAnsi="Times New Roman" w:cs="Simplified Arabic"/>
        <w:sz w:val="24"/>
        <w:szCs w:val="24"/>
        <w:rtl/>
        <w:lang w:val="x-none" w:eastAsia="x-none" w:bidi="ar-SY"/>
      </w:rPr>
      <w:t>لاخطي</w:t>
    </w:r>
    <w:proofErr w:type="spellEnd"/>
    <w:r>
      <w:rPr>
        <w:rFonts w:hint="cs"/>
        <w:sz w:val="24"/>
        <w:szCs w:val="24"/>
        <w:rtl/>
        <w:lang w:bidi="ar-SY"/>
      </w:rPr>
      <w:t xml:space="preserve">..............               أسعد، الكوسا </w:t>
    </w:r>
    <w:proofErr w:type="gramStart"/>
    <w:r>
      <w:rPr>
        <w:rFonts w:hint="cs"/>
        <w:sz w:val="24"/>
        <w:szCs w:val="24"/>
        <w:rtl/>
        <w:lang w:bidi="ar-SY"/>
      </w:rPr>
      <w:t>و حمود</w:t>
    </w:r>
    <w:proofErr w:type="gram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9827F7" w:rsidRPr="00431B13" w14:paraId="7D9C5207" w14:textId="77777777" w:rsidTr="005C3672">
      <w:tc>
        <w:tcPr>
          <w:tcW w:w="4927" w:type="dxa"/>
          <w:hideMark/>
        </w:tcPr>
        <w:p w14:paraId="40C34C8F" w14:textId="77777777" w:rsidR="009827F7" w:rsidRPr="00431B13" w:rsidRDefault="009827F7" w:rsidP="009827F7">
          <w:pPr>
            <w:tabs>
              <w:tab w:val="left" w:pos="3188"/>
            </w:tabs>
            <w:rPr>
              <w:b/>
              <w:bCs/>
              <w:sz w:val="20"/>
              <w:szCs w:val="20"/>
              <w:rtl/>
            </w:rPr>
          </w:pPr>
          <w:r w:rsidRPr="00431B13">
            <w:rPr>
              <w:b/>
              <w:bCs/>
              <w:sz w:val="20"/>
              <w:szCs w:val="20"/>
              <w:rtl/>
            </w:rPr>
            <w:t>مجلة جامعة دمشق للعلوم الهندسية</w:t>
          </w:r>
          <w:r w:rsidRPr="00431B13">
            <w:rPr>
              <w:b/>
              <w:bCs/>
              <w:sz w:val="20"/>
              <w:szCs w:val="20"/>
              <w:rtl/>
            </w:rPr>
            <w:tab/>
          </w:r>
        </w:p>
        <w:p w14:paraId="1F5CF0E7" w14:textId="02211C2D" w:rsidR="009827F7" w:rsidRPr="00431B13" w:rsidRDefault="009827F7" w:rsidP="009827F7">
          <w:pPr>
            <w:tabs>
              <w:tab w:val="center" w:pos="4153"/>
              <w:tab w:val="right" w:pos="8306"/>
            </w:tabs>
            <w:rPr>
              <w:b/>
              <w:bCs/>
              <w:sz w:val="20"/>
              <w:szCs w:val="20"/>
            </w:rPr>
          </w:pPr>
          <w:proofErr w:type="gramStart"/>
          <w:r w:rsidRPr="00431B13">
            <w:rPr>
              <w:b/>
              <w:bCs/>
              <w:sz w:val="20"/>
              <w:szCs w:val="20"/>
              <w:rtl/>
            </w:rPr>
            <w:t>المجلد</w:t>
          </w:r>
          <w:r w:rsidRPr="00431B13">
            <w:rPr>
              <w:rFonts w:hint="cs"/>
              <w:b/>
              <w:bCs/>
              <w:sz w:val="20"/>
              <w:szCs w:val="20"/>
              <w:rtl/>
            </w:rPr>
            <w:t>41</w:t>
          </w:r>
          <w:proofErr w:type="gramEnd"/>
          <w:r w:rsidRPr="00431B13">
            <w:rPr>
              <w:b/>
              <w:bCs/>
              <w:sz w:val="20"/>
              <w:szCs w:val="20"/>
              <w:rtl/>
            </w:rPr>
            <w:t xml:space="preserve"> العدد(</w:t>
          </w:r>
          <w:r w:rsidRPr="00431B13">
            <w:rPr>
              <w:rFonts w:hint="cs"/>
              <w:b/>
              <w:bCs/>
              <w:sz w:val="20"/>
              <w:szCs w:val="20"/>
              <w:rtl/>
            </w:rPr>
            <w:t>2</w:t>
          </w:r>
          <w:r w:rsidRPr="00431B13">
            <w:rPr>
              <w:b/>
              <w:bCs/>
              <w:sz w:val="20"/>
              <w:szCs w:val="20"/>
              <w:rtl/>
            </w:rPr>
            <w:t>) – 202</w:t>
          </w:r>
          <w:r w:rsidRPr="00431B13">
            <w:rPr>
              <w:rFonts w:hint="cs"/>
              <w:b/>
              <w:bCs/>
              <w:sz w:val="20"/>
              <w:szCs w:val="20"/>
              <w:rtl/>
            </w:rPr>
            <w:t>5</w:t>
          </w:r>
          <w:r w:rsidRPr="00431B13">
            <w:rPr>
              <w:b/>
              <w:bCs/>
              <w:sz w:val="20"/>
              <w:szCs w:val="20"/>
              <w:rtl/>
            </w:rPr>
            <w:t xml:space="preserve">: </w:t>
          </w:r>
          <w:r>
            <w:rPr>
              <w:rFonts w:hint="cs"/>
              <w:b/>
              <w:bCs/>
              <w:sz w:val="20"/>
              <w:szCs w:val="20"/>
              <w:rtl/>
            </w:rPr>
            <w:t>243</w:t>
          </w:r>
          <w:r w:rsidRPr="00431B13">
            <w:rPr>
              <w:b/>
              <w:bCs/>
              <w:sz w:val="20"/>
              <w:szCs w:val="20"/>
              <w:rtl/>
            </w:rPr>
            <w:t>-</w:t>
          </w:r>
          <w:r>
            <w:rPr>
              <w:rFonts w:hint="cs"/>
              <w:b/>
              <w:bCs/>
              <w:sz w:val="20"/>
              <w:szCs w:val="20"/>
              <w:rtl/>
            </w:rPr>
            <w:t>257</w:t>
          </w:r>
        </w:p>
      </w:tc>
      <w:tc>
        <w:tcPr>
          <w:tcW w:w="4927" w:type="dxa"/>
          <w:hideMark/>
        </w:tcPr>
        <w:p w14:paraId="4B92976C" w14:textId="77777777" w:rsidR="009827F7" w:rsidRPr="00431B13" w:rsidRDefault="009827F7" w:rsidP="009827F7">
          <w:pPr>
            <w:tabs>
              <w:tab w:val="center" w:pos="4153"/>
              <w:tab w:val="right" w:pos="8306"/>
            </w:tabs>
            <w:bidi w:val="0"/>
            <w:rPr>
              <w:b/>
              <w:bCs/>
              <w:sz w:val="20"/>
              <w:szCs w:val="20"/>
              <w:rtl/>
            </w:rPr>
          </w:pPr>
          <w:r w:rsidRPr="00431B13">
            <w:rPr>
              <w:b/>
              <w:bCs/>
              <w:sz w:val="20"/>
              <w:szCs w:val="20"/>
            </w:rPr>
            <w:t xml:space="preserve">Damascus University Journal for engineering sciences </w:t>
          </w:r>
        </w:p>
        <w:p w14:paraId="51C7EB57" w14:textId="24383775" w:rsidR="009827F7" w:rsidRPr="00431B13" w:rsidRDefault="009827F7" w:rsidP="00552A62">
          <w:pPr>
            <w:tabs>
              <w:tab w:val="center" w:pos="4153"/>
              <w:tab w:val="right" w:pos="8306"/>
            </w:tabs>
            <w:bidi w:val="0"/>
            <w:rPr>
              <w:b/>
              <w:bCs/>
              <w:sz w:val="20"/>
              <w:szCs w:val="20"/>
            </w:rPr>
          </w:pPr>
          <w:r w:rsidRPr="00431B13">
            <w:rPr>
              <w:b/>
              <w:bCs/>
              <w:sz w:val="20"/>
              <w:szCs w:val="20"/>
            </w:rPr>
            <w:t xml:space="preserve"> Vo 4</w:t>
          </w:r>
          <w:r w:rsidRPr="00431B13">
            <w:rPr>
              <w:rFonts w:hint="cs"/>
              <w:b/>
              <w:bCs/>
              <w:sz w:val="20"/>
              <w:szCs w:val="20"/>
              <w:rtl/>
            </w:rPr>
            <w:t>1</w:t>
          </w:r>
          <w:r w:rsidRPr="00431B13">
            <w:rPr>
              <w:b/>
              <w:bCs/>
              <w:sz w:val="20"/>
              <w:szCs w:val="20"/>
            </w:rPr>
            <w:t xml:space="preserve">  number  (</w:t>
          </w:r>
          <w:r w:rsidRPr="00431B13">
            <w:rPr>
              <w:rFonts w:hint="cs"/>
              <w:b/>
              <w:bCs/>
              <w:sz w:val="20"/>
              <w:szCs w:val="20"/>
              <w:rtl/>
            </w:rPr>
            <w:t>2</w:t>
          </w:r>
          <w:r w:rsidRPr="00431B13">
            <w:rPr>
              <w:b/>
              <w:bCs/>
              <w:sz w:val="20"/>
              <w:szCs w:val="20"/>
            </w:rPr>
            <w:t xml:space="preserve">) -2025: </w:t>
          </w:r>
          <w:r w:rsidR="00552A62">
            <w:rPr>
              <w:b/>
              <w:bCs/>
              <w:sz w:val="20"/>
              <w:szCs w:val="20"/>
            </w:rPr>
            <w:t>243</w:t>
          </w:r>
          <w:r w:rsidRPr="00431B13">
            <w:rPr>
              <w:b/>
              <w:bCs/>
              <w:sz w:val="20"/>
              <w:szCs w:val="20"/>
            </w:rPr>
            <w:t>-</w:t>
          </w:r>
          <w:r w:rsidR="00552A62">
            <w:rPr>
              <w:b/>
              <w:bCs/>
              <w:sz w:val="20"/>
              <w:szCs w:val="20"/>
            </w:rPr>
            <w:t>257</w:t>
          </w:r>
        </w:p>
      </w:tc>
    </w:tr>
  </w:tbl>
  <w:p w14:paraId="16E3EB37" w14:textId="77777777" w:rsidR="009827F7" w:rsidRDefault="009827F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A2990"/>
    <w:multiLevelType w:val="hybridMultilevel"/>
    <w:tmpl w:val="AE129778"/>
    <w:lvl w:ilvl="0" w:tplc="96A83DD6">
      <w:start w:val="3"/>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7C7F57"/>
    <w:multiLevelType w:val="hybridMultilevel"/>
    <w:tmpl w:val="3830073E"/>
    <w:lvl w:ilvl="0" w:tplc="A77E2462">
      <w:start w:val="3"/>
      <w:numFmt w:val="bullet"/>
      <w:lvlText w:val="-"/>
      <w:lvlJc w:val="left"/>
      <w:pPr>
        <w:ind w:left="36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3617F3"/>
    <w:multiLevelType w:val="hybridMultilevel"/>
    <w:tmpl w:val="BD002172"/>
    <w:lvl w:ilvl="0" w:tplc="658E8964">
      <w:start w:val="1"/>
      <w:numFmt w:val="decimal"/>
      <w:lvlText w:val="%1-"/>
      <w:lvlJc w:val="left"/>
      <w:pPr>
        <w:ind w:left="785" w:hanging="360"/>
      </w:pPr>
      <w:rPr>
        <w:rFonts w:hint="default"/>
        <w:b/>
        <w:bC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06EF1F74"/>
    <w:multiLevelType w:val="hybridMultilevel"/>
    <w:tmpl w:val="34D434FE"/>
    <w:lvl w:ilvl="0" w:tplc="23FCEE86">
      <w:start w:val="1"/>
      <w:numFmt w:val="decimal"/>
      <w:lvlText w:val="%1-"/>
      <w:lvlJc w:val="left"/>
      <w:pPr>
        <w:ind w:left="643" w:hanging="360"/>
      </w:pPr>
      <w:rPr>
        <w:rFonts w:hint="default"/>
      </w:rPr>
    </w:lvl>
    <w:lvl w:ilvl="1" w:tplc="04090019" w:tentative="1">
      <w:start w:val="1"/>
      <w:numFmt w:val="lowerLetter"/>
      <w:lvlText w:val="%2."/>
      <w:lvlJc w:val="left"/>
      <w:pPr>
        <w:ind w:left="1175" w:hanging="360"/>
      </w:pPr>
    </w:lvl>
    <w:lvl w:ilvl="2" w:tplc="0409001B" w:tentative="1">
      <w:start w:val="1"/>
      <w:numFmt w:val="lowerRoman"/>
      <w:lvlText w:val="%3."/>
      <w:lvlJc w:val="right"/>
      <w:pPr>
        <w:ind w:left="1895" w:hanging="180"/>
      </w:pPr>
    </w:lvl>
    <w:lvl w:ilvl="3" w:tplc="0409000F" w:tentative="1">
      <w:start w:val="1"/>
      <w:numFmt w:val="decimal"/>
      <w:lvlText w:val="%4."/>
      <w:lvlJc w:val="left"/>
      <w:pPr>
        <w:ind w:left="2615" w:hanging="360"/>
      </w:pPr>
    </w:lvl>
    <w:lvl w:ilvl="4" w:tplc="04090019" w:tentative="1">
      <w:start w:val="1"/>
      <w:numFmt w:val="lowerLetter"/>
      <w:lvlText w:val="%5."/>
      <w:lvlJc w:val="left"/>
      <w:pPr>
        <w:ind w:left="3335" w:hanging="360"/>
      </w:pPr>
    </w:lvl>
    <w:lvl w:ilvl="5" w:tplc="0409001B" w:tentative="1">
      <w:start w:val="1"/>
      <w:numFmt w:val="lowerRoman"/>
      <w:lvlText w:val="%6."/>
      <w:lvlJc w:val="right"/>
      <w:pPr>
        <w:ind w:left="4055" w:hanging="180"/>
      </w:pPr>
    </w:lvl>
    <w:lvl w:ilvl="6" w:tplc="0409000F" w:tentative="1">
      <w:start w:val="1"/>
      <w:numFmt w:val="decimal"/>
      <w:lvlText w:val="%7."/>
      <w:lvlJc w:val="left"/>
      <w:pPr>
        <w:ind w:left="4775" w:hanging="360"/>
      </w:pPr>
    </w:lvl>
    <w:lvl w:ilvl="7" w:tplc="04090019" w:tentative="1">
      <w:start w:val="1"/>
      <w:numFmt w:val="lowerLetter"/>
      <w:lvlText w:val="%8."/>
      <w:lvlJc w:val="left"/>
      <w:pPr>
        <w:ind w:left="5495" w:hanging="360"/>
      </w:pPr>
    </w:lvl>
    <w:lvl w:ilvl="8" w:tplc="0409001B" w:tentative="1">
      <w:start w:val="1"/>
      <w:numFmt w:val="lowerRoman"/>
      <w:lvlText w:val="%9."/>
      <w:lvlJc w:val="right"/>
      <w:pPr>
        <w:ind w:left="6215" w:hanging="180"/>
      </w:pPr>
    </w:lvl>
  </w:abstractNum>
  <w:abstractNum w:abstractNumId="4">
    <w:nsid w:val="0D116FDF"/>
    <w:multiLevelType w:val="hybridMultilevel"/>
    <w:tmpl w:val="24B46406"/>
    <w:lvl w:ilvl="0" w:tplc="AD4A8590">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9667A6"/>
    <w:multiLevelType w:val="hybridMultilevel"/>
    <w:tmpl w:val="221C05C2"/>
    <w:lvl w:ilvl="0" w:tplc="0860A868">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C4A694C"/>
    <w:multiLevelType w:val="hybridMultilevel"/>
    <w:tmpl w:val="97FC17FE"/>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7">
    <w:nsid w:val="231523D9"/>
    <w:multiLevelType w:val="hybridMultilevel"/>
    <w:tmpl w:val="8DAA33FC"/>
    <w:lvl w:ilvl="0" w:tplc="983CCE92">
      <w:start w:val="1"/>
      <w:numFmt w:val="decimal"/>
      <w:lvlText w:val="[%1]"/>
      <w:lvlJc w:val="left"/>
      <w:pPr>
        <w:ind w:left="231" w:hanging="231"/>
      </w:pPr>
      <w:rPr>
        <w:rFonts w:ascii="Arial" w:eastAsia="Arial" w:hAnsi="Arial" w:cs="Arial" w:hint="default"/>
        <w:b/>
        <w:bCs/>
        <w:spacing w:val="-1"/>
        <w:w w:val="90"/>
        <w:sz w:val="17"/>
        <w:szCs w:val="17"/>
        <w:lang w:val="en-US" w:eastAsia="en-US" w:bidi="ar-SA"/>
      </w:rPr>
    </w:lvl>
    <w:lvl w:ilvl="1" w:tplc="FC06F89C">
      <w:numFmt w:val="bullet"/>
      <w:lvlText w:val="•"/>
      <w:lvlJc w:val="left"/>
      <w:pPr>
        <w:ind w:left="1272" w:hanging="231"/>
      </w:pPr>
      <w:rPr>
        <w:rFonts w:hint="default"/>
        <w:lang w:val="en-US" w:eastAsia="en-US" w:bidi="ar-SA"/>
      </w:rPr>
    </w:lvl>
    <w:lvl w:ilvl="2" w:tplc="1F80D8F6">
      <w:numFmt w:val="bullet"/>
      <w:lvlText w:val="•"/>
      <w:lvlJc w:val="left"/>
      <w:pPr>
        <w:ind w:left="2125" w:hanging="231"/>
      </w:pPr>
      <w:rPr>
        <w:rFonts w:hint="default"/>
        <w:lang w:val="en-US" w:eastAsia="en-US" w:bidi="ar-SA"/>
      </w:rPr>
    </w:lvl>
    <w:lvl w:ilvl="3" w:tplc="CDEC822C">
      <w:numFmt w:val="bullet"/>
      <w:lvlText w:val="•"/>
      <w:lvlJc w:val="left"/>
      <w:pPr>
        <w:ind w:left="2977" w:hanging="231"/>
      </w:pPr>
      <w:rPr>
        <w:rFonts w:hint="default"/>
        <w:lang w:val="en-US" w:eastAsia="en-US" w:bidi="ar-SA"/>
      </w:rPr>
    </w:lvl>
    <w:lvl w:ilvl="4" w:tplc="30E8B4DC">
      <w:numFmt w:val="bullet"/>
      <w:lvlText w:val="•"/>
      <w:lvlJc w:val="left"/>
      <w:pPr>
        <w:ind w:left="3830" w:hanging="231"/>
      </w:pPr>
      <w:rPr>
        <w:rFonts w:hint="default"/>
        <w:lang w:val="en-US" w:eastAsia="en-US" w:bidi="ar-SA"/>
      </w:rPr>
    </w:lvl>
    <w:lvl w:ilvl="5" w:tplc="F0E88F42">
      <w:numFmt w:val="bullet"/>
      <w:lvlText w:val="•"/>
      <w:lvlJc w:val="left"/>
      <w:pPr>
        <w:ind w:left="4683" w:hanging="231"/>
      </w:pPr>
      <w:rPr>
        <w:rFonts w:hint="default"/>
        <w:lang w:val="en-US" w:eastAsia="en-US" w:bidi="ar-SA"/>
      </w:rPr>
    </w:lvl>
    <w:lvl w:ilvl="6" w:tplc="8090BAB2">
      <w:numFmt w:val="bullet"/>
      <w:lvlText w:val="•"/>
      <w:lvlJc w:val="left"/>
      <w:pPr>
        <w:ind w:left="5535" w:hanging="231"/>
      </w:pPr>
      <w:rPr>
        <w:rFonts w:hint="default"/>
        <w:lang w:val="en-US" w:eastAsia="en-US" w:bidi="ar-SA"/>
      </w:rPr>
    </w:lvl>
    <w:lvl w:ilvl="7" w:tplc="E20471C2">
      <w:numFmt w:val="bullet"/>
      <w:lvlText w:val="•"/>
      <w:lvlJc w:val="left"/>
      <w:pPr>
        <w:ind w:left="6388" w:hanging="231"/>
      </w:pPr>
      <w:rPr>
        <w:rFonts w:hint="default"/>
        <w:lang w:val="en-US" w:eastAsia="en-US" w:bidi="ar-SA"/>
      </w:rPr>
    </w:lvl>
    <w:lvl w:ilvl="8" w:tplc="A0C8B200">
      <w:numFmt w:val="bullet"/>
      <w:lvlText w:val="•"/>
      <w:lvlJc w:val="left"/>
      <w:pPr>
        <w:ind w:left="7241" w:hanging="231"/>
      </w:pPr>
      <w:rPr>
        <w:rFonts w:hint="default"/>
        <w:lang w:val="en-US" w:eastAsia="en-US" w:bidi="ar-SA"/>
      </w:rPr>
    </w:lvl>
  </w:abstractNum>
  <w:abstractNum w:abstractNumId="8">
    <w:nsid w:val="284F0F62"/>
    <w:multiLevelType w:val="hybridMultilevel"/>
    <w:tmpl w:val="8DAA33FC"/>
    <w:lvl w:ilvl="0" w:tplc="983CCE92">
      <w:start w:val="1"/>
      <w:numFmt w:val="decimal"/>
      <w:lvlText w:val="[%1]"/>
      <w:lvlJc w:val="left"/>
      <w:pPr>
        <w:ind w:left="373" w:hanging="231"/>
      </w:pPr>
      <w:rPr>
        <w:rFonts w:ascii="Arial" w:eastAsia="Arial" w:hAnsi="Arial" w:cs="Arial" w:hint="default"/>
        <w:b/>
        <w:bCs/>
        <w:spacing w:val="-1"/>
        <w:w w:val="90"/>
        <w:sz w:val="17"/>
        <w:szCs w:val="17"/>
        <w:lang w:val="en-US" w:eastAsia="en-US" w:bidi="ar-SA"/>
      </w:rPr>
    </w:lvl>
    <w:lvl w:ilvl="1" w:tplc="FC06F89C">
      <w:numFmt w:val="bullet"/>
      <w:lvlText w:val="•"/>
      <w:lvlJc w:val="left"/>
      <w:pPr>
        <w:ind w:left="1272" w:hanging="231"/>
      </w:pPr>
      <w:rPr>
        <w:rFonts w:hint="default"/>
        <w:lang w:val="en-US" w:eastAsia="en-US" w:bidi="ar-SA"/>
      </w:rPr>
    </w:lvl>
    <w:lvl w:ilvl="2" w:tplc="1F80D8F6">
      <w:numFmt w:val="bullet"/>
      <w:lvlText w:val="•"/>
      <w:lvlJc w:val="left"/>
      <w:pPr>
        <w:ind w:left="2125" w:hanging="231"/>
      </w:pPr>
      <w:rPr>
        <w:rFonts w:hint="default"/>
        <w:lang w:val="en-US" w:eastAsia="en-US" w:bidi="ar-SA"/>
      </w:rPr>
    </w:lvl>
    <w:lvl w:ilvl="3" w:tplc="CDEC822C">
      <w:numFmt w:val="bullet"/>
      <w:lvlText w:val="•"/>
      <w:lvlJc w:val="left"/>
      <w:pPr>
        <w:ind w:left="2977" w:hanging="231"/>
      </w:pPr>
      <w:rPr>
        <w:rFonts w:hint="default"/>
        <w:lang w:val="en-US" w:eastAsia="en-US" w:bidi="ar-SA"/>
      </w:rPr>
    </w:lvl>
    <w:lvl w:ilvl="4" w:tplc="30E8B4DC">
      <w:numFmt w:val="bullet"/>
      <w:lvlText w:val="•"/>
      <w:lvlJc w:val="left"/>
      <w:pPr>
        <w:ind w:left="3830" w:hanging="231"/>
      </w:pPr>
      <w:rPr>
        <w:rFonts w:hint="default"/>
        <w:lang w:val="en-US" w:eastAsia="en-US" w:bidi="ar-SA"/>
      </w:rPr>
    </w:lvl>
    <w:lvl w:ilvl="5" w:tplc="F0E88F42">
      <w:numFmt w:val="bullet"/>
      <w:lvlText w:val="•"/>
      <w:lvlJc w:val="left"/>
      <w:pPr>
        <w:ind w:left="4683" w:hanging="231"/>
      </w:pPr>
      <w:rPr>
        <w:rFonts w:hint="default"/>
        <w:lang w:val="en-US" w:eastAsia="en-US" w:bidi="ar-SA"/>
      </w:rPr>
    </w:lvl>
    <w:lvl w:ilvl="6" w:tplc="8090BAB2">
      <w:numFmt w:val="bullet"/>
      <w:lvlText w:val="•"/>
      <w:lvlJc w:val="left"/>
      <w:pPr>
        <w:ind w:left="5535" w:hanging="231"/>
      </w:pPr>
      <w:rPr>
        <w:rFonts w:hint="default"/>
        <w:lang w:val="en-US" w:eastAsia="en-US" w:bidi="ar-SA"/>
      </w:rPr>
    </w:lvl>
    <w:lvl w:ilvl="7" w:tplc="E20471C2">
      <w:numFmt w:val="bullet"/>
      <w:lvlText w:val="•"/>
      <w:lvlJc w:val="left"/>
      <w:pPr>
        <w:ind w:left="6388" w:hanging="231"/>
      </w:pPr>
      <w:rPr>
        <w:rFonts w:hint="default"/>
        <w:lang w:val="en-US" w:eastAsia="en-US" w:bidi="ar-SA"/>
      </w:rPr>
    </w:lvl>
    <w:lvl w:ilvl="8" w:tplc="A0C8B200">
      <w:numFmt w:val="bullet"/>
      <w:lvlText w:val="•"/>
      <w:lvlJc w:val="left"/>
      <w:pPr>
        <w:ind w:left="7241" w:hanging="231"/>
      </w:pPr>
      <w:rPr>
        <w:rFonts w:hint="default"/>
        <w:lang w:val="en-US" w:eastAsia="en-US" w:bidi="ar-SA"/>
      </w:rPr>
    </w:lvl>
  </w:abstractNum>
  <w:abstractNum w:abstractNumId="9">
    <w:nsid w:val="2A69405D"/>
    <w:multiLevelType w:val="hybridMultilevel"/>
    <w:tmpl w:val="E8D489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E67D5B"/>
    <w:multiLevelType w:val="hybridMultilevel"/>
    <w:tmpl w:val="AA6C63A2"/>
    <w:lvl w:ilvl="0" w:tplc="AC62B6F8">
      <w:start w:val="1"/>
      <w:numFmt w:val="decimal"/>
      <w:lvlText w:val="[%1]"/>
      <w:lvlJc w:val="left"/>
      <w:pPr>
        <w:ind w:left="2203" w:hanging="360"/>
      </w:pPr>
      <w:rPr>
        <w:rFonts w:hint="default"/>
        <w:b/>
        <w:bCs/>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DF5C25"/>
    <w:multiLevelType w:val="hybridMultilevel"/>
    <w:tmpl w:val="AB8802C8"/>
    <w:lvl w:ilvl="0" w:tplc="23CE00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944EB7"/>
    <w:multiLevelType w:val="hybridMultilevel"/>
    <w:tmpl w:val="8DAA33FC"/>
    <w:lvl w:ilvl="0" w:tplc="983CCE92">
      <w:start w:val="1"/>
      <w:numFmt w:val="decimal"/>
      <w:lvlText w:val="[%1]"/>
      <w:lvlJc w:val="left"/>
      <w:pPr>
        <w:ind w:left="231" w:hanging="231"/>
      </w:pPr>
      <w:rPr>
        <w:rFonts w:ascii="Arial" w:eastAsia="Arial" w:hAnsi="Arial" w:cs="Arial" w:hint="default"/>
        <w:b/>
        <w:bCs/>
        <w:spacing w:val="-1"/>
        <w:w w:val="90"/>
        <w:sz w:val="17"/>
        <w:szCs w:val="17"/>
        <w:lang w:val="en-US" w:eastAsia="en-US" w:bidi="ar-SA"/>
      </w:rPr>
    </w:lvl>
    <w:lvl w:ilvl="1" w:tplc="FC06F89C">
      <w:numFmt w:val="bullet"/>
      <w:lvlText w:val="•"/>
      <w:lvlJc w:val="left"/>
      <w:pPr>
        <w:ind w:left="1272" w:hanging="231"/>
      </w:pPr>
      <w:rPr>
        <w:rFonts w:hint="default"/>
        <w:lang w:val="en-US" w:eastAsia="en-US" w:bidi="ar-SA"/>
      </w:rPr>
    </w:lvl>
    <w:lvl w:ilvl="2" w:tplc="1F80D8F6">
      <w:numFmt w:val="bullet"/>
      <w:lvlText w:val="•"/>
      <w:lvlJc w:val="left"/>
      <w:pPr>
        <w:ind w:left="2125" w:hanging="231"/>
      </w:pPr>
      <w:rPr>
        <w:rFonts w:hint="default"/>
        <w:lang w:val="en-US" w:eastAsia="en-US" w:bidi="ar-SA"/>
      </w:rPr>
    </w:lvl>
    <w:lvl w:ilvl="3" w:tplc="CDEC822C">
      <w:numFmt w:val="bullet"/>
      <w:lvlText w:val="•"/>
      <w:lvlJc w:val="left"/>
      <w:pPr>
        <w:ind w:left="2977" w:hanging="231"/>
      </w:pPr>
      <w:rPr>
        <w:rFonts w:hint="default"/>
        <w:lang w:val="en-US" w:eastAsia="en-US" w:bidi="ar-SA"/>
      </w:rPr>
    </w:lvl>
    <w:lvl w:ilvl="4" w:tplc="30E8B4DC">
      <w:numFmt w:val="bullet"/>
      <w:lvlText w:val="•"/>
      <w:lvlJc w:val="left"/>
      <w:pPr>
        <w:ind w:left="3830" w:hanging="231"/>
      </w:pPr>
      <w:rPr>
        <w:rFonts w:hint="default"/>
        <w:lang w:val="en-US" w:eastAsia="en-US" w:bidi="ar-SA"/>
      </w:rPr>
    </w:lvl>
    <w:lvl w:ilvl="5" w:tplc="F0E88F42">
      <w:numFmt w:val="bullet"/>
      <w:lvlText w:val="•"/>
      <w:lvlJc w:val="left"/>
      <w:pPr>
        <w:ind w:left="4683" w:hanging="231"/>
      </w:pPr>
      <w:rPr>
        <w:rFonts w:hint="default"/>
        <w:lang w:val="en-US" w:eastAsia="en-US" w:bidi="ar-SA"/>
      </w:rPr>
    </w:lvl>
    <w:lvl w:ilvl="6" w:tplc="8090BAB2">
      <w:numFmt w:val="bullet"/>
      <w:lvlText w:val="•"/>
      <w:lvlJc w:val="left"/>
      <w:pPr>
        <w:ind w:left="5535" w:hanging="231"/>
      </w:pPr>
      <w:rPr>
        <w:rFonts w:hint="default"/>
        <w:lang w:val="en-US" w:eastAsia="en-US" w:bidi="ar-SA"/>
      </w:rPr>
    </w:lvl>
    <w:lvl w:ilvl="7" w:tplc="E20471C2">
      <w:numFmt w:val="bullet"/>
      <w:lvlText w:val="•"/>
      <w:lvlJc w:val="left"/>
      <w:pPr>
        <w:ind w:left="6388" w:hanging="231"/>
      </w:pPr>
      <w:rPr>
        <w:rFonts w:hint="default"/>
        <w:lang w:val="en-US" w:eastAsia="en-US" w:bidi="ar-SA"/>
      </w:rPr>
    </w:lvl>
    <w:lvl w:ilvl="8" w:tplc="A0C8B200">
      <w:numFmt w:val="bullet"/>
      <w:lvlText w:val="•"/>
      <w:lvlJc w:val="left"/>
      <w:pPr>
        <w:ind w:left="7241" w:hanging="231"/>
      </w:pPr>
      <w:rPr>
        <w:rFonts w:hint="default"/>
        <w:lang w:val="en-US" w:eastAsia="en-US" w:bidi="ar-SA"/>
      </w:rPr>
    </w:lvl>
  </w:abstractNum>
  <w:abstractNum w:abstractNumId="13">
    <w:nsid w:val="3A714E77"/>
    <w:multiLevelType w:val="hybridMultilevel"/>
    <w:tmpl w:val="DD7A0D3C"/>
    <w:lvl w:ilvl="0" w:tplc="0C44EC1E">
      <w:start w:val="1"/>
      <w:numFmt w:val="decimal"/>
      <w:lvlText w:val="[%1]"/>
      <w:lvlJc w:val="left"/>
      <w:pPr>
        <w:ind w:left="412" w:hanging="231"/>
      </w:pPr>
      <w:rPr>
        <w:rFonts w:ascii="Arial" w:eastAsia="Arial" w:hAnsi="Arial" w:cs="Arial" w:hint="default"/>
        <w:spacing w:val="-1"/>
        <w:w w:val="90"/>
        <w:sz w:val="17"/>
        <w:szCs w:val="17"/>
        <w:lang w:val="en-US" w:eastAsia="en-US" w:bidi="ar-SA"/>
      </w:rPr>
    </w:lvl>
    <w:lvl w:ilvl="1" w:tplc="FC06F89C">
      <w:numFmt w:val="bullet"/>
      <w:lvlText w:val="•"/>
      <w:lvlJc w:val="left"/>
      <w:pPr>
        <w:ind w:left="1272" w:hanging="231"/>
      </w:pPr>
      <w:rPr>
        <w:rFonts w:hint="default"/>
        <w:lang w:val="en-US" w:eastAsia="en-US" w:bidi="ar-SA"/>
      </w:rPr>
    </w:lvl>
    <w:lvl w:ilvl="2" w:tplc="1F80D8F6">
      <w:numFmt w:val="bullet"/>
      <w:lvlText w:val="•"/>
      <w:lvlJc w:val="left"/>
      <w:pPr>
        <w:ind w:left="2125" w:hanging="231"/>
      </w:pPr>
      <w:rPr>
        <w:rFonts w:hint="default"/>
        <w:lang w:val="en-US" w:eastAsia="en-US" w:bidi="ar-SA"/>
      </w:rPr>
    </w:lvl>
    <w:lvl w:ilvl="3" w:tplc="CDEC822C">
      <w:numFmt w:val="bullet"/>
      <w:lvlText w:val="•"/>
      <w:lvlJc w:val="left"/>
      <w:pPr>
        <w:ind w:left="2977" w:hanging="231"/>
      </w:pPr>
      <w:rPr>
        <w:rFonts w:hint="default"/>
        <w:lang w:val="en-US" w:eastAsia="en-US" w:bidi="ar-SA"/>
      </w:rPr>
    </w:lvl>
    <w:lvl w:ilvl="4" w:tplc="30E8B4DC">
      <w:numFmt w:val="bullet"/>
      <w:lvlText w:val="•"/>
      <w:lvlJc w:val="left"/>
      <w:pPr>
        <w:ind w:left="3830" w:hanging="231"/>
      </w:pPr>
      <w:rPr>
        <w:rFonts w:hint="default"/>
        <w:lang w:val="en-US" w:eastAsia="en-US" w:bidi="ar-SA"/>
      </w:rPr>
    </w:lvl>
    <w:lvl w:ilvl="5" w:tplc="F0E88F42">
      <w:numFmt w:val="bullet"/>
      <w:lvlText w:val="•"/>
      <w:lvlJc w:val="left"/>
      <w:pPr>
        <w:ind w:left="4683" w:hanging="231"/>
      </w:pPr>
      <w:rPr>
        <w:rFonts w:hint="default"/>
        <w:lang w:val="en-US" w:eastAsia="en-US" w:bidi="ar-SA"/>
      </w:rPr>
    </w:lvl>
    <w:lvl w:ilvl="6" w:tplc="8090BAB2">
      <w:numFmt w:val="bullet"/>
      <w:lvlText w:val="•"/>
      <w:lvlJc w:val="left"/>
      <w:pPr>
        <w:ind w:left="5535" w:hanging="231"/>
      </w:pPr>
      <w:rPr>
        <w:rFonts w:hint="default"/>
        <w:lang w:val="en-US" w:eastAsia="en-US" w:bidi="ar-SA"/>
      </w:rPr>
    </w:lvl>
    <w:lvl w:ilvl="7" w:tplc="E20471C2">
      <w:numFmt w:val="bullet"/>
      <w:lvlText w:val="•"/>
      <w:lvlJc w:val="left"/>
      <w:pPr>
        <w:ind w:left="6388" w:hanging="231"/>
      </w:pPr>
      <w:rPr>
        <w:rFonts w:hint="default"/>
        <w:lang w:val="en-US" w:eastAsia="en-US" w:bidi="ar-SA"/>
      </w:rPr>
    </w:lvl>
    <w:lvl w:ilvl="8" w:tplc="A0C8B200">
      <w:numFmt w:val="bullet"/>
      <w:lvlText w:val="•"/>
      <w:lvlJc w:val="left"/>
      <w:pPr>
        <w:ind w:left="7241" w:hanging="231"/>
      </w:pPr>
      <w:rPr>
        <w:rFonts w:hint="default"/>
        <w:lang w:val="en-US" w:eastAsia="en-US" w:bidi="ar-SA"/>
      </w:rPr>
    </w:lvl>
  </w:abstractNum>
  <w:abstractNum w:abstractNumId="14">
    <w:nsid w:val="3D023EC7"/>
    <w:multiLevelType w:val="hybridMultilevel"/>
    <w:tmpl w:val="70C49224"/>
    <w:lvl w:ilvl="0" w:tplc="9B348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BD2C95"/>
    <w:multiLevelType w:val="hybridMultilevel"/>
    <w:tmpl w:val="29840E56"/>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6">
    <w:nsid w:val="4A266219"/>
    <w:multiLevelType w:val="hybridMultilevel"/>
    <w:tmpl w:val="DF30B37E"/>
    <w:lvl w:ilvl="0" w:tplc="AA504E00">
      <w:numFmt w:val="bullet"/>
      <w:lvlText w:val="-"/>
      <w:lvlJc w:val="left"/>
      <w:pPr>
        <w:ind w:left="720" w:hanging="360"/>
      </w:pPr>
      <w:rPr>
        <w:rFonts w:ascii="Simplified Arabic Fixed" w:eastAsiaTheme="minorHAnsi" w:hAnsi="Simplified Arabic Fixed" w:cs="Simplified Arabic Fixe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A95BB2"/>
    <w:multiLevelType w:val="hybridMultilevel"/>
    <w:tmpl w:val="CE5A004C"/>
    <w:lvl w:ilvl="0" w:tplc="475872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F27DD6"/>
    <w:multiLevelType w:val="hybridMultilevel"/>
    <w:tmpl w:val="BEC64EEC"/>
    <w:lvl w:ilvl="0" w:tplc="411EA91A">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077FA8"/>
    <w:multiLevelType w:val="hybridMultilevel"/>
    <w:tmpl w:val="BEC64EEC"/>
    <w:lvl w:ilvl="0" w:tplc="411EA9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A16473"/>
    <w:multiLevelType w:val="hybridMultilevel"/>
    <w:tmpl w:val="DD7A0D3C"/>
    <w:lvl w:ilvl="0" w:tplc="0C44EC1E">
      <w:start w:val="1"/>
      <w:numFmt w:val="decimal"/>
      <w:lvlText w:val="[%1]"/>
      <w:lvlJc w:val="left"/>
      <w:pPr>
        <w:ind w:left="412" w:hanging="231"/>
      </w:pPr>
      <w:rPr>
        <w:rFonts w:ascii="Arial" w:eastAsia="Arial" w:hAnsi="Arial" w:cs="Arial" w:hint="default"/>
        <w:spacing w:val="-1"/>
        <w:w w:val="90"/>
        <w:sz w:val="17"/>
        <w:szCs w:val="17"/>
        <w:lang w:val="en-US" w:eastAsia="en-US" w:bidi="ar-SA"/>
      </w:rPr>
    </w:lvl>
    <w:lvl w:ilvl="1" w:tplc="FC06F89C">
      <w:numFmt w:val="bullet"/>
      <w:lvlText w:val="•"/>
      <w:lvlJc w:val="left"/>
      <w:pPr>
        <w:ind w:left="1272" w:hanging="231"/>
      </w:pPr>
      <w:rPr>
        <w:rFonts w:hint="default"/>
        <w:lang w:val="en-US" w:eastAsia="en-US" w:bidi="ar-SA"/>
      </w:rPr>
    </w:lvl>
    <w:lvl w:ilvl="2" w:tplc="1F80D8F6">
      <w:numFmt w:val="bullet"/>
      <w:lvlText w:val="•"/>
      <w:lvlJc w:val="left"/>
      <w:pPr>
        <w:ind w:left="2125" w:hanging="231"/>
      </w:pPr>
      <w:rPr>
        <w:rFonts w:hint="default"/>
        <w:lang w:val="en-US" w:eastAsia="en-US" w:bidi="ar-SA"/>
      </w:rPr>
    </w:lvl>
    <w:lvl w:ilvl="3" w:tplc="CDEC822C">
      <w:numFmt w:val="bullet"/>
      <w:lvlText w:val="•"/>
      <w:lvlJc w:val="left"/>
      <w:pPr>
        <w:ind w:left="2977" w:hanging="231"/>
      </w:pPr>
      <w:rPr>
        <w:rFonts w:hint="default"/>
        <w:lang w:val="en-US" w:eastAsia="en-US" w:bidi="ar-SA"/>
      </w:rPr>
    </w:lvl>
    <w:lvl w:ilvl="4" w:tplc="30E8B4DC">
      <w:numFmt w:val="bullet"/>
      <w:lvlText w:val="•"/>
      <w:lvlJc w:val="left"/>
      <w:pPr>
        <w:ind w:left="3830" w:hanging="231"/>
      </w:pPr>
      <w:rPr>
        <w:rFonts w:hint="default"/>
        <w:lang w:val="en-US" w:eastAsia="en-US" w:bidi="ar-SA"/>
      </w:rPr>
    </w:lvl>
    <w:lvl w:ilvl="5" w:tplc="F0E88F42">
      <w:numFmt w:val="bullet"/>
      <w:lvlText w:val="•"/>
      <w:lvlJc w:val="left"/>
      <w:pPr>
        <w:ind w:left="4683" w:hanging="231"/>
      </w:pPr>
      <w:rPr>
        <w:rFonts w:hint="default"/>
        <w:lang w:val="en-US" w:eastAsia="en-US" w:bidi="ar-SA"/>
      </w:rPr>
    </w:lvl>
    <w:lvl w:ilvl="6" w:tplc="8090BAB2">
      <w:numFmt w:val="bullet"/>
      <w:lvlText w:val="•"/>
      <w:lvlJc w:val="left"/>
      <w:pPr>
        <w:ind w:left="5535" w:hanging="231"/>
      </w:pPr>
      <w:rPr>
        <w:rFonts w:hint="default"/>
        <w:lang w:val="en-US" w:eastAsia="en-US" w:bidi="ar-SA"/>
      </w:rPr>
    </w:lvl>
    <w:lvl w:ilvl="7" w:tplc="E20471C2">
      <w:numFmt w:val="bullet"/>
      <w:lvlText w:val="•"/>
      <w:lvlJc w:val="left"/>
      <w:pPr>
        <w:ind w:left="6388" w:hanging="231"/>
      </w:pPr>
      <w:rPr>
        <w:rFonts w:hint="default"/>
        <w:lang w:val="en-US" w:eastAsia="en-US" w:bidi="ar-SA"/>
      </w:rPr>
    </w:lvl>
    <w:lvl w:ilvl="8" w:tplc="A0C8B200">
      <w:numFmt w:val="bullet"/>
      <w:lvlText w:val="•"/>
      <w:lvlJc w:val="left"/>
      <w:pPr>
        <w:ind w:left="7241" w:hanging="231"/>
      </w:pPr>
      <w:rPr>
        <w:rFonts w:hint="default"/>
        <w:lang w:val="en-US" w:eastAsia="en-US" w:bidi="ar-SA"/>
      </w:rPr>
    </w:lvl>
  </w:abstractNum>
  <w:abstractNum w:abstractNumId="21">
    <w:nsid w:val="75E108B3"/>
    <w:multiLevelType w:val="hybridMultilevel"/>
    <w:tmpl w:val="CC0804AE"/>
    <w:lvl w:ilvl="0" w:tplc="AD4A8590">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8C74D54"/>
    <w:multiLevelType w:val="hybridMultilevel"/>
    <w:tmpl w:val="1D86E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80561C"/>
    <w:multiLevelType w:val="hybridMultilevel"/>
    <w:tmpl w:val="946A505C"/>
    <w:lvl w:ilvl="0" w:tplc="52E81B52">
      <w:start w:val="1"/>
      <w:numFmt w:val="decimal"/>
      <w:lvlText w:val="%1 -"/>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0C5EFB"/>
    <w:multiLevelType w:val="hybridMultilevel"/>
    <w:tmpl w:val="C5724D5E"/>
    <w:lvl w:ilvl="0" w:tplc="7368DB8A">
      <w:start w:val="1"/>
      <w:numFmt w:val="decimal"/>
      <w:lvlText w:val="%1-"/>
      <w:lvlJc w:val="left"/>
      <w:pPr>
        <w:ind w:left="720" w:hanging="360"/>
      </w:pPr>
      <w:rPr>
        <w:rFonts w:ascii="Simplified Arabic" w:eastAsia="Calibr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4"/>
  </w:num>
  <w:num w:numId="3">
    <w:abstractNumId w:val="1"/>
  </w:num>
  <w:num w:numId="4">
    <w:abstractNumId w:val="0"/>
  </w:num>
  <w:num w:numId="5">
    <w:abstractNumId w:val="5"/>
  </w:num>
  <w:num w:numId="6">
    <w:abstractNumId w:val="22"/>
  </w:num>
  <w:num w:numId="7">
    <w:abstractNumId w:val="13"/>
  </w:num>
  <w:num w:numId="8">
    <w:abstractNumId w:val="20"/>
  </w:num>
  <w:num w:numId="9">
    <w:abstractNumId w:val="7"/>
  </w:num>
  <w:num w:numId="10">
    <w:abstractNumId w:val="24"/>
  </w:num>
  <w:num w:numId="11">
    <w:abstractNumId w:val="17"/>
  </w:num>
  <w:num w:numId="12">
    <w:abstractNumId w:val="1"/>
  </w:num>
  <w:num w:numId="13">
    <w:abstractNumId w:val="19"/>
  </w:num>
  <w:num w:numId="14">
    <w:abstractNumId w:val="18"/>
  </w:num>
  <w:num w:numId="15">
    <w:abstractNumId w:val="4"/>
  </w:num>
  <w:num w:numId="16">
    <w:abstractNumId w:val="2"/>
  </w:num>
  <w:num w:numId="17">
    <w:abstractNumId w:val="3"/>
  </w:num>
  <w:num w:numId="18">
    <w:abstractNumId w:val="21"/>
  </w:num>
  <w:num w:numId="19">
    <w:abstractNumId w:val="9"/>
  </w:num>
  <w:num w:numId="20">
    <w:abstractNumId w:val="6"/>
  </w:num>
  <w:num w:numId="21">
    <w:abstractNumId w:val="15"/>
  </w:num>
  <w:num w:numId="22">
    <w:abstractNumId w:val="23"/>
  </w:num>
  <w:num w:numId="23">
    <w:abstractNumId w:val="8"/>
  </w:num>
  <w:num w:numId="24">
    <w:abstractNumId w:val="12"/>
  </w:num>
  <w:num w:numId="25">
    <w:abstractNumId w:val="1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SY" w:vendorID="64" w:dllVersion="131078" w:nlCheck="1" w:checkStyle="0"/>
  <w:activeWritingStyle w:appName="MSWord" w:lang="ar-SA" w:vendorID="64" w:dllVersion="131078" w:nlCheck="1" w:checkStyle="0"/>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EE3"/>
    <w:rsid w:val="00001680"/>
    <w:rsid w:val="00001C63"/>
    <w:rsid w:val="000021C3"/>
    <w:rsid w:val="00002889"/>
    <w:rsid w:val="00002D15"/>
    <w:rsid w:val="00005019"/>
    <w:rsid w:val="00010813"/>
    <w:rsid w:val="00014A03"/>
    <w:rsid w:val="00030675"/>
    <w:rsid w:val="000367BE"/>
    <w:rsid w:val="00040B71"/>
    <w:rsid w:val="00040DD9"/>
    <w:rsid w:val="00045F63"/>
    <w:rsid w:val="00047204"/>
    <w:rsid w:val="00052160"/>
    <w:rsid w:val="000534A1"/>
    <w:rsid w:val="00055784"/>
    <w:rsid w:val="000560F5"/>
    <w:rsid w:val="0005682C"/>
    <w:rsid w:val="0005785E"/>
    <w:rsid w:val="0005792D"/>
    <w:rsid w:val="00063370"/>
    <w:rsid w:val="00063C89"/>
    <w:rsid w:val="00075564"/>
    <w:rsid w:val="00081B6D"/>
    <w:rsid w:val="0008440A"/>
    <w:rsid w:val="00084D3B"/>
    <w:rsid w:val="00086B9F"/>
    <w:rsid w:val="00092763"/>
    <w:rsid w:val="00092C65"/>
    <w:rsid w:val="00093DE3"/>
    <w:rsid w:val="000A49A9"/>
    <w:rsid w:val="000B000A"/>
    <w:rsid w:val="000B16EF"/>
    <w:rsid w:val="000B3E65"/>
    <w:rsid w:val="000C0843"/>
    <w:rsid w:val="000C19E1"/>
    <w:rsid w:val="000C29AF"/>
    <w:rsid w:val="000C7C86"/>
    <w:rsid w:val="000D348C"/>
    <w:rsid w:val="000D543C"/>
    <w:rsid w:val="000D79D2"/>
    <w:rsid w:val="000E3D8F"/>
    <w:rsid w:val="000E538D"/>
    <w:rsid w:val="000E659A"/>
    <w:rsid w:val="000E7CBB"/>
    <w:rsid w:val="000F0057"/>
    <w:rsid w:val="000F0D96"/>
    <w:rsid w:val="000F1EDB"/>
    <w:rsid w:val="000F53A3"/>
    <w:rsid w:val="0010147A"/>
    <w:rsid w:val="0010679E"/>
    <w:rsid w:val="00113843"/>
    <w:rsid w:val="0011694B"/>
    <w:rsid w:val="0012227C"/>
    <w:rsid w:val="00126D8F"/>
    <w:rsid w:val="00127EE6"/>
    <w:rsid w:val="00140812"/>
    <w:rsid w:val="00140B45"/>
    <w:rsid w:val="00142484"/>
    <w:rsid w:val="001440E5"/>
    <w:rsid w:val="00145045"/>
    <w:rsid w:val="00147F02"/>
    <w:rsid w:val="00155B39"/>
    <w:rsid w:val="00161928"/>
    <w:rsid w:val="001629BA"/>
    <w:rsid w:val="0017111A"/>
    <w:rsid w:val="001846E1"/>
    <w:rsid w:val="00184D0E"/>
    <w:rsid w:val="00185ED5"/>
    <w:rsid w:val="00192A4F"/>
    <w:rsid w:val="00192DD2"/>
    <w:rsid w:val="001961E9"/>
    <w:rsid w:val="0019769D"/>
    <w:rsid w:val="00197F8F"/>
    <w:rsid w:val="001A062D"/>
    <w:rsid w:val="001A067A"/>
    <w:rsid w:val="001B14A3"/>
    <w:rsid w:val="001B4657"/>
    <w:rsid w:val="001C7B56"/>
    <w:rsid w:val="001C7E65"/>
    <w:rsid w:val="001D0D8C"/>
    <w:rsid w:val="001D1897"/>
    <w:rsid w:val="001D32CE"/>
    <w:rsid w:val="001D4E76"/>
    <w:rsid w:val="001D79E9"/>
    <w:rsid w:val="001E1B0F"/>
    <w:rsid w:val="001E3254"/>
    <w:rsid w:val="001E51B0"/>
    <w:rsid w:val="001E79A7"/>
    <w:rsid w:val="001F01AB"/>
    <w:rsid w:val="001F0BEE"/>
    <w:rsid w:val="001F43BF"/>
    <w:rsid w:val="001F5A98"/>
    <w:rsid w:val="001F757C"/>
    <w:rsid w:val="001F7DA3"/>
    <w:rsid w:val="001F7E1A"/>
    <w:rsid w:val="002012CB"/>
    <w:rsid w:val="00202FDC"/>
    <w:rsid w:val="00203FCD"/>
    <w:rsid w:val="00205E1C"/>
    <w:rsid w:val="0021080A"/>
    <w:rsid w:val="00210D5E"/>
    <w:rsid w:val="00210F15"/>
    <w:rsid w:val="00211FE1"/>
    <w:rsid w:val="00216136"/>
    <w:rsid w:val="00222055"/>
    <w:rsid w:val="00223021"/>
    <w:rsid w:val="0022380E"/>
    <w:rsid w:val="00225027"/>
    <w:rsid w:val="00226F84"/>
    <w:rsid w:val="002275C3"/>
    <w:rsid w:val="00234364"/>
    <w:rsid w:val="0023647C"/>
    <w:rsid w:val="00240813"/>
    <w:rsid w:val="00240B71"/>
    <w:rsid w:val="00242219"/>
    <w:rsid w:val="00243766"/>
    <w:rsid w:val="0024417E"/>
    <w:rsid w:val="002522DC"/>
    <w:rsid w:val="0025326C"/>
    <w:rsid w:val="002550F5"/>
    <w:rsid w:val="00257A76"/>
    <w:rsid w:val="002602B8"/>
    <w:rsid w:val="0026355D"/>
    <w:rsid w:val="0027205B"/>
    <w:rsid w:val="002810AA"/>
    <w:rsid w:val="00281B11"/>
    <w:rsid w:val="002822B1"/>
    <w:rsid w:val="002911F9"/>
    <w:rsid w:val="00292BBF"/>
    <w:rsid w:val="0029342B"/>
    <w:rsid w:val="00293A33"/>
    <w:rsid w:val="00296B5E"/>
    <w:rsid w:val="002A3905"/>
    <w:rsid w:val="002B018E"/>
    <w:rsid w:val="002B6D4B"/>
    <w:rsid w:val="002B7BC2"/>
    <w:rsid w:val="002C2859"/>
    <w:rsid w:val="002C7C1F"/>
    <w:rsid w:val="002D19C1"/>
    <w:rsid w:val="002D1E45"/>
    <w:rsid w:val="002D2C75"/>
    <w:rsid w:val="002D3548"/>
    <w:rsid w:val="002D4B76"/>
    <w:rsid w:val="002D5654"/>
    <w:rsid w:val="002E2D8C"/>
    <w:rsid w:val="002E54AA"/>
    <w:rsid w:val="002E6550"/>
    <w:rsid w:val="002E71C8"/>
    <w:rsid w:val="002F2EE6"/>
    <w:rsid w:val="002F5067"/>
    <w:rsid w:val="002F5ACD"/>
    <w:rsid w:val="002F7743"/>
    <w:rsid w:val="003009A4"/>
    <w:rsid w:val="00302A15"/>
    <w:rsid w:val="00302D72"/>
    <w:rsid w:val="0030503A"/>
    <w:rsid w:val="003053EE"/>
    <w:rsid w:val="003101C3"/>
    <w:rsid w:val="00313679"/>
    <w:rsid w:val="003151F9"/>
    <w:rsid w:val="00316C64"/>
    <w:rsid w:val="00321992"/>
    <w:rsid w:val="00325904"/>
    <w:rsid w:val="00326951"/>
    <w:rsid w:val="00330645"/>
    <w:rsid w:val="003335FA"/>
    <w:rsid w:val="003363F2"/>
    <w:rsid w:val="00336843"/>
    <w:rsid w:val="00337268"/>
    <w:rsid w:val="00341F2B"/>
    <w:rsid w:val="003420E0"/>
    <w:rsid w:val="00344721"/>
    <w:rsid w:val="00347C18"/>
    <w:rsid w:val="00354603"/>
    <w:rsid w:val="00366471"/>
    <w:rsid w:val="00367079"/>
    <w:rsid w:val="00367A79"/>
    <w:rsid w:val="0037615A"/>
    <w:rsid w:val="00381B22"/>
    <w:rsid w:val="00383E57"/>
    <w:rsid w:val="00387EC7"/>
    <w:rsid w:val="00393488"/>
    <w:rsid w:val="003942DE"/>
    <w:rsid w:val="003965EF"/>
    <w:rsid w:val="003A639B"/>
    <w:rsid w:val="003A7438"/>
    <w:rsid w:val="003B2242"/>
    <w:rsid w:val="003B4AF5"/>
    <w:rsid w:val="003B7662"/>
    <w:rsid w:val="003B76DF"/>
    <w:rsid w:val="003C17DB"/>
    <w:rsid w:val="003D0E16"/>
    <w:rsid w:val="003D4615"/>
    <w:rsid w:val="003E0436"/>
    <w:rsid w:val="003E1BED"/>
    <w:rsid w:val="003E1FB6"/>
    <w:rsid w:val="003F25EC"/>
    <w:rsid w:val="003F2D01"/>
    <w:rsid w:val="003F375B"/>
    <w:rsid w:val="003F3E20"/>
    <w:rsid w:val="00401EE2"/>
    <w:rsid w:val="0040467B"/>
    <w:rsid w:val="00405C2F"/>
    <w:rsid w:val="00415DA7"/>
    <w:rsid w:val="00417932"/>
    <w:rsid w:val="004205FC"/>
    <w:rsid w:val="00424E28"/>
    <w:rsid w:val="00427368"/>
    <w:rsid w:val="00427A54"/>
    <w:rsid w:val="004347A0"/>
    <w:rsid w:val="00440A6E"/>
    <w:rsid w:val="00443A21"/>
    <w:rsid w:val="00446B3D"/>
    <w:rsid w:val="004505D8"/>
    <w:rsid w:val="0045585C"/>
    <w:rsid w:val="00461C57"/>
    <w:rsid w:val="0046392E"/>
    <w:rsid w:val="00466F6A"/>
    <w:rsid w:val="00473641"/>
    <w:rsid w:val="00482F63"/>
    <w:rsid w:val="00483518"/>
    <w:rsid w:val="004851C2"/>
    <w:rsid w:val="004862EF"/>
    <w:rsid w:val="0048790F"/>
    <w:rsid w:val="00487E45"/>
    <w:rsid w:val="00492E46"/>
    <w:rsid w:val="00493528"/>
    <w:rsid w:val="00495FD7"/>
    <w:rsid w:val="004A295C"/>
    <w:rsid w:val="004A7532"/>
    <w:rsid w:val="004B559E"/>
    <w:rsid w:val="004C13D7"/>
    <w:rsid w:val="004C5E05"/>
    <w:rsid w:val="004C6320"/>
    <w:rsid w:val="004C6616"/>
    <w:rsid w:val="004D1750"/>
    <w:rsid w:val="004D4D90"/>
    <w:rsid w:val="004D590D"/>
    <w:rsid w:val="004E001E"/>
    <w:rsid w:val="004E2A67"/>
    <w:rsid w:val="004E3F2D"/>
    <w:rsid w:val="004E74AB"/>
    <w:rsid w:val="004F0342"/>
    <w:rsid w:val="004F2B7D"/>
    <w:rsid w:val="004F3042"/>
    <w:rsid w:val="004F4A7C"/>
    <w:rsid w:val="004F6BF4"/>
    <w:rsid w:val="004F7916"/>
    <w:rsid w:val="005009B1"/>
    <w:rsid w:val="00502577"/>
    <w:rsid w:val="005030A6"/>
    <w:rsid w:val="0050331C"/>
    <w:rsid w:val="0050463A"/>
    <w:rsid w:val="00512D82"/>
    <w:rsid w:val="005132C4"/>
    <w:rsid w:val="00516076"/>
    <w:rsid w:val="00517268"/>
    <w:rsid w:val="0052262E"/>
    <w:rsid w:val="00533A62"/>
    <w:rsid w:val="00535677"/>
    <w:rsid w:val="00535F41"/>
    <w:rsid w:val="00541C06"/>
    <w:rsid w:val="00544667"/>
    <w:rsid w:val="00547A9F"/>
    <w:rsid w:val="00552A62"/>
    <w:rsid w:val="00554FEE"/>
    <w:rsid w:val="00555746"/>
    <w:rsid w:val="00561AE0"/>
    <w:rsid w:val="0056482B"/>
    <w:rsid w:val="005659E5"/>
    <w:rsid w:val="00566CAE"/>
    <w:rsid w:val="0057339F"/>
    <w:rsid w:val="00573FEE"/>
    <w:rsid w:val="00575404"/>
    <w:rsid w:val="00576100"/>
    <w:rsid w:val="00577109"/>
    <w:rsid w:val="00581FF8"/>
    <w:rsid w:val="00582E5A"/>
    <w:rsid w:val="00585357"/>
    <w:rsid w:val="00586AB3"/>
    <w:rsid w:val="00587907"/>
    <w:rsid w:val="00592B8D"/>
    <w:rsid w:val="00592D38"/>
    <w:rsid w:val="0059626E"/>
    <w:rsid w:val="005A5A0E"/>
    <w:rsid w:val="005B0ECA"/>
    <w:rsid w:val="005C018C"/>
    <w:rsid w:val="005C2870"/>
    <w:rsid w:val="005C57D6"/>
    <w:rsid w:val="005C58EC"/>
    <w:rsid w:val="005C77DE"/>
    <w:rsid w:val="005E4AAC"/>
    <w:rsid w:val="005E6293"/>
    <w:rsid w:val="005E6978"/>
    <w:rsid w:val="005E69DA"/>
    <w:rsid w:val="005E6B38"/>
    <w:rsid w:val="005E7517"/>
    <w:rsid w:val="005F29B1"/>
    <w:rsid w:val="005F476C"/>
    <w:rsid w:val="005F4C07"/>
    <w:rsid w:val="0060155E"/>
    <w:rsid w:val="00601D2C"/>
    <w:rsid w:val="0060244C"/>
    <w:rsid w:val="00603B19"/>
    <w:rsid w:val="00605469"/>
    <w:rsid w:val="006060F9"/>
    <w:rsid w:val="006106DD"/>
    <w:rsid w:val="0061270A"/>
    <w:rsid w:val="00613B7F"/>
    <w:rsid w:val="00620A51"/>
    <w:rsid w:val="00621616"/>
    <w:rsid w:val="00623EC5"/>
    <w:rsid w:val="00626D42"/>
    <w:rsid w:val="00632C52"/>
    <w:rsid w:val="006344F9"/>
    <w:rsid w:val="00635073"/>
    <w:rsid w:val="00636DBE"/>
    <w:rsid w:val="00637D3B"/>
    <w:rsid w:val="00641F1B"/>
    <w:rsid w:val="00645FF2"/>
    <w:rsid w:val="0064676B"/>
    <w:rsid w:val="00647128"/>
    <w:rsid w:val="00647DCA"/>
    <w:rsid w:val="006506AA"/>
    <w:rsid w:val="00654697"/>
    <w:rsid w:val="00660092"/>
    <w:rsid w:val="00662167"/>
    <w:rsid w:val="00664560"/>
    <w:rsid w:val="006701DA"/>
    <w:rsid w:val="00670FC4"/>
    <w:rsid w:val="00672257"/>
    <w:rsid w:val="00672AAF"/>
    <w:rsid w:val="00673BB7"/>
    <w:rsid w:val="00674402"/>
    <w:rsid w:val="00675DC4"/>
    <w:rsid w:val="006762BA"/>
    <w:rsid w:val="006774CA"/>
    <w:rsid w:val="00680F29"/>
    <w:rsid w:val="006813E3"/>
    <w:rsid w:val="00684ECF"/>
    <w:rsid w:val="0068614D"/>
    <w:rsid w:val="006925A5"/>
    <w:rsid w:val="00694010"/>
    <w:rsid w:val="00696CBF"/>
    <w:rsid w:val="006A0435"/>
    <w:rsid w:val="006A17A6"/>
    <w:rsid w:val="006A33B9"/>
    <w:rsid w:val="006A449D"/>
    <w:rsid w:val="006B0279"/>
    <w:rsid w:val="006B512A"/>
    <w:rsid w:val="006B602A"/>
    <w:rsid w:val="006B6A0C"/>
    <w:rsid w:val="006C0C0A"/>
    <w:rsid w:val="006C2CDC"/>
    <w:rsid w:val="006C3658"/>
    <w:rsid w:val="006C4F27"/>
    <w:rsid w:val="006C6838"/>
    <w:rsid w:val="006D0A10"/>
    <w:rsid w:val="006D14C6"/>
    <w:rsid w:val="006D45A7"/>
    <w:rsid w:val="006E0014"/>
    <w:rsid w:val="006E15BE"/>
    <w:rsid w:val="006E34EF"/>
    <w:rsid w:val="006F02E0"/>
    <w:rsid w:val="006F11F4"/>
    <w:rsid w:val="006F352A"/>
    <w:rsid w:val="006F4967"/>
    <w:rsid w:val="006F51CC"/>
    <w:rsid w:val="007032E7"/>
    <w:rsid w:val="00706DCC"/>
    <w:rsid w:val="00710D7D"/>
    <w:rsid w:val="00716EDF"/>
    <w:rsid w:val="00721306"/>
    <w:rsid w:val="00722088"/>
    <w:rsid w:val="00733C10"/>
    <w:rsid w:val="007369E1"/>
    <w:rsid w:val="00736F3B"/>
    <w:rsid w:val="007372ED"/>
    <w:rsid w:val="007421CF"/>
    <w:rsid w:val="00743036"/>
    <w:rsid w:val="007462DF"/>
    <w:rsid w:val="0074771D"/>
    <w:rsid w:val="0075040B"/>
    <w:rsid w:val="00753687"/>
    <w:rsid w:val="00754943"/>
    <w:rsid w:val="00754B43"/>
    <w:rsid w:val="00754B95"/>
    <w:rsid w:val="00755C4C"/>
    <w:rsid w:val="007576AF"/>
    <w:rsid w:val="00760E1F"/>
    <w:rsid w:val="00761088"/>
    <w:rsid w:val="00762AA9"/>
    <w:rsid w:val="007650D4"/>
    <w:rsid w:val="007652D6"/>
    <w:rsid w:val="007653D9"/>
    <w:rsid w:val="00766CAA"/>
    <w:rsid w:val="00766F82"/>
    <w:rsid w:val="00776364"/>
    <w:rsid w:val="00780107"/>
    <w:rsid w:val="00780F88"/>
    <w:rsid w:val="00786D18"/>
    <w:rsid w:val="007933E1"/>
    <w:rsid w:val="00793A58"/>
    <w:rsid w:val="007A08C2"/>
    <w:rsid w:val="007A4895"/>
    <w:rsid w:val="007A4B7B"/>
    <w:rsid w:val="007A5C06"/>
    <w:rsid w:val="007A78D1"/>
    <w:rsid w:val="007C496D"/>
    <w:rsid w:val="007C7DC4"/>
    <w:rsid w:val="007D088C"/>
    <w:rsid w:val="007D42CD"/>
    <w:rsid w:val="007D7002"/>
    <w:rsid w:val="007E6693"/>
    <w:rsid w:val="007F1E5B"/>
    <w:rsid w:val="007F5655"/>
    <w:rsid w:val="007F574F"/>
    <w:rsid w:val="007F6142"/>
    <w:rsid w:val="008101E2"/>
    <w:rsid w:val="00816276"/>
    <w:rsid w:val="00817265"/>
    <w:rsid w:val="008179F8"/>
    <w:rsid w:val="00823287"/>
    <w:rsid w:val="0082338C"/>
    <w:rsid w:val="00826E98"/>
    <w:rsid w:val="0083084B"/>
    <w:rsid w:val="00833A4E"/>
    <w:rsid w:val="008355A1"/>
    <w:rsid w:val="00843D47"/>
    <w:rsid w:val="008552DA"/>
    <w:rsid w:val="00855A41"/>
    <w:rsid w:val="00855B85"/>
    <w:rsid w:val="0085612F"/>
    <w:rsid w:val="00861E52"/>
    <w:rsid w:val="00862369"/>
    <w:rsid w:val="008767CF"/>
    <w:rsid w:val="00880440"/>
    <w:rsid w:val="00881364"/>
    <w:rsid w:val="008827E5"/>
    <w:rsid w:val="008846BB"/>
    <w:rsid w:val="0088530A"/>
    <w:rsid w:val="00885971"/>
    <w:rsid w:val="00886B0C"/>
    <w:rsid w:val="00886F46"/>
    <w:rsid w:val="00892A98"/>
    <w:rsid w:val="00895704"/>
    <w:rsid w:val="008A0A3D"/>
    <w:rsid w:val="008A19FA"/>
    <w:rsid w:val="008A26AA"/>
    <w:rsid w:val="008A2C3D"/>
    <w:rsid w:val="008A4B96"/>
    <w:rsid w:val="008A613F"/>
    <w:rsid w:val="008A6E0A"/>
    <w:rsid w:val="008A7BB7"/>
    <w:rsid w:val="008B31F2"/>
    <w:rsid w:val="008B3CF7"/>
    <w:rsid w:val="008B4D98"/>
    <w:rsid w:val="008B7259"/>
    <w:rsid w:val="008B7F3C"/>
    <w:rsid w:val="008C1631"/>
    <w:rsid w:val="008C356D"/>
    <w:rsid w:val="008D596A"/>
    <w:rsid w:val="008E05CD"/>
    <w:rsid w:val="008E097F"/>
    <w:rsid w:val="008E2C05"/>
    <w:rsid w:val="008E309A"/>
    <w:rsid w:val="008E4B06"/>
    <w:rsid w:val="008E7BA5"/>
    <w:rsid w:val="008F66BA"/>
    <w:rsid w:val="00903183"/>
    <w:rsid w:val="00903781"/>
    <w:rsid w:val="009057CE"/>
    <w:rsid w:val="00905AC7"/>
    <w:rsid w:val="0091057A"/>
    <w:rsid w:val="009158C4"/>
    <w:rsid w:val="0091595D"/>
    <w:rsid w:val="00916DEF"/>
    <w:rsid w:val="009200CD"/>
    <w:rsid w:val="009205CF"/>
    <w:rsid w:val="0092076F"/>
    <w:rsid w:val="009266EE"/>
    <w:rsid w:val="009305C4"/>
    <w:rsid w:val="009320CB"/>
    <w:rsid w:val="009345D7"/>
    <w:rsid w:val="00937631"/>
    <w:rsid w:val="00947E3C"/>
    <w:rsid w:val="00955BF6"/>
    <w:rsid w:val="00957EEE"/>
    <w:rsid w:val="00962861"/>
    <w:rsid w:val="009643DC"/>
    <w:rsid w:val="00964611"/>
    <w:rsid w:val="00965366"/>
    <w:rsid w:val="00966BB3"/>
    <w:rsid w:val="00971B37"/>
    <w:rsid w:val="00971B7A"/>
    <w:rsid w:val="00971D84"/>
    <w:rsid w:val="0097246A"/>
    <w:rsid w:val="00974A89"/>
    <w:rsid w:val="00975BF8"/>
    <w:rsid w:val="00976DFD"/>
    <w:rsid w:val="009779BB"/>
    <w:rsid w:val="00981C17"/>
    <w:rsid w:val="009827F7"/>
    <w:rsid w:val="00982956"/>
    <w:rsid w:val="00986DBA"/>
    <w:rsid w:val="009A2947"/>
    <w:rsid w:val="009A3211"/>
    <w:rsid w:val="009A3507"/>
    <w:rsid w:val="009A4A44"/>
    <w:rsid w:val="009A4AE9"/>
    <w:rsid w:val="009B42B8"/>
    <w:rsid w:val="009B4D2B"/>
    <w:rsid w:val="009B51B2"/>
    <w:rsid w:val="009B5296"/>
    <w:rsid w:val="009B59FC"/>
    <w:rsid w:val="009B5A0C"/>
    <w:rsid w:val="009B6B2F"/>
    <w:rsid w:val="009C1C6E"/>
    <w:rsid w:val="009C3767"/>
    <w:rsid w:val="009C7050"/>
    <w:rsid w:val="009D012F"/>
    <w:rsid w:val="009D136F"/>
    <w:rsid w:val="009D4C57"/>
    <w:rsid w:val="009D4CD9"/>
    <w:rsid w:val="009E12FE"/>
    <w:rsid w:val="009E383D"/>
    <w:rsid w:val="009E445C"/>
    <w:rsid w:val="009E49D6"/>
    <w:rsid w:val="009E4D50"/>
    <w:rsid w:val="009E512A"/>
    <w:rsid w:val="009E52C0"/>
    <w:rsid w:val="00A00365"/>
    <w:rsid w:val="00A0390C"/>
    <w:rsid w:val="00A041E0"/>
    <w:rsid w:val="00A04503"/>
    <w:rsid w:val="00A1638A"/>
    <w:rsid w:val="00A16F90"/>
    <w:rsid w:val="00A27FB8"/>
    <w:rsid w:val="00A35292"/>
    <w:rsid w:val="00A360E8"/>
    <w:rsid w:val="00A50E5A"/>
    <w:rsid w:val="00A51793"/>
    <w:rsid w:val="00A51F6F"/>
    <w:rsid w:val="00A52925"/>
    <w:rsid w:val="00A56784"/>
    <w:rsid w:val="00A57A2C"/>
    <w:rsid w:val="00A613D5"/>
    <w:rsid w:val="00A66AEB"/>
    <w:rsid w:val="00A73A93"/>
    <w:rsid w:val="00A83518"/>
    <w:rsid w:val="00A860D5"/>
    <w:rsid w:val="00A86C0D"/>
    <w:rsid w:val="00A903D5"/>
    <w:rsid w:val="00A91747"/>
    <w:rsid w:val="00A953BD"/>
    <w:rsid w:val="00A9635E"/>
    <w:rsid w:val="00A966FC"/>
    <w:rsid w:val="00AA0096"/>
    <w:rsid w:val="00AA0E93"/>
    <w:rsid w:val="00AA13A4"/>
    <w:rsid w:val="00AA3A2E"/>
    <w:rsid w:val="00AB1A6D"/>
    <w:rsid w:val="00AB444A"/>
    <w:rsid w:val="00AB48A7"/>
    <w:rsid w:val="00AB571A"/>
    <w:rsid w:val="00AB6074"/>
    <w:rsid w:val="00AB6663"/>
    <w:rsid w:val="00AB6B75"/>
    <w:rsid w:val="00AC0CC1"/>
    <w:rsid w:val="00AC0D72"/>
    <w:rsid w:val="00AC2ABE"/>
    <w:rsid w:val="00AC32ED"/>
    <w:rsid w:val="00AC6C5C"/>
    <w:rsid w:val="00AD4660"/>
    <w:rsid w:val="00AD6792"/>
    <w:rsid w:val="00AD6877"/>
    <w:rsid w:val="00AE637E"/>
    <w:rsid w:val="00AE65F5"/>
    <w:rsid w:val="00AF0538"/>
    <w:rsid w:val="00AF18E0"/>
    <w:rsid w:val="00AF25DA"/>
    <w:rsid w:val="00AF516A"/>
    <w:rsid w:val="00AF6561"/>
    <w:rsid w:val="00AF69BE"/>
    <w:rsid w:val="00AF713D"/>
    <w:rsid w:val="00B00523"/>
    <w:rsid w:val="00B01C44"/>
    <w:rsid w:val="00B02F7A"/>
    <w:rsid w:val="00B04704"/>
    <w:rsid w:val="00B064D7"/>
    <w:rsid w:val="00B070A6"/>
    <w:rsid w:val="00B11183"/>
    <w:rsid w:val="00B11449"/>
    <w:rsid w:val="00B137C5"/>
    <w:rsid w:val="00B14B79"/>
    <w:rsid w:val="00B15921"/>
    <w:rsid w:val="00B21BBD"/>
    <w:rsid w:val="00B21CF4"/>
    <w:rsid w:val="00B23EAF"/>
    <w:rsid w:val="00B24C18"/>
    <w:rsid w:val="00B35019"/>
    <w:rsid w:val="00B41065"/>
    <w:rsid w:val="00B47D81"/>
    <w:rsid w:val="00B51BB8"/>
    <w:rsid w:val="00B5248C"/>
    <w:rsid w:val="00B54B66"/>
    <w:rsid w:val="00B61783"/>
    <w:rsid w:val="00B641B1"/>
    <w:rsid w:val="00B64B8A"/>
    <w:rsid w:val="00B65166"/>
    <w:rsid w:val="00B66F09"/>
    <w:rsid w:val="00B701EF"/>
    <w:rsid w:val="00B72991"/>
    <w:rsid w:val="00B75563"/>
    <w:rsid w:val="00B76535"/>
    <w:rsid w:val="00B81AD9"/>
    <w:rsid w:val="00B84A08"/>
    <w:rsid w:val="00B85A07"/>
    <w:rsid w:val="00B87FDE"/>
    <w:rsid w:val="00B9154C"/>
    <w:rsid w:val="00B91F01"/>
    <w:rsid w:val="00B925A3"/>
    <w:rsid w:val="00B931B2"/>
    <w:rsid w:val="00B945D7"/>
    <w:rsid w:val="00B95FE8"/>
    <w:rsid w:val="00B96CBC"/>
    <w:rsid w:val="00BA1593"/>
    <w:rsid w:val="00BA4315"/>
    <w:rsid w:val="00BA4639"/>
    <w:rsid w:val="00BA471D"/>
    <w:rsid w:val="00BA53F7"/>
    <w:rsid w:val="00BA629F"/>
    <w:rsid w:val="00BA7BD7"/>
    <w:rsid w:val="00BB0DFF"/>
    <w:rsid w:val="00BB240D"/>
    <w:rsid w:val="00BB2D0C"/>
    <w:rsid w:val="00BB7FEF"/>
    <w:rsid w:val="00BC2A15"/>
    <w:rsid w:val="00BC38D8"/>
    <w:rsid w:val="00BC7BE9"/>
    <w:rsid w:val="00BD4592"/>
    <w:rsid w:val="00BD5BFA"/>
    <w:rsid w:val="00BD5F13"/>
    <w:rsid w:val="00BD6F2C"/>
    <w:rsid w:val="00BE3383"/>
    <w:rsid w:val="00BE60CD"/>
    <w:rsid w:val="00BE732F"/>
    <w:rsid w:val="00BE7D4A"/>
    <w:rsid w:val="00BF15D2"/>
    <w:rsid w:val="00BF180A"/>
    <w:rsid w:val="00C02FF1"/>
    <w:rsid w:val="00C037B0"/>
    <w:rsid w:val="00C03F90"/>
    <w:rsid w:val="00C04DE3"/>
    <w:rsid w:val="00C10D6F"/>
    <w:rsid w:val="00C120D9"/>
    <w:rsid w:val="00C12DC6"/>
    <w:rsid w:val="00C21212"/>
    <w:rsid w:val="00C217AD"/>
    <w:rsid w:val="00C423DB"/>
    <w:rsid w:val="00C46093"/>
    <w:rsid w:val="00C529F2"/>
    <w:rsid w:val="00C53312"/>
    <w:rsid w:val="00C54839"/>
    <w:rsid w:val="00C6153F"/>
    <w:rsid w:val="00C621A0"/>
    <w:rsid w:val="00C65934"/>
    <w:rsid w:val="00C71BA0"/>
    <w:rsid w:val="00C73F48"/>
    <w:rsid w:val="00C7512D"/>
    <w:rsid w:val="00C80C40"/>
    <w:rsid w:val="00C85964"/>
    <w:rsid w:val="00C87F8E"/>
    <w:rsid w:val="00C90FEF"/>
    <w:rsid w:val="00C939CD"/>
    <w:rsid w:val="00CA0C66"/>
    <w:rsid w:val="00CA34DC"/>
    <w:rsid w:val="00CA359F"/>
    <w:rsid w:val="00CA5342"/>
    <w:rsid w:val="00CB6D93"/>
    <w:rsid w:val="00CB70D1"/>
    <w:rsid w:val="00CB79B4"/>
    <w:rsid w:val="00CC1091"/>
    <w:rsid w:val="00CC4ABB"/>
    <w:rsid w:val="00CD27A4"/>
    <w:rsid w:val="00CD3D9F"/>
    <w:rsid w:val="00CD46E0"/>
    <w:rsid w:val="00CE0F8C"/>
    <w:rsid w:val="00CF0AFB"/>
    <w:rsid w:val="00CF33E0"/>
    <w:rsid w:val="00CF4375"/>
    <w:rsid w:val="00CF67BE"/>
    <w:rsid w:val="00CF7FC2"/>
    <w:rsid w:val="00D036E8"/>
    <w:rsid w:val="00D0435D"/>
    <w:rsid w:val="00D05578"/>
    <w:rsid w:val="00D141CC"/>
    <w:rsid w:val="00D164FA"/>
    <w:rsid w:val="00D17FEF"/>
    <w:rsid w:val="00D2171D"/>
    <w:rsid w:val="00D23231"/>
    <w:rsid w:val="00D24F6D"/>
    <w:rsid w:val="00D25FF0"/>
    <w:rsid w:val="00D262E9"/>
    <w:rsid w:val="00D33149"/>
    <w:rsid w:val="00D33C65"/>
    <w:rsid w:val="00D34F13"/>
    <w:rsid w:val="00D35461"/>
    <w:rsid w:val="00D41BC9"/>
    <w:rsid w:val="00D44F66"/>
    <w:rsid w:val="00D60029"/>
    <w:rsid w:val="00D60C33"/>
    <w:rsid w:val="00D6279C"/>
    <w:rsid w:val="00D634B0"/>
    <w:rsid w:val="00D64521"/>
    <w:rsid w:val="00D648BF"/>
    <w:rsid w:val="00D6682F"/>
    <w:rsid w:val="00D67384"/>
    <w:rsid w:val="00D703CB"/>
    <w:rsid w:val="00D70EA0"/>
    <w:rsid w:val="00D717B5"/>
    <w:rsid w:val="00D75FA0"/>
    <w:rsid w:val="00D8364A"/>
    <w:rsid w:val="00D85546"/>
    <w:rsid w:val="00D87376"/>
    <w:rsid w:val="00D9716C"/>
    <w:rsid w:val="00DA0EE3"/>
    <w:rsid w:val="00DA5913"/>
    <w:rsid w:val="00DB0B67"/>
    <w:rsid w:val="00DB282C"/>
    <w:rsid w:val="00DB507F"/>
    <w:rsid w:val="00DB60E2"/>
    <w:rsid w:val="00DB68B2"/>
    <w:rsid w:val="00DC0BE5"/>
    <w:rsid w:val="00DC0E0E"/>
    <w:rsid w:val="00DC12E0"/>
    <w:rsid w:val="00DC1C47"/>
    <w:rsid w:val="00DC238E"/>
    <w:rsid w:val="00DC2D7A"/>
    <w:rsid w:val="00DC43E7"/>
    <w:rsid w:val="00DC4A42"/>
    <w:rsid w:val="00DC65AB"/>
    <w:rsid w:val="00DC6DC3"/>
    <w:rsid w:val="00DD1F8B"/>
    <w:rsid w:val="00DD2571"/>
    <w:rsid w:val="00DD4617"/>
    <w:rsid w:val="00DE1518"/>
    <w:rsid w:val="00DE7BBA"/>
    <w:rsid w:val="00DF06AE"/>
    <w:rsid w:val="00DF115F"/>
    <w:rsid w:val="00DF32F3"/>
    <w:rsid w:val="00DF55E9"/>
    <w:rsid w:val="00DF75DE"/>
    <w:rsid w:val="00E0039F"/>
    <w:rsid w:val="00E01C06"/>
    <w:rsid w:val="00E02A73"/>
    <w:rsid w:val="00E04DA2"/>
    <w:rsid w:val="00E057EF"/>
    <w:rsid w:val="00E15718"/>
    <w:rsid w:val="00E16319"/>
    <w:rsid w:val="00E20DF6"/>
    <w:rsid w:val="00E239F4"/>
    <w:rsid w:val="00E24D49"/>
    <w:rsid w:val="00E24F97"/>
    <w:rsid w:val="00E253EE"/>
    <w:rsid w:val="00E30C96"/>
    <w:rsid w:val="00E34309"/>
    <w:rsid w:val="00E34A03"/>
    <w:rsid w:val="00E36CD5"/>
    <w:rsid w:val="00E42481"/>
    <w:rsid w:val="00E4284C"/>
    <w:rsid w:val="00E429B8"/>
    <w:rsid w:val="00E44562"/>
    <w:rsid w:val="00E47CC6"/>
    <w:rsid w:val="00E51D20"/>
    <w:rsid w:val="00E55D43"/>
    <w:rsid w:val="00E5747E"/>
    <w:rsid w:val="00E57C4D"/>
    <w:rsid w:val="00E57D70"/>
    <w:rsid w:val="00E62324"/>
    <w:rsid w:val="00E66254"/>
    <w:rsid w:val="00E70186"/>
    <w:rsid w:val="00E7167C"/>
    <w:rsid w:val="00E71D17"/>
    <w:rsid w:val="00E7569F"/>
    <w:rsid w:val="00E765EE"/>
    <w:rsid w:val="00E816D2"/>
    <w:rsid w:val="00E8329A"/>
    <w:rsid w:val="00E84E0A"/>
    <w:rsid w:val="00E90E34"/>
    <w:rsid w:val="00E91C03"/>
    <w:rsid w:val="00E9309A"/>
    <w:rsid w:val="00E93A0E"/>
    <w:rsid w:val="00E9565C"/>
    <w:rsid w:val="00E95E4B"/>
    <w:rsid w:val="00E97882"/>
    <w:rsid w:val="00E97F32"/>
    <w:rsid w:val="00EA5603"/>
    <w:rsid w:val="00EA5E95"/>
    <w:rsid w:val="00EB2FAD"/>
    <w:rsid w:val="00EB3101"/>
    <w:rsid w:val="00EB3A5E"/>
    <w:rsid w:val="00EB7B65"/>
    <w:rsid w:val="00EC584B"/>
    <w:rsid w:val="00EC596F"/>
    <w:rsid w:val="00EC6AB8"/>
    <w:rsid w:val="00EC7CE1"/>
    <w:rsid w:val="00ED2635"/>
    <w:rsid w:val="00ED2AAD"/>
    <w:rsid w:val="00ED5AE3"/>
    <w:rsid w:val="00ED6205"/>
    <w:rsid w:val="00EE0160"/>
    <w:rsid w:val="00EE0A40"/>
    <w:rsid w:val="00EE2B6F"/>
    <w:rsid w:val="00EE4E92"/>
    <w:rsid w:val="00EE53EB"/>
    <w:rsid w:val="00EE5E49"/>
    <w:rsid w:val="00EE70EB"/>
    <w:rsid w:val="00EF1B13"/>
    <w:rsid w:val="00EF1B28"/>
    <w:rsid w:val="00EF2D29"/>
    <w:rsid w:val="00EF3764"/>
    <w:rsid w:val="00EF5383"/>
    <w:rsid w:val="00EF6622"/>
    <w:rsid w:val="00F02557"/>
    <w:rsid w:val="00F1235A"/>
    <w:rsid w:val="00F135B3"/>
    <w:rsid w:val="00F1458C"/>
    <w:rsid w:val="00F16E69"/>
    <w:rsid w:val="00F308CE"/>
    <w:rsid w:val="00F33CDD"/>
    <w:rsid w:val="00F348DF"/>
    <w:rsid w:val="00F350C1"/>
    <w:rsid w:val="00F35127"/>
    <w:rsid w:val="00F36EF0"/>
    <w:rsid w:val="00F405DC"/>
    <w:rsid w:val="00F40FFE"/>
    <w:rsid w:val="00F41607"/>
    <w:rsid w:val="00F41612"/>
    <w:rsid w:val="00F42C47"/>
    <w:rsid w:val="00F450BF"/>
    <w:rsid w:val="00F5200B"/>
    <w:rsid w:val="00F524C6"/>
    <w:rsid w:val="00F53733"/>
    <w:rsid w:val="00F55F56"/>
    <w:rsid w:val="00F60005"/>
    <w:rsid w:val="00F61A65"/>
    <w:rsid w:val="00F62EE0"/>
    <w:rsid w:val="00F65AF3"/>
    <w:rsid w:val="00F6658F"/>
    <w:rsid w:val="00F70E7D"/>
    <w:rsid w:val="00F71CB9"/>
    <w:rsid w:val="00F77B77"/>
    <w:rsid w:val="00F81464"/>
    <w:rsid w:val="00F83028"/>
    <w:rsid w:val="00F929AB"/>
    <w:rsid w:val="00F944A0"/>
    <w:rsid w:val="00F94F74"/>
    <w:rsid w:val="00F9511D"/>
    <w:rsid w:val="00FA0587"/>
    <w:rsid w:val="00FA72A6"/>
    <w:rsid w:val="00FB4109"/>
    <w:rsid w:val="00FB7A7C"/>
    <w:rsid w:val="00FB7BE2"/>
    <w:rsid w:val="00FC0C87"/>
    <w:rsid w:val="00FC305F"/>
    <w:rsid w:val="00FC45C9"/>
    <w:rsid w:val="00FC4A63"/>
    <w:rsid w:val="00FC6537"/>
    <w:rsid w:val="00FC721E"/>
    <w:rsid w:val="00FC74BD"/>
    <w:rsid w:val="00FC7A88"/>
    <w:rsid w:val="00FD172C"/>
    <w:rsid w:val="00FD32E5"/>
    <w:rsid w:val="00FD36B4"/>
    <w:rsid w:val="00FE2920"/>
    <w:rsid w:val="00FE3C67"/>
    <w:rsid w:val="00FE4FB4"/>
    <w:rsid w:val="00FE54AA"/>
    <w:rsid w:val="00FE6712"/>
    <w:rsid w:val="00FF1C83"/>
    <w:rsid w:val="00FF3338"/>
    <w:rsid w:val="00FF3367"/>
    <w:rsid w:val="00FF35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BF389"/>
  <w15:docId w15:val="{0204646F-CAFB-4414-8284-268CA893D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07F"/>
    <w:pPr>
      <w:bidi/>
    </w:pPr>
  </w:style>
  <w:style w:type="paragraph" w:styleId="1">
    <w:name w:val="heading 1"/>
    <w:basedOn w:val="a"/>
    <w:link w:val="1Char"/>
    <w:uiPriority w:val="9"/>
    <w:qFormat/>
    <w:rsid w:val="00FE6712"/>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7BBA"/>
    <w:pPr>
      <w:ind w:left="720"/>
      <w:contextualSpacing/>
    </w:pPr>
  </w:style>
  <w:style w:type="paragraph" w:styleId="a4">
    <w:name w:val="Balloon Text"/>
    <w:basedOn w:val="a"/>
    <w:link w:val="Char"/>
    <w:uiPriority w:val="99"/>
    <w:semiHidden/>
    <w:unhideWhenUsed/>
    <w:rsid w:val="0011694B"/>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1694B"/>
    <w:rPr>
      <w:rFonts w:ascii="Tahoma" w:hAnsi="Tahoma" w:cs="Tahoma"/>
      <w:sz w:val="16"/>
      <w:szCs w:val="16"/>
    </w:rPr>
  </w:style>
  <w:style w:type="character" w:styleId="a5">
    <w:name w:val="Placeholder Text"/>
    <w:basedOn w:val="a0"/>
    <w:uiPriority w:val="99"/>
    <w:semiHidden/>
    <w:rsid w:val="00AA0096"/>
    <w:rPr>
      <w:color w:val="808080"/>
    </w:rPr>
  </w:style>
  <w:style w:type="paragraph" w:styleId="a6">
    <w:name w:val="No Spacing"/>
    <w:uiPriority w:val="1"/>
    <w:qFormat/>
    <w:rsid w:val="00C037B0"/>
    <w:pPr>
      <w:bidi/>
      <w:spacing w:after="0" w:line="240" w:lineRule="auto"/>
    </w:pPr>
  </w:style>
  <w:style w:type="table" w:styleId="a7">
    <w:name w:val="Table Grid"/>
    <w:basedOn w:val="a1"/>
    <w:uiPriority w:val="59"/>
    <w:rsid w:val="0028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Char0"/>
    <w:uiPriority w:val="1"/>
    <w:qFormat/>
    <w:rsid w:val="00965366"/>
    <w:pPr>
      <w:widowControl w:val="0"/>
      <w:autoSpaceDE w:val="0"/>
      <w:autoSpaceDN w:val="0"/>
      <w:bidi w:val="0"/>
      <w:spacing w:after="0" w:line="240" w:lineRule="auto"/>
    </w:pPr>
    <w:rPr>
      <w:rFonts w:ascii="Times New Roman" w:eastAsia="Times New Roman" w:hAnsi="Times New Roman" w:cs="Times New Roman"/>
      <w:sz w:val="24"/>
      <w:szCs w:val="24"/>
    </w:rPr>
  </w:style>
  <w:style w:type="character" w:customStyle="1" w:styleId="Char0">
    <w:name w:val="نص أساسي Char"/>
    <w:basedOn w:val="a0"/>
    <w:link w:val="a8"/>
    <w:uiPriority w:val="1"/>
    <w:rsid w:val="00965366"/>
    <w:rPr>
      <w:rFonts w:ascii="Times New Roman" w:eastAsia="Times New Roman" w:hAnsi="Times New Roman" w:cs="Times New Roman"/>
      <w:sz w:val="24"/>
      <w:szCs w:val="24"/>
    </w:rPr>
  </w:style>
  <w:style w:type="paragraph" w:styleId="HTML">
    <w:name w:val="HTML Preformatted"/>
    <w:basedOn w:val="a"/>
    <w:link w:val="HTMLChar"/>
    <w:uiPriority w:val="99"/>
    <w:unhideWhenUsed/>
    <w:rsid w:val="009A4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9A4AE9"/>
    <w:rPr>
      <w:rFonts w:ascii="Courier New" w:eastAsia="Times New Roman" w:hAnsi="Courier New" w:cs="Courier New"/>
      <w:sz w:val="20"/>
      <w:szCs w:val="20"/>
    </w:rPr>
  </w:style>
  <w:style w:type="character" w:customStyle="1" w:styleId="y2iqfc">
    <w:name w:val="y2iqfc"/>
    <w:basedOn w:val="a0"/>
    <w:rsid w:val="009A4AE9"/>
  </w:style>
  <w:style w:type="paragraph" w:styleId="a9">
    <w:name w:val="header"/>
    <w:basedOn w:val="a"/>
    <w:link w:val="Char1"/>
    <w:uiPriority w:val="99"/>
    <w:unhideWhenUsed/>
    <w:rsid w:val="003B7662"/>
    <w:pPr>
      <w:tabs>
        <w:tab w:val="center" w:pos="4320"/>
        <w:tab w:val="right" w:pos="8640"/>
      </w:tabs>
      <w:spacing w:after="0" w:line="240" w:lineRule="auto"/>
    </w:pPr>
  </w:style>
  <w:style w:type="character" w:customStyle="1" w:styleId="Char1">
    <w:name w:val="رأس الصفحة Char"/>
    <w:basedOn w:val="a0"/>
    <w:link w:val="a9"/>
    <w:uiPriority w:val="99"/>
    <w:rsid w:val="003B7662"/>
  </w:style>
  <w:style w:type="paragraph" w:styleId="aa">
    <w:name w:val="footer"/>
    <w:basedOn w:val="a"/>
    <w:link w:val="Char2"/>
    <w:uiPriority w:val="99"/>
    <w:unhideWhenUsed/>
    <w:rsid w:val="003B7662"/>
    <w:pPr>
      <w:tabs>
        <w:tab w:val="center" w:pos="4320"/>
        <w:tab w:val="right" w:pos="8640"/>
      </w:tabs>
      <w:spacing w:after="0" w:line="240" w:lineRule="auto"/>
    </w:pPr>
  </w:style>
  <w:style w:type="character" w:customStyle="1" w:styleId="Char2">
    <w:name w:val="تذييل الصفحة Char"/>
    <w:basedOn w:val="a0"/>
    <w:link w:val="aa"/>
    <w:uiPriority w:val="99"/>
    <w:rsid w:val="003B7662"/>
  </w:style>
  <w:style w:type="character" w:customStyle="1" w:styleId="fontstyle01">
    <w:name w:val="fontstyle01"/>
    <w:basedOn w:val="a0"/>
    <w:rsid w:val="00344721"/>
    <w:rPr>
      <w:rFonts w:ascii="Simplified Arabic" w:hAnsi="Simplified Arabic" w:cs="Simplified Arabic" w:hint="default"/>
      <w:b w:val="0"/>
      <w:bCs w:val="0"/>
      <w:i w:val="0"/>
      <w:iCs w:val="0"/>
      <w:color w:val="000000"/>
      <w:sz w:val="28"/>
      <w:szCs w:val="28"/>
    </w:rPr>
  </w:style>
  <w:style w:type="character" w:styleId="ab">
    <w:name w:val="Emphasis"/>
    <w:basedOn w:val="a0"/>
    <w:uiPriority w:val="20"/>
    <w:qFormat/>
    <w:rsid w:val="006F11F4"/>
    <w:rPr>
      <w:i/>
      <w:iCs/>
    </w:rPr>
  </w:style>
  <w:style w:type="character" w:customStyle="1" w:styleId="muxgbd">
    <w:name w:val="muxgbd"/>
    <w:basedOn w:val="a0"/>
    <w:rsid w:val="006F11F4"/>
  </w:style>
  <w:style w:type="character" w:customStyle="1" w:styleId="markedcontent">
    <w:name w:val="markedcontent"/>
    <w:basedOn w:val="a0"/>
    <w:rsid w:val="00AC6C5C"/>
  </w:style>
  <w:style w:type="character" w:styleId="Hyperlink">
    <w:name w:val="Hyperlink"/>
    <w:basedOn w:val="a0"/>
    <w:uiPriority w:val="99"/>
    <w:unhideWhenUsed/>
    <w:rsid w:val="008846BB"/>
    <w:rPr>
      <w:color w:val="0000FF" w:themeColor="hyperlink"/>
      <w:u w:val="single"/>
    </w:rPr>
  </w:style>
  <w:style w:type="character" w:customStyle="1" w:styleId="texttranslation">
    <w:name w:val="text__translation"/>
    <w:basedOn w:val="a0"/>
    <w:rsid w:val="002822B1"/>
  </w:style>
  <w:style w:type="paragraph" w:styleId="ac">
    <w:name w:val="caption"/>
    <w:basedOn w:val="a"/>
    <w:next w:val="a"/>
    <w:uiPriority w:val="35"/>
    <w:unhideWhenUsed/>
    <w:qFormat/>
    <w:rsid w:val="00427368"/>
    <w:pPr>
      <w:spacing w:line="240" w:lineRule="auto"/>
    </w:pPr>
    <w:rPr>
      <w:i/>
      <w:iCs/>
      <w:color w:val="1F497D" w:themeColor="text2"/>
      <w:sz w:val="18"/>
      <w:szCs w:val="18"/>
    </w:rPr>
  </w:style>
  <w:style w:type="character" w:styleId="ad">
    <w:name w:val="annotation reference"/>
    <w:basedOn w:val="a0"/>
    <w:uiPriority w:val="99"/>
    <w:semiHidden/>
    <w:unhideWhenUsed/>
    <w:rsid w:val="00F350C1"/>
    <w:rPr>
      <w:sz w:val="16"/>
      <w:szCs w:val="16"/>
    </w:rPr>
  </w:style>
  <w:style w:type="paragraph" w:styleId="ae">
    <w:name w:val="annotation text"/>
    <w:basedOn w:val="a"/>
    <w:link w:val="Char3"/>
    <w:uiPriority w:val="99"/>
    <w:semiHidden/>
    <w:unhideWhenUsed/>
    <w:rsid w:val="00F350C1"/>
    <w:pPr>
      <w:spacing w:line="240" w:lineRule="auto"/>
    </w:pPr>
    <w:rPr>
      <w:sz w:val="20"/>
      <w:szCs w:val="20"/>
    </w:rPr>
  </w:style>
  <w:style w:type="character" w:customStyle="1" w:styleId="Char3">
    <w:name w:val="نص تعليق Char"/>
    <w:basedOn w:val="a0"/>
    <w:link w:val="ae"/>
    <w:uiPriority w:val="99"/>
    <w:semiHidden/>
    <w:rsid w:val="00F350C1"/>
    <w:rPr>
      <w:sz w:val="20"/>
      <w:szCs w:val="20"/>
    </w:rPr>
  </w:style>
  <w:style w:type="paragraph" w:styleId="af">
    <w:name w:val="annotation subject"/>
    <w:basedOn w:val="ae"/>
    <w:next w:val="ae"/>
    <w:link w:val="Char4"/>
    <w:uiPriority w:val="99"/>
    <w:semiHidden/>
    <w:unhideWhenUsed/>
    <w:rsid w:val="00F350C1"/>
    <w:rPr>
      <w:b/>
      <w:bCs/>
    </w:rPr>
  </w:style>
  <w:style w:type="character" w:customStyle="1" w:styleId="Char4">
    <w:name w:val="موضوع تعليق Char"/>
    <w:basedOn w:val="Char3"/>
    <w:link w:val="af"/>
    <w:uiPriority w:val="99"/>
    <w:semiHidden/>
    <w:rsid w:val="00F350C1"/>
    <w:rPr>
      <w:b/>
      <w:bCs/>
      <w:sz w:val="20"/>
      <w:szCs w:val="20"/>
    </w:rPr>
  </w:style>
  <w:style w:type="character" w:customStyle="1" w:styleId="1Char">
    <w:name w:val="عنوان 1 Char"/>
    <w:basedOn w:val="a0"/>
    <w:link w:val="1"/>
    <w:uiPriority w:val="9"/>
    <w:rsid w:val="00FE6712"/>
    <w:rPr>
      <w:rFonts w:ascii="Times New Roman" w:eastAsia="Times New Roman" w:hAnsi="Times New Roman" w:cs="Times New Roman"/>
      <w:b/>
      <w:bCs/>
      <w:kern w:val="36"/>
      <w:sz w:val="48"/>
      <w:szCs w:val="48"/>
    </w:rPr>
  </w:style>
  <w:style w:type="character" w:customStyle="1" w:styleId="title-text">
    <w:name w:val="title-text"/>
    <w:basedOn w:val="a0"/>
    <w:rsid w:val="00FE6712"/>
  </w:style>
  <w:style w:type="character" w:customStyle="1" w:styleId="given-name">
    <w:name w:val="given-name"/>
    <w:basedOn w:val="a0"/>
    <w:rsid w:val="00FE6712"/>
  </w:style>
  <w:style w:type="character" w:customStyle="1" w:styleId="text">
    <w:name w:val="text"/>
    <w:basedOn w:val="a0"/>
    <w:rsid w:val="00FE6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68839">
      <w:bodyDiv w:val="1"/>
      <w:marLeft w:val="0"/>
      <w:marRight w:val="0"/>
      <w:marTop w:val="0"/>
      <w:marBottom w:val="0"/>
      <w:divBdr>
        <w:top w:val="none" w:sz="0" w:space="0" w:color="auto"/>
        <w:left w:val="none" w:sz="0" w:space="0" w:color="auto"/>
        <w:bottom w:val="none" w:sz="0" w:space="0" w:color="auto"/>
        <w:right w:val="none" w:sz="0" w:space="0" w:color="auto"/>
      </w:divBdr>
    </w:div>
    <w:div w:id="161119265">
      <w:bodyDiv w:val="1"/>
      <w:marLeft w:val="0"/>
      <w:marRight w:val="0"/>
      <w:marTop w:val="0"/>
      <w:marBottom w:val="0"/>
      <w:divBdr>
        <w:top w:val="none" w:sz="0" w:space="0" w:color="auto"/>
        <w:left w:val="none" w:sz="0" w:space="0" w:color="auto"/>
        <w:bottom w:val="none" w:sz="0" w:space="0" w:color="auto"/>
        <w:right w:val="none" w:sz="0" w:space="0" w:color="auto"/>
      </w:divBdr>
    </w:div>
    <w:div w:id="166680270">
      <w:bodyDiv w:val="1"/>
      <w:marLeft w:val="0"/>
      <w:marRight w:val="0"/>
      <w:marTop w:val="0"/>
      <w:marBottom w:val="0"/>
      <w:divBdr>
        <w:top w:val="none" w:sz="0" w:space="0" w:color="auto"/>
        <w:left w:val="none" w:sz="0" w:space="0" w:color="auto"/>
        <w:bottom w:val="none" w:sz="0" w:space="0" w:color="auto"/>
        <w:right w:val="none" w:sz="0" w:space="0" w:color="auto"/>
      </w:divBdr>
    </w:div>
    <w:div w:id="332875707">
      <w:bodyDiv w:val="1"/>
      <w:marLeft w:val="0"/>
      <w:marRight w:val="0"/>
      <w:marTop w:val="0"/>
      <w:marBottom w:val="0"/>
      <w:divBdr>
        <w:top w:val="none" w:sz="0" w:space="0" w:color="auto"/>
        <w:left w:val="none" w:sz="0" w:space="0" w:color="auto"/>
        <w:bottom w:val="none" w:sz="0" w:space="0" w:color="auto"/>
        <w:right w:val="none" w:sz="0" w:space="0" w:color="auto"/>
      </w:divBdr>
    </w:div>
    <w:div w:id="403331783">
      <w:bodyDiv w:val="1"/>
      <w:marLeft w:val="0"/>
      <w:marRight w:val="0"/>
      <w:marTop w:val="0"/>
      <w:marBottom w:val="0"/>
      <w:divBdr>
        <w:top w:val="none" w:sz="0" w:space="0" w:color="auto"/>
        <w:left w:val="none" w:sz="0" w:space="0" w:color="auto"/>
        <w:bottom w:val="none" w:sz="0" w:space="0" w:color="auto"/>
        <w:right w:val="none" w:sz="0" w:space="0" w:color="auto"/>
      </w:divBdr>
    </w:div>
    <w:div w:id="420879737">
      <w:bodyDiv w:val="1"/>
      <w:marLeft w:val="0"/>
      <w:marRight w:val="0"/>
      <w:marTop w:val="0"/>
      <w:marBottom w:val="0"/>
      <w:divBdr>
        <w:top w:val="none" w:sz="0" w:space="0" w:color="auto"/>
        <w:left w:val="none" w:sz="0" w:space="0" w:color="auto"/>
        <w:bottom w:val="none" w:sz="0" w:space="0" w:color="auto"/>
        <w:right w:val="none" w:sz="0" w:space="0" w:color="auto"/>
      </w:divBdr>
    </w:div>
    <w:div w:id="433593864">
      <w:bodyDiv w:val="1"/>
      <w:marLeft w:val="0"/>
      <w:marRight w:val="0"/>
      <w:marTop w:val="0"/>
      <w:marBottom w:val="0"/>
      <w:divBdr>
        <w:top w:val="none" w:sz="0" w:space="0" w:color="auto"/>
        <w:left w:val="none" w:sz="0" w:space="0" w:color="auto"/>
        <w:bottom w:val="none" w:sz="0" w:space="0" w:color="auto"/>
        <w:right w:val="none" w:sz="0" w:space="0" w:color="auto"/>
      </w:divBdr>
    </w:div>
    <w:div w:id="438989198">
      <w:bodyDiv w:val="1"/>
      <w:marLeft w:val="0"/>
      <w:marRight w:val="0"/>
      <w:marTop w:val="0"/>
      <w:marBottom w:val="0"/>
      <w:divBdr>
        <w:top w:val="none" w:sz="0" w:space="0" w:color="auto"/>
        <w:left w:val="none" w:sz="0" w:space="0" w:color="auto"/>
        <w:bottom w:val="none" w:sz="0" w:space="0" w:color="auto"/>
        <w:right w:val="none" w:sz="0" w:space="0" w:color="auto"/>
      </w:divBdr>
    </w:div>
    <w:div w:id="443429287">
      <w:bodyDiv w:val="1"/>
      <w:marLeft w:val="0"/>
      <w:marRight w:val="0"/>
      <w:marTop w:val="0"/>
      <w:marBottom w:val="0"/>
      <w:divBdr>
        <w:top w:val="none" w:sz="0" w:space="0" w:color="auto"/>
        <w:left w:val="none" w:sz="0" w:space="0" w:color="auto"/>
        <w:bottom w:val="none" w:sz="0" w:space="0" w:color="auto"/>
        <w:right w:val="none" w:sz="0" w:space="0" w:color="auto"/>
      </w:divBdr>
    </w:div>
    <w:div w:id="451873295">
      <w:bodyDiv w:val="1"/>
      <w:marLeft w:val="0"/>
      <w:marRight w:val="0"/>
      <w:marTop w:val="0"/>
      <w:marBottom w:val="0"/>
      <w:divBdr>
        <w:top w:val="none" w:sz="0" w:space="0" w:color="auto"/>
        <w:left w:val="none" w:sz="0" w:space="0" w:color="auto"/>
        <w:bottom w:val="none" w:sz="0" w:space="0" w:color="auto"/>
        <w:right w:val="none" w:sz="0" w:space="0" w:color="auto"/>
      </w:divBdr>
    </w:div>
    <w:div w:id="481774645">
      <w:bodyDiv w:val="1"/>
      <w:marLeft w:val="0"/>
      <w:marRight w:val="0"/>
      <w:marTop w:val="0"/>
      <w:marBottom w:val="0"/>
      <w:divBdr>
        <w:top w:val="none" w:sz="0" w:space="0" w:color="auto"/>
        <w:left w:val="none" w:sz="0" w:space="0" w:color="auto"/>
        <w:bottom w:val="none" w:sz="0" w:space="0" w:color="auto"/>
        <w:right w:val="none" w:sz="0" w:space="0" w:color="auto"/>
      </w:divBdr>
    </w:div>
    <w:div w:id="483157252">
      <w:bodyDiv w:val="1"/>
      <w:marLeft w:val="0"/>
      <w:marRight w:val="0"/>
      <w:marTop w:val="0"/>
      <w:marBottom w:val="0"/>
      <w:divBdr>
        <w:top w:val="none" w:sz="0" w:space="0" w:color="auto"/>
        <w:left w:val="none" w:sz="0" w:space="0" w:color="auto"/>
        <w:bottom w:val="none" w:sz="0" w:space="0" w:color="auto"/>
        <w:right w:val="none" w:sz="0" w:space="0" w:color="auto"/>
      </w:divBdr>
    </w:div>
    <w:div w:id="494032091">
      <w:bodyDiv w:val="1"/>
      <w:marLeft w:val="0"/>
      <w:marRight w:val="0"/>
      <w:marTop w:val="0"/>
      <w:marBottom w:val="0"/>
      <w:divBdr>
        <w:top w:val="none" w:sz="0" w:space="0" w:color="auto"/>
        <w:left w:val="none" w:sz="0" w:space="0" w:color="auto"/>
        <w:bottom w:val="none" w:sz="0" w:space="0" w:color="auto"/>
        <w:right w:val="none" w:sz="0" w:space="0" w:color="auto"/>
      </w:divBdr>
    </w:div>
    <w:div w:id="503982549">
      <w:bodyDiv w:val="1"/>
      <w:marLeft w:val="0"/>
      <w:marRight w:val="0"/>
      <w:marTop w:val="0"/>
      <w:marBottom w:val="0"/>
      <w:divBdr>
        <w:top w:val="none" w:sz="0" w:space="0" w:color="auto"/>
        <w:left w:val="none" w:sz="0" w:space="0" w:color="auto"/>
        <w:bottom w:val="none" w:sz="0" w:space="0" w:color="auto"/>
        <w:right w:val="none" w:sz="0" w:space="0" w:color="auto"/>
      </w:divBdr>
    </w:div>
    <w:div w:id="576480667">
      <w:bodyDiv w:val="1"/>
      <w:marLeft w:val="0"/>
      <w:marRight w:val="0"/>
      <w:marTop w:val="0"/>
      <w:marBottom w:val="0"/>
      <w:divBdr>
        <w:top w:val="none" w:sz="0" w:space="0" w:color="auto"/>
        <w:left w:val="none" w:sz="0" w:space="0" w:color="auto"/>
        <w:bottom w:val="none" w:sz="0" w:space="0" w:color="auto"/>
        <w:right w:val="none" w:sz="0" w:space="0" w:color="auto"/>
      </w:divBdr>
    </w:div>
    <w:div w:id="652679370">
      <w:bodyDiv w:val="1"/>
      <w:marLeft w:val="0"/>
      <w:marRight w:val="0"/>
      <w:marTop w:val="0"/>
      <w:marBottom w:val="0"/>
      <w:divBdr>
        <w:top w:val="none" w:sz="0" w:space="0" w:color="auto"/>
        <w:left w:val="none" w:sz="0" w:space="0" w:color="auto"/>
        <w:bottom w:val="none" w:sz="0" w:space="0" w:color="auto"/>
        <w:right w:val="none" w:sz="0" w:space="0" w:color="auto"/>
      </w:divBdr>
    </w:div>
    <w:div w:id="680742191">
      <w:bodyDiv w:val="1"/>
      <w:marLeft w:val="0"/>
      <w:marRight w:val="0"/>
      <w:marTop w:val="0"/>
      <w:marBottom w:val="0"/>
      <w:divBdr>
        <w:top w:val="none" w:sz="0" w:space="0" w:color="auto"/>
        <w:left w:val="none" w:sz="0" w:space="0" w:color="auto"/>
        <w:bottom w:val="none" w:sz="0" w:space="0" w:color="auto"/>
        <w:right w:val="none" w:sz="0" w:space="0" w:color="auto"/>
      </w:divBdr>
    </w:div>
    <w:div w:id="712270663">
      <w:bodyDiv w:val="1"/>
      <w:marLeft w:val="0"/>
      <w:marRight w:val="0"/>
      <w:marTop w:val="0"/>
      <w:marBottom w:val="0"/>
      <w:divBdr>
        <w:top w:val="none" w:sz="0" w:space="0" w:color="auto"/>
        <w:left w:val="none" w:sz="0" w:space="0" w:color="auto"/>
        <w:bottom w:val="none" w:sz="0" w:space="0" w:color="auto"/>
        <w:right w:val="none" w:sz="0" w:space="0" w:color="auto"/>
      </w:divBdr>
    </w:div>
    <w:div w:id="725955623">
      <w:bodyDiv w:val="1"/>
      <w:marLeft w:val="0"/>
      <w:marRight w:val="0"/>
      <w:marTop w:val="0"/>
      <w:marBottom w:val="0"/>
      <w:divBdr>
        <w:top w:val="none" w:sz="0" w:space="0" w:color="auto"/>
        <w:left w:val="none" w:sz="0" w:space="0" w:color="auto"/>
        <w:bottom w:val="none" w:sz="0" w:space="0" w:color="auto"/>
        <w:right w:val="none" w:sz="0" w:space="0" w:color="auto"/>
      </w:divBdr>
      <w:divsChild>
        <w:div w:id="525875305">
          <w:marLeft w:val="0"/>
          <w:marRight w:val="0"/>
          <w:marTop w:val="0"/>
          <w:marBottom w:val="0"/>
          <w:divBdr>
            <w:top w:val="none" w:sz="0" w:space="0" w:color="auto"/>
            <w:left w:val="none" w:sz="0" w:space="0" w:color="auto"/>
            <w:bottom w:val="none" w:sz="0" w:space="0" w:color="auto"/>
            <w:right w:val="none" w:sz="0" w:space="0" w:color="auto"/>
          </w:divBdr>
        </w:div>
      </w:divsChild>
    </w:div>
    <w:div w:id="745567323">
      <w:bodyDiv w:val="1"/>
      <w:marLeft w:val="0"/>
      <w:marRight w:val="0"/>
      <w:marTop w:val="0"/>
      <w:marBottom w:val="0"/>
      <w:divBdr>
        <w:top w:val="none" w:sz="0" w:space="0" w:color="auto"/>
        <w:left w:val="none" w:sz="0" w:space="0" w:color="auto"/>
        <w:bottom w:val="none" w:sz="0" w:space="0" w:color="auto"/>
        <w:right w:val="none" w:sz="0" w:space="0" w:color="auto"/>
      </w:divBdr>
    </w:div>
    <w:div w:id="763887896">
      <w:bodyDiv w:val="1"/>
      <w:marLeft w:val="0"/>
      <w:marRight w:val="0"/>
      <w:marTop w:val="0"/>
      <w:marBottom w:val="0"/>
      <w:divBdr>
        <w:top w:val="none" w:sz="0" w:space="0" w:color="auto"/>
        <w:left w:val="none" w:sz="0" w:space="0" w:color="auto"/>
        <w:bottom w:val="none" w:sz="0" w:space="0" w:color="auto"/>
        <w:right w:val="none" w:sz="0" w:space="0" w:color="auto"/>
      </w:divBdr>
    </w:div>
    <w:div w:id="773787521">
      <w:bodyDiv w:val="1"/>
      <w:marLeft w:val="0"/>
      <w:marRight w:val="0"/>
      <w:marTop w:val="0"/>
      <w:marBottom w:val="0"/>
      <w:divBdr>
        <w:top w:val="none" w:sz="0" w:space="0" w:color="auto"/>
        <w:left w:val="none" w:sz="0" w:space="0" w:color="auto"/>
        <w:bottom w:val="none" w:sz="0" w:space="0" w:color="auto"/>
        <w:right w:val="none" w:sz="0" w:space="0" w:color="auto"/>
      </w:divBdr>
    </w:div>
    <w:div w:id="810559400">
      <w:bodyDiv w:val="1"/>
      <w:marLeft w:val="0"/>
      <w:marRight w:val="0"/>
      <w:marTop w:val="0"/>
      <w:marBottom w:val="0"/>
      <w:divBdr>
        <w:top w:val="none" w:sz="0" w:space="0" w:color="auto"/>
        <w:left w:val="none" w:sz="0" w:space="0" w:color="auto"/>
        <w:bottom w:val="none" w:sz="0" w:space="0" w:color="auto"/>
        <w:right w:val="none" w:sz="0" w:space="0" w:color="auto"/>
      </w:divBdr>
    </w:div>
    <w:div w:id="956563632">
      <w:bodyDiv w:val="1"/>
      <w:marLeft w:val="0"/>
      <w:marRight w:val="0"/>
      <w:marTop w:val="0"/>
      <w:marBottom w:val="0"/>
      <w:divBdr>
        <w:top w:val="none" w:sz="0" w:space="0" w:color="auto"/>
        <w:left w:val="none" w:sz="0" w:space="0" w:color="auto"/>
        <w:bottom w:val="none" w:sz="0" w:space="0" w:color="auto"/>
        <w:right w:val="none" w:sz="0" w:space="0" w:color="auto"/>
      </w:divBdr>
    </w:div>
    <w:div w:id="1050425537">
      <w:bodyDiv w:val="1"/>
      <w:marLeft w:val="0"/>
      <w:marRight w:val="0"/>
      <w:marTop w:val="0"/>
      <w:marBottom w:val="0"/>
      <w:divBdr>
        <w:top w:val="none" w:sz="0" w:space="0" w:color="auto"/>
        <w:left w:val="none" w:sz="0" w:space="0" w:color="auto"/>
        <w:bottom w:val="none" w:sz="0" w:space="0" w:color="auto"/>
        <w:right w:val="none" w:sz="0" w:space="0" w:color="auto"/>
      </w:divBdr>
    </w:div>
    <w:div w:id="1067727003">
      <w:bodyDiv w:val="1"/>
      <w:marLeft w:val="0"/>
      <w:marRight w:val="0"/>
      <w:marTop w:val="0"/>
      <w:marBottom w:val="0"/>
      <w:divBdr>
        <w:top w:val="none" w:sz="0" w:space="0" w:color="auto"/>
        <w:left w:val="none" w:sz="0" w:space="0" w:color="auto"/>
        <w:bottom w:val="none" w:sz="0" w:space="0" w:color="auto"/>
        <w:right w:val="none" w:sz="0" w:space="0" w:color="auto"/>
      </w:divBdr>
      <w:divsChild>
        <w:div w:id="997656661">
          <w:marLeft w:val="0"/>
          <w:marRight w:val="0"/>
          <w:marTop w:val="0"/>
          <w:marBottom w:val="0"/>
          <w:divBdr>
            <w:top w:val="none" w:sz="0" w:space="0" w:color="auto"/>
            <w:left w:val="none" w:sz="0" w:space="0" w:color="auto"/>
            <w:bottom w:val="none" w:sz="0" w:space="0" w:color="auto"/>
            <w:right w:val="none" w:sz="0" w:space="0" w:color="auto"/>
          </w:divBdr>
        </w:div>
      </w:divsChild>
    </w:div>
    <w:div w:id="1082021415">
      <w:bodyDiv w:val="1"/>
      <w:marLeft w:val="0"/>
      <w:marRight w:val="0"/>
      <w:marTop w:val="0"/>
      <w:marBottom w:val="0"/>
      <w:divBdr>
        <w:top w:val="none" w:sz="0" w:space="0" w:color="auto"/>
        <w:left w:val="none" w:sz="0" w:space="0" w:color="auto"/>
        <w:bottom w:val="none" w:sz="0" w:space="0" w:color="auto"/>
        <w:right w:val="none" w:sz="0" w:space="0" w:color="auto"/>
      </w:divBdr>
    </w:div>
    <w:div w:id="1180126275">
      <w:bodyDiv w:val="1"/>
      <w:marLeft w:val="0"/>
      <w:marRight w:val="0"/>
      <w:marTop w:val="0"/>
      <w:marBottom w:val="0"/>
      <w:divBdr>
        <w:top w:val="none" w:sz="0" w:space="0" w:color="auto"/>
        <w:left w:val="none" w:sz="0" w:space="0" w:color="auto"/>
        <w:bottom w:val="none" w:sz="0" w:space="0" w:color="auto"/>
        <w:right w:val="none" w:sz="0" w:space="0" w:color="auto"/>
      </w:divBdr>
      <w:divsChild>
        <w:div w:id="1278637933">
          <w:marLeft w:val="0"/>
          <w:marRight w:val="0"/>
          <w:marTop w:val="0"/>
          <w:marBottom w:val="0"/>
          <w:divBdr>
            <w:top w:val="none" w:sz="0" w:space="0" w:color="auto"/>
            <w:left w:val="none" w:sz="0" w:space="0" w:color="auto"/>
            <w:bottom w:val="none" w:sz="0" w:space="0" w:color="auto"/>
            <w:right w:val="none" w:sz="0" w:space="0" w:color="auto"/>
          </w:divBdr>
        </w:div>
      </w:divsChild>
    </w:div>
    <w:div w:id="1191920539">
      <w:bodyDiv w:val="1"/>
      <w:marLeft w:val="0"/>
      <w:marRight w:val="0"/>
      <w:marTop w:val="0"/>
      <w:marBottom w:val="0"/>
      <w:divBdr>
        <w:top w:val="none" w:sz="0" w:space="0" w:color="auto"/>
        <w:left w:val="none" w:sz="0" w:space="0" w:color="auto"/>
        <w:bottom w:val="none" w:sz="0" w:space="0" w:color="auto"/>
        <w:right w:val="none" w:sz="0" w:space="0" w:color="auto"/>
      </w:divBdr>
    </w:div>
    <w:div w:id="1222135347">
      <w:bodyDiv w:val="1"/>
      <w:marLeft w:val="0"/>
      <w:marRight w:val="0"/>
      <w:marTop w:val="0"/>
      <w:marBottom w:val="0"/>
      <w:divBdr>
        <w:top w:val="none" w:sz="0" w:space="0" w:color="auto"/>
        <w:left w:val="none" w:sz="0" w:space="0" w:color="auto"/>
        <w:bottom w:val="none" w:sz="0" w:space="0" w:color="auto"/>
        <w:right w:val="none" w:sz="0" w:space="0" w:color="auto"/>
      </w:divBdr>
    </w:div>
    <w:div w:id="1300379594">
      <w:bodyDiv w:val="1"/>
      <w:marLeft w:val="0"/>
      <w:marRight w:val="0"/>
      <w:marTop w:val="0"/>
      <w:marBottom w:val="0"/>
      <w:divBdr>
        <w:top w:val="none" w:sz="0" w:space="0" w:color="auto"/>
        <w:left w:val="none" w:sz="0" w:space="0" w:color="auto"/>
        <w:bottom w:val="none" w:sz="0" w:space="0" w:color="auto"/>
        <w:right w:val="none" w:sz="0" w:space="0" w:color="auto"/>
      </w:divBdr>
    </w:div>
    <w:div w:id="1404182923">
      <w:bodyDiv w:val="1"/>
      <w:marLeft w:val="0"/>
      <w:marRight w:val="0"/>
      <w:marTop w:val="0"/>
      <w:marBottom w:val="0"/>
      <w:divBdr>
        <w:top w:val="none" w:sz="0" w:space="0" w:color="auto"/>
        <w:left w:val="none" w:sz="0" w:space="0" w:color="auto"/>
        <w:bottom w:val="none" w:sz="0" w:space="0" w:color="auto"/>
        <w:right w:val="none" w:sz="0" w:space="0" w:color="auto"/>
      </w:divBdr>
    </w:div>
    <w:div w:id="1407723911">
      <w:bodyDiv w:val="1"/>
      <w:marLeft w:val="0"/>
      <w:marRight w:val="0"/>
      <w:marTop w:val="0"/>
      <w:marBottom w:val="0"/>
      <w:divBdr>
        <w:top w:val="none" w:sz="0" w:space="0" w:color="auto"/>
        <w:left w:val="none" w:sz="0" w:space="0" w:color="auto"/>
        <w:bottom w:val="none" w:sz="0" w:space="0" w:color="auto"/>
        <w:right w:val="none" w:sz="0" w:space="0" w:color="auto"/>
      </w:divBdr>
    </w:div>
    <w:div w:id="1408070261">
      <w:bodyDiv w:val="1"/>
      <w:marLeft w:val="0"/>
      <w:marRight w:val="0"/>
      <w:marTop w:val="0"/>
      <w:marBottom w:val="0"/>
      <w:divBdr>
        <w:top w:val="none" w:sz="0" w:space="0" w:color="auto"/>
        <w:left w:val="none" w:sz="0" w:space="0" w:color="auto"/>
        <w:bottom w:val="none" w:sz="0" w:space="0" w:color="auto"/>
        <w:right w:val="none" w:sz="0" w:space="0" w:color="auto"/>
      </w:divBdr>
    </w:div>
    <w:div w:id="1409571679">
      <w:bodyDiv w:val="1"/>
      <w:marLeft w:val="0"/>
      <w:marRight w:val="0"/>
      <w:marTop w:val="0"/>
      <w:marBottom w:val="0"/>
      <w:divBdr>
        <w:top w:val="none" w:sz="0" w:space="0" w:color="auto"/>
        <w:left w:val="none" w:sz="0" w:space="0" w:color="auto"/>
        <w:bottom w:val="none" w:sz="0" w:space="0" w:color="auto"/>
        <w:right w:val="none" w:sz="0" w:space="0" w:color="auto"/>
      </w:divBdr>
    </w:div>
    <w:div w:id="1526946330">
      <w:bodyDiv w:val="1"/>
      <w:marLeft w:val="0"/>
      <w:marRight w:val="0"/>
      <w:marTop w:val="0"/>
      <w:marBottom w:val="0"/>
      <w:divBdr>
        <w:top w:val="none" w:sz="0" w:space="0" w:color="auto"/>
        <w:left w:val="none" w:sz="0" w:space="0" w:color="auto"/>
        <w:bottom w:val="none" w:sz="0" w:space="0" w:color="auto"/>
        <w:right w:val="none" w:sz="0" w:space="0" w:color="auto"/>
      </w:divBdr>
    </w:div>
    <w:div w:id="1570648282">
      <w:bodyDiv w:val="1"/>
      <w:marLeft w:val="0"/>
      <w:marRight w:val="0"/>
      <w:marTop w:val="0"/>
      <w:marBottom w:val="0"/>
      <w:divBdr>
        <w:top w:val="none" w:sz="0" w:space="0" w:color="auto"/>
        <w:left w:val="none" w:sz="0" w:space="0" w:color="auto"/>
        <w:bottom w:val="none" w:sz="0" w:space="0" w:color="auto"/>
        <w:right w:val="none" w:sz="0" w:space="0" w:color="auto"/>
      </w:divBdr>
    </w:div>
    <w:div w:id="1807158858">
      <w:bodyDiv w:val="1"/>
      <w:marLeft w:val="0"/>
      <w:marRight w:val="0"/>
      <w:marTop w:val="0"/>
      <w:marBottom w:val="0"/>
      <w:divBdr>
        <w:top w:val="none" w:sz="0" w:space="0" w:color="auto"/>
        <w:left w:val="none" w:sz="0" w:space="0" w:color="auto"/>
        <w:bottom w:val="none" w:sz="0" w:space="0" w:color="auto"/>
        <w:right w:val="none" w:sz="0" w:space="0" w:color="auto"/>
      </w:divBdr>
    </w:div>
    <w:div w:id="1813403406">
      <w:bodyDiv w:val="1"/>
      <w:marLeft w:val="0"/>
      <w:marRight w:val="0"/>
      <w:marTop w:val="0"/>
      <w:marBottom w:val="0"/>
      <w:divBdr>
        <w:top w:val="none" w:sz="0" w:space="0" w:color="auto"/>
        <w:left w:val="none" w:sz="0" w:space="0" w:color="auto"/>
        <w:bottom w:val="none" w:sz="0" w:space="0" w:color="auto"/>
        <w:right w:val="none" w:sz="0" w:space="0" w:color="auto"/>
      </w:divBdr>
    </w:div>
    <w:div w:id="1874805178">
      <w:bodyDiv w:val="1"/>
      <w:marLeft w:val="0"/>
      <w:marRight w:val="0"/>
      <w:marTop w:val="0"/>
      <w:marBottom w:val="0"/>
      <w:divBdr>
        <w:top w:val="none" w:sz="0" w:space="0" w:color="auto"/>
        <w:left w:val="none" w:sz="0" w:space="0" w:color="auto"/>
        <w:bottom w:val="none" w:sz="0" w:space="0" w:color="auto"/>
        <w:right w:val="none" w:sz="0" w:space="0" w:color="auto"/>
      </w:divBdr>
    </w:div>
    <w:div w:id="1878397552">
      <w:bodyDiv w:val="1"/>
      <w:marLeft w:val="0"/>
      <w:marRight w:val="0"/>
      <w:marTop w:val="0"/>
      <w:marBottom w:val="0"/>
      <w:divBdr>
        <w:top w:val="none" w:sz="0" w:space="0" w:color="auto"/>
        <w:left w:val="none" w:sz="0" w:space="0" w:color="auto"/>
        <w:bottom w:val="none" w:sz="0" w:space="0" w:color="auto"/>
        <w:right w:val="none" w:sz="0" w:space="0" w:color="auto"/>
      </w:divBdr>
    </w:div>
    <w:div w:id="1894852165">
      <w:bodyDiv w:val="1"/>
      <w:marLeft w:val="0"/>
      <w:marRight w:val="0"/>
      <w:marTop w:val="0"/>
      <w:marBottom w:val="0"/>
      <w:divBdr>
        <w:top w:val="none" w:sz="0" w:space="0" w:color="auto"/>
        <w:left w:val="none" w:sz="0" w:space="0" w:color="auto"/>
        <w:bottom w:val="none" w:sz="0" w:space="0" w:color="auto"/>
        <w:right w:val="none" w:sz="0" w:space="0" w:color="auto"/>
      </w:divBdr>
    </w:div>
    <w:div w:id="1940019445">
      <w:bodyDiv w:val="1"/>
      <w:marLeft w:val="0"/>
      <w:marRight w:val="0"/>
      <w:marTop w:val="0"/>
      <w:marBottom w:val="0"/>
      <w:divBdr>
        <w:top w:val="none" w:sz="0" w:space="0" w:color="auto"/>
        <w:left w:val="none" w:sz="0" w:space="0" w:color="auto"/>
        <w:bottom w:val="none" w:sz="0" w:space="0" w:color="auto"/>
        <w:right w:val="none" w:sz="0" w:space="0" w:color="auto"/>
      </w:divBdr>
    </w:div>
    <w:div w:id="1945720834">
      <w:bodyDiv w:val="1"/>
      <w:marLeft w:val="0"/>
      <w:marRight w:val="0"/>
      <w:marTop w:val="0"/>
      <w:marBottom w:val="0"/>
      <w:divBdr>
        <w:top w:val="none" w:sz="0" w:space="0" w:color="auto"/>
        <w:left w:val="none" w:sz="0" w:space="0" w:color="auto"/>
        <w:bottom w:val="none" w:sz="0" w:space="0" w:color="auto"/>
        <w:right w:val="none" w:sz="0" w:space="0" w:color="auto"/>
      </w:divBdr>
    </w:div>
    <w:div w:id="1956596304">
      <w:bodyDiv w:val="1"/>
      <w:marLeft w:val="0"/>
      <w:marRight w:val="0"/>
      <w:marTop w:val="0"/>
      <w:marBottom w:val="0"/>
      <w:divBdr>
        <w:top w:val="none" w:sz="0" w:space="0" w:color="auto"/>
        <w:left w:val="none" w:sz="0" w:space="0" w:color="auto"/>
        <w:bottom w:val="none" w:sz="0" w:space="0" w:color="auto"/>
        <w:right w:val="none" w:sz="0" w:space="0" w:color="auto"/>
      </w:divBdr>
    </w:div>
    <w:div w:id="1976065036">
      <w:bodyDiv w:val="1"/>
      <w:marLeft w:val="0"/>
      <w:marRight w:val="0"/>
      <w:marTop w:val="0"/>
      <w:marBottom w:val="0"/>
      <w:divBdr>
        <w:top w:val="none" w:sz="0" w:space="0" w:color="auto"/>
        <w:left w:val="none" w:sz="0" w:space="0" w:color="auto"/>
        <w:bottom w:val="none" w:sz="0" w:space="0" w:color="auto"/>
        <w:right w:val="none" w:sz="0" w:space="0" w:color="auto"/>
      </w:divBdr>
    </w:div>
    <w:div w:id="2028091939">
      <w:bodyDiv w:val="1"/>
      <w:marLeft w:val="0"/>
      <w:marRight w:val="0"/>
      <w:marTop w:val="0"/>
      <w:marBottom w:val="0"/>
      <w:divBdr>
        <w:top w:val="none" w:sz="0" w:space="0" w:color="auto"/>
        <w:left w:val="none" w:sz="0" w:space="0" w:color="auto"/>
        <w:bottom w:val="none" w:sz="0" w:space="0" w:color="auto"/>
        <w:right w:val="none" w:sz="0" w:space="0" w:color="auto"/>
      </w:divBdr>
    </w:div>
    <w:div w:id="2056663445">
      <w:bodyDiv w:val="1"/>
      <w:marLeft w:val="0"/>
      <w:marRight w:val="0"/>
      <w:marTop w:val="0"/>
      <w:marBottom w:val="0"/>
      <w:divBdr>
        <w:top w:val="none" w:sz="0" w:space="0" w:color="auto"/>
        <w:left w:val="none" w:sz="0" w:space="0" w:color="auto"/>
        <w:bottom w:val="none" w:sz="0" w:space="0" w:color="auto"/>
        <w:right w:val="none" w:sz="0" w:space="0" w:color="auto"/>
      </w:divBdr>
    </w:div>
    <w:div w:id="2097708722">
      <w:bodyDiv w:val="1"/>
      <w:marLeft w:val="0"/>
      <w:marRight w:val="0"/>
      <w:marTop w:val="0"/>
      <w:marBottom w:val="0"/>
      <w:divBdr>
        <w:top w:val="none" w:sz="0" w:space="0" w:color="auto"/>
        <w:left w:val="none" w:sz="0" w:space="0" w:color="auto"/>
        <w:bottom w:val="none" w:sz="0" w:space="0" w:color="auto"/>
        <w:right w:val="none" w:sz="0" w:space="0" w:color="auto"/>
      </w:divBdr>
    </w:div>
    <w:div w:id="213177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yadaAl-koussa@Damascusuniversity.edu.sy" TargetMode="External"/><Relationship Id="rId18" Type="http://schemas.openxmlformats.org/officeDocument/2006/relationships/footer" Target="footer2.xml"/><Relationship Id="rId26" Type="http://schemas.openxmlformats.org/officeDocument/2006/relationships/image" Target="media/image7.png"/><Relationship Id="rId39"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7" Type="http://schemas.openxmlformats.org/officeDocument/2006/relationships/endnotes" Target="endnotes.xml"/><Relationship Id="rId12" Type="http://schemas.openxmlformats.org/officeDocument/2006/relationships/hyperlink" Target="mailto:ZainabAsaad@Damascusuniversity.edu.sy" TargetMode="External"/><Relationship Id="rId17" Type="http://schemas.openxmlformats.org/officeDocument/2006/relationships/footer" Target="footer1.xml"/><Relationship Id="rId25" Type="http://schemas.openxmlformats.org/officeDocument/2006/relationships/image" Target="media/image6.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10.png"/><Relationship Id="rId41" Type="http://schemas.openxmlformats.org/officeDocument/2006/relationships/image" Target="media/image21.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footer" Target="footer4.xml"/><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6.png"/><Relationship Id="rId49" Type="http://schemas.openxmlformats.org/officeDocument/2006/relationships/image" Target="media/image29.png"/><Relationship Id="rId10" Type="http://schemas.openxmlformats.org/officeDocument/2006/relationships/hyperlink" Target="mailto:IbrahimHammoud@Damascusuniversity.edu.sy" TargetMode="External"/><Relationship Id="rId19" Type="http://schemas.openxmlformats.org/officeDocument/2006/relationships/header" Target="header3.xml"/><Relationship Id="rId31" Type="http://schemas.openxmlformats.org/officeDocument/2006/relationships/image" Target="media/image12.png"/><Relationship Id="rId44" Type="http://schemas.openxmlformats.org/officeDocument/2006/relationships/image" Target="media/image24.png"/><Relationship Id="rId52"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hyperlink" Target="mailto:mayadaAl-koussa@Damascusuniversity.edu.sy" TargetMode="External"/><Relationship Id="rId14" Type="http://schemas.openxmlformats.org/officeDocument/2006/relationships/hyperlink" Target="mailto:IbrahimHammoud@Damascusuniversity.edu.sy"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8" Type="http://schemas.openxmlformats.org/officeDocument/2006/relationships/hyperlink" Target="mailto:ZainabAsaad@Damascusuniversity.edu.sy" TargetMode="External"/><Relationship Id="rId51" Type="http://schemas.openxmlformats.org/officeDocument/2006/relationships/image" Target="media/image31.png"/></Relationships>
</file>

<file path=word/_rels/footer3.xml.rels><?xml version="1.0" encoding="UTF-8" standalone="yes"?>
<Relationships xmlns="http://schemas.openxmlformats.org/package/2006/relationships"><Relationship Id="rId1" Type="http://schemas.openxmlformats.org/officeDocument/2006/relationships/hyperlink" Target="http://journal.damascusuniversity.edu.sy/index.php/index/inde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FDA40-BFB7-4CD0-AD5C-9401C880F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3070</Words>
  <Characters>17500</Characters>
  <Application>Microsoft Office Word</Application>
  <DocSecurity>0</DocSecurity>
  <Lines>145</Lines>
  <Paragraphs>41</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20529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User</cp:lastModifiedBy>
  <cp:revision>61</cp:revision>
  <cp:lastPrinted>2025-06-04T10:22:00Z</cp:lastPrinted>
  <dcterms:created xsi:type="dcterms:W3CDTF">2025-04-16T07:00:00Z</dcterms:created>
  <dcterms:modified xsi:type="dcterms:W3CDTF">2025-06-04T10:22:00Z</dcterms:modified>
</cp:coreProperties>
</file>