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E9F78" w14:textId="1C5F6272" w:rsidR="004B69E7" w:rsidRPr="0073606B" w:rsidRDefault="00737910" w:rsidP="00846EFB">
      <w:pPr>
        <w:jc w:val="center"/>
        <w:rPr>
          <w:rFonts w:ascii="Simplified Arabic" w:hAnsi="Simplified Arabic" w:cs="Simplified Arabic"/>
          <w:b/>
          <w:bCs/>
          <w:sz w:val="32"/>
          <w:szCs w:val="32"/>
          <w:rtl/>
          <w:lang w:bidi="ar-SY"/>
        </w:rPr>
      </w:pPr>
      <w:bookmarkStart w:id="0" w:name="_Hlk113606120"/>
      <w:bookmarkStart w:id="1" w:name="_GoBack"/>
      <w:bookmarkEnd w:id="0"/>
      <w:bookmarkEnd w:id="1"/>
      <w:r w:rsidRPr="0073606B">
        <w:rPr>
          <w:rFonts w:ascii="Simplified Arabic" w:hAnsi="Simplified Arabic" w:cs="Simplified Arabic" w:hint="cs"/>
          <w:b/>
          <w:bCs/>
          <w:sz w:val="32"/>
          <w:szCs w:val="32"/>
          <w:rtl/>
          <w:lang w:bidi="ar-SY"/>
        </w:rPr>
        <w:t xml:space="preserve">دور </w:t>
      </w:r>
      <w:r w:rsidRPr="0073606B">
        <w:rPr>
          <w:rFonts w:ascii="Simplified Arabic" w:hAnsi="Simplified Arabic" w:cs="Simplified Arabic"/>
          <w:b/>
          <w:bCs/>
          <w:sz w:val="32"/>
          <w:szCs w:val="32"/>
          <w:rtl/>
          <w:lang w:bidi="ar-SY"/>
        </w:rPr>
        <w:t>العمارة العلاجية</w:t>
      </w:r>
      <w:r w:rsidRPr="0073606B">
        <w:rPr>
          <w:rFonts w:ascii="Simplified Arabic" w:hAnsi="Simplified Arabic" w:cs="Simplified Arabic" w:hint="cs"/>
          <w:b/>
          <w:bCs/>
          <w:sz w:val="32"/>
          <w:szCs w:val="32"/>
          <w:rtl/>
          <w:lang w:bidi="ar-SY"/>
        </w:rPr>
        <w:t xml:space="preserve"> في التعافي</w:t>
      </w:r>
    </w:p>
    <w:p w14:paraId="6C51DFF1" w14:textId="63677CF3" w:rsidR="00951E99" w:rsidRPr="0073606B" w:rsidRDefault="00F242AB" w:rsidP="00893A5F">
      <w:pPr>
        <w:spacing w:after="0" w:line="240" w:lineRule="auto"/>
        <w:rPr>
          <w:rFonts w:ascii="Simplified Arabic" w:hAnsi="Simplified Arabic" w:cs="Simplified Arabic"/>
          <w:b/>
          <w:bCs/>
          <w:sz w:val="28"/>
          <w:rtl/>
        </w:rPr>
      </w:pPr>
      <w:r w:rsidRPr="0073606B">
        <w:rPr>
          <w:rFonts w:ascii="Simplified Arabic" w:hAnsi="Simplified Arabic" w:cs="Simplified Arabic" w:hint="cs"/>
          <w:b/>
          <w:bCs/>
          <w:sz w:val="28"/>
          <w:rtl/>
        </w:rPr>
        <w:t xml:space="preserve">   </w:t>
      </w:r>
      <w:r w:rsidR="0073606B">
        <w:rPr>
          <w:rFonts w:ascii="Simplified Arabic" w:hAnsi="Simplified Arabic" w:cs="Simplified Arabic" w:hint="cs"/>
          <w:b/>
          <w:bCs/>
          <w:sz w:val="28"/>
          <w:rtl/>
        </w:rPr>
        <w:t xml:space="preserve">                            </w:t>
      </w:r>
      <w:r w:rsidRPr="0073606B">
        <w:rPr>
          <w:rFonts w:ascii="Simplified Arabic" w:hAnsi="Simplified Arabic" w:cs="Simplified Arabic" w:hint="cs"/>
          <w:b/>
          <w:bCs/>
          <w:sz w:val="28"/>
          <w:rtl/>
        </w:rPr>
        <w:t xml:space="preserve">  </w:t>
      </w:r>
      <w:r w:rsidR="00737910" w:rsidRPr="0073606B">
        <w:rPr>
          <w:rFonts w:ascii="Simplified Arabic" w:hAnsi="Simplified Arabic" w:cs="Simplified Arabic" w:hint="cs"/>
          <w:b/>
          <w:bCs/>
          <w:sz w:val="28"/>
          <w:rtl/>
        </w:rPr>
        <w:t>ندى أكثم الخطيب</w:t>
      </w:r>
      <w:r w:rsidRPr="0073606B">
        <w:rPr>
          <w:rFonts w:ascii="Simplified Arabic" w:hAnsi="Simplified Arabic" w:cs="Simplified Arabic" w:hint="cs"/>
          <w:b/>
          <w:bCs/>
          <w:sz w:val="28"/>
          <w:vertAlign w:val="superscript"/>
          <w:rtl/>
        </w:rPr>
        <w:t>1</w:t>
      </w:r>
      <w:r w:rsidR="00893A5F">
        <w:rPr>
          <w:rFonts w:ascii="Simplified Arabic" w:hAnsi="Simplified Arabic" w:cs="Simplified Arabic" w:hint="cs"/>
          <w:b/>
          <w:bCs/>
          <w:sz w:val="28"/>
          <w:rtl/>
        </w:rPr>
        <w:t xml:space="preserve">*    </w:t>
      </w:r>
      <w:r w:rsidR="00BC3496" w:rsidRPr="0073606B">
        <w:rPr>
          <w:rFonts w:ascii="Simplified Arabic" w:hAnsi="Simplified Arabic" w:cs="Simplified Arabic" w:hint="cs"/>
          <w:b/>
          <w:bCs/>
          <w:sz w:val="28"/>
          <w:rtl/>
        </w:rPr>
        <w:t xml:space="preserve"> زياد المهنا</w:t>
      </w:r>
      <w:r w:rsidR="00BC3496" w:rsidRPr="0073606B">
        <w:rPr>
          <w:rFonts w:ascii="Simplified Arabic" w:hAnsi="Simplified Arabic" w:cs="Simplified Arabic" w:hint="cs"/>
          <w:b/>
          <w:bCs/>
          <w:sz w:val="28"/>
          <w:vertAlign w:val="superscript"/>
          <w:rtl/>
        </w:rPr>
        <w:t>2</w:t>
      </w:r>
    </w:p>
    <w:p w14:paraId="3DA823E7" w14:textId="5AE5A850" w:rsidR="00F242AB" w:rsidRPr="0073606B" w:rsidRDefault="00893A5F" w:rsidP="00F242AB">
      <w:pPr>
        <w:spacing w:after="0" w:line="240" w:lineRule="auto"/>
        <w:ind w:left="2835"/>
        <w:jc w:val="lowKashida"/>
        <w:rPr>
          <w:rFonts w:ascii="Droid Arabic Kufi" w:hAnsi="Droid Arabic Kufi"/>
          <w:color w:val="23527C"/>
          <w:sz w:val="20"/>
          <w:szCs w:val="20"/>
          <w:u w:val="single"/>
          <w:shd w:val="clear" w:color="auto" w:fill="FFFFFF"/>
          <w:rtl/>
          <w:lang w:bidi="ar-SY"/>
        </w:rPr>
      </w:pPr>
      <w:r>
        <w:rPr>
          <w:rFonts w:hint="cs"/>
          <w:sz w:val="20"/>
          <w:szCs w:val="20"/>
          <w:rtl/>
        </w:rPr>
        <w:t>*</w:t>
      </w:r>
      <w:r w:rsidRPr="00893A5F">
        <w:rPr>
          <w:rFonts w:hint="cs"/>
          <w:b/>
          <w:bCs/>
          <w:sz w:val="20"/>
          <w:szCs w:val="20"/>
          <w:vertAlign w:val="superscript"/>
          <w:rtl/>
        </w:rPr>
        <w:t>1</w:t>
      </w:r>
      <w:r w:rsidR="00F242AB" w:rsidRPr="0073606B">
        <w:rPr>
          <w:rFonts w:hint="cs"/>
          <w:sz w:val="20"/>
          <w:szCs w:val="20"/>
          <w:rtl/>
        </w:rPr>
        <w:t>.</w:t>
      </w:r>
      <w:r w:rsidR="003A03A2" w:rsidRPr="0073606B">
        <w:rPr>
          <w:rFonts w:ascii="Simplified Arabic" w:hAnsi="Simplified Arabic" w:cs="Simplified Arabic" w:hint="cs"/>
          <w:sz w:val="20"/>
          <w:szCs w:val="20"/>
          <w:rtl/>
        </w:rPr>
        <w:t xml:space="preserve">طالبة </w:t>
      </w:r>
      <w:proofErr w:type="spellStart"/>
      <w:r w:rsidR="003A03A2" w:rsidRPr="0073606B">
        <w:rPr>
          <w:rFonts w:ascii="Simplified Arabic" w:hAnsi="Simplified Arabic" w:cs="Simplified Arabic" w:hint="cs"/>
          <w:sz w:val="20"/>
          <w:szCs w:val="20"/>
          <w:rtl/>
        </w:rPr>
        <w:t>دكتوراة</w:t>
      </w:r>
      <w:proofErr w:type="spellEnd"/>
      <w:r w:rsidR="003A03A2" w:rsidRPr="0073606B">
        <w:rPr>
          <w:rFonts w:ascii="Simplified Arabic" w:hAnsi="Simplified Arabic" w:cs="Simplified Arabic" w:hint="cs"/>
          <w:sz w:val="20"/>
          <w:szCs w:val="20"/>
          <w:rtl/>
        </w:rPr>
        <w:t xml:space="preserve"> </w:t>
      </w:r>
      <w:r w:rsidR="003A03A2" w:rsidRPr="0073606B">
        <w:rPr>
          <w:rFonts w:ascii="Simplified Arabic" w:hAnsi="Simplified Arabic" w:cs="Simplified Arabic" w:hint="cs"/>
          <w:sz w:val="20"/>
          <w:szCs w:val="20"/>
          <w:rtl/>
          <w:lang w:bidi="ar-SY"/>
        </w:rPr>
        <w:t>- قسم التصميم المعماري</w:t>
      </w:r>
      <w:r w:rsidR="003A03A2" w:rsidRPr="0073606B">
        <w:rPr>
          <w:rFonts w:ascii="Simplified Arabic" w:hAnsi="Simplified Arabic" w:cs="Simplified Arabic" w:hint="cs"/>
          <w:sz w:val="20"/>
          <w:szCs w:val="20"/>
          <w:rtl/>
        </w:rPr>
        <w:t xml:space="preserve"> - كلية الهندسة المعمارية - جامعة دمشق. </w:t>
      </w:r>
      <w:hyperlink r:id="rId9" w:history="1">
        <w:r w:rsidR="003A03A2" w:rsidRPr="0073606B">
          <w:rPr>
            <w:rStyle w:val="Hyperlink"/>
            <w:rFonts w:ascii="Droid Arabic Kufi" w:hAnsi="Droid Arabic Kufi"/>
            <w:color w:val="23527C"/>
            <w:sz w:val="20"/>
            <w:szCs w:val="20"/>
            <w:shd w:val="clear" w:color="auto" w:fill="FFFFFF"/>
          </w:rPr>
          <w:t>n.alkhatib91@damascusuniversity.edu.sy</w:t>
        </w:r>
      </w:hyperlink>
    </w:p>
    <w:p w14:paraId="16BB0B32" w14:textId="35D31918" w:rsidR="00561198" w:rsidRDefault="00F242AB" w:rsidP="00561198">
      <w:pPr>
        <w:spacing w:after="0" w:line="240" w:lineRule="auto"/>
        <w:ind w:left="2835"/>
        <w:jc w:val="lowKashida"/>
        <w:rPr>
          <w:rFonts w:ascii="Simplified Arabic" w:hAnsi="Simplified Arabic" w:cs="Simplified Arabic"/>
          <w:sz w:val="20"/>
          <w:szCs w:val="20"/>
          <w:rtl/>
        </w:rPr>
      </w:pPr>
      <w:r w:rsidRPr="0073606B">
        <w:rPr>
          <w:rFonts w:hint="cs"/>
          <w:sz w:val="20"/>
          <w:szCs w:val="20"/>
          <w:rtl/>
        </w:rPr>
        <w:t>2.</w:t>
      </w:r>
      <w:r w:rsidR="003A03A2" w:rsidRPr="0073606B">
        <w:rPr>
          <w:rFonts w:hint="cs"/>
          <w:sz w:val="20"/>
          <w:szCs w:val="20"/>
          <w:rtl/>
          <w:lang w:bidi="ar-SY"/>
        </w:rPr>
        <w:t xml:space="preserve">دكتور مهندس أستاذ في قسم التصميم المعماري - </w:t>
      </w:r>
      <w:r w:rsidR="003A03A2" w:rsidRPr="0073606B">
        <w:rPr>
          <w:rFonts w:ascii="Simplified Arabic" w:hAnsi="Simplified Arabic" w:cs="Simplified Arabic" w:hint="cs"/>
          <w:sz w:val="20"/>
          <w:szCs w:val="20"/>
          <w:rtl/>
        </w:rPr>
        <w:t>كلية الهندسة المعمارية - جامعة د</w:t>
      </w:r>
      <w:r w:rsidR="00561198" w:rsidRPr="00561198">
        <w:rPr>
          <w:rFonts w:hint="cs"/>
          <w:sz w:val="20"/>
          <w:szCs w:val="20"/>
          <w:rtl/>
        </w:rPr>
        <w:t>مشق</w:t>
      </w:r>
      <w:r w:rsidR="00561198">
        <w:rPr>
          <w:rFonts w:ascii="Simplified Arabic" w:hAnsi="Simplified Arabic" w:cs="Simplified Arabic" w:hint="cs"/>
          <w:sz w:val="20"/>
          <w:szCs w:val="20"/>
          <w:rtl/>
        </w:rPr>
        <w:t>.</w:t>
      </w:r>
    </w:p>
    <w:p w14:paraId="4EE5EFBB" w14:textId="7E767A4B" w:rsidR="003A03A2" w:rsidRPr="00561198" w:rsidRDefault="003E4EE6" w:rsidP="00561198">
      <w:pPr>
        <w:spacing w:after="0" w:line="240" w:lineRule="auto"/>
        <w:ind w:left="2835"/>
        <w:jc w:val="lowKashida"/>
        <w:rPr>
          <w:rFonts w:ascii="Simplified Arabic" w:hAnsi="Simplified Arabic" w:cs="Simplified Arabic"/>
          <w:sz w:val="20"/>
          <w:szCs w:val="20"/>
          <w:rtl/>
          <w:lang w:bidi="ar-SY"/>
        </w:rPr>
      </w:pPr>
      <w:hyperlink r:id="rId10" w:history="1">
        <w:r w:rsidR="00561198" w:rsidRPr="00561198">
          <w:rPr>
            <w:rStyle w:val="Hyperlink"/>
            <w:rFonts w:ascii="Simplified Arabic" w:hAnsi="Simplified Arabic" w:cs="Simplified Arabic"/>
            <w:sz w:val="20"/>
            <w:szCs w:val="20"/>
          </w:rPr>
          <w:t>ziad1.mouhanna@damascusuniversity.edu.sy</w:t>
        </w:r>
      </w:hyperlink>
      <w:hyperlink r:id="rId11" w:history="1"/>
    </w:p>
    <w:p w14:paraId="16CFC2D8" w14:textId="1FC94A2D" w:rsidR="00737910" w:rsidRPr="00FB3CE4" w:rsidRDefault="00E646FC" w:rsidP="003A03A2">
      <w:pPr>
        <w:spacing w:after="0" w:line="240" w:lineRule="auto"/>
        <w:ind w:left="2835"/>
        <w:jc w:val="lowKashida"/>
        <w:rPr>
          <w:rFonts w:ascii="Times New Roman" w:hAnsi="Times New Roman" w:cs="Simplified Arabic"/>
          <w:b/>
          <w:bCs/>
          <w:sz w:val="28"/>
          <w:rtl/>
        </w:rPr>
      </w:pPr>
      <w:r w:rsidRPr="00FB3CE4">
        <w:rPr>
          <w:rFonts w:ascii="Times New Roman" w:hAnsi="Times New Roman" w:cs="Simplified Arabic"/>
          <w:b/>
          <w:bCs/>
          <w:sz w:val="28"/>
          <w:rtl/>
        </w:rPr>
        <w:t>الملخص</w:t>
      </w:r>
      <w:r w:rsidR="00FB3CE4">
        <w:rPr>
          <w:rFonts w:ascii="Times New Roman" w:hAnsi="Times New Roman" w:cs="Simplified Arabic" w:hint="cs"/>
          <w:b/>
          <w:bCs/>
          <w:sz w:val="28"/>
          <w:rtl/>
        </w:rPr>
        <w:t>:</w:t>
      </w:r>
    </w:p>
    <w:tbl>
      <w:tblPr>
        <w:tblpPr w:leftFromText="198" w:rightFromText="198" w:vertAnchor="page" w:horzAnchor="margin" w:tblpXSpec="right" w:tblpY="5926"/>
        <w:tblW w:w="2335" w:type="dxa"/>
        <w:tblLayout w:type="fixed"/>
        <w:tblCellMar>
          <w:left w:w="0" w:type="dxa"/>
          <w:right w:w="0" w:type="dxa"/>
        </w:tblCellMar>
        <w:tblLook w:val="04A0" w:firstRow="1" w:lastRow="0" w:firstColumn="1" w:lastColumn="0" w:noHBand="0" w:noVBand="1"/>
      </w:tblPr>
      <w:tblGrid>
        <w:gridCol w:w="2335"/>
      </w:tblGrid>
      <w:tr w:rsidR="00B73854" w:rsidRPr="00F32AD9" w14:paraId="44F7D5B6" w14:textId="77777777" w:rsidTr="00B73854">
        <w:trPr>
          <w:trHeight w:val="8251"/>
        </w:trPr>
        <w:tc>
          <w:tcPr>
            <w:tcW w:w="2335" w:type="dxa"/>
            <w:shd w:val="clear" w:color="auto" w:fill="auto"/>
          </w:tcPr>
          <w:p w14:paraId="059B9AFB" w14:textId="77777777" w:rsidR="00B73854" w:rsidRPr="00F32AD9" w:rsidRDefault="00B73854" w:rsidP="00B73854">
            <w:pPr>
              <w:adjustRightInd w:val="0"/>
              <w:snapToGrid w:val="0"/>
              <w:spacing w:after="0" w:line="240" w:lineRule="auto"/>
              <w:jc w:val="both"/>
              <w:rPr>
                <w:rFonts w:ascii="Times New Roman" w:eastAsia="DengXian" w:hAnsi="Times New Roman" w:cs="Simplified Arabic"/>
                <w:b/>
                <w:noProof/>
                <w:snapToGrid w:val="0"/>
                <w:rtl/>
                <w:lang w:val="en-GB" w:eastAsia="en-GB" w:bidi="ar-SY"/>
              </w:rPr>
            </w:pPr>
            <w:r w:rsidRPr="00F32AD9">
              <w:rPr>
                <w:rFonts w:ascii="Times New Roman" w:eastAsia="DengXian" w:hAnsi="Times New Roman" w:cs="Simplified Arabic" w:hint="cs"/>
                <w:b/>
                <w:noProof/>
                <w:snapToGrid w:val="0"/>
                <w:rtl/>
                <w:lang w:val="en-GB" w:eastAsia="en-GB" w:bidi="ar-SY"/>
              </w:rPr>
              <w:t>تاريخ الايداع</w:t>
            </w:r>
            <w:r>
              <w:rPr>
                <w:rFonts w:ascii="Times New Roman" w:eastAsia="DengXian" w:hAnsi="Times New Roman" w:cs="Simplified Arabic" w:hint="cs"/>
                <w:b/>
                <w:noProof/>
                <w:snapToGrid w:val="0"/>
                <w:rtl/>
                <w:lang w:val="en-GB" w:eastAsia="en-GB" w:bidi="ar-SY"/>
              </w:rPr>
              <w:t>:19/9/2022</w:t>
            </w:r>
            <w:r w:rsidRPr="00F32AD9">
              <w:rPr>
                <w:rFonts w:ascii="Times New Roman" w:eastAsia="DengXian" w:hAnsi="Times New Roman" w:cs="Simplified Arabic" w:hint="cs"/>
                <w:b/>
                <w:noProof/>
                <w:snapToGrid w:val="0"/>
                <w:rtl/>
                <w:lang w:val="en-GB" w:eastAsia="en-GB" w:bidi="ar-SY"/>
              </w:rPr>
              <w:t xml:space="preserve"> </w:t>
            </w:r>
          </w:p>
          <w:p w14:paraId="3D9532B3" w14:textId="77777777" w:rsidR="00B73854" w:rsidRPr="00F32AD9" w:rsidRDefault="00B73854" w:rsidP="00B73854">
            <w:pPr>
              <w:adjustRightInd w:val="0"/>
              <w:snapToGrid w:val="0"/>
              <w:spacing w:after="0" w:line="240" w:lineRule="auto"/>
              <w:jc w:val="both"/>
              <w:rPr>
                <w:rFonts w:ascii="Times New Roman" w:eastAsia="DengXian" w:hAnsi="Times New Roman" w:cs="Simplified Arabic"/>
                <w:b/>
                <w:noProof/>
                <w:snapToGrid w:val="0"/>
                <w:rtl/>
                <w:lang w:val="en-GB" w:eastAsia="en-GB" w:bidi="ar-SY"/>
              </w:rPr>
            </w:pPr>
            <w:r w:rsidRPr="00F32AD9">
              <w:rPr>
                <w:rFonts w:ascii="Times New Roman" w:eastAsia="DengXian" w:hAnsi="Times New Roman" w:cs="Simplified Arabic" w:hint="cs"/>
                <w:b/>
                <w:noProof/>
                <w:snapToGrid w:val="0"/>
                <w:rtl/>
                <w:lang w:val="en-GB" w:eastAsia="en-GB" w:bidi="ar-SY"/>
              </w:rPr>
              <w:t>تاريخ القبول</w:t>
            </w:r>
            <w:r>
              <w:rPr>
                <w:rFonts w:ascii="Times New Roman" w:eastAsia="DengXian" w:hAnsi="Times New Roman" w:cs="Simplified Arabic" w:hint="cs"/>
                <w:b/>
                <w:noProof/>
                <w:snapToGrid w:val="0"/>
                <w:rtl/>
                <w:lang w:val="en-GB" w:eastAsia="en-GB" w:bidi="ar-SY"/>
              </w:rPr>
              <w:t>:20/3/2023</w:t>
            </w:r>
            <w:r w:rsidRPr="00F32AD9">
              <w:rPr>
                <w:rFonts w:ascii="Times New Roman" w:eastAsia="DengXian" w:hAnsi="Times New Roman" w:cs="Simplified Arabic" w:hint="cs"/>
                <w:b/>
                <w:noProof/>
                <w:snapToGrid w:val="0"/>
                <w:rtl/>
                <w:lang w:val="en-GB" w:eastAsia="en-GB" w:bidi="ar-SY"/>
              </w:rPr>
              <w:t xml:space="preserve"> </w:t>
            </w:r>
          </w:p>
          <w:p w14:paraId="1FC6DA9D" w14:textId="77777777" w:rsidR="00B73854" w:rsidRPr="00F32AD9" w:rsidRDefault="00B73854" w:rsidP="00B73854">
            <w:pPr>
              <w:adjustRightInd w:val="0"/>
              <w:snapToGrid w:val="0"/>
              <w:spacing w:line="240" w:lineRule="auto"/>
              <w:rPr>
                <w:rFonts w:ascii="Times New Roman" w:eastAsia="DengXian" w:hAnsi="Times New Roman" w:cs="Simplified Arabic"/>
                <w:b/>
                <w:snapToGrid w:val="0"/>
                <w:lang w:val="en-GB" w:eastAsia="en-GB" w:bidi="ar-SY"/>
              </w:rPr>
            </w:pPr>
            <w:r w:rsidRPr="00F32AD9">
              <w:rPr>
                <w:noProof/>
              </w:rPr>
              <w:drawing>
                <wp:inline distT="0" distB="0" distL="0" distR="0" wp14:anchorId="72CE8812" wp14:editId="78471C63">
                  <wp:extent cx="1200150" cy="447675"/>
                  <wp:effectExtent l="0" t="0" r="0" b="952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200150" cy="447675"/>
                          </a:xfrm>
                          <a:prstGeom prst="rect">
                            <a:avLst/>
                          </a:prstGeom>
                        </pic:spPr>
                      </pic:pic>
                    </a:graphicData>
                  </a:graphic>
                </wp:inline>
              </w:drawing>
            </w:r>
          </w:p>
          <w:p w14:paraId="2ABD8DDB" w14:textId="77777777" w:rsidR="00B73854" w:rsidRPr="00F32AD9" w:rsidRDefault="00B73854" w:rsidP="00B73854">
            <w:pPr>
              <w:adjustRightInd w:val="0"/>
              <w:snapToGrid w:val="0"/>
              <w:spacing w:after="0" w:line="240" w:lineRule="auto"/>
              <w:jc w:val="both"/>
              <w:rPr>
                <w:rFonts w:ascii="Times New Roman" w:eastAsia="DengXian" w:hAnsi="Times New Roman" w:cs="Simplified Arabic"/>
                <w:b/>
                <w:noProof/>
                <w:snapToGrid w:val="0"/>
                <w:rtl/>
                <w:lang w:val="en-GB" w:eastAsia="en-GB" w:bidi="ar-SY"/>
              </w:rPr>
            </w:pPr>
            <w:r w:rsidRPr="00F32AD9">
              <w:rPr>
                <w:rFonts w:ascii="Times New Roman" w:eastAsia="DengXian" w:hAnsi="Times New Roman" w:cs="Simplified Arabic" w:hint="cs"/>
                <w:bCs/>
                <w:noProof/>
                <w:snapToGrid w:val="0"/>
                <w:rtl/>
                <w:lang w:val="en-GB" w:eastAsia="en-GB" w:bidi="ar-SY"/>
              </w:rPr>
              <w:t>حقوق النشر:</w:t>
            </w:r>
            <w:r w:rsidRPr="00F32AD9">
              <w:rPr>
                <w:rFonts w:ascii="Times New Roman" w:eastAsia="DengXian" w:hAnsi="Times New Roman" w:cs="Simplified Arabic" w:hint="cs"/>
                <w:b/>
                <w:noProof/>
                <w:snapToGrid w:val="0"/>
                <w:rtl/>
                <w:lang w:val="en-GB" w:eastAsia="en-GB" w:bidi="ar-SY"/>
              </w:rPr>
              <w:t xml:space="preserve"> جامعة دمشق </w:t>
            </w:r>
            <w:r w:rsidRPr="00F32AD9">
              <w:rPr>
                <w:rFonts w:ascii="Times New Roman" w:eastAsia="DengXian" w:hAnsi="Times New Roman" w:cs="Simplified Arabic"/>
                <w:b/>
                <w:noProof/>
                <w:snapToGrid w:val="0"/>
                <w:rtl/>
                <w:lang w:val="en-GB" w:eastAsia="en-GB" w:bidi="ar-SY"/>
              </w:rPr>
              <w:t>–</w:t>
            </w:r>
            <w:r w:rsidRPr="00F32AD9">
              <w:rPr>
                <w:rFonts w:ascii="Times New Roman" w:eastAsia="DengXian" w:hAnsi="Times New Roman" w:cs="Simplified Arabic" w:hint="cs"/>
                <w:b/>
                <w:noProof/>
                <w:snapToGrid w:val="0"/>
                <w:rtl/>
                <w:lang w:val="en-GB" w:eastAsia="en-GB" w:bidi="ar-SY"/>
              </w:rPr>
              <w:t>سورية، ي</w:t>
            </w:r>
            <w:r w:rsidRPr="00F32AD9">
              <w:rPr>
                <w:rFonts w:ascii="Times New Roman" w:eastAsia="DengXian" w:hAnsi="Times New Roman" w:cs="Simplified Arabic"/>
                <w:b/>
                <w:noProof/>
                <w:snapToGrid w:val="0"/>
                <w:rtl/>
                <w:lang w:val="en-GB" w:eastAsia="en-GB" w:bidi="ar-SY"/>
              </w:rPr>
              <w:t xml:space="preserve">حتفظ المؤلفون بحقوق النشر بموجب </w:t>
            </w:r>
            <w:r w:rsidRPr="00F32AD9">
              <w:rPr>
                <w:rFonts w:ascii="Times New Roman" w:eastAsia="DengXian" w:hAnsi="Times New Roman" w:cs="Simplified Arabic"/>
                <w:b/>
                <w:noProof/>
                <w:snapToGrid w:val="0"/>
                <w:lang w:val="en-GB" w:eastAsia="en-GB" w:bidi="ar-SY"/>
              </w:rPr>
              <w:t xml:space="preserve">CC BY-NC-SA </w:t>
            </w:r>
          </w:p>
        </w:tc>
      </w:tr>
    </w:tbl>
    <w:p w14:paraId="2C1E0991" w14:textId="77777777" w:rsidR="00EC0F04" w:rsidRPr="00FB3CE4" w:rsidRDefault="00737910" w:rsidP="003A03A2">
      <w:pPr>
        <w:spacing w:after="0" w:line="240" w:lineRule="auto"/>
        <w:ind w:left="2835"/>
        <w:jc w:val="lowKashida"/>
        <w:rPr>
          <w:rFonts w:ascii="Times New Roman" w:hAnsi="Times New Roman" w:cs="Simplified Arabic"/>
          <w:sz w:val="24"/>
          <w:szCs w:val="24"/>
          <w:rtl/>
          <w:lang w:bidi="ar-SY"/>
        </w:rPr>
      </w:pPr>
      <w:r w:rsidRPr="00FB3CE4">
        <w:rPr>
          <w:rFonts w:ascii="Times New Roman" w:hAnsi="Times New Roman" w:cs="Simplified Arabic" w:hint="cs"/>
          <w:sz w:val="24"/>
          <w:szCs w:val="24"/>
          <w:rtl/>
          <w:lang w:bidi="ar-SY"/>
        </w:rPr>
        <w:t xml:space="preserve">تُعتبر </w:t>
      </w:r>
      <w:r w:rsidRPr="00FB3CE4">
        <w:rPr>
          <w:rFonts w:ascii="Times New Roman" w:hAnsi="Times New Roman" w:cs="Simplified Arabic"/>
          <w:sz w:val="24"/>
          <w:szCs w:val="24"/>
          <w:rtl/>
          <w:lang w:bidi="ar-SY"/>
        </w:rPr>
        <w:t>العمارة العلاجية</w:t>
      </w:r>
      <w:r w:rsidRPr="00FB3CE4">
        <w:rPr>
          <w:rFonts w:ascii="Times New Roman" w:hAnsi="Times New Roman" w:cs="Simplified Arabic" w:hint="cs"/>
          <w:sz w:val="24"/>
          <w:szCs w:val="24"/>
          <w:rtl/>
          <w:lang w:bidi="ar-SY"/>
        </w:rPr>
        <w:t xml:space="preserve"> </w:t>
      </w:r>
      <w:r w:rsidRPr="00FB3CE4">
        <w:rPr>
          <w:rFonts w:ascii="Times New Roman" w:hAnsi="Times New Roman" w:cs="Simplified Arabic"/>
          <w:sz w:val="24"/>
          <w:szCs w:val="24"/>
          <w:rtl/>
          <w:lang w:bidi="ar-SY"/>
        </w:rPr>
        <w:t>أحدث التوجهات المعمارية</w:t>
      </w:r>
      <w:r w:rsidRPr="00FB3CE4">
        <w:rPr>
          <w:rFonts w:ascii="Times New Roman" w:hAnsi="Times New Roman" w:cs="Simplified Arabic" w:hint="cs"/>
          <w:sz w:val="24"/>
          <w:szCs w:val="24"/>
          <w:rtl/>
          <w:lang w:bidi="ar-SY"/>
        </w:rPr>
        <w:t xml:space="preserve"> في تصميم مباني الرعاية الصحية </w:t>
      </w:r>
    </w:p>
    <w:p w14:paraId="39752390" w14:textId="12295D7C" w:rsidR="008F6E14" w:rsidRPr="00FB3CE4" w:rsidRDefault="00737910" w:rsidP="0073606B">
      <w:pPr>
        <w:spacing w:after="0" w:line="240" w:lineRule="auto"/>
        <w:ind w:left="2835"/>
        <w:jc w:val="lowKashida"/>
        <w:rPr>
          <w:rFonts w:ascii="Times New Roman" w:hAnsi="Times New Roman" w:cs="Simplified Arabic"/>
          <w:sz w:val="24"/>
          <w:szCs w:val="24"/>
        </w:rPr>
      </w:pPr>
      <w:r w:rsidRPr="00FB3CE4">
        <w:rPr>
          <w:rFonts w:ascii="Times New Roman" w:hAnsi="Times New Roman" w:cs="Simplified Arabic" w:hint="cs"/>
          <w:sz w:val="24"/>
          <w:szCs w:val="24"/>
          <w:rtl/>
          <w:lang w:bidi="ar-SY"/>
        </w:rPr>
        <w:t>التي تستند</w:t>
      </w:r>
      <w:r w:rsidRPr="00FB3CE4">
        <w:rPr>
          <w:rFonts w:ascii="Times New Roman" w:hAnsi="Times New Roman" w:cs="Simplified Arabic"/>
          <w:sz w:val="24"/>
          <w:szCs w:val="24"/>
          <w:rtl/>
          <w:lang w:bidi="ar-SY"/>
        </w:rPr>
        <w:t xml:space="preserve"> إلى العلاقة الوثيقة بين العمارة وصحة الإنسان</w:t>
      </w:r>
      <w:r w:rsidRPr="00FB3CE4">
        <w:rPr>
          <w:rFonts w:ascii="Times New Roman" w:hAnsi="Times New Roman" w:cs="Simplified Arabic" w:hint="cs"/>
          <w:sz w:val="24"/>
          <w:szCs w:val="24"/>
          <w:rtl/>
          <w:lang w:bidi="ar-SY"/>
        </w:rPr>
        <w:t>، وتشير إلى</w:t>
      </w:r>
      <w:r w:rsidRPr="00FB3CE4">
        <w:rPr>
          <w:rFonts w:ascii="Times New Roman" w:hAnsi="Times New Roman" w:cs="Simplified Arabic"/>
          <w:sz w:val="24"/>
          <w:szCs w:val="24"/>
          <w:rtl/>
          <w:lang w:bidi="ar-SY"/>
        </w:rPr>
        <w:t xml:space="preserve"> العمارة التي تهدف إلى تصميم </w:t>
      </w:r>
      <w:r w:rsidRPr="00FB3CE4">
        <w:rPr>
          <w:rFonts w:ascii="Times New Roman" w:hAnsi="Times New Roman" w:cs="Simplified Arabic" w:hint="cs"/>
          <w:sz w:val="24"/>
          <w:szCs w:val="24"/>
          <w:rtl/>
          <w:lang w:bidi="ar-SY"/>
        </w:rPr>
        <w:t>المرافق</w:t>
      </w:r>
      <w:r w:rsidRPr="00FB3CE4">
        <w:rPr>
          <w:rFonts w:ascii="Times New Roman" w:hAnsi="Times New Roman" w:cs="Simplified Arabic"/>
          <w:sz w:val="24"/>
          <w:szCs w:val="24"/>
          <w:rtl/>
          <w:lang w:bidi="ar-SY"/>
        </w:rPr>
        <w:t xml:space="preserve"> </w:t>
      </w:r>
      <w:r w:rsidR="00634F39" w:rsidRPr="00FB3CE4">
        <w:rPr>
          <w:rFonts w:ascii="Times New Roman" w:hAnsi="Times New Roman" w:cs="Simplified Arabic" w:hint="cs"/>
          <w:sz w:val="24"/>
          <w:szCs w:val="24"/>
          <w:rtl/>
          <w:lang w:bidi="ar-SY"/>
        </w:rPr>
        <w:t>الطبية</w:t>
      </w:r>
      <w:r w:rsidRPr="00FB3CE4">
        <w:rPr>
          <w:rFonts w:ascii="Times New Roman" w:hAnsi="Times New Roman" w:cs="Simplified Arabic"/>
          <w:sz w:val="24"/>
          <w:szCs w:val="24"/>
          <w:rtl/>
          <w:lang w:bidi="ar-SY"/>
        </w:rPr>
        <w:t xml:space="preserve"> للمرضى بحيث يؤثر النهج المعماري بشكل إيجابي على علاجهم</w:t>
      </w:r>
      <w:r w:rsidRPr="00FB3CE4">
        <w:rPr>
          <w:rFonts w:ascii="Times New Roman" w:hAnsi="Times New Roman" w:cs="Simplified Arabic" w:hint="cs"/>
          <w:sz w:val="24"/>
          <w:szCs w:val="24"/>
          <w:rtl/>
          <w:lang w:bidi="ar-SY"/>
        </w:rPr>
        <w:t xml:space="preserve"> من خلال </w:t>
      </w:r>
      <w:r w:rsidRPr="00FB3CE4">
        <w:rPr>
          <w:rFonts w:ascii="Times New Roman" w:hAnsi="Times New Roman" w:cs="Simplified Arabic"/>
          <w:sz w:val="24"/>
          <w:szCs w:val="24"/>
          <w:rtl/>
          <w:lang w:bidi="ar-SY"/>
        </w:rPr>
        <w:t xml:space="preserve">تصميم الفراغات </w:t>
      </w:r>
      <w:r w:rsidRPr="00FB3CE4">
        <w:rPr>
          <w:rFonts w:ascii="Times New Roman" w:hAnsi="Times New Roman" w:cs="Simplified Arabic" w:hint="cs"/>
          <w:sz w:val="24"/>
          <w:szCs w:val="24"/>
          <w:rtl/>
          <w:lang w:bidi="ar-SY"/>
        </w:rPr>
        <w:t>العلاجية وفق مجموعة من خصائص البيئة المادية التي تحقق التفاعل مع المرضى. تعمل البيئة المحيطة ومكوناتها كعناصر علاجية</w:t>
      </w:r>
      <w:r w:rsidRPr="00FB3CE4">
        <w:rPr>
          <w:rFonts w:ascii="Times New Roman" w:hAnsi="Times New Roman" w:cs="Simplified Arabic"/>
          <w:sz w:val="24"/>
          <w:szCs w:val="24"/>
          <w:rtl/>
          <w:lang w:bidi="ar-SY"/>
        </w:rPr>
        <w:t xml:space="preserve"> </w:t>
      </w:r>
      <w:r w:rsidRPr="00FB3CE4">
        <w:rPr>
          <w:rFonts w:ascii="Times New Roman" w:hAnsi="Times New Roman" w:cs="Simplified Arabic" w:hint="cs"/>
          <w:sz w:val="24"/>
          <w:szCs w:val="24"/>
          <w:rtl/>
          <w:lang w:bidi="ar-SY"/>
        </w:rPr>
        <w:t>ت</w:t>
      </w:r>
      <w:r w:rsidRPr="00FB3CE4">
        <w:rPr>
          <w:rFonts w:ascii="Times New Roman" w:hAnsi="Times New Roman" w:cs="Simplified Arabic"/>
          <w:sz w:val="24"/>
          <w:szCs w:val="24"/>
          <w:rtl/>
          <w:lang w:bidi="ar-SY"/>
        </w:rPr>
        <w:t>ساهم في رفع كفاء</w:t>
      </w:r>
      <w:r w:rsidRPr="00FB3CE4">
        <w:rPr>
          <w:rFonts w:ascii="Times New Roman" w:hAnsi="Times New Roman" w:cs="Simplified Arabic" w:hint="cs"/>
          <w:sz w:val="24"/>
          <w:szCs w:val="24"/>
          <w:rtl/>
          <w:lang w:bidi="ar-SY"/>
        </w:rPr>
        <w:t>ة</w:t>
      </w:r>
      <w:r w:rsidRPr="00FB3CE4">
        <w:rPr>
          <w:rFonts w:ascii="Times New Roman" w:hAnsi="Times New Roman" w:cs="Simplified Arabic"/>
          <w:sz w:val="24"/>
          <w:szCs w:val="24"/>
          <w:rtl/>
          <w:lang w:bidi="ar-SY"/>
        </w:rPr>
        <w:t xml:space="preserve"> أداء </w:t>
      </w:r>
      <w:r w:rsidRPr="00FB3CE4">
        <w:rPr>
          <w:rFonts w:ascii="Times New Roman" w:hAnsi="Times New Roman" w:cs="Simplified Arabic" w:hint="cs"/>
          <w:sz w:val="24"/>
          <w:szCs w:val="24"/>
          <w:rtl/>
          <w:lang w:bidi="ar-SY"/>
        </w:rPr>
        <w:t>ال</w:t>
      </w:r>
      <w:r w:rsidRPr="00FB3CE4">
        <w:rPr>
          <w:rFonts w:ascii="Times New Roman" w:hAnsi="Times New Roman" w:cs="Simplified Arabic"/>
          <w:sz w:val="24"/>
          <w:szCs w:val="24"/>
          <w:rtl/>
          <w:lang w:bidi="ar-SY"/>
        </w:rPr>
        <w:t xml:space="preserve">مباني الصحية </w:t>
      </w:r>
      <w:r w:rsidRPr="00FB3CE4">
        <w:rPr>
          <w:rFonts w:ascii="Times New Roman" w:hAnsi="Times New Roman" w:cs="Simplified Arabic" w:hint="cs"/>
          <w:sz w:val="24"/>
          <w:szCs w:val="24"/>
          <w:rtl/>
          <w:lang w:bidi="ar-SY"/>
        </w:rPr>
        <w:t>و</w:t>
      </w:r>
      <w:r w:rsidRPr="00FB3CE4">
        <w:rPr>
          <w:rFonts w:ascii="Times New Roman" w:hAnsi="Times New Roman" w:cs="Simplified Arabic"/>
          <w:sz w:val="24"/>
          <w:szCs w:val="24"/>
          <w:rtl/>
          <w:lang w:bidi="ar-SY"/>
        </w:rPr>
        <w:t>تيسير رحلة العلاج والشفاء على كافة المستويات</w:t>
      </w:r>
      <w:r w:rsidRPr="00FB3CE4">
        <w:rPr>
          <w:rFonts w:ascii="Times New Roman" w:hAnsi="Times New Roman" w:cs="Simplified Arabic" w:hint="cs"/>
          <w:sz w:val="24"/>
          <w:szCs w:val="24"/>
          <w:rtl/>
          <w:lang w:bidi="ar-SY"/>
        </w:rPr>
        <w:t xml:space="preserve"> من خلال </w:t>
      </w:r>
      <w:r w:rsidRPr="00FB3CE4">
        <w:rPr>
          <w:rFonts w:ascii="Times New Roman" w:hAnsi="Times New Roman" w:cs="Simplified Arabic"/>
          <w:sz w:val="24"/>
          <w:szCs w:val="24"/>
          <w:rtl/>
          <w:lang w:bidi="ar-SY"/>
        </w:rPr>
        <w:t xml:space="preserve">تحسين الصحة وتوفير المساحات </w:t>
      </w:r>
      <w:r w:rsidRPr="00FB3CE4">
        <w:rPr>
          <w:rFonts w:ascii="Times New Roman" w:hAnsi="Times New Roman" w:cs="Simplified Arabic" w:hint="cs"/>
          <w:sz w:val="24"/>
          <w:szCs w:val="24"/>
          <w:rtl/>
          <w:lang w:bidi="ar-SY"/>
        </w:rPr>
        <w:t>والظروف</w:t>
      </w:r>
      <w:r w:rsidRPr="00FB3CE4">
        <w:rPr>
          <w:rFonts w:ascii="Times New Roman" w:hAnsi="Times New Roman" w:cs="Simplified Arabic"/>
          <w:sz w:val="24"/>
          <w:szCs w:val="24"/>
          <w:rtl/>
          <w:lang w:bidi="ar-SY"/>
        </w:rPr>
        <w:t xml:space="preserve"> التي يمكن أن </w:t>
      </w:r>
      <w:r w:rsidRPr="00FB3CE4">
        <w:rPr>
          <w:rFonts w:ascii="Times New Roman" w:hAnsi="Times New Roman" w:cs="Simplified Arabic" w:hint="cs"/>
          <w:sz w:val="24"/>
          <w:szCs w:val="24"/>
          <w:rtl/>
          <w:lang w:bidi="ar-SY"/>
        </w:rPr>
        <w:t>تعزز من</w:t>
      </w:r>
      <w:r w:rsidRPr="00FB3CE4">
        <w:rPr>
          <w:rFonts w:ascii="Times New Roman" w:hAnsi="Times New Roman" w:cs="Simplified Arabic"/>
          <w:sz w:val="24"/>
          <w:szCs w:val="24"/>
          <w:rtl/>
          <w:lang w:bidi="ar-SY"/>
        </w:rPr>
        <w:t xml:space="preserve"> </w:t>
      </w:r>
      <w:r w:rsidRPr="00FB3CE4">
        <w:rPr>
          <w:rFonts w:ascii="Times New Roman" w:hAnsi="Times New Roman" w:cs="Simplified Arabic" w:hint="cs"/>
          <w:sz w:val="24"/>
          <w:szCs w:val="24"/>
          <w:rtl/>
          <w:lang w:bidi="ar-SY"/>
        </w:rPr>
        <w:t>تعافي</w:t>
      </w:r>
      <w:r w:rsidRPr="00FB3CE4">
        <w:rPr>
          <w:rFonts w:ascii="Times New Roman" w:hAnsi="Times New Roman" w:cs="Simplified Arabic"/>
          <w:sz w:val="24"/>
          <w:szCs w:val="24"/>
          <w:rtl/>
          <w:lang w:bidi="ar-SY"/>
        </w:rPr>
        <w:t xml:space="preserve"> المرضى</w:t>
      </w:r>
      <w:r w:rsidRPr="00FB3CE4">
        <w:rPr>
          <w:rFonts w:ascii="Times New Roman" w:hAnsi="Times New Roman" w:cs="Simplified Arabic" w:hint="cs"/>
          <w:sz w:val="24"/>
          <w:szCs w:val="24"/>
          <w:rtl/>
          <w:lang w:bidi="ar-SY"/>
        </w:rPr>
        <w:t>. تبحث</w:t>
      </w:r>
      <w:r w:rsidRPr="00FB3CE4">
        <w:rPr>
          <w:rFonts w:ascii="Times New Roman" w:hAnsi="Times New Roman" w:cs="Simplified Arabic"/>
          <w:sz w:val="24"/>
          <w:szCs w:val="24"/>
          <w:rtl/>
          <w:lang w:bidi="ar-SY"/>
        </w:rPr>
        <w:t xml:space="preserve"> هذه الورقة </w:t>
      </w:r>
      <w:r w:rsidRPr="00FB3CE4">
        <w:rPr>
          <w:rFonts w:ascii="Times New Roman" w:hAnsi="Times New Roman" w:cs="Simplified Arabic" w:hint="cs"/>
          <w:sz w:val="24"/>
          <w:szCs w:val="24"/>
          <w:rtl/>
          <w:lang w:bidi="ar-SY"/>
        </w:rPr>
        <w:t>بداية في مفهوم التعافي والعلاج والشفاء، والبُنى المكوَنة للشفاء، ثم تستعرض مفهوم العمارة العلاجية ودور التصميم المستند إلى الأدلة في تحديد الخصائص التصميمية للبيئة العلاجية المثلى، ومن ثم تتم الإشارة إلى الخصائص التصميمية المطبقة في عدد من المباني الصحية من منظور العمارة العلاجية. يخلص البحث إلى مجموعة من النتائج والتوصيات.</w:t>
      </w:r>
    </w:p>
    <w:p w14:paraId="7074544B" w14:textId="44987621" w:rsidR="00737910" w:rsidRPr="00FB3CE4" w:rsidRDefault="00634F39" w:rsidP="003A03A2">
      <w:pPr>
        <w:spacing w:after="0" w:line="240" w:lineRule="auto"/>
        <w:ind w:left="2835"/>
        <w:jc w:val="lowKashida"/>
        <w:rPr>
          <w:rFonts w:ascii="Simplified Arabic" w:hAnsi="Simplified Arabic" w:cs="Simplified Arabic"/>
          <w:b/>
          <w:bCs/>
          <w:sz w:val="24"/>
          <w:szCs w:val="24"/>
          <w:rtl/>
        </w:rPr>
      </w:pPr>
      <w:r w:rsidRPr="0073606B">
        <w:rPr>
          <w:rFonts w:ascii="Times New Roman" w:hAnsi="Times New Roman" w:cs="Simplified Arabic" w:hint="cs"/>
          <w:b/>
          <w:bCs/>
          <w:sz w:val="28"/>
          <w:rtl/>
        </w:rPr>
        <w:t>ال</w:t>
      </w:r>
      <w:r w:rsidR="00737910" w:rsidRPr="0073606B">
        <w:rPr>
          <w:rFonts w:ascii="Times New Roman" w:hAnsi="Times New Roman" w:cs="Simplified Arabic"/>
          <w:b/>
          <w:bCs/>
          <w:sz w:val="28"/>
          <w:rtl/>
        </w:rPr>
        <w:t xml:space="preserve">كلمات </w:t>
      </w:r>
      <w:r w:rsidRPr="0073606B">
        <w:rPr>
          <w:rFonts w:ascii="Times New Roman" w:hAnsi="Times New Roman" w:cs="Simplified Arabic" w:hint="cs"/>
          <w:b/>
          <w:bCs/>
          <w:sz w:val="28"/>
          <w:rtl/>
        </w:rPr>
        <w:t>ال</w:t>
      </w:r>
      <w:r w:rsidR="00737910" w:rsidRPr="0073606B">
        <w:rPr>
          <w:rFonts w:ascii="Times New Roman" w:hAnsi="Times New Roman" w:cs="Simplified Arabic"/>
          <w:b/>
          <w:bCs/>
          <w:sz w:val="28"/>
          <w:rtl/>
        </w:rPr>
        <w:t>مفتاحية:</w:t>
      </w:r>
      <w:r w:rsidR="00737910" w:rsidRPr="00FB3CE4">
        <w:rPr>
          <w:rFonts w:ascii="Times New Roman" w:hAnsi="Times New Roman" w:cs="Simplified Arabic"/>
          <w:sz w:val="24"/>
          <w:szCs w:val="24"/>
          <w:rtl/>
        </w:rPr>
        <w:t xml:space="preserve"> العمارة العلاجية </w:t>
      </w:r>
      <w:r w:rsidR="00737910" w:rsidRPr="00FB3CE4">
        <w:rPr>
          <w:rFonts w:ascii="Times New Roman" w:hAnsi="Times New Roman" w:cs="Simplified Arabic"/>
          <w:sz w:val="24"/>
          <w:szCs w:val="24"/>
        </w:rPr>
        <w:t>(</w:t>
      </w:r>
      <w:r w:rsidR="00737910" w:rsidRPr="00FB3CE4">
        <w:rPr>
          <w:rFonts w:ascii="Times New Roman" w:hAnsi="Times New Roman" w:cs="Simplified Arabic"/>
          <w:szCs w:val="22"/>
        </w:rPr>
        <w:t>Healing Architecture</w:t>
      </w:r>
      <w:r w:rsidR="00737910" w:rsidRPr="00FB3CE4">
        <w:rPr>
          <w:rFonts w:ascii="Times New Roman" w:hAnsi="Times New Roman" w:cs="Simplified Arabic"/>
          <w:sz w:val="24"/>
          <w:szCs w:val="24"/>
        </w:rPr>
        <w:t>)</w:t>
      </w:r>
      <w:r w:rsidR="00737910" w:rsidRPr="00FB3CE4">
        <w:rPr>
          <w:rFonts w:ascii="Times New Roman" w:hAnsi="Times New Roman" w:cs="Simplified Arabic"/>
          <w:sz w:val="24"/>
          <w:szCs w:val="24"/>
          <w:rtl/>
        </w:rPr>
        <w:t xml:space="preserve"> –التعافي </w:t>
      </w:r>
      <w:r w:rsidR="00737910" w:rsidRPr="00FB3CE4">
        <w:rPr>
          <w:rFonts w:ascii="Times New Roman" w:hAnsi="Times New Roman" w:cs="Simplified Arabic"/>
          <w:sz w:val="24"/>
          <w:szCs w:val="24"/>
        </w:rPr>
        <w:t>(</w:t>
      </w:r>
      <w:r w:rsidR="00737910" w:rsidRPr="00FB3CE4">
        <w:rPr>
          <w:rFonts w:ascii="Times New Roman" w:hAnsi="Times New Roman" w:cs="Simplified Arabic"/>
          <w:szCs w:val="22"/>
        </w:rPr>
        <w:t>Recovery</w:t>
      </w:r>
      <w:r w:rsidR="00737910" w:rsidRPr="00FB3CE4">
        <w:rPr>
          <w:rFonts w:ascii="Times New Roman" w:hAnsi="Times New Roman" w:cs="Simplified Arabic"/>
          <w:sz w:val="24"/>
          <w:szCs w:val="24"/>
        </w:rPr>
        <w:t>)</w:t>
      </w:r>
      <w:r w:rsidR="00737910" w:rsidRPr="00FB3CE4">
        <w:rPr>
          <w:rFonts w:ascii="Times New Roman" w:hAnsi="Times New Roman" w:cs="Simplified Arabic"/>
          <w:sz w:val="24"/>
          <w:szCs w:val="24"/>
          <w:rtl/>
        </w:rPr>
        <w:t xml:space="preserve"> - البيئة العلاجية المثلى</w:t>
      </w:r>
      <w:r w:rsidR="00737910" w:rsidRPr="00FB3CE4">
        <w:rPr>
          <w:rFonts w:ascii="Times New Roman" w:hAnsi="Times New Roman" w:cs="Simplified Arabic"/>
          <w:sz w:val="24"/>
          <w:szCs w:val="24"/>
        </w:rPr>
        <w:t xml:space="preserve"> (</w:t>
      </w:r>
      <w:r w:rsidR="00737910" w:rsidRPr="00FB3CE4">
        <w:rPr>
          <w:rFonts w:ascii="Times New Roman" w:hAnsi="Times New Roman" w:cs="Simplified Arabic"/>
          <w:szCs w:val="22"/>
        </w:rPr>
        <w:t>Optimal Healing Environment</w:t>
      </w:r>
      <w:r w:rsidR="00737910" w:rsidRPr="00FB3CE4">
        <w:rPr>
          <w:rFonts w:ascii="Times New Roman" w:hAnsi="Times New Roman" w:cs="Simplified Arabic"/>
          <w:sz w:val="24"/>
          <w:szCs w:val="24"/>
        </w:rPr>
        <w:t xml:space="preserve">) </w:t>
      </w:r>
      <w:r w:rsidR="00737910" w:rsidRPr="00FB3CE4">
        <w:rPr>
          <w:rFonts w:ascii="Times New Roman" w:hAnsi="Times New Roman" w:cs="Simplified Arabic"/>
          <w:sz w:val="24"/>
          <w:szCs w:val="24"/>
          <w:rtl/>
        </w:rPr>
        <w:t xml:space="preserve">– التصميم المستند إلى الأدلة </w:t>
      </w:r>
      <w:r w:rsidR="00737910" w:rsidRPr="00FB3CE4">
        <w:rPr>
          <w:rFonts w:ascii="Times New Roman" w:hAnsi="Times New Roman" w:cs="Simplified Arabic"/>
          <w:sz w:val="24"/>
          <w:szCs w:val="24"/>
        </w:rPr>
        <w:t>(</w:t>
      </w:r>
      <w:r w:rsidR="00737910" w:rsidRPr="00FB3CE4">
        <w:rPr>
          <w:rFonts w:ascii="Times New Roman" w:hAnsi="Times New Roman" w:cs="Simplified Arabic"/>
          <w:szCs w:val="22"/>
        </w:rPr>
        <w:t>Evidence Based Design</w:t>
      </w:r>
      <w:r w:rsidR="00737910" w:rsidRPr="00FB3CE4">
        <w:rPr>
          <w:rFonts w:ascii="Times New Roman" w:hAnsi="Times New Roman" w:cs="Simplified Arabic"/>
          <w:sz w:val="24"/>
          <w:szCs w:val="24"/>
        </w:rPr>
        <w:t>)</w:t>
      </w:r>
      <w:r w:rsidR="0073606B">
        <w:rPr>
          <w:rFonts w:ascii="Simplified Arabic" w:hAnsi="Simplified Arabic" w:cs="Simplified Arabic" w:hint="cs"/>
          <w:b/>
          <w:bCs/>
          <w:sz w:val="24"/>
          <w:szCs w:val="24"/>
          <w:rtl/>
          <w:lang w:bidi="ar-SY"/>
        </w:rPr>
        <w:t>.</w:t>
      </w:r>
      <w:r w:rsidR="00737910" w:rsidRPr="00FB3CE4">
        <w:rPr>
          <w:rFonts w:ascii="Simplified Arabic" w:hAnsi="Simplified Arabic" w:cs="Simplified Arabic"/>
          <w:b/>
          <w:bCs/>
          <w:sz w:val="24"/>
          <w:szCs w:val="24"/>
          <w:rtl/>
          <w:lang w:bidi="ar-SY"/>
        </w:rPr>
        <w:t xml:space="preserve"> </w:t>
      </w:r>
    </w:p>
    <w:p w14:paraId="544F60FD" w14:textId="77777777" w:rsidR="00737910" w:rsidRPr="00FB3CE4" w:rsidRDefault="00737910" w:rsidP="00737910">
      <w:pPr>
        <w:jc w:val="both"/>
        <w:rPr>
          <w:rFonts w:ascii="Simplified Arabic" w:hAnsi="Simplified Arabic" w:cs="Simplified Arabic"/>
          <w:b/>
          <w:bCs/>
          <w:sz w:val="24"/>
          <w:szCs w:val="24"/>
          <w:rtl/>
          <w:lang w:bidi="ar-SY"/>
        </w:rPr>
      </w:pPr>
    </w:p>
    <w:p w14:paraId="7449C581" w14:textId="77777777" w:rsidR="00E646FC" w:rsidRDefault="00E646FC" w:rsidP="00E646FC">
      <w:pPr>
        <w:spacing w:after="0" w:line="240" w:lineRule="auto"/>
        <w:jc w:val="lowKashida"/>
        <w:rPr>
          <w:rFonts w:ascii="Simplified Arabic" w:hAnsi="Simplified Arabic" w:cs="Simplified Arabic"/>
          <w:sz w:val="24"/>
          <w:szCs w:val="24"/>
          <w:rtl/>
          <w:lang w:bidi="ar-SY"/>
        </w:rPr>
      </w:pPr>
    </w:p>
    <w:p w14:paraId="568A1A76" w14:textId="77777777" w:rsidR="00846EFB" w:rsidRDefault="00846EFB" w:rsidP="00E646FC">
      <w:pPr>
        <w:spacing w:after="0" w:line="240" w:lineRule="auto"/>
        <w:jc w:val="lowKashida"/>
        <w:rPr>
          <w:rFonts w:ascii="Simplified Arabic" w:hAnsi="Simplified Arabic" w:cs="Simplified Arabic"/>
          <w:sz w:val="24"/>
          <w:szCs w:val="24"/>
          <w:rtl/>
          <w:lang w:bidi="ar-SY"/>
        </w:rPr>
      </w:pPr>
    </w:p>
    <w:p w14:paraId="0B25FA43" w14:textId="77777777" w:rsidR="00846EFB" w:rsidRDefault="00846EFB" w:rsidP="00E646FC">
      <w:pPr>
        <w:spacing w:after="0" w:line="240" w:lineRule="auto"/>
        <w:jc w:val="lowKashida"/>
        <w:rPr>
          <w:rFonts w:ascii="Simplified Arabic" w:hAnsi="Simplified Arabic" w:cs="Simplified Arabic"/>
          <w:sz w:val="24"/>
          <w:szCs w:val="24"/>
          <w:rtl/>
          <w:lang w:bidi="ar-SY"/>
        </w:rPr>
      </w:pPr>
    </w:p>
    <w:p w14:paraId="4AFE8434" w14:textId="77777777" w:rsidR="00846EFB" w:rsidRDefault="00846EFB" w:rsidP="00E646FC">
      <w:pPr>
        <w:spacing w:after="0" w:line="240" w:lineRule="auto"/>
        <w:jc w:val="lowKashida"/>
        <w:rPr>
          <w:rFonts w:ascii="Simplified Arabic" w:hAnsi="Simplified Arabic" w:cs="Simplified Arabic"/>
          <w:sz w:val="24"/>
          <w:szCs w:val="24"/>
          <w:rtl/>
          <w:lang w:bidi="ar-SY"/>
        </w:rPr>
      </w:pPr>
    </w:p>
    <w:p w14:paraId="2DDF9755" w14:textId="77777777" w:rsidR="0015082A" w:rsidRDefault="0015082A" w:rsidP="00E646FC">
      <w:pPr>
        <w:spacing w:after="0" w:line="240" w:lineRule="auto"/>
        <w:jc w:val="lowKashida"/>
        <w:rPr>
          <w:rFonts w:ascii="Simplified Arabic" w:hAnsi="Simplified Arabic" w:cs="Simplified Arabic"/>
          <w:sz w:val="24"/>
          <w:szCs w:val="24"/>
          <w:rtl/>
          <w:lang w:bidi="ar-SY"/>
        </w:rPr>
      </w:pPr>
    </w:p>
    <w:p w14:paraId="535F5CCA" w14:textId="77777777" w:rsidR="00A669C7" w:rsidRDefault="00A669C7" w:rsidP="00E646FC">
      <w:pPr>
        <w:spacing w:after="0" w:line="240" w:lineRule="auto"/>
        <w:jc w:val="lowKashida"/>
        <w:rPr>
          <w:rFonts w:ascii="Simplified Arabic" w:hAnsi="Simplified Arabic" w:cs="Simplified Arabic"/>
          <w:sz w:val="24"/>
          <w:szCs w:val="24"/>
          <w:rtl/>
          <w:lang w:bidi="ar-SY"/>
        </w:rPr>
      </w:pPr>
    </w:p>
    <w:p w14:paraId="1BB870EA" w14:textId="0DD08ABE" w:rsidR="00AE42BA" w:rsidRPr="002D62A7" w:rsidRDefault="006369C6" w:rsidP="00AE42BA">
      <w:pPr>
        <w:pStyle w:val="eng"/>
        <w:spacing w:after="0"/>
        <w:jc w:val="center"/>
        <w:rPr>
          <w:b/>
          <w:bCs/>
          <w:sz w:val="32"/>
          <w:szCs w:val="32"/>
          <w:lang w:bidi="ar-SY"/>
        </w:rPr>
      </w:pPr>
      <w:r>
        <w:rPr>
          <w:b/>
          <w:bCs/>
          <w:sz w:val="32"/>
          <w:szCs w:val="32"/>
          <w:lang w:bidi="ar-SY"/>
        </w:rPr>
        <w:t>The Role of Healing Architecture in Recovery</w:t>
      </w:r>
    </w:p>
    <w:p w14:paraId="63F93AC9" w14:textId="77777777" w:rsidR="00951E99" w:rsidRDefault="00951E99" w:rsidP="00E646FC">
      <w:pPr>
        <w:pStyle w:val="eng"/>
        <w:spacing w:after="0"/>
        <w:jc w:val="center"/>
        <w:rPr>
          <w:b/>
          <w:bCs/>
        </w:rPr>
      </w:pPr>
    </w:p>
    <w:p w14:paraId="6DA817BC" w14:textId="203CC73E" w:rsidR="00951E99" w:rsidRPr="0073606B" w:rsidRDefault="003C27BC" w:rsidP="0073606B">
      <w:pPr>
        <w:pStyle w:val="eng"/>
        <w:rPr>
          <w:b/>
          <w:bCs/>
          <w:sz w:val="28"/>
          <w:szCs w:val="28"/>
        </w:rPr>
      </w:pPr>
      <w:r>
        <w:rPr>
          <w:b/>
          <w:bCs/>
          <w:sz w:val="24"/>
          <w:szCs w:val="24"/>
        </w:rPr>
        <w:t xml:space="preserve">                                          </w:t>
      </w:r>
      <w:r w:rsidR="00327AED">
        <w:rPr>
          <w:b/>
          <w:bCs/>
          <w:sz w:val="24"/>
          <w:szCs w:val="24"/>
        </w:rPr>
        <w:t xml:space="preserve">    </w:t>
      </w:r>
      <w:r>
        <w:rPr>
          <w:b/>
          <w:bCs/>
          <w:sz w:val="24"/>
          <w:szCs w:val="24"/>
        </w:rPr>
        <w:t xml:space="preserve"> </w:t>
      </w:r>
      <w:r w:rsidR="006369C6" w:rsidRPr="0073606B">
        <w:rPr>
          <w:b/>
          <w:bCs/>
          <w:sz w:val="28"/>
          <w:szCs w:val="28"/>
        </w:rPr>
        <w:t xml:space="preserve">Nada </w:t>
      </w:r>
      <w:proofErr w:type="spellStart"/>
      <w:r w:rsidR="006369C6" w:rsidRPr="0073606B">
        <w:rPr>
          <w:b/>
          <w:bCs/>
          <w:sz w:val="28"/>
          <w:szCs w:val="28"/>
        </w:rPr>
        <w:t>Aktham</w:t>
      </w:r>
      <w:proofErr w:type="spellEnd"/>
      <w:r w:rsidR="006369C6" w:rsidRPr="0073606B">
        <w:rPr>
          <w:b/>
          <w:bCs/>
          <w:sz w:val="28"/>
          <w:szCs w:val="28"/>
        </w:rPr>
        <w:t xml:space="preserve"> </w:t>
      </w:r>
      <w:proofErr w:type="spellStart"/>
      <w:r w:rsidR="006369C6" w:rsidRPr="0073606B">
        <w:rPr>
          <w:b/>
          <w:bCs/>
          <w:sz w:val="28"/>
          <w:szCs w:val="28"/>
        </w:rPr>
        <w:t>Alkhatib</w:t>
      </w:r>
      <w:proofErr w:type="spellEnd"/>
      <w:r w:rsidR="0073606B">
        <w:rPr>
          <w:b/>
          <w:bCs/>
          <w:sz w:val="28"/>
          <w:szCs w:val="28"/>
        </w:rPr>
        <w:t>*</w:t>
      </w:r>
      <w:r w:rsidRPr="0073606B">
        <w:rPr>
          <w:rStyle w:val="ac"/>
          <w:b/>
          <w:bCs/>
          <w:sz w:val="28"/>
          <w:szCs w:val="28"/>
        </w:rPr>
        <w:t>1</w:t>
      </w:r>
      <w:r w:rsidR="0073606B">
        <w:rPr>
          <w:b/>
          <w:bCs/>
          <w:sz w:val="28"/>
          <w:szCs w:val="28"/>
        </w:rPr>
        <w:t xml:space="preserve">  </w:t>
      </w:r>
      <w:r w:rsidRPr="0073606B">
        <w:rPr>
          <w:b/>
          <w:bCs/>
          <w:sz w:val="28"/>
          <w:szCs w:val="28"/>
        </w:rPr>
        <w:t xml:space="preserve">  </w:t>
      </w:r>
      <w:proofErr w:type="spellStart"/>
      <w:r w:rsidRPr="0073606B">
        <w:rPr>
          <w:b/>
          <w:bCs/>
          <w:sz w:val="28"/>
          <w:szCs w:val="28"/>
        </w:rPr>
        <w:t>Ziad</w:t>
      </w:r>
      <w:proofErr w:type="spellEnd"/>
      <w:r w:rsidRPr="0073606B">
        <w:rPr>
          <w:b/>
          <w:bCs/>
          <w:sz w:val="28"/>
          <w:szCs w:val="28"/>
        </w:rPr>
        <w:t xml:space="preserve"> Mouhanna</w:t>
      </w:r>
      <w:r w:rsidR="00846EFB" w:rsidRPr="0073606B">
        <w:rPr>
          <w:b/>
          <w:bCs/>
          <w:sz w:val="28"/>
          <w:szCs w:val="28"/>
          <w:vertAlign w:val="superscript"/>
        </w:rPr>
        <w:t>2</w:t>
      </w:r>
    </w:p>
    <w:p w14:paraId="66C15830" w14:textId="33FDB6B7" w:rsidR="00FB3CE4" w:rsidRPr="008139D8" w:rsidRDefault="0073606B" w:rsidP="003C27BC">
      <w:pPr>
        <w:pStyle w:val="ab"/>
        <w:bidi w:val="0"/>
        <w:ind w:left="2835"/>
        <w:jc w:val="lowKashida"/>
        <w:rPr>
          <w:rFonts w:ascii="Times New Roman" w:hAnsi="Times New Roman" w:cs="Times New Roman"/>
        </w:rPr>
      </w:pPr>
      <w:r>
        <w:rPr>
          <w:b/>
          <w:bCs/>
          <w:sz w:val="24"/>
          <w:szCs w:val="24"/>
          <w:lang w:bidi="ar-SY"/>
        </w:rPr>
        <w:t>*</w:t>
      </w:r>
      <w:r w:rsidR="003C27BC">
        <w:rPr>
          <w:rStyle w:val="ac"/>
          <w:rFonts w:ascii="Times New Roman" w:hAnsi="Times New Roman" w:cs="Times New Roman"/>
        </w:rPr>
        <w:t>1</w:t>
      </w:r>
      <w:r w:rsidR="001767DF">
        <w:rPr>
          <w:rFonts w:ascii="Times New Roman" w:hAnsi="Times New Roman" w:cs="Times New Roman"/>
        </w:rPr>
        <w:t>.</w:t>
      </w:r>
      <w:r w:rsidR="00FB3CE4" w:rsidRPr="008139D8">
        <w:rPr>
          <w:rFonts w:ascii="Times New Roman" w:hAnsi="Times New Roman" w:cs="Times New Roman"/>
          <w:rtl/>
        </w:rPr>
        <w:t xml:space="preserve"> </w:t>
      </w:r>
      <w:r w:rsidR="00FB3CE4">
        <w:rPr>
          <w:rFonts w:ascii="Times New Roman" w:hAnsi="Times New Roman" w:cs="Times New Roman"/>
        </w:rPr>
        <w:t>PHD</w:t>
      </w:r>
      <w:r w:rsidR="00FB3CE4" w:rsidRPr="008139D8">
        <w:rPr>
          <w:rFonts w:ascii="Times New Roman" w:hAnsi="Times New Roman" w:cs="Times New Roman"/>
        </w:rPr>
        <w:t xml:space="preserve"> </w:t>
      </w:r>
      <w:r w:rsidR="00FB3CE4">
        <w:rPr>
          <w:rFonts w:ascii="Times New Roman" w:hAnsi="Times New Roman" w:cs="Times New Roman"/>
        </w:rPr>
        <w:t>Student</w:t>
      </w:r>
      <w:r w:rsidR="00FB3CE4" w:rsidRPr="008139D8">
        <w:rPr>
          <w:rFonts w:ascii="Times New Roman" w:hAnsi="Times New Roman" w:cs="Times New Roman"/>
        </w:rPr>
        <w:t xml:space="preserve"> in the Department of </w:t>
      </w:r>
      <w:r w:rsidR="00FB3CE4">
        <w:rPr>
          <w:rFonts w:ascii="Times New Roman" w:hAnsi="Times New Roman" w:cs="Times New Roman"/>
        </w:rPr>
        <w:t>Architectural Design</w:t>
      </w:r>
      <w:r w:rsidR="00FB3CE4" w:rsidRPr="008139D8">
        <w:rPr>
          <w:rFonts w:ascii="Times New Roman" w:hAnsi="Times New Roman" w:cs="Times New Roman"/>
        </w:rPr>
        <w:t xml:space="preserve"> of </w:t>
      </w:r>
      <w:r w:rsidR="00FB3CE4">
        <w:rPr>
          <w:rFonts w:ascii="Times New Roman" w:hAnsi="Times New Roman" w:cs="Times New Roman"/>
        </w:rPr>
        <w:t xml:space="preserve">Architecture Faculty </w:t>
      </w:r>
      <w:r w:rsidR="00FB3CE4" w:rsidRPr="008139D8">
        <w:rPr>
          <w:rFonts w:ascii="Times New Roman" w:hAnsi="Times New Roman" w:cs="Times New Roman"/>
        </w:rPr>
        <w:t>- Damascus University.</w:t>
      </w:r>
      <w:r w:rsidR="00FB3CE4">
        <w:rPr>
          <w:rFonts w:ascii="Times New Roman" w:hAnsi="Times New Roman" w:cs="Times New Roman" w:hint="cs"/>
          <w:rtl/>
        </w:rPr>
        <w:t xml:space="preserve"> </w:t>
      </w:r>
      <w:hyperlink r:id="rId13" w:history="1">
        <w:r w:rsidR="00FB3CE4" w:rsidRPr="00785C1E">
          <w:rPr>
            <w:rStyle w:val="Hyperlink"/>
            <w:rFonts w:ascii="Droid Arabic Kufi" w:hAnsi="Droid Arabic Kufi"/>
            <w:color w:val="23527C"/>
            <w:shd w:val="clear" w:color="auto" w:fill="FFFFFF"/>
          </w:rPr>
          <w:t>n.alkhatib91@damascusuniversity.edu.sy</w:t>
        </w:r>
      </w:hyperlink>
    </w:p>
    <w:p w14:paraId="6D36A592" w14:textId="27575BDB" w:rsidR="0073606B" w:rsidRDefault="003C27BC" w:rsidP="0073606B">
      <w:pPr>
        <w:pStyle w:val="ab"/>
        <w:bidi w:val="0"/>
        <w:ind w:left="2835"/>
        <w:jc w:val="lowKashida"/>
        <w:rPr>
          <w:rFonts w:ascii="Times New Roman" w:hAnsi="Times New Roman" w:cs="Times New Roman"/>
        </w:rPr>
      </w:pPr>
      <w:r>
        <w:rPr>
          <w:rStyle w:val="ac"/>
        </w:rPr>
        <w:t>2</w:t>
      </w:r>
      <w:r w:rsidR="001767DF">
        <w:t>.</w:t>
      </w:r>
      <w:r w:rsidR="00FB3CE4">
        <w:rPr>
          <w:rtl/>
        </w:rPr>
        <w:t xml:space="preserve"> </w:t>
      </w:r>
      <w:r w:rsidR="00FB3CE4">
        <w:t xml:space="preserve"> Professor, Engineer and teacher in the </w:t>
      </w:r>
      <w:r w:rsidR="00FB3CE4" w:rsidRPr="008139D8">
        <w:rPr>
          <w:rFonts w:ascii="Times New Roman" w:hAnsi="Times New Roman" w:cs="Times New Roman"/>
        </w:rPr>
        <w:t xml:space="preserve">Department of </w:t>
      </w:r>
      <w:r w:rsidR="00FB3CE4">
        <w:rPr>
          <w:rFonts w:ascii="Times New Roman" w:hAnsi="Times New Roman" w:cs="Times New Roman"/>
        </w:rPr>
        <w:t>Architectural Design</w:t>
      </w:r>
      <w:r w:rsidR="00FB3CE4" w:rsidRPr="008139D8">
        <w:rPr>
          <w:rFonts w:ascii="Times New Roman" w:hAnsi="Times New Roman" w:cs="Times New Roman"/>
        </w:rPr>
        <w:t xml:space="preserve"> of</w:t>
      </w:r>
      <w:r w:rsidR="0073606B">
        <w:rPr>
          <w:rFonts w:ascii="Times New Roman" w:hAnsi="Times New Roman" w:cs="Times New Roman"/>
        </w:rPr>
        <w:t xml:space="preserve"> </w:t>
      </w:r>
      <w:r w:rsidR="00FB3CE4">
        <w:rPr>
          <w:rFonts w:ascii="Times New Roman" w:hAnsi="Times New Roman" w:cs="Times New Roman"/>
        </w:rPr>
        <w:t>Architecture</w:t>
      </w:r>
      <w:r w:rsidR="0073606B">
        <w:rPr>
          <w:rFonts w:ascii="Times New Roman" w:hAnsi="Times New Roman" w:cs="Times New Roman"/>
        </w:rPr>
        <w:t xml:space="preserve"> </w:t>
      </w:r>
      <w:r w:rsidR="00FB3CE4">
        <w:rPr>
          <w:rFonts w:ascii="Times New Roman" w:hAnsi="Times New Roman" w:cs="Times New Roman"/>
        </w:rPr>
        <w:t>Faculty</w:t>
      </w:r>
      <w:r w:rsidR="00FB3CE4" w:rsidRPr="008139D8">
        <w:rPr>
          <w:rFonts w:ascii="Times New Roman" w:hAnsi="Times New Roman" w:cs="Times New Roman"/>
        </w:rPr>
        <w:t>-Damascus University.</w:t>
      </w:r>
      <w:r w:rsidR="00FB3CE4">
        <w:rPr>
          <w:rFonts w:ascii="Times New Roman" w:hAnsi="Times New Roman" w:cs="Times New Roman" w:hint="cs"/>
          <w:rtl/>
        </w:rPr>
        <w:t xml:space="preserve"> </w:t>
      </w:r>
      <w:hyperlink r:id="rId14" w:history="1">
        <w:r w:rsidRPr="004415D8">
          <w:rPr>
            <w:rStyle w:val="Hyperlink"/>
            <w:rFonts w:ascii="Simplified Arabic" w:hAnsi="Simplified Arabic" w:cs="Simplified Arabic"/>
          </w:rPr>
          <w:t>ziad1.mouhanna@damascusuniversity.edu.sy</w:t>
        </w:r>
      </w:hyperlink>
    </w:p>
    <w:p w14:paraId="6BF4A053" w14:textId="26F8393C" w:rsidR="00951E99" w:rsidRPr="00AE42BA" w:rsidRDefault="00D047B8" w:rsidP="00AE42BA">
      <w:pPr>
        <w:pStyle w:val="eng"/>
        <w:spacing w:after="0"/>
        <w:rPr>
          <w:b/>
          <w:bCs/>
          <w:sz w:val="28"/>
          <w:szCs w:val="28"/>
        </w:rPr>
      </w:pPr>
      <w:r>
        <w:rPr>
          <w:b/>
          <w:bCs/>
          <w:sz w:val="24"/>
          <w:szCs w:val="24"/>
          <w:lang w:bidi="ar-SY"/>
        </w:rPr>
        <w:t xml:space="preserve">                                               </w:t>
      </w:r>
      <w:r w:rsidR="00951E99" w:rsidRPr="002D62A7">
        <w:rPr>
          <w:b/>
          <w:bCs/>
          <w:sz w:val="28"/>
          <w:szCs w:val="28"/>
        </w:rPr>
        <w:t>Abstract</w:t>
      </w:r>
      <w:r>
        <w:rPr>
          <w:b/>
          <w:bCs/>
          <w:sz w:val="28"/>
          <w:szCs w:val="28"/>
        </w:rPr>
        <w:t>:</w:t>
      </w:r>
    </w:p>
    <w:tbl>
      <w:tblPr>
        <w:tblpPr w:leftFromText="198" w:rightFromText="198" w:vertAnchor="page" w:horzAnchor="margin" w:tblpY="5791"/>
        <w:tblW w:w="2552" w:type="dxa"/>
        <w:tblLayout w:type="fixed"/>
        <w:tblCellMar>
          <w:left w:w="0" w:type="dxa"/>
          <w:right w:w="0" w:type="dxa"/>
        </w:tblCellMar>
        <w:tblLook w:val="04A0" w:firstRow="1" w:lastRow="0" w:firstColumn="1" w:lastColumn="0" w:noHBand="0" w:noVBand="1"/>
      </w:tblPr>
      <w:tblGrid>
        <w:gridCol w:w="2552"/>
      </w:tblGrid>
      <w:tr w:rsidR="00B73854" w:rsidRPr="00BB12E8" w14:paraId="6EA72A54" w14:textId="77777777" w:rsidTr="00B73854">
        <w:tc>
          <w:tcPr>
            <w:tcW w:w="2552" w:type="dxa"/>
            <w:hideMark/>
          </w:tcPr>
          <w:p w14:paraId="4F2D0CFB" w14:textId="77777777" w:rsidR="00B73854" w:rsidRPr="00BB12E8" w:rsidRDefault="00B73854" w:rsidP="00B73854">
            <w:pPr>
              <w:bidi w:val="0"/>
              <w:adjustRightInd w:val="0"/>
              <w:snapToGrid w:val="0"/>
              <w:spacing w:after="0" w:line="240" w:lineRule="atLeast"/>
              <w:ind w:right="113"/>
              <w:rPr>
                <w:rFonts w:ascii="Times New Roman" w:eastAsia="SimSun" w:hAnsi="Times New Roman" w:cs="Times New Roman"/>
                <w:color w:val="000000"/>
                <w:szCs w:val="22"/>
                <w:lang w:eastAsia="de-DE" w:bidi="en-US"/>
              </w:rPr>
            </w:pPr>
            <w:r w:rsidRPr="00BB12E8">
              <w:rPr>
                <w:rFonts w:ascii="Times New Roman" w:eastAsia="Times New Roman" w:hAnsi="Times New Roman" w:cs="Times New Roman"/>
                <w:color w:val="000000"/>
                <w:szCs w:val="22"/>
                <w:lang w:eastAsia="de-DE" w:bidi="en-US"/>
              </w:rPr>
              <w:t xml:space="preserve">Received: </w:t>
            </w:r>
            <w:r>
              <w:rPr>
                <w:rFonts w:ascii="Times New Roman" w:eastAsia="Times New Roman" w:hAnsi="Times New Roman" w:cs="Times New Roman" w:hint="cs"/>
                <w:color w:val="000000"/>
                <w:szCs w:val="22"/>
                <w:rtl/>
                <w:lang w:eastAsia="de-DE" w:bidi="ar-SY"/>
              </w:rPr>
              <w:t>4</w:t>
            </w:r>
            <w:r w:rsidRPr="00BB12E8">
              <w:rPr>
                <w:rFonts w:ascii="Times New Roman" w:eastAsia="Times New Roman" w:hAnsi="Times New Roman" w:cs="Times New Roman"/>
                <w:color w:val="000000"/>
                <w:szCs w:val="22"/>
                <w:lang w:eastAsia="de-DE" w:bidi="en-US"/>
              </w:rPr>
              <w:t>/</w:t>
            </w:r>
            <w:r>
              <w:rPr>
                <w:rFonts w:ascii="Times New Roman" w:eastAsia="Times New Roman" w:hAnsi="Times New Roman" w:cs="Times New Roman" w:hint="cs"/>
                <w:color w:val="000000"/>
                <w:szCs w:val="22"/>
                <w:rtl/>
                <w:lang w:eastAsia="de-DE" w:bidi="ar-SY"/>
              </w:rPr>
              <w:t>9</w:t>
            </w:r>
            <w:r w:rsidRPr="00BB12E8">
              <w:rPr>
                <w:rFonts w:ascii="Times New Roman" w:eastAsia="Times New Roman" w:hAnsi="Times New Roman" w:cs="Times New Roman"/>
                <w:color w:val="000000"/>
                <w:szCs w:val="22"/>
                <w:lang w:eastAsia="de-DE" w:bidi="en-US"/>
              </w:rPr>
              <w:t>/2022</w:t>
            </w:r>
          </w:p>
          <w:p w14:paraId="0E57D8CC" w14:textId="77777777" w:rsidR="00B73854" w:rsidRPr="00BB12E8" w:rsidRDefault="00B73854" w:rsidP="00B73854">
            <w:pPr>
              <w:bidi w:val="0"/>
              <w:adjustRightInd w:val="0"/>
              <w:snapToGrid w:val="0"/>
              <w:spacing w:after="0" w:line="240" w:lineRule="atLeast"/>
              <w:ind w:right="113"/>
              <w:rPr>
                <w:rFonts w:ascii="Times New Roman" w:eastAsia="Times New Roman" w:hAnsi="Times New Roman" w:cs="Times New Roman"/>
                <w:color w:val="000000"/>
                <w:szCs w:val="22"/>
                <w:lang w:eastAsia="de-DE" w:bidi="ar-SY"/>
              </w:rPr>
            </w:pPr>
            <w:r w:rsidRPr="00BB12E8">
              <w:rPr>
                <w:rFonts w:ascii="Times New Roman" w:eastAsia="Times New Roman" w:hAnsi="Times New Roman" w:cs="Times New Roman"/>
                <w:color w:val="000000"/>
                <w:szCs w:val="22"/>
                <w:lang w:eastAsia="de-DE" w:bidi="en-US"/>
              </w:rPr>
              <w:t>Accepted: 2</w:t>
            </w:r>
            <w:r>
              <w:rPr>
                <w:rFonts w:ascii="Times New Roman" w:eastAsia="Times New Roman" w:hAnsi="Times New Roman" w:cs="Times New Roman" w:hint="cs"/>
                <w:color w:val="000000"/>
                <w:szCs w:val="22"/>
                <w:rtl/>
                <w:lang w:eastAsia="de-DE" w:bidi="ar-SY"/>
              </w:rPr>
              <w:t>8</w:t>
            </w:r>
            <w:r w:rsidRPr="00BB12E8">
              <w:rPr>
                <w:rFonts w:ascii="Times New Roman" w:eastAsia="Times New Roman" w:hAnsi="Times New Roman" w:cs="Times New Roman"/>
                <w:color w:val="000000"/>
                <w:szCs w:val="22"/>
                <w:lang w:eastAsia="de-DE" w:bidi="en-US"/>
              </w:rPr>
              <w:t>/</w:t>
            </w:r>
            <w:r>
              <w:rPr>
                <w:rFonts w:ascii="Times New Roman" w:eastAsia="Times New Roman" w:hAnsi="Times New Roman" w:cs="Times New Roman" w:hint="cs"/>
                <w:color w:val="000000"/>
                <w:szCs w:val="22"/>
                <w:rtl/>
                <w:lang w:eastAsia="de-DE" w:bidi="ar-SY"/>
              </w:rPr>
              <w:t>9</w:t>
            </w:r>
            <w:r w:rsidRPr="00BB12E8">
              <w:rPr>
                <w:rFonts w:ascii="Times New Roman" w:eastAsia="Times New Roman" w:hAnsi="Times New Roman" w:cs="Times New Roman"/>
                <w:color w:val="000000"/>
                <w:szCs w:val="22"/>
                <w:lang w:eastAsia="de-DE" w:bidi="en-US"/>
              </w:rPr>
              <w:t>/202</w:t>
            </w:r>
            <w:r>
              <w:rPr>
                <w:rFonts w:ascii="Times New Roman" w:eastAsia="Times New Roman" w:hAnsi="Times New Roman" w:cs="Times New Roman" w:hint="cs"/>
                <w:color w:val="000000"/>
                <w:szCs w:val="22"/>
                <w:rtl/>
                <w:lang w:eastAsia="de-DE" w:bidi="ar-SY"/>
              </w:rPr>
              <w:t>2</w:t>
            </w:r>
          </w:p>
          <w:p w14:paraId="5B24B4E4" w14:textId="77777777" w:rsidR="00B73854" w:rsidRPr="00BB12E8" w:rsidRDefault="00B73854" w:rsidP="00B73854">
            <w:pPr>
              <w:adjustRightInd w:val="0"/>
              <w:snapToGrid w:val="0"/>
              <w:spacing w:line="240" w:lineRule="atLeast"/>
              <w:ind w:right="113"/>
              <w:jc w:val="right"/>
              <w:rPr>
                <w:rFonts w:ascii="Calibri" w:eastAsia="DengXian" w:hAnsi="Calibri" w:cs="Arial"/>
                <w:bCs/>
                <w:szCs w:val="22"/>
                <w:lang w:bidi="en-US"/>
              </w:rPr>
            </w:pPr>
            <w:r>
              <w:rPr>
                <w:rFonts w:ascii="Calibri" w:eastAsia="Calibri" w:hAnsi="Calibri" w:cs="Arial"/>
                <w:noProof/>
                <w:szCs w:val="22"/>
              </w:rPr>
              <w:drawing>
                <wp:inline distT="0" distB="0" distL="0" distR="0" wp14:anchorId="1E0FC803" wp14:editId="5E78D95B">
                  <wp:extent cx="1200150" cy="447675"/>
                  <wp:effectExtent l="0" t="0" r="0" b="952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447675"/>
                          </a:xfrm>
                          <a:prstGeom prst="rect">
                            <a:avLst/>
                          </a:prstGeom>
                          <a:noFill/>
                          <a:ln>
                            <a:noFill/>
                          </a:ln>
                        </pic:spPr>
                      </pic:pic>
                    </a:graphicData>
                  </a:graphic>
                </wp:inline>
              </w:drawing>
            </w:r>
          </w:p>
          <w:p w14:paraId="2A3C842B" w14:textId="77777777" w:rsidR="00B73854" w:rsidRPr="00BB12E8" w:rsidRDefault="00B73854" w:rsidP="00B73854">
            <w:pPr>
              <w:bidi w:val="0"/>
              <w:adjustRightInd w:val="0"/>
              <w:snapToGrid w:val="0"/>
              <w:spacing w:after="0" w:line="240" w:lineRule="atLeast"/>
              <w:ind w:right="113"/>
              <w:jc w:val="both"/>
              <w:rPr>
                <w:rFonts w:ascii="Times New Roman" w:eastAsia="DengXian" w:hAnsi="Times New Roman" w:cs="Times New Roman"/>
                <w:noProof/>
                <w:snapToGrid w:val="0"/>
                <w:color w:val="000000"/>
                <w:szCs w:val="22"/>
                <w:lang w:val="en-GB" w:eastAsia="en-GB" w:bidi="en-US"/>
              </w:rPr>
            </w:pPr>
            <w:r w:rsidRPr="00BB12E8">
              <w:rPr>
                <w:rFonts w:ascii="Times New Roman" w:eastAsia="DengXian" w:hAnsi="Times New Roman" w:cs="Times New Roman"/>
                <w:b/>
                <w:noProof/>
                <w:snapToGrid w:val="0"/>
                <w:color w:val="000000"/>
                <w:szCs w:val="22"/>
                <w:lang w:val="en-GB" w:eastAsia="en-GB" w:bidi="en-US"/>
              </w:rPr>
              <w:t>Copyright:</w:t>
            </w:r>
            <w:r w:rsidRPr="00BB12E8">
              <w:rPr>
                <w:rFonts w:ascii="Palatino Linotype" w:eastAsia="Times New Roman" w:hAnsi="Palatino Linotype" w:cs="Times New Roman"/>
                <w:noProof/>
                <w:snapToGrid w:val="0"/>
                <w:color w:val="000000"/>
                <w:sz w:val="2"/>
                <w:szCs w:val="4"/>
                <w:lang w:val="en-GB" w:eastAsia="en-GB"/>
              </w:rPr>
              <w:t xml:space="preserve"> </w:t>
            </w:r>
            <w:r w:rsidRPr="00BB12E8">
              <w:rPr>
                <w:rFonts w:ascii="Times New Roman" w:eastAsia="DengXian" w:hAnsi="Times New Roman" w:cs="Times New Roman"/>
                <w:noProof/>
                <w:snapToGrid w:val="0"/>
                <w:color w:val="000000"/>
                <w:szCs w:val="22"/>
                <w:lang w:val="en-GB" w:eastAsia="en-GB" w:bidi="en-US"/>
              </w:rPr>
              <w:t xml:space="preserve">Damascus University- Syria, The authors retain the copyright under a CC BY- NC-SA  </w:t>
            </w:r>
          </w:p>
        </w:tc>
      </w:tr>
    </w:tbl>
    <w:p w14:paraId="5B40F743" w14:textId="77777777" w:rsidR="008A6714" w:rsidRPr="00D047B8" w:rsidRDefault="00124D9D" w:rsidP="00D047B8">
      <w:pPr>
        <w:pStyle w:val="eng"/>
        <w:spacing w:after="0"/>
        <w:ind w:left="2835"/>
        <w:jc w:val="lowKashida"/>
        <w:rPr>
          <w:rFonts w:ascii="Times New Roman" w:hAnsi="Times New Roman" w:cs="Times New Roman"/>
          <w:sz w:val="22"/>
          <w:szCs w:val="22"/>
        </w:rPr>
      </w:pPr>
      <w:r w:rsidRPr="00D047B8">
        <w:rPr>
          <w:rFonts w:ascii="Times New Roman" w:hAnsi="Times New Roman" w:cs="Times New Roman"/>
          <w:sz w:val="22"/>
          <w:szCs w:val="22"/>
        </w:rPr>
        <w:t xml:space="preserve">Healing architecture is one of the latest architectural trends in the design of health care buildings, which is based on the relation between </w:t>
      </w:r>
    </w:p>
    <w:p w14:paraId="2D9FEBC9" w14:textId="77777777" w:rsidR="001439D6" w:rsidRPr="00D047B8" w:rsidRDefault="00124D9D" w:rsidP="00D047B8">
      <w:pPr>
        <w:pStyle w:val="eng"/>
        <w:spacing w:after="0"/>
        <w:ind w:left="2835"/>
        <w:jc w:val="lowKashida"/>
        <w:rPr>
          <w:rFonts w:ascii="Times New Roman" w:hAnsi="Times New Roman" w:cs="Times New Roman"/>
          <w:sz w:val="22"/>
          <w:szCs w:val="22"/>
        </w:rPr>
      </w:pPr>
      <w:r w:rsidRPr="00D047B8">
        <w:rPr>
          <w:rFonts w:ascii="Times New Roman" w:hAnsi="Times New Roman" w:cs="Times New Roman"/>
          <w:sz w:val="22"/>
          <w:szCs w:val="22"/>
        </w:rPr>
        <w:t>architecture and human health, and refers to architecture that aims</w:t>
      </w:r>
      <w:r w:rsidR="00782DA5" w:rsidRPr="00D047B8">
        <w:rPr>
          <w:rFonts w:ascii="Times New Roman" w:hAnsi="Times New Roman" w:cs="Times New Roman"/>
          <w:sz w:val="22"/>
          <w:szCs w:val="22"/>
        </w:rPr>
        <w:t xml:space="preserve"> basically</w:t>
      </w:r>
      <w:r w:rsidRPr="00D047B8">
        <w:rPr>
          <w:rFonts w:ascii="Times New Roman" w:hAnsi="Times New Roman" w:cs="Times New Roman"/>
          <w:sz w:val="22"/>
          <w:szCs w:val="22"/>
        </w:rPr>
        <w:t xml:space="preserve"> </w:t>
      </w:r>
    </w:p>
    <w:p w14:paraId="22B76F50" w14:textId="1A9051D4" w:rsidR="00A669C7" w:rsidRPr="002C02B6" w:rsidRDefault="00124D9D" w:rsidP="00D047B8">
      <w:pPr>
        <w:pStyle w:val="eng"/>
        <w:spacing w:after="0"/>
        <w:ind w:left="2835"/>
        <w:jc w:val="lowKashida"/>
        <w:rPr>
          <w:rFonts w:ascii="Times New Roman" w:hAnsi="Times New Roman" w:cs="Times New Roman"/>
          <w:sz w:val="24"/>
          <w:szCs w:val="24"/>
        </w:rPr>
      </w:pPr>
      <w:r w:rsidRPr="00D047B8">
        <w:rPr>
          <w:rFonts w:ascii="Times New Roman" w:hAnsi="Times New Roman" w:cs="Times New Roman"/>
          <w:sz w:val="22"/>
          <w:szCs w:val="22"/>
        </w:rPr>
        <w:t xml:space="preserve">to design health facilities for patients so that the architectural approach positively affects their treatment by designing healing spaces according to a set of environmental factors </w:t>
      </w:r>
      <w:r w:rsidR="002C02B6" w:rsidRPr="00D047B8">
        <w:rPr>
          <w:rFonts w:ascii="Times New Roman" w:hAnsi="Times New Roman" w:cs="Times New Roman"/>
          <w:sz w:val="22"/>
          <w:szCs w:val="22"/>
        </w:rPr>
        <w:t>that</w:t>
      </w:r>
      <w:r w:rsidRPr="00D047B8">
        <w:rPr>
          <w:rFonts w:ascii="Times New Roman" w:hAnsi="Times New Roman" w:cs="Times New Roman"/>
          <w:sz w:val="22"/>
          <w:szCs w:val="22"/>
        </w:rPr>
        <w:t xml:space="preserve"> interact with patients. The surrounding environment and its components act as </w:t>
      </w:r>
      <w:r w:rsidR="002C02B6" w:rsidRPr="00D047B8">
        <w:rPr>
          <w:rFonts w:ascii="Times New Roman" w:hAnsi="Times New Roman" w:cs="Times New Roman"/>
          <w:sz w:val="22"/>
          <w:szCs w:val="22"/>
        </w:rPr>
        <w:t>healing</w:t>
      </w:r>
      <w:r w:rsidRPr="00D047B8">
        <w:rPr>
          <w:rFonts w:ascii="Times New Roman" w:hAnsi="Times New Roman" w:cs="Times New Roman"/>
          <w:sz w:val="22"/>
          <w:szCs w:val="22"/>
        </w:rPr>
        <w:t xml:space="preserve"> elements that contribute to raising the efficiency of the performance of health buildings and facilitating the journey of </w:t>
      </w:r>
      <w:r w:rsidR="002C02B6" w:rsidRPr="00D047B8">
        <w:rPr>
          <w:rFonts w:ascii="Times New Roman" w:hAnsi="Times New Roman" w:cs="Times New Roman"/>
          <w:sz w:val="22"/>
          <w:szCs w:val="22"/>
        </w:rPr>
        <w:t>healing</w:t>
      </w:r>
      <w:r w:rsidRPr="00D047B8">
        <w:rPr>
          <w:rFonts w:ascii="Times New Roman" w:hAnsi="Times New Roman" w:cs="Times New Roman"/>
          <w:sz w:val="22"/>
          <w:szCs w:val="22"/>
        </w:rPr>
        <w:t xml:space="preserve"> and recovery at all levels by improving health and providing spaces and conditions that can enhance the recovery of patients. This paper first </w:t>
      </w:r>
      <w:r w:rsidR="00D60BFD" w:rsidRPr="00D047B8">
        <w:rPr>
          <w:rFonts w:ascii="Times New Roman" w:hAnsi="Times New Roman" w:cs="Times New Roman"/>
          <w:sz w:val="22"/>
          <w:szCs w:val="22"/>
        </w:rPr>
        <w:t>discovers</w:t>
      </w:r>
      <w:r w:rsidRPr="00D047B8">
        <w:rPr>
          <w:rFonts w:ascii="Times New Roman" w:hAnsi="Times New Roman" w:cs="Times New Roman"/>
          <w:sz w:val="22"/>
          <w:szCs w:val="22"/>
        </w:rPr>
        <w:t xml:space="preserve"> the concept of recovery, </w:t>
      </w:r>
      <w:r w:rsidR="002C02B6" w:rsidRPr="00D047B8">
        <w:rPr>
          <w:rFonts w:ascii="Times New Roman" w:hAnsi="Times New Roman" w:cs="Times New Roman"/>
          <w:sz w:val="22"/>
          <w:szCs w:val="22"/>
        </w:rPr>
        <w:t>curing</w:t>
      </w:r>
      <w:r w:rsidRPr="00D047B8">
        <w:rPr>
          <w:rFonts w:ascii="Times New Roman" w:hAnsi="Times New Roman" w:cs="Times New Roman"/>
          <w:sz w:val="22"/>
          <w:szCs w:val="22"/>
        </w:rPr>
        <w:t xml:space="preserve"> and healing, and the </w:t>
      </w:r>
      <w:r w:rsidR="002C02B6" w:rsidRPr="00D047B8">
        <w:rPr>
          <w:rFonts w:ascii="Times New Roman" w:hAnsi="Times New Roman" w:cs="Times New Roman"/>
          <w:sz w:val="22"/>
          <w:szCs w:val="22"/>
        </w:rPr>
        <w:t>constructs</w:t>
      </w:r>
      <w:r w:rsidRPr="00D047B8">
        <w:rPr>
          <w:rFonts w:ascii="Times New Roman" w:hAnsi="Times New Roman" w:cs="Times New Roman"/>
          <w:sz w:val="22"/>
          <w:szCs w:val="22"/>
        </w:rPr>
        <w:t xml:space="preserve"> </w:t>
      </w:r>
      <w:r w:rsidR="002C02B6" w:rsidRPr="00D047B8">
        <w:rPr>
          <w:rFonts w:ascii="Times New Roman" w:hAnsi="Times New Roman" w:cs="Times New Roman"/>
          <w:sz w:val="22"/>
          <w:szCs w:val="22"/>
        </w:rPr>
        <w:t>of</w:t>
      </w:r>
      <w:r w:rsidRPr="00D047B8">
        <w:rPr>
          <w:rFonts w:ascii="Times New Roman" w:hAnsi="Times New Roman" w:cs="Times New Roman"/>
          <w:sz w:val="22"/>
          <w:szCs w:val="22"/>
        </w:rPr>
        <w:t xml:space="preserve"> healing, then reviews</w:t>
      </w:r>
      <w:r w:rsidRPr="002C02B6">
        <w:rPr>
          <w:rFonts w:ascii="Times New Roman" w:hAnsi="Times New Roman" w:cs="Times New Roman"/>
          <w:sz w:val="24"/>
          <w:szCs w:val="24"/>
        </w:rPr>
        <w:t xml:space="preserve"> </w:t>
      </w:r>
      <w:r w:rsidRPr="00D047B8">
        <w:rPr>
          <w:rFonts w:ascii="Times New Roman" w:hAnsi="Times New Roman" w:cs="Times New Roman"/>
          <w:sz w:val="22"/>
          <w:szCs w:val="22"/>
        </w:rPr>
        <w:t xml:space="preserve">the concept of </w:t>
      </w:r>
      <w:r w:rsidR="002C02B6" w:rsidRPr="00D047B8">
        <w:rPr>
          <w:rFonts w:ascii="Times New Roman" w:hAnsi="Times New Roman" w:cs="Times New Roman"/>
          <w:sz w:val="22"/>
          <w:szCs w:val="22"/>
        </w:rPr>
        <w:t>healing</w:t>
      </w:r>
      <w:r w:rsidRPr="00D047B8">
        <w:rPr>
          <w:rFonts w:ascii="Times New Roman" w:hAnsi="Times New Roman" w:cs="Times New Roman"/>
          <w:sz w:val="22"/>
          <w:szCs w:val="22"/>
        </w:rPr>
        <w:t xml:space="preserve"> architecture and the role of </w:t>
      </w:r>
      <w:r w:rsidR="00D60BFD" w:rsidRPr="00D047B8">
        <w:rPr>
          <w:rFonts w:ascii="Times New Roman" w:hAnsi="Times New Roman" w:cs="Times New Roman"/>
          <w:sz w:val="22"/>
          <w:szCs w:val="22"/>
        </w:rPr>
        <w:t>E</w:t>
      </w:r>
      <w:r w:rsidRPr="00D047B8">
        <w:rPr>
          <w:rFonts w:ascii="Times New Roman" w:hAnsi="Times New Roman" w:cs="Times New Roman"/>
          <w:sz w:val="22"/>
          <w:szCs w:val="22"/>
        </w:rPr>
        <w:t xml:space="preserve">vidence-based design in determining the design </w:t>
      </w:r>
      <w:r w:rsidR="002C02B6" w:rsidRPr="00D047B8">
        <w:rPr>
          <w:rFonts w:ascii="Times New Roman" w:hAnsi="Times New Roman" w:cs="Times New Roman"/>
          <w:sz w:val="22"/>
          <w:szCs w:val="22"/>
        </w:rPr>
        <w:t>factors</w:t>
      </w:r>
      <w:r w:rsidRPr="00D047B8">
        <w:rPr>
          <w:rFonts w:ascii="Times New Roman" w:hAnsi="Times New Roman" w:cs="Times New Roman"/>
          <w:sz w:val="22"/>
          <w:szCs w:val="22"/>
        </w:rPr>
        <w:t xml:space="preserve"> of the </w:t>
      </w:r>
      <w:r w:rsidR="00D60BFD" w:rsidRPr="00D047B8">
        <w:rPr>
          <w:rFonts w:ascii="Times New Roman" w:hAnsi="Times New Roman" w:cs="Times New Roman"/>
          <w:sz w:val="22"/>
          <w:szCs w:val="22"/>
        </w:rPr>
        <w:t>O</w:t>
      </w:r>
      <w:r w:rsidRPr="00D047B8">
        <w:rPr>
          <w:rFonts w:ascii="Times New Roman" w:hAnsi="Times New Roman" w:cs="Times New Roman"/>
          <w:sz w:val="22"/>
          <w:szCs w:val="22"/>
        </w:rPr>
        <w:t xml:space="preserve">ptimal </w:t>
      </w:r>
      <w:r w:rsidR="00D60BFD" w:rsidRPr="00D047B8">
        <w:rPr>
          <w:rFonts w:ascii="Times New Roman" w:hAnsi="Times New Roman" w:cs="Times New Roman"/>
          <w:sz w:val="22"/>
          <w:szCs w:val="22"/>
        </w:rPr>
        <w:t>H</w:t>
      </w:r>
      <w:r w:rsidR="002C02B6" w:rsidRPr="00D047B8">
        <w:rPr>
          <w:rFonts w:ascii="Times New Roman" w:hAnsi="Times New Roman" w:cs="Times New Roman"/>
          <w:sz w:val="22"/>
          <w:szCs w:val="22"/>
        </w:rPr>
        <w:t>ealing</w:t>
      </w:r>
      <w:r w:rsidRPr="00D047B8">
        <w:rPr>
          <w:rFonts w:ascii="Times New Roman" w:hAnsi="Times New Roman" w:cs="Times New Roman"/>
          <w:sz w:val="22"/>
          <w:szCs w:val="22"/>
        </w:rPr>
        <w:t xml:space="preserve"> </w:t>
      </w:r>
      <w:r w:rsidR="00D60BFD" w:rsidRPr="00D047B8">
        <w:rPr>
          <w:rFonts w:ascii="Times New Roman" w:hAnsi="Times New Roman" w:cs="Times New Roman"/>
          <w:sz w:val="22"/>
          <w:szCs w:val="22"/>
        </w:rPr>
        <w:t>E</w:t>
      </w:r>
      <w:r w:rsidRPr="00D047B8">
        <w:rPr>
          <w:rFonts w:ascii="Times New Roman" w:hAnsi="Times New Roman" w:cs="Times New Roman"/>
          <w:sz w:val="22"/>
          <w:szCs w:val="22"/>
        </w:rPr>
        <w:t>nvironment</w:t>
      </w:r>
      <w:r w:rsidR="00D60BFD" w:rsidRPr="00D047B8">
        <w:rPr>
          <w:rFonts w:ascii="Times New Roman" w:hAnsi="Times New Roman" w:cs="Times New Roman"/>
          <w:sz w:val="22"/>
          <w:szCs w:val="22"/>
        </w:rPr>
        <w:t>.</w:t>
      </w:r>
      <w:r w:rsidRPr="00D047B8">
        <w:rPr>
          <w:rFonts w:ascii="Times New Roman" w:hAnsi="Times New Roman" w:cs="Times New Roman"/>
          <w:sz w:val="22"/>
          <w:szCs w:val="22"/>
        </w:rPr>
        <w:t xml:space="preserve"> </w:t>
      </w:r>
      <w:r w:rsidR="00D60BFD" w:rsidRPr="00D047B8">
        <w:rPr>
          <w:rFonts w:ascii="Times New Roman" w:hAnsi="Times New Roman" w:cs="Times New Roman"/>
          <w:sz w:val="22"/>
          <w:szCs w:val="22"/>
        </w:rPr>
        <w:t>After that,</w:t>
      </w:r>
      <w:r w:rsidRPr="00D047B8">
        <w:rPr>
          <w:rFonts w:ascii="Times New Roman" w:hAnsi="Times New Roman" w:cs="Times New Roman"/>
          <w:sz w:val="22"/>
          <w:szCs w:val="22"/>
        </w:rPr>
        <w:t xml:space="preserve"> reference is </w:t>
      </w:r>
      <w:r w:rsidRPr="002C02B6">
        <w:rPr>
          <w:rFonts w:ascii="Times New Roman" w:hAnsi="Times New Roman" w:cs="Times New Roman"/>
          <w:sz w:val="24"/>
          <w:szCs w:val="24"/>
        </w:rPr>
        <w:t xml:space="preserve">made to </w:t>
      </w:r>
      <w:r w:rsidRPr="00D047B8">
        <w:rPr>
          <w:rFonts w:ascii="Times New Roman" w:hAnsi="Times New Roman" w:cs="Times New Roman"/>
          <w:sz w:val="22"/>
          <w:szCs w:val="22"/>
        </w:rPr>
        <w:t xml:space="preserve">the design </w:t>
      </w:r>
      <w:r w:rsidR="002C02B6" w:rsidRPr="00D047B8">
        <w:rPr>
          <w:rFonts w:ascii="Times New Roman" w:hAnsi="Times New Roman" w:cs="Times New Roman"/>
          <w:sz w:val="22"/>
          <w:szCs w:val="22"/>
        </w:rPr>
        <w:t>factors</w:t>
      </w:r>
      <w:r w:rsidRPr="00D047B8">
        <w:rPr>
          <w:rFonts w:ascii="Times New Roman" w:hAnsi="Times New Roman" w:cs="Times New Roman"/>
          <w:sz w:val="22"/>
          <w:szCs w:val="22"/>
        </w:rPr>
        <w:t xml:space="preserve"> applied in </w:t>
      </w:r>
      <w:r w:rsidR="002C02B6" w:rsidRPr="00D047B8">
        <w:rPr>
          <w:rFonts w:ascii="Times New Roman" w:hAnsi="Times New Roman" w:cs="Times New Roman"/>
          <w:sz w:val="22"/>
          <w:szCs w:val="22"/>
        </w:rPr>
        <w:t xml:space="preserve">some </w:t>
      </w:r>
      <w:r w:rsidRPr="00D047B8">
        <w:rPr>
          <w:rFonts w:ascii="Times New Roman" w:hAnsi="Times New Roman" w:cs="Times New Roman"/>
          <w:sz w:val="22"/>
          <w:szCs w:val="22"/>
        </w:rPr>
        <w:t>health buildings from the</w:t>
      </w:r>
      <w:r w:rsidRPr="002C02B6">
        <w:rPr>
          <w:rFonts w:ascii="Times New Roman" w:hAnsi="Times New Roman" w:cs="Times New Roman"/>
          <w:sz w:val="24"/>
          <w:szCs w:val="24"/>
        </w:rPr>
        <w:t xml:space="preserve"> perspective of </w:t>
      </w:r>
      <w:r w:rsidR="002C02B6" w:rsidRPr="002C02B6">
        <w:rPr>
          <w:rFonts w:ascii="Times New Roman" w:hAnsi="Times New Roman" w:cs="Times New Roman"/>
          <w:sz w:val="24"/>
          <w:szCs w:val="24"/>
        </w:rPr>
        <w:t>healing</w:t>
      </w:r>
      <w:r w:rsidRPr="002C02B6">
        <w:rPr>
          <w:rFonts w:ascii="Times New Roman" w:hAnsi="Times New Roman" w:cs="Times New Roman"/>
          <w:sz w:val="24"/>
          <w:szCs w:val="24"/>
        </w:rPr>
        <w:t xml:space="preserve"> architecture. The research concludes with a set of results and recommendations.</w:t>
      </w:r>
    </w:p>
    <w:p w14:paraId="168754A9" w14:textId="408CFFB6" w:rsidR="00913E16" w:rsidRDefault="00C76BBB" w:rsidP="00A63DCE">
      <w:pPr>
        <w:pStyle w:val="eng"/>
        <w:spacing w:after="0"/>
        <w:ind w:left="2835" w:hanging="2835"/>
        <w:jc w:val="both"/>
        <w:rPr>
          <w:rFonts w:ascii="Times New Roman" w:hAnsi="Times New Roman" w:cs="Times New Roman"/>
          <w:sz w:val="22"/>
          <w:szCs w:val="22"/>
        </w:rPr>
      </w:pPr>
      <w:r>
        <w:rPr>
          <w:rFonts w:ascii="Times New Roman" w:hAnsi="Times New Roman" w:cs="Times New Roman"/>
          <w:b/>
          <w:bCs/>
          <w:sz w:val="24"/>
          <w:szCs w:val="24"/>
        </w:rPr>
        <w:t xml:space="preserve">       </w:t>
      </w:r>
      <w:r w:rsidR="008B2C16">
        <w:rPr>
          <w:rFonts w:ascii="Times New Roman" w:hAnsi="Times New Roman" w:cs="Times New Roman"/>
          <w:b/>
          <w:bCs/>
          <w:sz w:val="24"/>
          <w:szCs w:val="24"/>
        </w:rPr>
        <w:t xml:space="preserve"> </w:t>
      </w:r>
      <w:r w:rsidR="009F448D">
        <w:rPr>
          <w:rFonts w:ascii="Times New Roman" w:hAnsi="Times New Roman" w:cs="Times New Roman"/>
          <w:b/>
          <w:bCs/>
          <w:sz w:val="24"/>
          <w:szCs w:val="24"/>
        </w:rPr>
        <w:t xml:space="preserve">                                      </w:t>
      </w:r>
      <w:r w:rsidR="008B2C16">
        <w:rPr>
          <w:rFonts w:ascii="Times New Roman" w:hAnsi="Times New Roman" w:cs="Times New Roman"/>
          <w:b/>
          <w:bCs/>
          <w:sz w:val="24"/>
          <w:szCs w:val="24"/>
        </w:rPr>
        <w:t xml:space="preserve"> </w:t>
      </w:r>
      <w:r w:rsidR="002C02B6" w:rsidRPr="0073606B">
        <w:rPr>
          <w:rFonts w:ascii="Times New Roman" w:hAnsi="Times New Roman" w:cs="Times New Roman"/>
          <w:b/>
          <w:bCs/>
          <w:sz w:val="28"/>
          <w:szCs w:val="28"/>
        </w:rPr>
        <w:t>Keywords:</w:t>
      </w:r>
      <w:r w:rsidR="002C02B6">
        <w:rPr>
          <w:rFonts w:ascii="Times New Roman" w:hAnsi="Times New Roman" w:cs="Times New Roman"/>
          <w:b/>
          <w:bCs/>
          <w:sz w:val="24"/>
          <w:szCs w:val="24"/>
        </w:rPr>
        <w:t xml:space="preserve"> </w:t>
      </w:r>
      <w:r w:rsidR="002C02B6" w:rsidRPr="008B2C16">
        <w:rPr>
          <w:rFonts w:ascii="Times New Roman" w:hAnsi="Times New Roman" w:cs="Times New Roman"/>
          <w:sz w:val="22"/>
          <w:szCs w:val="22"/>
        </w:rPr>
        <w:t xml:space="preserve">Healing Architecture – Recovery – Optimal Healing Environment </w:t>
      </w:r>
      <w:r w:rsidR="00CC2CCD" w:rsidRPr="008B2C16">
        <w:rPr>
          <w:rFonts w:ascii="Times New Roman" w:hAnsi="Times New Roman" w:cs="Times New Roman"/>
          <w:sz w:val="22"/>
          <w:szCs w:val="22"/>
        </w:rPr>
        <w:t>–</w:t>
      </w:r>
      <w:r w:rsidR="002C02B6" w:rsidRPr="008B2C16">
        <w:rPr>
          <w:rFonts w:ascii="Times New Roman" w:hAnsi="Times New Roman" w:cs="Times New Roman"/>
          <w:sz w:val="22"/>
          <w:szCs w:val="22"/>
        </w:rPr>
        <w:t xml:space="preserve"> </w:t>
      </w:r>
      <w:r w:rsidR="00A63DCE">
        <w:rPr>
          <w:rFonts w:ascii="Times New Roman" w:hAnsi="Times New Roman" w:cs="Times New Roman"/>
          <w:sz w:val="22"/>
          <w:szCs w:val="22"/>
        </w:rPr>
        <w:t xml:space="preserve">Evidence-based </w:t>
      </w:r>
      <w:proofErr w:type="spellStart"/>
      <w:r w:rsidR="00A63DCE">
        <w:rPr>
          <w:rFonts w:ascii="Times New Roman" w:hAnsi="Times New Roman" w:cs="Times New Roman"/>
          <w:sz w:val="22"/>
          <w:szCs w:val="22"/>
        </w:rPr>
        <w:t>Desig</w:t>
      </w:r>
      <w:proofErr w:type="spellEnd"/>
      <w:r w:rsidR="009F448D">
        <w:rPr>
          <w:rFonts w:ascii="Times New Roman" w:hAnsi="Times New Roman" w:cs="Times New Roman"/>
          <w:sz w:val="22"/>
          <w:szCs w:val="22"/>
        </w:rPr>
        <w:t>.</w:t>
      </w:r>
    </w:p>
    <w:p w14:paraId="74EE37CE" w14:textId="77777777" w:rsidR="00A63DCE" w:rsidRDefault="00A63DCE" w:rsidP="00A63DCE">
      <w:pPr>
        <w:pStyle w:val="eng"/>
        <w:spacing w:after="0"/>
        <w:ind w:left="2835" w:hanging="2835"/>
        <w:jc w:val="both"/>
        <w:rPr>
          <w:rFonts w:ascii="Times New Roman" w:hAnsi="Times New Roman" w:cs="Times New Roman"/>
          <w:sz w:val="22"/>
          <w:szCs w:val="22"/>
        </w:rPr>
      </w:pPr>
    </w:p>
    <w:p w14:paraId="71DFD23E" w14:textId="77777777" w:rsidR="00A63DCE" w:rsidRPr="00A63DCE" w:rsidRDefault="00A63DCE" w:rsidP="00A63DCE">
      <w:pPr>
        <w:pStyle w:val="eng"/>
        <w:spacing w:after="0"/>
        <w:ind w:left="2835" w:hanging="2835"/>
        <w:jc w:val="both"/>
        <w:rPr>
          <w:rFonts w:ascii="Times New Roman" w:hAnsi="Times New Roman" w:cs="Times New Roman"/>
          <w:sz w:val="22"/>
          <w:szCs w:val="22"/>
        </w:rPr>
      </w:pPr>
    </w:p>
    <w:p w14:paraId="5BDAE8CA" w14:textId="77777777" w:rsidR="00D60BFD" w:rsidRDefault="00D60BFD" w:rsidP="00E646FC">
      <w:pPr>
        <w:pStyle w:val="eng"/>
        <w:spacing w:after="0"/>
        <w:jc w:val="lowKashida"/>
      </w:pPr>
    </w:p>
    <w:p w14:paraId="250B8F31" w14:textId="77777777" w:rsidR="00E646FC" w:rsidRPr="000821DA" w:rsidRDefault="00E646FC" w:rsidP="00E646FC">
      <w:pPr>
        <w:pStyle w:val="eng"/>
        <w:spacing w:after="0"/>
        <w:jc w:val="lowKashida"/>
      </w:pPr>
    </w:p>
    <w:p w14:paraId="478120E5" w14:textId="77777777" w:rsidR="008139D8" w:rsidRDefault="008139D8" w:rsidP="008139D8">
      <w:pPr>
        <w:bidi w:val="0"/>
        <w:jc w:val="right"/>
        <w:rPr>
          <w:b/>
          <w:bCs/>
        </w:rPr>
      </w:pPr>
    </w:p>
    <w:p w14:paraId="2A04D944" w14:textId="77777777" w:rsidR="00412C52" w:rsidRDefault="00412C52" w:rsidP="00412C52">
      <w:pPr>
        <w:bidi w:val="0"/>
        <w:jc w:val="right"/>
        <w:rPr>
          <w:b/>
          <w:bCs/>
        </w:rPr>
      </w:pPr>
    </w:p>
    <w:p w14:paraId="14794C45" w14:textId="77777777" w:rsidR="009F5567" w:rsidRDefault="009F5567" w:rsidP="009F5567">
      <w:pPr>
        <w:bidi w:val="0"/>
        <w:jc w:val="right"/>
        <w:rPr>
          <w:b/>
          <w:bCs/>
        </w:rPr>
      </w:pPr>
    </w:p>
    <w:p w14:paraId="20DAC9A0" w14:textId="77777777" w:rsidR="00905D22" w:rsidRDefault="00905D22" w:rsidP="00905D22">
      <w:pPr>
        <w:bidi w:val="0"/>
        <w:jc w:val="right"/>
        <w:rPr>
          <w:b/>
          <w:bCs/>
        </w:rPr>
      </w:pPr>
    </w:p>
    <w:p w14:paraId="0475BDC5" w14:textId="77777777" w:rsidR="00905D22" w:rsidRDefault="00905D22" w:rsidP="00905D22">
      <w:pPr>
        <w:bidi w:val="0"/>
        <w:jc w:val="right"/>
        <w:rPr>
          <w:b/>
          <w:bCs/>
        </w:rPr>
      </w:pPr>
    </w:p>
    <w:p w14:paraId="18FFF17A" w14:textId="77777777" w:rsidR="0015082A" w:rsidRDefault="0015082A" w:rsidP="0085410F">
      <w:pPr>
        <w:bidi w:val="0"/>
        <w:rPr>
          <w:b/>
          <w:bCs/>
        </w:rPr>
      </w:pPr>
    </w:p>
    <w:p w14:paraId="33FDDC59" w14:textId="77777777" w:rsidR="00905D22" w:rsidRDefault="00905D22" w:rsidP="00905D22">
      <w:pPr>
        <w:bidi w:val="0"/>
        <w:jc w:val="right"/>
        <w:rPr>
          <w:b/>
          <w:bCs/>
        </w:rPr>
      </w:pPr>
    </w:p>
    <w:p w14:paraId="76212910" w14:textId="77777777" w:rsidR="00412C52" w:rsidRDefault="00412C52" w:rsidP="00412C52">
      <w:pPr>
        <w:bidi w:val="0"/>
        <w:jc w:val="right"/>
        <w:rPr>
          <w:b/>
          <w:bCs/>
          <w:rtl/>
        </w:rPr>
        <w:sectPr w:rsidR="00412C52" w:rsidSect="008164E4">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701" w:right="1134" w:bottom="1134" w:left="1134" w:header="1701" w:footer="1701" w:gutter="0"/>
          <w:cols w:space="708"/>
          <w:titlePg/>
          <w:bidi/>
          <w:rtlGutter/>
          <w:docGrid w:linePitch="360"/>
        </w:sectPr>
      </w:pPr>
    </w:p>
    <w:p w14:paraId="3FD7BFB7" w14:textId="17771435" w:rsidR="008139D8" w:rsidRPr="009B2FB0" w:rsidRDefault="008139D8" w:rsidP="0073606B">
      <w:pPr>
        <w:spacing w:after="0" w:line="240" w:lineRule="auto"/>
        <w:rPr>
          <w:b/>
          <w:bCs/>
          <w:sz w:val="28"/>
          <w:rtl/>
        </w:rPr>
      </w:pPr>
      <w:r w:rsidRPr="009B2FB0">
        <w:rPr>
          <w:b/>
          <w:bCs/>
          <w:sz w:val="28"/>
          <w:rtl/>
        </w:rPr>
        <w:lastRenderedPageBreak/>
        <w:t>المقدمة</w:t>
      </w:r>
      <w:r w:rsidR="009F5567" w:rsidRPr="009B2FB0">
        <w:rPr>
          <w:rFonts w:hint="cs"/>
          <w:b/>
          <w:bCs/>
          <w:sz w:val="28"/>
          <w:rtl/>
        </w:rPr>
        <w:t>:</w:t>
      </w:r>
    </w:p>
    <w:p w14:paraId="4D849219" w14:textId="2CFB1B80" w:rsidR="006369C6" w:rsidRPr="008F6E14" w:rsidRDefault="006369C6" w:rsidP="00AE42BA">
      <w:pPr>
        <w:spacing w:after="0" w:line="240" w:lineRule="auto"/>
        <w:jc w:val="lowKashida"/>
        <w:rPr>
          <w:rFonts w:ascii="Simplified Arabic" w:hAnsi="Simplified Arabic" w:cs="Simplified Arabic"/>
          <w:sz w:val="24"/>
          <w:szCs w:val="24"/>
          <w:rtl/>
          <w:lang w:bidi="ar-SY"/>
        </w:rPr>
      </w:pPr>
      <w:r w:rsidRPr="008F6E14">
        <w:rPr>
          <w:rFonts w:ascii="Simplified Arabic" w:hAnsi="Simplified Arabic" w:cs="Simplified Arabic" w:hint="cs"/>
          <w:sz w:val="24"/>
          <w:szCs w:val="24"/>
          <w:rtl/>
          <w:lang w:bidi="ar-SY"/>
        </w:rPr>
        <w:t>غالبا ما ي</w:t>
      </w:r>
      <w:r w:rsidRPr="008F6E14">
        <w:rPr>
          <w:rFonts w:ascii="Simplified Arabic" w:hAnsi="Simplified Arabic" w:cs="Simplified Arabic"/>
          <w:sz w:val="24"/>
          <w:szCs w:val="24"/>
          <w:rtl/>
          <w:lang w:bidi="ar-SY"/>
        </w:rPr>
        <w:t>تم تصميم مرافق الرعاية الصحية لتحسين</w:t>
      </w:r>
      <w:r w:rsidRPr="008F6E14">
        <w:rPr>
          <w:rFonts w:ascii="Simplified Arabic" w:hAnsi="Simplified Arabic" w:cs="Simplified Arabic" w:hint="cs"/>
          <w:sz w:val="24"/>
          <w:szCs w:val="24"/>
          <w:rtl/>
          <w:lang w:bidi="ar-SY"/>
        </w:rPr>
        <w:t xml:space="preserve"> أداء وظائف المشفى التقنية</w:t>
      </w:r>
      <w:r w:rsidRPr="008F6E14">
        <w:rPr>
          <w:rFonts w:ascii="Simplified Arabic" w:hAnsi="Simplified Arabic" w:cs="Simplified Arabic"/>
          <w:sz w:val="24"/>
          <w:szCs w:val="24"/>
          <w:rtl/>
          <w:lang w:bidi="ar-SY"/>
        </w:rPr>
        <w:t xml:space="preserve"> </w:t>
      </w:r>
      <w:r w:rsidRPr="008F6E14">
        <w:rPr>
          <w:rFonts w:ascii="Simplified Arabic" w:hAnsi="Simplified Arabic" w:cs="Simplified Arabic" w:hint="cs"/>
          <w:sz w:val="24"/>
          <w:szCs w:val="24"/>
          <w:rtl/>
          <w:lang w:bidi="ar-SY"/>
        </w:rPr>
        <w:t xml:space="preserve">في </w:t>
      </w:r>
      <w:r w:rsidRPr="008F6E14">
        <w:rPr>
          <w:rFonts w:ascii="Simplified Arabic" w:hAnsi="Simplified Arabic" w:cs="Simplified Arabic"/>
          <w:sz w:val="24"/>
          <w:szCs w:val="24"/>
          <w:rtl/>
          <w:lang w:bidi="ar-SY"/>
        </w:rPr>
        <w:t xml:space="preserve">تقديم كفاءة عالية الجودة </w:t>
      </w:r>
      <w:r w:rsidRPr="008F6E14">
        <w:rPr>
          <w:rFonts w:ascii="Simplified Arabic" w:hAnsi="Simplified Arabic" w:cs="Simplified Arabic" w:hint="cs"/>
          <w:sz w:val="24"/>
          <w:szCs w:val="24"/>
          <w:rtl/>
          <w:lang w:bidi="ar-SY"/>
        </w:rPr>
        <w:t>مع تجاهل</w:t>
      </w:r>
      <w:r w:rsidRPr="008F6E14">
        <w:rPr>
          <w:rFonts w:ascii="Simplified Arabic" w:hAnsi="Simplified Arabic" w:cs="Simplified Arabic"/>
          <w:sz w:val="24"/>
          <w:szCs w:val="24"/>
          <w:rtl/>
          <w:lang w:bidi="ar-SY"/>
        </w:rPr>
        <w:t xml:space="preserve"> قوة </w:t>
      </w:r>
      <w:r w:rsidRPr="008F6E14">
        <w:rPr>
          <w:rFonts w:ascii="Simplified Arabic" w:hAnsi="Simplified Arabic" w:cs="Simplified Arabic" w:hint="cs"/>
          <w:sz w:val="24"/>
          <w:szCs w:val="24"/>
          <w:rtl/>
          <w:lang w:bidi="ar-SY"/>
        </w:rPr>
        <w:t>البيئة المادية</w:t>
      </w:r>
      <w:r w:rsidRPr="008F6E14">
        <w:rPr>
          <w:rFonts w:ascii="Simplified Arabic" w:hAnsi="Simplified Arabic" w:cs="Simplified Arabic"/>
          <w:sz w:val="24"/>
          <w:szCs w:val="24"/>
          <w:rtl/>
          <w:lang w:bidi="ar-SY"/>
        </w:rPr>
        <w:t xml:space="preserve"> </w:t>
      </w:r>
      <w:r w:rsidRPr="008F6E14">
        <w:rPr>
          <w:rFonts w:ascii="Simplified Arabic" w:hAnsi="Simplified Arabic" w:cs="Simplified Arabic" w:hint="cs"/>
          <w:sz w:val="24"/>
          <w:szCs w:val="24"/>
          <w:rtl/>
          <w:lang w:bidi="ar-SY"/>
        </w:rPr>
        <w:t>وأثرها</w:t>
      </w:r>
      <w:r w:rsidRPr="008F6E14">
        <w:rPr>
          <w:rFonts w:ascii="Simplified Arabic" w:hAnsi="Simplified Arabic" w:cs="Simplified Arabic"/>
          <w:sz w:val="24"/>
          <w:szCs w:val="24"/>
          <w:rtl/>
          <w:lang w:bidi="ar-SY"/>
        </w:rPr>
        <w:t xml:space="preserve"> على تعافي المريض</w:t>
      </w:r>
      <w:r w:rsidRPr="008F6E14">
        <w:rPr>
          <w:rFonts w:ascii="Simplified Arabic" w:hAnsi="Simplified Arabic" w:cs="Simplified Arabic" w:hint="cs"/>
          <w:sz w:val="24"/>
          <w:szCs w:val="24"/>
          <w:rtl/>
          <w:lang w:bidi="ar-SY"/>
        </w:rPr>
        <w:t xml:space="preserve">. </w:t>
      </w:r>
      <w:r w:rsidRPr="008F6E14">
        <w:rPr>
          <w:rFonts w:ascii="Simplified Arabic" w:hAnsi="Simplified Arabic" w:cs="Simplified Arabic"/>
          <w:sz w:val="24"/>
          <w:szCs w:val="24"/>
          <w:rtl/>
          <w:lang w:bidi="ar-SY"/>
        </w:rPr>
        <w:t xml:space="preserve">في العقود القليلة الماضية </w:t>
      </w:r>
      <w:r w:rsidRPr="008F6E14">
        <w:rPr>
          <w:rFonts w:ascii="Simplified Arabic" w:hAnsi="Simplified Arabic" w:cs="Simplified Arabic" w:hint="cs"/>
          <w:sz w:val="24"/>
          <w:szCs w:val="24"/>
          <w:rtl/>
          <w:lang w:bidi="ar-SY"/>
        </w:rPr>
        <w:t>تزايد الاهتمام</w:t>
      </w:r>
      <w:r w:rsidRPr="008F6E14">
        <w:rPr>
          <w:rFonts w:ascii="Simplified Arabic" w:hAnsi="Simplified Arabic" w:cs="Simplified Arabic"/>
          <w:sz w:val="24"/>
          <w:szCs w:val="24"/>
          <w:rtl/>
          <w:lang w:bidi="ar-SY"/>
        </w:rPr>
        <w:t xml:space="preserve"> </w:t>
      </w:r>
      <w:r w:rsidRPr="008F6E14">
        <w:rPr>
          <w:rFonts w:ascii="Simplified Arabic" w:hAnsi="Simplified Arabic" w:cs="Simplified Arabic" w:hint="cs"/>
          <w:sz w:val="24"/>
          <w:szCs w:val="24"/>
          <w:rtl/>
          <w:lang w:bidi="ar-SY"/>
        </w:rPr>
        <w:t>بتصميم</w:t>
      </w:r>
      <w:r w:rsidRPr="008F6E14">
        <w:rPr>
          <w:rFonts w:ascii="Simplified Arabic" w:hAnsi="Simplified Arabic" w:cs="Simplified Arabic"/>
          <w:sz w:val="24"/>
          <w:szCs w:val="24"/>
          <w:rtl/>
          <w:lang w:bidi="ar-SY"/>
        </w:rPr>
        <w:t xml:space="preserve"> البيئة العلاجية </w:t>
      </w:r>
      <w:r w:rsidRPr="008F6E14">
        <w:rPr>
          <w:rFonts w:ascii="Simplified Arabic" w:hAnsi="Simplified Arabic" w:cs="Simplified Arabic" w:hint="cs"/>
          <w:sz w:val="24"/>
          <w:szCs w:val="24"/>
          <w:rtl/>
          <w:lang w:bidi="ar-SY"/>
        </w:rPr>
        <w:t xml:space="preserve">في المشافي استنادا إلى الأبحاث حول </w:t>
      </w:r>
      <w:r w:rsidRPr="008F6E14">
        <w:rPr>
          <w:rFonts w:ascii="Simplified Arabic" w:hAnsi="Simplified Arabic" w:cs="Simplified Arabic"/>
          <w:sz w:val="24"/>
          <w:szCs w:val="24"/>
          <w:rtl/>
          <w:lang w:bidi="ar-SY"/>
        </w:rPr>
        <w:t xml:space="preserve">تأثير </w:t>
      </w:r>
      <w:r w:rsidRPr="008F6E14">
        <w:rPr>
          <w:rFonts w:ascii="Simplified Arabic" w:hAnsi="Simplified Arabic" w:cs="Simplified Arabic" w:hint="cs"/>
          <w:sz w:val="24"/>
          <w:szCs w:val="24"/>
          <w:rtl/>
          <w:lang w:bidi="ar-SY"/>
        </w:rPr>
        <w:t xml:space="preserve">البيئة </w:t>
      </w:r>
      <w:r w:rsidR="009B3921">
        <w:rPr>
          <w:rFonts w:ascii="Simplified Arabic" w:hAnsi="Simplified Arabic" w:cs="Simplified Arabic" w:hint="cs"/>
          <w:sz w:val="24"/>
          <w:szCs w:val="24"/>
          <w:rtl/>
          <w:lang w:bidi="ar-SY"/>
        </w:rPr>
        <w:t>المحيطة</w:t>
      </w:r>
      <w:r w:rsidRPr="008F6E14">
        <w:rPr>
          <w:rFonts w:ascii="Simplified Arabic" w:hAnsi="Simplified Arabic" w:cs="Simplified Arabic"/>
          <w:sz w:val="24"/>
          <w:szCs w:val="24"/>
          <w:rtl/>
          <w:lang w:bidi="ar-SY"/>
        </w:rPr>
        <w:t xml:space="preserve"> على</w:t>
      </w:r>
      <w:r w:rsidRPr="008F6E14">
        <w:rPr>
          <w:rFonts w:ascii="Simplified Arabic" w:hAnsi="Simplified Arabic" w:cs="Simplified Arabic" w:hint="cs"/>
          <w:sz w:val="24"/>
          <w:szCs w:val="24"/>
          <w:rtl/>
          <w:lang w:bidi="ar-SY"/>
        </w:rPr>
        <w:t xml:space="preserve"> صحة</w:t>
      </w:r>
      <w:r w:rsidRPr="008F6E14">
        <w:rPr>
          <w:rFonts w:ascii="Simplified Arabic" w:hAnsi="Simplified Arabic" w:cs="Simplified Arabic"/>
          <w:sz w:val="24"/>
          <w:szCs w:val="24"/>
          <w:rtl/>
          <w:lang w:bidi="ar-SY"/>
        </w:rPr>
        <w:t xml:space="preserve"> المرضى </w:t>
      </w:r>
      <w:r w:rsidRPr="008F6E14">
        <w:rPr>
          <w:rFonts w:ascii="Simplified Arabic" w:hAnsi="Simplified Arabic" w:cs="Simplified Arabic" w:hint="cs"/>
          <w:sz w:val="24"/>
          <w:szCs w:val="24"/>
          <w:rtl/>
          <w:lang w:bidi="ar-SY"/>
        </w:rPr>
        <w:t>و</w:t>
      </w:r>
      <w:r w:rsidRPr="008F6E14">
        <w:rPr>
          <w:rFonts w:ascii="Simplified Arabic" w:hAnsi="Simplified Arabic" w:cs="Simplified Arabic"/>
          <w:sz w:val="24"/>
          <w:szCs w:val="24"/>
          <w:rtl/>
          <w:lang w:bidi="ar-SY"/>
        </w:rPr>
        <w:t>الرفاه النفسي والاجتماع</w:t>
      </w:r>
      <w:r w:rsidRPr="008F6E14">
        <w:rPr>
          <w:rFonts w:ascii="Simplified Arabic" w:hAnsi="Simplified Arabic" w:cs="Simplified Arabic" w:hint="cs"/>
          <w:sz w:val="24"/>
          <w:szCs w:val="24"/>
          <w:rtl/>
          <w:lang w:bidi="ar-SY"/>
        </w:rPr>
        <w:t>ي والتعاف</w:t>
      </w:r>
      <w:r w:rsidRPr="008F6E14">
        <w:rPr>
          <w:rFonts w:ascii="Simplified Arabic" w:hAnsi="Simplified Arabic" w:cs="Simplified Arabic"/>
          <w:sz w:val="24"/>
          <w:szCs w:val="24"/>
          <w:rtl/>
          <w:lang w:bidi="ar-SY"/>
        </w:rPr>
        <w:t xml:space="preserve">ي </w:t>
      </w:r>
      <w:r w:rsidRPr="008F6E14">
        <w:rPr>
          <w:rFonts w:ascii="Simplified Arabic" w:hAnsi="Simplified Arabic" w:cs="Simplified Arabic" w:hint="cs"/>
          <w:sz w:val="24"/>
          <w:szCs w:val="24"/>
          <w:rtl/>
          <w:lang w:bidi="ar-SY"/>
        </w:rPr>
        <w:t>و</w:t>
      </w:r>
      <w:r w:rsidRPr="008F6E14">
        <w:rPr>
          <w:rFonts w:ascii="Simplified Arabic" w:hAnsi="Simplified Arabic" w:cs="Simplified Arabic"/>
          <w:sz w:val="24"/>
          <w:szCs w:val="24"/>
          <w:rtl/>
          <w:lang w:bidi="ar-SY"/>
        </w:rPr>
        <w:t xml:space="preserve">تقليل الألم </w:t>
      </w:r>
      <w:r w:rsidRPr="008F6E14">
        <w:rPr>
          <w:rFonts w:ascii="Simplified Arabic" w:hAnsi="Simplified Arabic" w:cs="Simplified Arabic" w:hint="cs"/>
          <w:sz w:val="24"/>
          <w:szCs w:val="24"/>
          <w:rtl/>
          <w:lang w:bidi="ar-SY"/>
        </w:rPr>
        <w:t>و</w:t>
      </w:r>
      <w:r w:rsidRPr="008F6E14">
        <w:rPr>
          <w:rFonts w:ascii="Simplified Arabic" w:hAnsi="Simplified Arabic" w:cs="Simplified Arabic"/>
          <w:sz w:val="24"/>
          <w:szCs w:val="24"/>
          <w:rtl/>
          <w:lang w:bidi="ar-SY"/>
        </w:rPr>
        <w:t xml:space="preserve">الإجهاد </w:t>
      </w:r>
      <w:r w:rsidRPr="008F6E14">
        <w:rPr>
          <w:rFonts w:ascii="Simplified Arabic" w:hAnsi="Simplified Arabic" w:cs="Simplified Arabic" w:hint="cs"/>
          <w:sz w:val="24"/>
          <w:szCs w:val="24"/>
          <w:rtl/>
          <w:lang w:bidi="ar-SY"/>
        </w:rPr>
        <w:t>و</w:t>
      </w:r>
      <w:r w:rsidRPr="008F6E14">
        <w:rPr>
          <w:rFonts w:ascii="Simplified Arabic" w:hAnsi="Simplified Arabic" w:cs="Simplified Arabic"/>
          <w:sz w:val="24"/>
          <w:szCs w:val="24"/>
          <w:rtl/>
          <w:lang w:bidi="ar-SY"/>
        </w:rPr>
        <w:t>الاكتئاب</w:t>
      </w:r>
      <w:r w:rsidRPr="008F6E14">
        <w:rPr>
          <w:rFonts w:ascii="Simplified Arabic" w:hAnsi="Simplified Arabic" w:cs="Simplified Arabic" w:hint="cs"/>
          <w:sz w:val="24"/>
          <w:szCs w:val="24"/>
          <w:rtl/>
          <w:lang w:bidi="ar-SY"/>
        </w:rPr>
        <w:t>، ودور التفاعل الاجتماعي</w:t>
      </w:r>
      <w:r w:rsidRPr="008F6E14">
        <w:rPr>
          <w:rFonts w:ascii="Simplified Arabic" w:hAnsi="Simplified Arabic" w:cs="Simplified Arabic"/>
          <w:sz w:val="24"/>
          <w:szCs w:val="24"/>
          <w:rtl/>
          <w:lang w:bidi="ar-SY"/>
        </w:rPr>
        <w:t xml:space="preserve"> </w:t>
      </w:r>
      <w:r w:rsidRPr="008F6E14">
        <w:rPr>
          <w:rFonts w:ascii="Simplified Arabic" w:hAnsi="Simplified Arabic" w:cs="Simplified Arabic" w:hint="cs"/>
          <w:sz w:val="24"/>
          <w:szCs w:val="24"/>
          <w:rtl/>
          <w:lang w:bidi="ar-SY"/>
        </w:rPr>
        <w:t>بين المرضى ومقدمي الرعاية الطبية.</w:t>
      </w:r>
      <w:r w:rsidRPr="008F6E14">
        <w:rPr>
          <w:rFonts w:ascii="Simplified Arabic" w:hAnsi="Simplified Arabic" w:cs="Simplified Arabic"/>
          <w:sz w:val="24"/>
          <w:szCs w:val="24"/>
          <w:rtl/>
          <w:lang w:bidi="ar-SY"/>
        </w:rPr>
        <w:t xml:space="preserve"> </w:t>
      </w:r>
      <w:r w:rsidRPr="008F6E14">
        <w:rPr>
          <w:rFonts w:ascii="Simplified Arabic" w:hAnsi="Simplified Arabic" w:cs="Simplified Arabic" w:hint="cs"/>
          <w:sz w:val="24"/>
          <w:szCs w:val="24"/>
          <w:rtl/>
          <w:lang w:bidi="ar-SY"/>
        </w:rPr>
        <w:t xml:space="preserve">حيث </w:t>
      </w:r>
      <w:r w:rsidRPr="008F6E14">
        <w:rPr>
          <w:rFonts w:ascii="Simplified Arabic" w:hAnsi="Simplified Arabic" w:cs="Simplified Arabic"/>
          <w:sz w:val="24"/>
          <w:szCs w:val="24"/>
          <w:rtl/>
          <w:lang w:bidi="ar-SY"/>
        </w:rPr>
        <w:t>لا تشكل البيئة المادية المكان الذي تتم فيه الرعاية فحسب، بل تشكل أيضًا جزءًا لا يتجزأ من الرعاي</w:t>
      </w:r>
      <w:r w:rsidRPr="008F6E14">
        <w:rPr>
          <w:rFonts w:ascii="Simplified Arabic" w:hAnsi="Simplified Arabic" w:cs="Simplified Arabic" w:hint="cs"/>
          <w:sz w:val="24"/>
          <w:szCs w:val="24"/>
          <w:rtl/>
          <w:lang w:bidi="ar-SY"/>
        </w:rPr>
        <w:t xml:space="preserve">ة كونها تؤثر </w:t>
      </w:r>
      <w:r w:rsidRPr="008F6E14">
        <w:rPr>
          <w:rFonts w:ascii="Simplified Arabic" w:hAnsi="Simplified Arabic" w:cs="Simplified Arabic"/>
          <w:sz w:val="24"/>
          <w:szCs w:val="24"/>
          <w:rtl/>
          <w:lang w:bidi="ar-SY"/>
        </w:rPr>
        <w:t>على الأشخاص بطريقة خفية ولكنها قوية بحيث قد لا يكونو</w:t>
      </w:r>
      <w:r w:rsidRPr="008F6E14">
        <w:rPr>
          <w:rFonts w:ascii="Simplified Arabic" w:hAnsi="Simplified Arabic" w:cs="Simplified Arabic" w:hint="cs"/>
          <w:sz w:val="24"/>
          <w:szCs w:val="24"/>
          <w:rtl/>
          <w:lang w:bidi="ar-SY"/>
        </w:rPr>
        <w:t>ن</w:t>
      </w:r>
      <w:r w:rsidRPr="008F6E14">
        <w:rPr>
          <w:rFonts w:ascii="Simplified Arabic" w:hAnsi="Simplified Arabic" w:cs="Simplified Arabic"/>
          <w:sz w:val="24"/>
          <w:szCs w:val="24"/>
          <w:rtl/>
          <w:lang w:bidi="ar-SY"/>
        </w:rPr>
        <w:t xml:space="preserve"> على دراية بالرسائل </w:t>
      </w:r>
      <w:r w:rsidRPr="008F6E14">
        <w:rPr>
          <w:rFonts w:ascii="Simplified Arabic" w:hAnsi="Simplified Arabic" w:cs="Simplified Arabic" w:hint="cs"/>
          <w:sz w:val="24"/>
          <w:szCs w:val="24"/>
          <w:rtl/>
          <w:lang w:bidi="ar-SY"/>
        </w:rPr>
        <w:t>التي تحفزها البيئة المبنية والقيم التي تعززها.</w:t>
      </w:r>
      <w:r w:rsidRPr="008F6E14">
        <w:rPr>
          <w:rFonts w:ascii="Simplified Arabic" w:hAnsi="Simplified Arabic" w:cs="Simplified Arabic"/>
          <w:sz w:val="24"/>
          <w:szCs w:val="24"/>
          <w:lang w:bidi="ar-SY"/>
        </w:rPr>
        <w:t xml:space="preserve">  </w:t>
      </w:r>
      <w:r w:rsidRPr="00D60BFD">
        <w:rPr>
          <w:rFonts w:ascii="Simplified Arabic" w:hAnsi="Simplified Arabic" w:cs="Simplified Arabic"/>
          <w:sz w:val="20"/>
          <w:szCs w:val="20"/>
          <w:lang w:bidi="ar-SY"/>
        </w:rPr>
        <w:t>(</w:t>
      </w:r>
      <w:r w:rsidRPr="00D60BFD">
        <w:rPr>
          <w:rFonts w:ascii="Cambria" w:hAnsi="Cambria" w:cs="Cambria"/>
          <w:sz w:val="20"/>
          <w:szCs w:val="20"/>
          <w:lang w:bidi="ar-SY"/>
        </w:rPr>
        <w:t>İ</w:t>
      </w:r>
      <w:r w:rsidRPr="00D60BFD">
        <w:rPr>
          <w:rFonts w:ascii="Simplified Arabic" w:hAnsi="Simplified Arabic" w:cs="Simplified Arabic"/>
          <w:sz w:val="20"/>
          <w:szCs w:val="20"/>
          <w:lang w:bidi="ar-SY"/>
        </w:rPr>
        <w:t>LKAY, C. 2020, p:37)</w:t>
      </w:r>
      <w:r w:rsidR="00905D22">
        <w:rPr>
          <w:rFonts w:ascii="Simplified Arabic" w:hAnsi="Simplified Arabic" w:cs="Simplified Arabic" w:hint="cs"/>
          <w:sz w:val="24"/>
          <w:szCs w:val="24"/>
          <w:rtl/>
          <w:lang w:bidi="ar-SY"/>
        </w:rPr>
        <w:t>.</w:t>
      </w:r>
    </w:p>
    <w:p w14:paraId="6C192390" w14:textId="6D724219" w:rsidR="008F6E14" w:rsidRDefault="006369C6" w:rsidP="00AE42BA">
      <w:pPr>
        <w:spacing w:after="0" w:line="240" w:lineRule="auto"/>
        <w:jc w:val="lowKashida"/>
        <w:rPr>
          <w:rFonts w:ascii="Simplified Arabic" w:hAnsi="Simplified Arabic" w:cs="Simplified Arabic"/>
          <w:sz w:val="24"/>
          <w:szCs w:val="24"/>
          <w:rtl/>
          <w:lang w:bidi="ar-SY"/>
        </w:rPr>
      </w:pPr>
      <w:r w:rsidRPr="008F6E14">
        <w:rPr>
          <w:rFonts w:ascii="Simplified Arabic" w:hAnsi="Simplified Arabic" w:cs="Simplified Arabic" w:hint="cs"/>
          <w:sz w:val="24"/>
          <w:szCs w:val="24"/>
          <w:rtl/>
          <w:lang w:bidi="ar-SY"/>
        </w:rPr>
        <w:t>في هذا السياق يعتبر</w:t>
      </w:r>
      <w:r w:rsidRPr="008F6E14">
        <w:rPr>
          <w:rFonts w:ascii="Simplified Arabic" w:hAnsi="Simplified Arabic" w:cs="Simplified Arabic"/>
          <w:sz w:val="24"/>
          <w:szCs w:val="24"/>
          <w:rtl/>
          <w:lang w:bidi="ar-SY"/>
        </w:rPr>
        <w:t xml:space="preserve"> تصميم مرفق رعاية صحية عملية معقدة تتطلب النظر في </w:t>
      </w:r>
      <w:r w:rsidRPr="008F6E14">
        <w:rPr>
          <w:rFonts w:ascii="Simplified Arabic" w:hAnsi="Simplified Arabic" w:cs="Simplified Arabic" w:hint="cs"/>
          <w:sz w:val="24"/>
          <w:szCs w:val="24"/>
          <w:rtl/>
          <w:lang w:bidi="ar-SY"/>
        </w:rPr>
        <w:t>الأبعاد</w:t>
      </w:r>
      <w:r w:rsidRPr="008F6E14">
        <w:rPr>
          <w:rFonts w:ascii="Simplified Arabic" w:hAnsi="Simplified Arabic" w:cs="Simplified Arabic"/>
          <w:sz w:val="24"/>
          <w:szCs w:val="24"/>
          <w:rtl/>
          <w:lang w:bidi="ar-SY"/>
        </w:rPr>
        <w:t xml:space="preserve"> الوظيفية والنفسية مع</w:t>
      </w:r>
      <w:r w:rsidRPr="008F6E14">
        <w:rPr>
          <w:rFonts w:ascii="Simplified Arabic" w:hAnsi="Simplified Arabic" w:cs="Simplified Arabic" w:hint="cs"/>
          <w:sz w:val="24"/>
          <w:szCs w:val="24"/>
          <w:rtl/>
          <w:lang w:bidi="ar-SY"/>
        </w:rPr>
        <w:t xml:space="preserve">ا </w:t>
      </w:r>
      <w:r w:rsidR="00D60BFD">
        <w:rPr>
          <w:rFonts w:ascii="Simplified Arabic" w:hAnsi="Simplified Arabic" w:cs="Simplified Arabic" w:hint="cs"/>
          <w:sz w:val="24"/>
          <w:szCs w:val="24"/>
          <w:rtl/>
          <w:lang w:bidi="ar-SY"/>
        </w:rPr>
        <w:t>بدءا</w:t>
      </w:r>
      <w:r w:rsidRPr="008F6E14">
        <w:rPr>
          <w:rFonts w:ascii="Simplified Arabic" w:hAnsi="Simplified Arabic" w:cs="Simplified Arabic"/>
          <w:sz w:val="24"/>
          <w:szCs w:val="24"/>
          <w:rtl/>
          <w:lang w:bidi="ar-SY"/>
        </w:rPr>
        <w:t xml:space="preserve"> من المساحات الصغيرة مثل الأجنحة وغرف العلاج إلى </w:t>
      </w:r>
      <w:r w:rsidRPr="008F6E14">
        <w:rPr>
          <w:rFonts w:ascii="Simplified Arabic" w:hAnsi="Simplified Arabic" w:cs="Simplified Arabic" w:hint="cs"/>
          <w:sz w:val="24"/>
          <w:szCs w:val="24"/>
          <w:rtl/>
          <w:lang w:bidi="ar-SY"/>
        </w:rPr>
        <w:t>الاعتبارات</w:t>
      </w:r>
      <w:r w:rsidRPr="008F6E14">
        <w:rPr>
          <w:rFonts w:ascii="Simplified Arabic" w:hAnsi="Simplified Arabic" w:cs="Simplified Arabic"/>
          <w:sz w:val="24"/>
          <w:szCs w:val="24"/>
          <w:rtl/>
          <w:lang w:bidi="ar-SY"/>
        </w:rPr>
        <w:t xml:space="preserve"> </w:t>
      </w:r>
      <w:r w:rsidR="001174E9">
        <w:rPr>
          <w:rFonts w:ascii="Simplified Arabic" w:hAnsi="Simplified Arabic" w:cs="Simplified Arabic" w:hint="cs"/>
          <w:sz w:val="24"/>
          <w:szCs w:val="24"/>
          <w:rtl/>
          <w:lang w:bidi="ar-SY"/>
        </w:rPr>
        <w:t>المعمارية</w:t>
      </w:r>
      <w:r w:rsidRPr="008F6E14">
        <w:rPr>
          <w:rFonts w:ascii="Simplified Arabic" w:hAnsi="Simplified Arabic" w:cs="Simplified Arabic"/>
          <w:sz w:val="24"/>
          <w:szCs w:val="24"/>
          <w:rtl/>
          <w:lang w:bidi="ar-SY"/>
        </w:rPr>
        <w:t xml:space="preserve"> الأوسع حيث يقع مبنى الرعاية الصحية</w:t>
      </w:r>
      <w:r w:rsidRPr="008F6E14">
        <w:rPr>
          <w:rFonts w:ascii="Simplified Arabic" w:hAnsi="Simplified Arabic" w:cs="Simplified Arabic" w:hint="cs"/>
          <w:sz w:val="24"/>
          <w:szCs w:val="24"/>
          <w:rtl/>
          <w:lang w:bidi="ar-SY"/>
        </w:rPr>
        <w:t>. كما أن تزايد</w:t>
      </w:r>
      <w:r w:rsidRPr="008F6E14">
        <w:rPr>
          <w:rFonts w:ascii="Simplified Arabic" w:hAnsi="Simplified Arabic" w:cs="Simplified Arabic"/>
          <w:sz w:val="24"/>
          <w:szCs w:val="24"/>
          <w:rtl/>
          <w:lang w:bidi="ar-SY"/>
        </w:rPr>
        <w:t xml:space="preserve"> تكاليف الرعاية الطبية، </w:t>
      </w:r>
      <w:r w:rsidRPr="008F6E14">
        <w:rPr>
          <w:rFonts w:ascii="Simplified Arabic" w:hAnsi="Simplified Arabic" w:cs="Simplified Arabic" w:hint="cs"/>
          <w:sz w:val="24"/>
          <w:szCs w:val="24"/>
          <w:rtl/>
          <w:lang w:bidi="ar-SY"/>
        </w:rPr>
        <w:t>جعل من</w:t>
      </w:r>
      <w:r w:rsidRPr="008F6E14">
        <w:rPr>
          <w:rFonts w:ascii="Simplified Arabic" w:hAnsi="Simplified Arabic" w:cs="Simplified Arabic"/>
          <w:sz w:val="24"/>
          <w:szCs w:val="24"/>
          <w:rtl/>
          <w:lang w:bidi="ar-SY"/>
        </w:rPr>
        <w:t xml:space="preserve"> تحسين نتائج العلاج من خلال الاستخدام الفعال للموارد المحدودة حجر الزاوية في الممارسات والعمليات الصح</w:t>
      </w:r>
      <w:r w:rsidRPr="008F6E14">
        <w:rPr>
          <w:rFonts w:ascii="Simplified Arabic" w:hAnsi="Simplified Arabic" w:cs="Simplified Arabic" w:hint="cs"/>
          <w:sz w:val="24"/>
          <w:szCs w:val="24"/>
          <w:rtl/>
          <w:lang w:bidi="ar-SY"/>
        </w:rPr>
        <w:t>ية. في</w:t>
      </w:r>
      <w:r w:rsidRPr="008F6E14">
        <w:rPr>
          <w:rFonts w:ascii="Simplified Arabic" w:hAnsi="Simplified Arabic" w:cs="Simplified Arabic"/>
          <w:sz w:val="24"/>
          <w:szCs w:val="24"/>
          <w:rtl/>
          <w:lang w:bidi="ar-SY"/>
        </w:rPr>
        <w:t xml:space="preserve"> هذا السياق، إذا كان للبيئة التي يعالج فيها المرضى تأثير كبير على مسار </w:t>
      </w:r>
      <w:r w:rsidRPr="008F6E14">
        <w:rPr>
          <w:rFonts w:ascii="Simplified Arabic" w:hAnsi="Simplified Arabic" w:cs="Simplified Arabic" w:hint="cs"/>
          <w:sz w:val="24"/>
          <w:szCs w:val="24"/>
          <w:rtl/>
          <w:lang w:bidi="ar-SY"/>
        </w:rPr>
        <w:t>التعافي</w:t>
      </w:r>
      <w:r w:rsidRPr="008F6E14">
        <w:rPr>
          <w:rFonts w:ascii="Simplified Arabic" w:hAnsi="Simplified Arabic" w:cs="Simplified Arabic"/>
          <w:sz w:val="24"/>
          <w:szCs w:val="24"/>
          <w:rtl/>
          <w:lang w:bidi="ar-SY"/>
        </w:rPr>
        <w:t xml:space="preserve">، فمن المهم تحديد </w:t>
      </w:r>
      <w:r w:rsidRPr="008F6E14">
        <w:rPr>
          <w:rFonts w:ascii="Simplified Arabic" w:hAnsi="Simplified Arabic" w:cs="Simplified Arabic" w:hint="cs"/>
          <w:sz w:val="24"/>
          <w:szCs w:val="24"/>
          <w:rtl/>
          <w:lang w:bidi="ar-SY"/>
        </w:rPr>
        <w:t>الخصائص التصميمة للبيئات العلاجية المثلى</w:t>
      </w:r>
      <w:r w:rsidRPr="008F6E14">
        <w:rPr>
          <w:rFonts w:ascii="Simplified Arabic" w:hAnsi="Simplified Arabic" w:cs="Simplified Arabic"/>
          <w:sz w:val="24"/>
          <w:szCs w:val="24"/>
          <w:rtl/>
          <w:lang w:bidi="ar-SY"/>
        </w:rPr>
        <w:t xml:space="preserve"> التي يمكن أن تعطي نتائج مرضية أكثر</w:t>
      </w:r>
      <w:r w:rsidRPr="008F6E14">
        <w:rPr>
          <w:rFonts w:ascii="Simplified Arabic" w:hAnsi="Simplified Arabic" w:cs="Simplified Arabic" w:hint="cs"/>
          <w:sz w:val="24"/>
          <w:szCs w:val="24"/>
          <w:rtl/>
          <w:lang w:bidi="ar-SY"/>
        </w:rPr>
        <w:t xml:space="preserve"> وفق العمارة العلاجية وإدراك</w:t>
      </w:r>
      <w:r w:rsidRPr="008F6E14">
        <w:rPr>
          <w:rFonts w:ascii="Simplified Arabic" w:hAnsi="Simplified Arabic" w:cs="Simplified Arabic"/>
          <w:sz w:val="24"/>
          <w:szCs w:val="24"/>
          <w:rtl/>
          <w:lang w:bidi="ar-SY"/>
        </w:rPr>
        <w:t xml:space="preserve"> مصممي المستشفيات وواضعي السياسات </w:t>
      </w:r>
      <w:r w:rsidRPr="008F6E14">
        <w:rPr>
          <w:rFonts w:ascii="Simplified Arabic" w:hAnsi="Simplified Arabic" w:cs="Simplified Arabic" w:hint="cs"/>
          <w:sz w:val="24"/>
          <w:szCs w:val="24"/>
          <w:rtl/>
          <w:lang w:bidi="ar-SY"/>
        </w:rPr>
        <w:t>ل</w:t>
      </w:r>
      <w:r w:rsidRPr="008F6E14">
        <w:rPr>
          <w:rFonts w:ascii="Simplified Arabic" w:hAnsi="Simplified Arabic" w:cs="Simplified Arabic"/>
          <w:sz w:val="24"/>
          <w:szCs w:val="24"/>
          <w:rtl/>
          <w:lang w:bidi="ar-SY"/>
        </w:rPr>
        <w:t xml:space="preserve">تأثير خصائص </w:t>
      </w:r>
      <w:r w:rsidRPr="008F6E14">
        <w:rPr>
          <w:rFonts w:ascii="Simplified Arabic" w:hAnsi="Simplified Arabic" w:cs="Simplified Arabic" w:hint="cs"/>
          <w:sz w:val="24"/>
          <w:szCs w:val="24"/>
          <w:rtl/>
          <w:lang w:bidi="ar-SY"/>
        </w:rPr>
        <w:t>العمارة العلاجية إيجابا على</w:t>
      </w:r>
      <w:r w:rsidRPr="008F6E14">
        <w:rPr>
          <w:rFonts w:ascii="Simplified Arabic" w:hAnsi="Simplified Arabic" w:cs="Simplified Arabic"/>
          <w:sz w:val="24"/>
          <w:szCs w:val="24"/>
          <w:rtl/>
          <w:lang w:bidi="ar-SY"/>
        </w:rPr>
        <w:t xml:space="preserve"> </w:t>
      </w:r>
      <w:r w:rsidRPr="008F6E14">
        <w:rPr>
          <w:rFonts w:ascii="Simplified Arabic" w:hAnsi="Simplified Arabic" w:cs="Simplified Arabic" w:hint="cs"/>
          <w:sz w:val="24"/>
          <w:szCs w:val="24"/>
          <w:rtl/>
          <w:lang w:bidi="ar-SY"/>
        </w:rPr>
        <w:t>ا</w:t>
      </w:r>
      <w:r w:rsidRPr="008F6E14">
        <w:rPr>
          <w:rFonts w:ascii="Simplified Arabic" w:hAnsi="Simplified Arabic" w:cs="Simplified Arabic"/>
          <w:sz w:val="24"/>
          <w:szCs w:val="24"/>
          <w:rtl/>
          <w:lang w:bidi="ar-SY"/>
        </w:rPr>
        <w:t>لمرضى.</w:t>
      </w:r>
    </w:p>
    <w:p w14:paraId="600E4822" w14:textId="07C59633" w:rsidR="001174E9" w:rsidRDefault="001174E9" w:rsidP="00AE42BA">
      <w:pPr>
        <w:spacing w:after="0" w:line="240" w:lineRule="auto"/>
        <w:jc w:val="lowKashida"/>
        <w:rPr>
          <w:rFonts w:ascii="Simplified Arabic" w:hAnsi="Simplified Arabic" w:cs="Simplified Arabic"/>
          <w:sz w:val="24"/>
          <w:szCs w:val="24"/>
          <w:rtl/>
          <w:lang w:bidi="ar-SY"/>
        </w:rPr>
      </w:pPr>
      <w:r w:rsidRPr="001174E9">
        <w:rPr>
          <w:rFonts w:ascii="Simplified Arabic" w:hAnsi="Simplified Arabic" w:cs="Simplified Arabic" w:hint="cs"/>
          <w:b/>
          <w:bCs/>
          <w:sz w:val="24"/>
          <w:szCs w:val="24"/>
          <w:rtl/>
          <w:lang w:bidi="ar-SY"/>
        </w:rPr>
        <w:t>إشكالية البحث:</w:t>
      </w:r>
      <w:r>
        <w:rPr>
          <w:rFonts w:ascii="Simplified Arabic" w:hAnsi="Simplified Arabic" w:cs="Simplified Arabic" w:hint="cs"/>
          <w:sz w:val="24"/>
          <w:szCs w:val="24"/>
          <w:rtl/>
          <w:lang w:bidi="ar-SY"/>
        </w:rPr>
        <w:t xml:space="preserve"> </w:t>
      </w:r>
      <w:r w:rsidRPr="008F6E14">
        <w:rPr>
          <w:rFonts w:ascii="Simplified Arabic" w:hAnsi="Simplified Arabic" w:cs="Simplified Arabic" w:hint="cs"/>
          <w:sz w:val="24"/>
          <w:szCs w:val="24"/>
          <w:rtl/>
          <w:lang w:bidi="ar-SY"/>
        </w:rPr>
        <w:t>ي</w:t>
      </w:r>
      <w:r w:rsidRPr="008F6E14">
        <w:rPr>
          <w:rFonts w:ascii="Simplified Arabic" w:hAnsi="Simplified Arabic" w:cs="Simplified Arabic"/>
          <w:sz w:val="24"/>
          <w:szCs w:val="24"/>
          <w:rtl/>
          <w:lang w:bidi="ar-SY"/>
        </w:rPr>
        <w:t>تم تصميم مرافق الرعاية الصحية لتحسين</w:t>
      </w:r>
      <w:r w:rsidRPr="008F6E14">
        <w:rPr>
          <w:rFonts w:ascii="Simplified Arabic" w:hAnsi="Simplified Arabic" w:cs="Simplified Arabic" w:hint="cs"/>
          <w:sz w:val="24"/>
          <w:szCs w:val="24"/>
          <w:rtl/>
          <w:lang w:bidi="ar-SY"/>
        </w:rPr>
        <w:t xml:space="preserve"> أداء </w:t>
      </w:r>
      <w:r>
        <w:rPr>
          <w:rFonts w:ascii="Simplified Arabic" w:hAnsi="Simplified Arabic" w:cs="Simplified Arabic" w:hint="cs"/>
          <w:sz w:val="24"/>
          <w:szCs w:val="24"/>
          <w:rtl/>
          <w:lang w:bidi="ar-SY"/>
        </w:rPr>
        <w:t>ال</w:t>
      </w:r>
      <w:r w:rsidRPr="008F6E14">
        <w:rPr>
          <w:rFonts w:ascii="Simplified Arabic" w:hAnsi="Simplified Arabic" w:cs="Simplified Arabic" w:hint="cs"/>
          <w:sz w:val="24"/>
          <w:szCs w:val="24"/>
          <w:rtl/>
          <w:lang w:bidi="ar-SY"/>
        </w:rPr>
        <w:t>وظائف التقنية</w:t>
      </w:r>
      <w:r w:rsidRPr="008F6E14">
        <w:rPr>
          <w:rFonts w:ascii="Simplified Arabic" w:hAnsi="Simplified Arabic" w:cs="Simplified Arabic"/>
          <w:sz w:val="24"/>
          <w:szCs w:val="24"/>
          <w:rtl/>
          <w:lang w:bidi="ar-SY"/>
        </w:rPr>
        <w:t xml:space="preserve"> </w:t>
      </w:r>
      <w:r w:rsidRPr="008F6E14">
        <w:rPr>
          <w:rFonts w:ascii="Simplified Arabic" w:hAnsi="Simplified Arabic" w:cs="Simplified Arabic" w:hint="cs"/>
          <w:sz w:val="24"/>
          <w:szCs w:val="24"/>
          <w:rtl/>
          <w:lang w:bidi="ar-SY"/>
        </w:rPr>
        <w:t xml:space="preserve">في </w:t>
      </w:r>
      <w:r w:rsidRPr="008F6E14">
        <w:rPr>
          <w:rFonts w:ascii="Simplified Arabic" w:hAnsi="Simplified Arabic" w:cs="Simplified Arabic"/>
          <w:sz w:val="24"/>
          <w:szCs w:val="24"/>
          <w:rtl/>
          <w:lang w:bidi="ar-SY"/>
        </w:rPr>
        <w:t xml:space="preserve">تقديم كفاءة عالية الجودة </w:t>
      </w:r>
      <w:r w:rsidRPr="008F6E14">
        <w:rPr>
          <w:rFonts w:ascii="Simplified Arabic" w:hAnsi="Simplified Arabic" w:cs="Simplified Arabic" w:hint="cs"/>
          <w:sz w:val="24"/>
          <w:szCs w:val="24"/>
          <w:rtl/>
          <w:lang w:bidi="ar-SY"/>
        </w:rPr>
        <w:t>مع تجاهل</w:t>
      </w:r>
      <w:r w:rsidRPr="008F6E14">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 xml:space="preserve">الدور الإيجابي </w:t>
      </w:r>
      <w:r w:rsidR="00FA6642">
        <w:rPr>
          <w:rFonts w:ascii="Simplified Arabic" w:hAnsi="Simplified Arabic" w:cs="Simplified Arabic" w:hint="cs"/>
          <w:sz w:val="24"/>
          <w:szCs w:val="24"/>
          <w:rtl/>
          <w:lang w:bidi="ar-SY"/>
        </w:rPr>
        <w:t xml:space="preserve">للعمارة العلاجية </w:t>
      </w:r>
      <w:r w:rsidRPr="008F6E14">
        <w:rPr>
          <w:rFonts w:ascii="Simplified Arabic" w:hAnsi="Simplified Arabic" w:cs="Simplified Arabic" w:hint="cs"/>
          <w:sz w:val="24"/>
          <w:szCs w:val="24"/>
          <w:rtl/>
          <w:lang w:bidi="ar-SY"/>
        </w:rPr>
        <w:t>وأثرها</w:t>
      </w:r>
      <w:r w:rsidRPr="008F6E14">
        <w:rPr>
          <w:rFonts w:ascii="Simplified Arabic" w:hAnsi="Simplified Arabic" w:cs="Simplified Arabic"/>
          <w:sz w:val="24"/>
          <w:szCs w:val="24"/>
          <w:rtl/>
          <w:lang w:bidi="ar-SY"/>
        </w:rPr>
        <w:t xml:space="preserve"> على تعافي المريض</w:t>
      </w:r>
    </w:p>
    <w:p w14:paraId="562AFB73" w14:textId="77777777" w:rsidR="008753D4" w:rsidRDefault="001174E9" w:rsidP="00AE42BA">
      <w:pPr>
        <w:spacing w:after="0" w:line="240" w:lineRule="auto"/>
        <w:jc w:val="lowKashida"/>
        <w:rPr>
          <w:rFonts w:ascii="Simplified Arabic" w:hAnsi="Simplified Arabic" w:cs="Simplified Arabic"/>
          <w:sz w:val="24"/>
          <w:szCs w:val="24"/>
          <w:rtl/>
          <w:lang w:bidi="ar-SY"/>
        </w:rPr>
      </w:pPr>
      <w:r w:rsidRPr="001174E9">
        <w:rPr>
          <w:rFonts w:ascii="Simplified Arabic" w:hAnsi="Simplified Arabic" w:cs="Simplified Arabic" w:hint="cs"/>
          <w:b/>
          <w:bCs/>
          <w:sz w:val="24"/>
          <w:szCs w:val="24"/>
          <w:rtl/>
          <w:lang w:bidi="ar-SY"/>
        </w:rPr>
        <w:t>أهمية البحث:</w:t>
      </w:r>
      <w:r>
        <w:rPr>
          <w:rFonts w:ascii="Simplified Arabic" w:hAnsi="Simplified Arabic" w:cs="Simplified Arabic" w:hint="cs"/>
          <w:sz w:val="24"/>
          <w:szCs w:val="24"/>
          <w:rtl/>
          <w:lang w:bidi="ar-SY"/>
        </w:rPr>
        <w:t xml:space="preserve"> يستمد البحث أهميته من أهمية</w:t>
      </w:r>
      <w:r w:rsidR="008753D4">
        <w:rPr>
          <w:rFonts w:ascii="Simplified Arabic" w:hAnsi="Simplified Arabic" w:cs="Simplified Arabic" w:hint="cs"/>
          <w:sz w:val="24"/>
          <w:szCs w:val="24"/>
          <w:rtl/>
          <w:lang w:bidi="ar-SY"/>
        </w:rPr>
        <w:t xml:space="preserve"> ما يلي:</w:t>
      </w:r>
    </w:p>
    <w:p w14:paraId="03424BA4" w14:textId="77777777" w:rsidR="008753D4" w:rsidRDefault="008753D4" w:rsidP="00AE42BA">
      <w:pPr>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lastRenderedPageBreak/>
        <w:t>-</w:t>
      </w:r>
      <w:r w:rsidRPr="008F6E14">
        <w:rPr>
          <w:rFonts w:ascii="Simplified Arabic" w:hAnsi="Simplified Arabic" w:cs="Simplified Arabic"/>
          <w:sz w:val="24"/>
          <w:szCs w:val="24"/>
          <w:rtl/>
          <w:lang w:bidi="ar-SY"/>
        </w:rPr>
        <w:t xml:space="preserve">تحديد </w:t>
      </w:r>
      <w:r w:rsidRPr="008F6E14">
        <w:rPr>
          <w:rFonts w:ascii="Simplified Arabic" w:hAnsi="Simplified Arabic" w:cs="Simplified Arabic" w:hint="cs"/>
          <w:sz w:val="24"/>
          <w:szCs w:val="24"/>
          <w:rtl/>
          <w:lang w:bidi="ar-SY"/>
        </w:rPr>
        <w:t>الخصائص التصميمة للبيئات العلاجية المثلى</w:t>
      </w:r>
      <w:r w:rsidRPr="008F6E14">
        <w:rPr>
          <w:rFonts w:ascii="Simplified Arabic" w:hAnsi="Simplified Arabic" w:cs="Simplified Arabic"/>
          <w:sz w:val="24"/>
          <w:szCs w:val="24"/>
          <w:rtl/>
          <w:lang w:bidi="ar-SY"/>
        </w:rPr>
        <w:t xml:space="preserve"> التي يمكن أن تعطي نتائج مرضية أكثر</w:t>
      </w:r>
      <w:r w:rsidRPr="008F6E14">
        <w:rPr>
          <w:rFonts w:ascii="Simplified Arabic" w:hAnsi="Simplified Arabic" w:cs="Simplified Arabic" w:hint="cs"/>
          <w:sz w:val="24"/>
          <w:szCs w:val="24"/>
          <w:rtl/>
          <w:lang w:bidi="ar-SY"/>
        </w:rPr>
        <w:t xml:space="preserve"> وفق العمارة العلاجية</w:t>
      </w:r>
    </w:p>
    <w:p w14:paraId="677C502B" w14:textId="4B61D557" w:rsidR="008753D4" w:rsidRDefault="008753D4" w:rsidP="00AE42BA">
      <w:pPr>
        <w:spacing w:after="0" w:line="240" w:lineRule="auto"/>
        <w:jc w:val="lowKashida"/>
        <w:rPr>
          <w:rFonts w:ascii="Simplified Arabic" w:hAnsi="Simplified Arabic" w:cs="Simplified Arabic"/>
          <w:sz w:val="24"/>
          <w:szCs w:val="24"/>
          <w:rtl/>
          <w:lang w:bidi="ar-SY"/>
        </w:rPr>
      </w:pPr>
      <w:r w:rsidRPr="008F6E14">
        <w:rPr>
          <w:rFonts w:ascii="Simplified Arabic" w:hAnsi="Simplified Arabic" w:cs="Simplified Arabic" w:hint="cs"/>
          <w:sz w:val="24"/>
          <w:szCs w:val="24"/>
          <w:rtl/>
          <w:lang w:bidi="ar-SY"/>
        </w:rPr>
        <w:t xml:space="preserve"> </w:t>
      </w:r>
      <w:r>
        <w:rPr>
          <w:rFonts w:ascii="Simplified Arabic" w:hAnsi="Simplified Arabic" w:cs="Simplified Arabic" w:hint="cs"/>
          <w:sz w:val="24"/>
          <w:szCs w:val="24"/>
          <w:rtl/>
          <w:lang w:bidi="ar-SY"/>
        </w:rPr>
        <w:t>-</w:t>
      </w:r>
      <w:r w:rsidRPr="008F6E14">
        <w:rPr>
          <w:rFonts w:ascii="Simplified Arabic" w:hAnsi="Simplified Arabic" w:cs="Simplified Arabic" w:hint="cs"/>
          <w:sz w:val="24"/>
          <w:szCs w:val="24"/>
          <w:rtl/>
          <w:lang w:bidi="ar-SY"/>
        </w:rPr>
        <w:t>إدراك</w:t>
      </w:r>
      <w:r w:rsidRPr="008F6E14">
        <w:rPr>
          <w:rFonts w:ascii="Simplified Arabic" w:hAnsi="Simplified Arabic" w:cs="Simplified Arabic"/>
          <w:sz w:val="24"/>
          <w:szCs w:val="24"/>
          <w:rtl/>
          <w:lang w:bidi="ar-SY"/>
        </w:rPr>
        <w:t xml:space="preserve"> مصممي المستشفيات وواضعي السياسات </w:t>
      </w:r>
      <w:r w:rsidRPr="008F6E14">
        <w:rPr>
          <w:rFonts w:ascii="Simplified Arabic" w:hAnsi="Simplified Arabic" w:cs="Simplified Arabic" w:hint="cs"/>
          <w:sz w:val="24"/>
          <w:szCs w:val="24"/>
          <w:rtl/>
          <w:lang w:bidi="ar-SY"/>
        </w:rPr>
        <w:t>ل</w:t>
      </w:r>
      <w:r w:rsidRPr="008F6E14">
        <w:rPr>
          <w:rFonts w:ascii="Simplified Arabic" w:hAnsi="Simplified Arabic" w:cs="Simplified Arabic"/>
          <w:sz w:val="24"/>
          <w:szCs w:val="24"/>
          <w:rtl/>
          <w:lang w:bidi="ar-SY"/>
        </w:rPr>
        <w:t xml:space="preserve">تأثير خصائص </w:t>
      </w:r>
      <w:r w:rsidRPr="008F6E14">
        <w:rPr>
          <w:rFonts w:ascii="Simplified Arabic" w:hAnsi="Simplified Arabic" w:cs="Simplified Arabic" w:hint="cs"/>
          <w:sz w:val="24"/>
          <w:szCs w:val="24"/>
          <w:rtl/>
          <w:lang w:bidi="ar-SY"/>
        </w:rPr>
        <w:t>العمارة العلاجية إيجابا على</w:t>
      </w:r>
      <w:r w:rsidRPr="008F6E14">
        <w:rPr>
          <w:rFonts w:ascii="Simplified Arabic" w:hAnsi="Simplified Arabic" w:cs="Simplified Arabic"/>
          <w:sz w:val="24"/>
          <w:szCs w:val="24"/>
          <w:rtl/>
          <w:lang w:bidi="ar-SY"/>
        </w:rPr>
        <w:t xml:space="preserve"> </w:t>
      </w:r>
      <w:r w:rsidRPr="008F6E14">
        <w:rPr>
          <w:rFonts w:ascii="Simplified Arabic" w:hAnsi="Simplified Arabic" w:cs="Simplified Arabic" w:hint="cs"/>
          <w:sz w:val="24"/>
          <w:szCs w:val="24"/>
          <w:rtl/>
          <w:lang w:bidi="ar-SY"/>
        </w:rPr>
        <w:t>ا</w:t>
      </w:r>
      <w:r w:rsidRPr="008F6E14">
        <w:rPr>
          <w:rFonts w:ascii="Simplified Arabic" w:hAnsi="Simplified Arabic" w:cs="Simplified Arabic"/>
          <w:sz w:val="24"/>
          <w:szCs w:val="24"/>
          <w:rtl/>
          <w:lang w:bidi="ar-SY"/>
        </w:rPr>
        <w:t>لمرضى.</w:t>
      </w:r>
    </w:p>
    <w:p w14:paraId="01915695" w14:textId="7DCA3253" w:rsidR="003A5C89" w:rsidRDefault="003A5C89" w:rsidP="00AE42BA">
      <w:pPr>
        <w:spacing w:after="0" w:line="240" w:lineRule="auto"/>
        <w:jc w:val="lowKashida"/>
        <w:rPr>
          <w:rFonts w:ascii="Simplified Arabic" w:hAnsi="Simplified Arabic" w:cs="Simplified Arabic"/>
          <w:sz w:val="24"/>
          <w:szCs w:val="24"/>
          <w:rtl/>
          <w:lang w:bidi="ar-SY"/>
        </w:rPr>
      </w:pPr>
      <w:r w:rsidRPr="00AE42BA">
        <w:rPr>
          <w:rFonts w:ascii="Simplified Arabic" w:hAnsi="Simplified Arabic" w:cs="Simplified Arabic" w:hint="cs"/>
          <w:b/>
          <w:bCs/>
          <w:sz w:val="28"/>
          <w:rtl/>
          <w:lang w:bidi="ar-SY"/>
        </w:rPr>
        <w:t>هدف</w:t>
      </w:r>
      <w:r w:rsidR="001174E9" w:rsidRPr="00AE42BA">
        <w:rPr>
          <w:rFonts w:ascii="Simplified Arabic" w:hAnsi="Simplified Arabic" w:cs="Simplified Arabic" w:hint="cs"/>
          <w:b/>
          <w:bCs/>
          <w:sz w:val="28"/>
          <w:rtl/>
          <w:lang w:bidi="ar-SY"/>
        </w:rPr>
        <w:t xml:space="preserve"> البحث:</w:t>
      </w:r>
      <w:r w:rsidR="001174E9">
        <w:rPr>
          <w:rFonts w:ascii="Simplified Arabic" w:hAnsi="Simplified Arabic" w:cs="Simplified Arabic" w:hint="cs"/>
          <w:sz w:val="24"/>
          <w:szCs w:val="24"/>
          <w:rtl/>
          <w:lang w:bidi="ar-SY"/>
        </w:rPr>
        <w:t xml:space="preserve"> تحديد الخصائص التصميمية للبيئات العلاجية المثلى التي يمكن أن </w:t>
      </w:r>
      <w:r w:rsidR="003D1A87">
        <w:rPr>
          <w:rFonts w:ascii="Simplified Arabic" w:hAnsi="Simplified Arabic" w:cs="Simplified Arabic" w:hint="cs"/>
          <w:sz w:val="24"/>
          <w:szCs w:val="24"/>
          <w:rtl/>
          <w:lang w:bidi="ar-SY"/>
        </w:rPr>
        <w:t>تحفز الشفاء والتعافي</w:t>
      </w:r>
      <w:r w:rsidR="00AE42BA">
        <w:rPr>
          <w:rFonts w:ascii="Simplified Arabic" w:hAnsi="Simplified Arabic" w:cs="Simplified Arabic" w:hint="cs"/>
          <w:sz w:val="24"/>
          <w:szCs w:val="24"/>
          <w:rtl/>
          <w:lang w:bidi="ar-SY"/>
        </w:rPr>
        <w:t>.</w:t>
      </w:r>
    </w:p>
    <w:p w14:paraId="2050A5E9" w14:textId="6C9436B7" w:rsidR="008F6E14" w:rsidRPr="00D60BFD" w:rsidRDefault="008F6E14" w:rsidP="00AE42BA">
      <w:pPr>
        <w:pStyle w:val="a7"/>
        <w:numPr>
          <w:ilvl w:val="0"/>
          <w:numId w:val="8"/>
        </w:numPr>
        <w:spacing w:after="0" w:line="240" w:lineRule="auto"/>
        <w:ind w:left="425" w:hanging="425"/>
        <w:rPr>
          <w:b/>
          <w:bCs/>
          <w:sz w:val="24"/>
          <w:szCs w:val="24"/>
        </w:rPr>
      </w:pPr>
      <w:r w:rsidRPr="00701CCA">
        <w:rPr>
          <w:rFonts w:hint="cs"/>
          <w:b/>
          <w:bCs/>
          <w:sz w:val="24"/>
          <w:szCs w:val="24"/>
          <w:rtl/>
        </w:rPr>
        <w:t xml:space="preserve">التعافي </w:t>
      </w:r>
      <w:r w:rsidRPr="00701CCA">
        <w:rPr>
          <w:b/>
          <w:bCs/>
          <w:sz w:val="24"/>
          <w:szCs w:val="24"/>
        </w:rPr>
        <w:t>(Recovery)</w:t>
      </w:r>
      <w:r w:rsidRPr="00701CCA">
        <w:rPr>
          <w:rFonts w:hint="cs"/>
          <w:b/>
          <w:bCs/>
          <w:sz w:val="24"/>
          <w:szCs w:val="24"/>
          <w:rtl/>
        </w:rPr>
        <w:t>:</w:t>
      </w:r>
      <w:r w:rsidR="00D60BFD">
        <w:rPr>
          <w:rFonts w:hint="cs"/>
          <w:b/>
          <w:bCs/>
          <w:sz w:val="24"/>
          <w:szCs w:val="24"/>
          <w:rtl/>
        </w:rPr>
        <w:t xml:space="preserve"> </w:t>
      </w:r>
      <w:r w:rsidRPr="00D60BFD">
        <w:rPr>
          <w:sz w:val="24"/>
          <w:szCs w:val="24"/>
          <w:rtl/>
        </w:rPr>
        <w:t>من أجل التوصل إلى تحديد دور العمارة العلاجية في التعافي، يجب البدء بتحديد مفهوم التعافي والمفاهيم المرتبطة في هذا السياق.</w:t>
      </w:r>
    </w:p>
    <w:p w14:paraId="15CB5232" w14:textId="54915753" w:rsidR="008F6E14" w:rsidRPr="00080364" w:rsidRDefault="008F6E14" w:rsidP="00080364">
      <w:pPr>
        <w:spacing w:after="0" w:line="240" w:lineRule="auto"/>
        <w:rPr>
          <w:rFonts w:ascii="Simplified Arabic" w:hAnsi="Simplified Arabic" w:cs="Simplified Arabic"/>
          <w:b/>
          <w:bCs/>
          <w:sz w:val="24"/>
          <w:szCs w:val="24"/>
          <w:rtl/>
          <w:lang w:bidi="ar-SY"/>
        </w:rPr>
      </w:pPr>
      <w:r w:rsidRPr="000149A0">
        <w:rPr>
          <w:rFonts w:ascii="Simplified Arabic" w:hAnsi="Simplified Arabic" w:cs="Simplified Arabic" w:hint="cs"/>
          <w:b/>
          <w:bCs/>
          <w:sz w:val="24"/>
          <w:szCs w:val="24"/>
          <w:rtl/>
          <w:lang w:bidi="ar-SY"/>
        </w:rPr>
        <w:t>1-2 مفهوم التعافي:</w:t>
      </w:r>
      <w:r w:rsidR="00080364">
        <w:rPr>
          <w:rFonts w:ascii="Simplified Arabic" w:hAnsi="Simplified Arabic" w:cs="Simplified Arabic" w:hint="cs"/>
          <w:b/>
          <w:bCs/>
          <w:sz w:val="24"/>
          <w:szCs w:val="24"/>
          <w:rtl/>
          <w:lang w:bidi="ar-SY"/>
        </w:rPr>
        <w:t xml:space="preserve"> </w:t>
      </w:r>
      <w:r w:rsidR="009B3921">
        <w:rPr>
          <w:rFonts w:ascii="Simplified Arabic" w:hAnsi="Simplified Arabic" w:cs="Simplified Arabic" w:hint="cs"/>
          <w:sz w:val="24"/>
          <w:szCs w:val="24"/>
          <w:rtl/>
          <w:lang w:bidi="ar-SY"/>
        </w:rPr>
        <w:t>يشير</w:t>
      </w:r>
      <w:r w:rsidRPr="00C2415D">
        <w:rPr>
          <w:rFonts w:ascii="Simplified Arabic" w:hAnsi="Simplified Arabic" w:cs="Simplified Arabic"/>
          <w:sz w:val="24"/>
          <w:szCs w:val="24"/>
          <w:rtl/>
          <w:lang w:bidi="ar-SY"/>
        </w:rPr>
        <w:t xml:space="preserve"> مصطلح التعافي في الطب العام والنفسي إلى انتهاء تجربة معينة أو نوبة مرضية</w:t>
      </w:r>
      <w:r>
        <w:rPr>
          <w:rFonts w:ascii="Simplified Arabic" w:hAnsi="Simplified Arabic" w:cs="Simplified Arabic" w:hint="cs"/>
          <w:sz w:val="24"/>
          <w:szCs w:val="24"/>
          <w:rtl/>
          <w:lang w:bidi="ar-SY"/>
        </w:rPr>
        <w:t>. ينطوي التعافي على كل من العلاج والشفاء ويمكن تحديد الفرق بين هذه المصطلحات فيما يلي:</w:t>
      </w:r>
    </w:p>
    <w:p w14:paraId="385AB6D2" w14:textId="14F51F71" w:rsidR="00905D22" w:rsidRPr="00BF33A0" w:rsidRDefault="008F6E14" w:rsidP="00BF33A0">
      <w:pPr>
        <w:spacing w:after="0" w:line="240" w:lineRule="auto"/>
        <w:jc w:val="both"/>
        <w:rPr>
          <w:rFonts w:ascii="Simplified Arabic" w:hAnsi="Simplified Arabic" w:cs="Simplified Arabic"/>
          <w:sz w:val="20"/>
          <w:szCs w:val="20"/>
          <w:rtl/>
          <w:lang w:bidi="ar-SY"/>
        </w:rPr>
      </w:pPr>
      <w:r>
        <w:rPr>
          <w:rFonts w:ascii="Simplified Arabic" w:hAnsi="Simplified Arabic" w:cs="Simplified Arabic" w:hint="cs"/>
          <w:sz w:val="24"/>
          <w:szCs w:val="24"/>
          <w:rtl/>
          <w:lang w:bidi="ar-SY"/>
        </w:rPr>
        <w:t>-</w:t>
      </w:r>
      <w:r w:rsidRPr="008F6E14">
        <w:rPr>
          <w:rFonts w:ascii="Simplified Arabic" w:hAnsi="Simplified Arabic" w:cs="Simplified Arabic"/>
          <w:sz w:val="24"/>
          <w:szCs w:val="24"/>
          <w:rtl/>
          <w:lang w:bidi="ar-SY"/>
        </w:rPr>
        <w:t>عرِّف</w:t>
      </w:r>
      <w:r w:rsidRPr="008F6E14">
        <w:rPr>
          <w:rFonts w:ascii="Simplified Arabic" w:hAnsi="Simplified Arabic" w:cs="Simplified Arabic" w:hint="cs"/>
          <w:sz w:val="24"/>
          <w:szCs w:val="24"/>
          <w:rtl/>
          <w:lang w:bidi="ar-SY"/>
        </w:rPr>
        <w:t xml:space="preserve"> معهد </w:t>
      </w:r>
      <w:proofErr w:type="spellStart"/>
      <w:r w:rsidRPr="008F6E14">
        <w:rPr>
          <w:rFonts w:ascii="Simplified Arabic" w:hAnsi="Simplified Arabic" w:cs="Simplified Arabic" w:hint="cs"/>
          <w:sz w:val="24"/>
          <w:szCs w:val="24"/>
          <w:rtl/>
          <w:lang w:bidi="ar-SY"/>
        </w:rPr>
        <w:t>صامويلي</w:t>
      </w:r>
      <w:proofErr w:type="spellEnd"/>
      <w:r w:rsidR="00D77ABD">
        <w:rPr>
          <w:rStyle w:val="ac"/>
          <w:rFonts w:ascii="Simplified Arabic" w:hAnsi="Simplified Arabic" w:cs="Simplified Arabic"/>
          <w:sz w:val="24"/>
          <w:szCs w:val="24"/>
          <w:rtl/>
          <w:lang w:bidi="ar-SY"/>
        </w:rPr>
        <w:footnoteReference w:id="1"/>
      </w:r>
      <w:r w:rsidRPr="008F6E14">
        <w:rPr>
          <w:rFonts w:ascii="Simplified Arabic" w:hAnsi="Simplified Arabic" w:cs="Simplified Arabic" w:hint="cs"/>
          <w:sz w:val="24"/>
          <w:szCs w:val="24"/>
          <w:rtl/>
          <w:lang w:bidi="ar-SY"/>
        </w:rPr>
        <w:t xml:space="preserve"> </w:t>
      </w:r>
      <w:r w:rsidRPr="008F6E14">
        <w:rPr>
          <w:rFonts w:ascii="Simplified Arabic" w:hAnsi="Simplified Arabic" w:cs="Simplified Arabic"/>
          <w:sz w:val="24"/>
          <w:szCs w:val="24"/>
          <w:rtl/>
          <w:lang w:bidi="ar-SY"/>
        </w:rPr>
        <w:t>الشفاء بأنه</w:t>
      </w:r>
      <w:r w:rsidRPr="008F6E14">
        <w:rPr>
          <w:rFonts w:ascii="Simplified Arabic" w:hAnsi="Simplified Arabic" w:cs="Simplified Arabic" w:hint="cs"/>
          <w:sz w:val="24"/>
          <w:szCs w:val="24"/>
          <w:rtl/>
          <w:lang w:bidi="ar-SY"/>
        </w:rPr>
        <w:t xml:space="preserve"> </w:t>
      </w:r>
      <w:r w:rsidRPr="008F6E14">
        <w:rPr>
          <w:rFonts w:ascii="Simplified Arabic" w:hAnsi="Simplified Arabic" w:cs="Simplified Arabic"/>
          <w:sz w:val="24"/>
          <w:szCs w:val="24"/>
          <w:rtl/>
          <w:lang w:bidi="ar-SY"/>
        </w:rPr>
        <w:t>عملية تحويلية شاملة للإصلاح والتعافي في العقل والجسد والروح تؤدي إلى تغيير إيجابي وإيجاد المعنى نحو تحقيق الذات بالكمال بغض النظر عن وجود المرض أو عدم وجوده</w:t>
      </w:r>
      <w:r w:rsidRPr="008F6E14">
        <w:rPr>
          <w:rFonts w:ascii="Simplified Arabic" w:hAnsi="Simplified Arabic" w:cs="Simplified Arabic" w:hint="cs"/>
          <w:sz w:val="24"/>
          <w:szCs w:val="24"/>
          <w:rtl/>
          <w:lang w:bidi="ar-SY"/>
        </w:rPr>
        <w:t xml:space="preserve">. </w:t>
      </w:r>
      <w:r w:rsidRPr="008F6E14">
        <w:rPr>
          <w:rFonts w:ascii="Simplified Arabic" w:hAnsi="Simplified Arabic" w:cs="Simplified Arabic"/>
          <w:sz w:val="24"/>
          <w:szCs w:val="24"/>
          <w:rtl/>
          <w:lang w:bidi="ar-SY"/>
        </w:rPr>
        <w:t>الشفاء والعلاج عمليتان منفصلتان لكنهما متكاملتان</w:t>
      </w:r>
      <w:r w:rsidRPr="00D60BFD">
        <w:rPr>
          <w:rFonts w:ascii="Simplified Arabic" w:hAnsi="Simplified Arabic" w:cs="Simplified Arabic"/>
          <w:sz w:val="20"/>
          <w:szCs w:val="20"/>
          <w:rtl/>
          <w:lang w:bidi="ar-SY"/>
        </w:rPr>
        <w:t>.</w:t>
      </w:r>
      <w:r w:rsidRPr="00D60BFD">
        <w:rPr>
          <w:rFonts w:ascii="Simplified Arabic" w:hAnsi="Simplified Arabic" w:cs="Simplified Arabic"/>
          <w:sz w:val="20"/>
          <w:szCs w:val="20"/>
          <w:lang w:bidi="ar-SY"/>
        </w:rPr>
        <w:t xml:space="preserve"> (</w:t>
      </w:r>
      <w:proofErr w:type="spellStart"/>
      <w:r w:rsidRPr="00D60BFD">
        <w:rPr>
          <w:rFonts w:ascii="Simplified Arabic" w:hAnsi="Simplified Arabic" w:cs="Simplified Arabic"/>
          <w:sz w:val="20"/>
          <w:szCs w:val="20"/>
          <w:lang w:bidi="ar-SY"/>
        </w:rPr>
        <w:t>Sak</w:t>
      </w:r>
      <w:r w:rsidR="00BF33A0">
        <w:rPr>
          <w:rFonts w:ascii="Simplified Arabic" w:hAnsi="Simplified Arabic" w:cs="Simplified Arabic"/>
          <w:sz w:val="20"/>
          <w:szCs w:val="20"/>
          <w:lang w:bidi="ar-SY"/>
        </w:rPr>
        <w:t>allaris</w:t>
      </w:r>
      <w:proofErr w:type="spellEnd"/>
      <w:r w:rsidR="00BF33A0">
        <w:rPr>
          <w:rFonts w:ascii="Simplified Arabic" w:hAnsi="Simplified Arabic" w:cs="Simplified Arabic"/>
          <w:sz w:val="20"/>
          <w:szCs w:val="20"/>
          <w:lang w:bidi="ar-SY"/>
        </w:rPr>
        <w:t>, B. Voss, M. 2015,p 41)</w:t>
      </w:r>
    </w:p>
    <w:p w14:paraId="79129A6C" w14:textId="68EA8143" w:rsidR="00AE42BA" w:rsidRDefault="008F6E14" w:rsidP="00BF33A0">
      <w:pPr>
        <w:spacing w:before="240" w:after="0" w:line="240" w:lineRule="auto"/>
        <w:jc w:val="both"/>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w:t>
      </w:r>
      <w:r w:rsidRPr="008F6E14">
        <w:rPr>
          <w:rFonts w:ascii="Simplified Arabic" w:hAnsi="Simplified Arabic" w:cs="Simplified Arabic"/>
          <w:sz w:val="24"/>
          <w:szCs w:val="24"/>
          <w:rtl/>
          <w:lang w:bidi="ar-SY"/>
        </w:rPr>
        <w:t xml:space="preserve"> يُعرَّف العلاج بأنه القضاء على المرض أو أعراض</w:t>
      </w:r>
      <w:r w:rsidRPr="008F6E14">
        <w:rPr>
          <w:rFonts w:ascii="Simplified Arabic" w:hAnsi="Simplified Arabic" w:cs="Simplified Arabic" w:hint="cs"/>
          <w:sz w:val="24"/>
          <w:szCs w:val="24"/>
          <w:rtl/>
          <w:lang w:bidi="ar-SY"/>
        </w:rPr>
        <w:t>ه</w:t>
      </w:r>
      <w:r w:rsidRPr="008F6E14">
        <w:rPr>
          <w:rFonts w:ascii="Simplified Arabic" w:hAnsi="Simplified Arabic" w:cs="Simplified Arabic"/>
          <w:sz w:val="24"/>
          <w:szCs w:val="24"/>
          <w:rtl/>
          <w:lang w:bidi="ar-SY"/>
        </w:rPr>
        <w:t xml:space="preserve"> على عكس الشفاء الذي </w:t>
      </w:r>
      <w:r w:rsidR="003D1A87">
        <w:rPr>
          <w:rFonts w:ascii="Simplified Arabic" w:hAnsi="Simplified Arabic" w:cs="Simplified Arabic" w:hint="cs"/>
          <w:sz w:val="24"/>
          <w:szCs w:val="24"/>
          <w:rtl/>
          <w:lang w:bidi="ar-SY"/>
        </w:rPr>
        <w:t>قد</w:t>
      </w:r>
      <w:r w:rsidRPr="008F6E14">
        <w:rPr>
          <w:rFonts w:ascii="Simplified Arabic" w:hAnsi="Simplified Arabic" w:cs="Simplified Arabic"/>
          <w:sz w:val="24"/>
          <w:szCs w:val="24"/>
          <w:rtl/>
          <w:lang w:bidi="ar-SY"/>
        </w:rPr>
        <w:t xml:space="preserve"> يحدث عندما لا يكون العلاج ممكنًا.</w:t>
      </w:r>
      <w:r w:rsidRPr="008F6E14">
        <w:rPr>
          <w:rFonts w:ascii="Simplified Arabic" w:hAnsi="Simplified Arabic" w:cs="Simplified Arabic" w:hint="cs"/>
          <w:sz w:val="24"/>
          <w:szCs w:val="24"/>
          <w:rtl/>
          <w:lang w:bidi="ar-SY"/>
        </w:rPr>
        <w:t xml:space="preserve"> حيث يرتبط العلاج بالمادة والدواء والمرض، أما الشفاء فهو </w:t>
      </w:r>
    </w:p>
    <w:p w14:paraId="1AB25B34" w14:textId="7F3C036D" w:rsidR="00BF33A0" w:rsidRPr="00635022" w:rsidRDefault="008F6E14" w:rsidP="00635022">
      <w:pPr>
        <w:spacing w:before="240" w:after="0" w:line="240" w:lineRule="auto"/>
        <w:jc w:val="both"/>
        <w:rPr>
          <w:rFonts w:ascii="Simplified Arabic" w:hAnsi="Simplified Arabic" w:cs="Simplified Arabic"/>
          <w:sz w:val="24"/>
          <w:szCs w:val="24"/>
          <w:rtl/>
          <w:lang w:bidi="ar-SY"/>
        </w:rPr>
      </w:pPr>
      <w:r w:rsidRPr="008F6E14">
        <w:rPr>
          <w:rFonts w:ascii="Simplified Arabic" w:hAnsi="Simplified Arabic" w:cs="Simplified Arabic" w:hint="cs"/>
          <w:sz w:val="24"/>
          <w:szCs w:val="24"/>
          <w:rtl/>
          <w:lang w:bidi="ar-SY"/>
        </w:rPr>
        <w:t>لامادي يرتبط بالروح والنفس والذات ويعتبر كل من العلاج والشفاء خطوات أولية في طريق التعافي التام.</w:t>
      </w:r>
    </w:p>
    <w:p w14:paraId="5CBE4B26" w14:textId="0B246E69" w:rsidR="00701CCA" w:rsidRPr="00D60BFD" w:rsidRDefault="00701CCA" w:rsidP="00701CCA">
      <w:pPr>
        <w:spacing w:before="240" w:after="0" w:line="240" w:lineRule="auto"/>
        <w:jc w:val="both"/>
        <w:rPr>
          <w:sz w:val="20"/>
          <w:szCs w:val="20"/>
        </w:rPr>
      </w:pPr>
      <w:r>
        <w:rPr>
          <w:rFonts w:hint="cs"/>
          <w:sz w:val="24"/>
          <w:szCs w:val="24"/>
          <w:rtl/>
        </w:rPr>
        <w:lastRenderedPageBreak/>
        <w:t>-</w:t>
      </w:r>
      <w:r w:rsidR="008F6E14" w:rsidRPr="00701CCA">
        <w:rPr>
          <w:rFonts w:ascii="Simplified Arabic" w:hAnsi="Simplified Arabic" w:cs="Simplified Arabic" w:hint="cs"/>
          <w:sz w:val="24"/>
          <w:szCs w:val="24"/>
          <w:rtl/>
          <w:lang w:bidi="ar-SY"/>
        </w:rPr>
        <w:t>التعافي أو الانتعاش</w:t>
      </w:r>
      <w:r w:rsidR="008F6E14" w:rsidRPr="00701CCA">
        <w:rPr>
          <w:rFonts w:ascii="Simplified Arabic" w:hAnsi="Simplified Arabic" w:cs="Simplified Arabic"/>
          <w:sz w:val="24"/>
          <w:szCs w:val="24"/>
          <w:rtl/>
          <w:lang w:bidi="ar-SY"/>
        </w:rPr>
        <w:t xml:space="preserve"> </w:t>
      </w:r>
      <w:r w:rsidR="008F6E14" w:rsidRPr="00701CCA">
        <w:rPr>
          <w:rFonts w:ascii="Simplified Arabic" w:hAnsi="Simplified Arabic" w:cs="Simplified Arabic" w:hint="cs"/>
          <w:sz w:val="24"/>
          <w:szCs w:val="24"/>
          <w:rtl/>
          <w:lang w:bidi="ar-SY"/>
        </w:rPr>
        <w:t>هو</w:t>
      </w:r>
      <w:r w:rsidR="008F6E14" w:rsidRPr="00701CCA">
        <w:rPr>
          <w:rFonts w:ascii="Simplified Arabic" w:hAnsi="Simplified Arabic" w:cs="Simplified Arabic"/>
          <w:sz w:val="24"/>
          <w:szCs w:val="24"/>
          <w:rtl/>
          <w:lang w:bidi="ar-SY"/>
        </w:rPr>
        <w:t xml:space="preserve"> عملية استعادة شيء مفقود</w:t>
      </w:r>
      <w:r w:rsidR="008F6E14" w:rsidRPr="00701CCA">
        <w:rPr>
          <w:rFonts w:ascii="Simplified Arabic" w:hAnsi="Simplified Arabic" w:cs="Simplified Arabic" w:hint="cs"/>
          <w:sz w:val="24"/>
          <w:szCs w:val="24"/>
          <w:rtl/>
          <w:lang w:bidi="ar-SY"/>
        </w:rPr>
        <w:t xml:space="preserve"> و</w:t>
      </w:r>
      <w:r w:rsidR="008F6E14" w:rsidRPr="00701CCA">
        <w:rPr>
          <w:rFonts w:ascii="Simplified Arabic" w:hAnsi="Simplified Arabic" w:cs="Simplified Arabic"/>
          <w:sz w:val="24"/>
          <w:szCs w:val="24"/>
          <w:rtl/>
          <w:lang w:bidi="ar-SY"/>
        </w:rPr>
        <w:t>العودة إلى الوعي أو الصحة أو الوضع الطبيعي</w:t>
      </w:r>
      <w:r w:rsidR="008F6E14" w:rsidRPr="00701CCA">
        <w:rPr>
          <w:rFonts w:ascii="Simplified Arabic" w:hAnsi="Simplified Arabic" w:cs="Simplified Arabic" w:hint="cs"/>
          <w:sz w:val="24"/>
          <w:szCs w:val="24"/>
          <w:rtl/>
          <w:lang w:bidi="ar-SY"/>
        </w:rPr>
        <w:t xml:space="preserve">. </w:t>
      </w:r>
      <w:r w:rsidR="008F6E14" w:rsidRPr="00701CCA">
        <w:rPr>
          <w:rFonts w:ascii="Simplified Arabic" w:hAnsi="Simplified Arabic" w:cs="Simplified Arabic"/>
          <w:sz w:val="24"/>
          <w:szCs w:val="24"/>
          <w:rtl/>
          <w:lang w:bidi="ar-SY"/>
        </w:rPr>
        <w:t xml:space="preserve">يركز التعافي على العودة إلى الوظيفة الطبيعية أو الحالة السابقة. </w:t>
      </w:r>
      <w:r w:rsidR="008F6E14" w:rsidRPr="00701CCA">
        <w:rPr>
          <w:rFonts w:ascii="Simplified Arabic" w:hAnsi="Simplified Arabic" w:cs="Simplified Arabic" w:hint="cs"/>
          <w:sz w:val="24"/>
          <w:szCs w:val="24"/>
          <w:rtl/>
          <w:lang w:bidi="ar-SY"/>
        </w:rPr>
        <w:t xml:space="preserve">تعتمد </w:t>
      </w:r>
      <w:r w:rsidR="008F6E14" w:rsidRPr="00701CCA">
        <w:rPr>
          <w:rFonts w:ascii="Simplified Arabic" w:hAnsi="Simplified Arabic" w:cs="Simplified Arabic"/>
          <w:sz w:val="24"/>
          <w:szCs w:val="24"/>
          <w:rtl/>
          <w:lang w:bidi="ar-SY"/>
        </w:rPr>
        <w:t xml:space="preserve">المرحلة الأولية من </w:t>
      </w:r>
      <w:r w:rsidR="008F6E14" w:rsidRPr="00701CCA">
        <w:rPr>
          <w:rFonts w:ascii="Simplified Arabic" w:hAnsi="Simplified Arabic" w:cs="Simplified Arabic" w:hint="cs"/>
          <w:sz w:val="24"/>
          <w:szCs w:val="24"/>
          <w:rtl/>
          <w:lang w:bidi="ar-SY"/>
        </w:rPr>
        <w:t>التعافي</w:t>
      </w:r>
      <w:r w:rsidR="008F6E14" w:rsidRPr="00701CCA">
        <w:rPr>
          <w:rFonts w:ascii="Simplified Arabic" w:hAnsi="Simplified Arabic" w:cs="Simplified Arabic"/>
          <w:sz w:val="24"/>
          <w:szCs w:val="24"/>
          <w:rtl/>
          <w:lang w:bidi="ar-SY"/>
        </w:rPr>
        <w:t xml:space="preserve"> على</w:t>
      </w:r>
      <w:r w:rsidR="008F6E14" w:rsidRPr="00701CCA">
        <w:rPr>
          <w:rFonts w:ascii="Simplified Arabic" w:hAnsi="Simplified Arabic" w:cs="Simplified Arabic" w:hint="cs"/>
          <w:sz w:val="24"/>
          <w:szCs w:val="24"/>
          <w:rtl/>
          <w:lang w:bidi="ar-SY"/>
        </w:rPr>
        <w:t xml:space="preserve"> تحديد</w:t>
      </w:r>
      <w:r w:rsidR="008F6E14" w:rsidRPr="00701CCA">
        <w:rPr>
          <w:rFonts w:ascii="Simplified Arabic" w:hAnsi="Simplified Arabic" w:cs="Simplified Arabic"/>
          <w:sz w:val="24"/>
          <w:szCs w:val="24"/>
          <w:rtl/>
          <w:lang w:bidi="ar-SY"/>
        </w:rPr>
        <w:t xml:space="preserve"> العوامل التي تعزز أو </w:t>
      </w:r>
      <w:r w:rsidR="008F6E14" w:rsidRPr="00701CCA">
        <w:rPr>
          <w:rFonts w:ascii="Simplified Arabic" w:hAnsi="Simplified Arabic" w:cs="Simplified Arabic" w:hint="cs"/>
          <w:sz w:val="24"/>
          <w:szCs w:val="24"/>
          <w:rtl/>
          <w:lang w:bidi="ar-SY"/>
        </w:rPr>
        <w:t>تعيق</w:t>
      </w:r>
      <w:r w:rsidR="008F6E14" w:rsidRPr="00701CCA">
        <w:rPr>
          <w:rFonts w:ascii="Simplified Arabic" w:hAnsi="Simplified Arabic" w:cs="Simplified Arabic"/>
          <w:sz w:val="24"/>
          <w:szCs w:val="24"/>
          <w:rtl/>
          <w:lang w:bidi="ar-SY"/>
        </w:rPr>
        <w:t xml:space="preserve"> الشفاء</w:t>
      </w:r>
      <w:r w:rsidR="008F6E14" w:rsidRPr="00701CCA">
        <w:rPr>
          <w:rFonts w:ascii="Simplified Arabic" w:hAnsi="Simplified Arabic" w:cs="Simplified Arabic" w:hint="cs"/>
          <w:sz w:val="24"/>
          <w:szCs w:val="24"/>
          <w:rtl/>
          <w:lang w:bidi="ar-SY"/>
        </w:rPr>
        <w:t xml:space="preserve"> كما أن </w:t>
      </w:r>
      <w:r w:rsidR="008F6E14" w:rsidRPr="00701CCA">
        <w:rPr>
          <w:rFonts w:ascii="Simplified Arabic" w:hAnsi="Simplified Arabic" w:cs="Simplified Arabic"/>
          <w:sz w:val="24"/>
          <w:szCs w:val="24"/>
          <w:rtl/>
          <w:lang w:bidi="ar-SY"/>
        </w:rPr>
        <w:t>الرعاية السريرية الجيدة وإعادة التأهيل</w:t>
      </w:r>
      <w:r w:rsidR="008F6E14" w:rsidRPr="00701CCA">
        <w:rPr>
          <w:rFonts w:ascii="Simplified Arabic" w:hAnsi="Simplified Arabic" w:cs="Simplified Arabic" w:hint="cs"/>
          <w:sz w:val="24"/>
          <w:szCs w:val="24"/>
          <w:rtl/>
          <w:lang w:bidi="ar-SY"/>
        </w:rPr>
        <w:t xml:space="preserve"> </w:t>
      </w:r>
      <w:r w:rsidR="008F6E14" w:rsidRPr="00701CCA">
        <w:rPr>
          <w:rFonts w:ascii="Simplified Arabic" w:hAnsi="Simplified Arabic" w:cs="Simplified Arabic"/>
          <w:sz w:val="24"/>
          <w:szCs w:val="24"/>
          <w:rtl/>
          <w:lang w:bidi="ar-SY"/>
        </w:rPr>
        <w:t xml:space="preserve">مع الدعم النفسي والاجتماعي باستخدام استراتيجيات المواجهة الفردية والدعم الأسري </w:t>
      </w:r>
      <w:r w:rsidR="008F6E14" w:rsidRPr="00701CCA">
        <w:rPr>
          <w:rFonts w:ascii="Simplified Arabic" w:hAnsi="Simplified Arabic" w:cs="Simplified Arabic" w:hint="cs"/>
          <w:sz w:val="24"/>
          <w:szCs w:val="24"/>
          <w:rtl/>
          <w:lang w:bidi="ar-SY"/>
        </w:rPr>
        <w:t>تعزز</w:t>
      </w:r>
      <w:r w:rsidR="008F6E14" w:rsidRPr="00701CCA">
        <w:rPr>
          <w:rFonts w:ascii="Simplified Arabic" w:hAnsi="Simplified Arabic" w:cs="Simplified Arabic"/>
          <w:sz w:val="24"/>
          <w:szCs w:val="24"/>
          <w:rtl/>
          <w:lang w:bidi="ar-SY"/>
        </w:rPr>
        <w:t xml:space="preserve"> احترام المريض لذاته وصورة جسده و</w:t>
      </w:r>
      <w:r w:rsidR="008F6E14" w:rsidRPr="00701CCA">
        <w:rPr>
          <w:rFonts w:ascii="Simplified Arabic" w:hAnsi="Simplified Arabic" w:cs="Simplified Arabic" w:hint="cs"/>
          <w:sz w:val="24"/>
          <w:szCs w:val="24"/>
          <w:rtl/>
          <w:lang w:bidi="ar-SY"/>
        </w:rPr>
        <w:t xml:space="preserve">تزيد </w:t>
      </w:r>
      <w:r w:rsidR="008F6E14" w:rsidRPr="00701CCA">
        <w:rPr>
          <w:rFonts w:ascii="Simplified Arabic" w:hAnsi="Simplified Arabic" w:cs="Simplified Arabic"/>
          <w:sz w:val="24"/>
          <w:szCs w:val="24"/>
          <w:rtl/>
          <w:lang w:bidi="ar-SY"/>
        </w:rPr>
        <w:t>قدرته على التكيف</w:t>
      </w:r>
      <w:r w:rsidR="00D60BFD">
        <w:rPr>
          <w:rFonts w:ascii="Simplified Arabic" w:hAnsi="Simplified Arabic" w:cs="Simplified Arabic" w:hint="cs"/>
          <w:sz w:val="24"/>
          <w:szCs w:val="24"/>
          <w:rtl/>
          <w:lang w:bidi="ar-SY"/>
        </w:rPr>
        <w:t>.</w:t>
      </w:r>
      <w:r w:rsidR="008F6E14" w:rsidRPr="00701CCA">
        <w:rPr>
          <w:sz w:val="24"/>
          <w:szCs w:val="24"/>
        </w:rPr>
        <w:t xml:space="preserve"> </w:t>
      </w:r>
      <w:r w:rsidR="00905D22">
        <w:rPr>
          <w:sz w:val="20"/>
          <w:szCs w:val="20"/>
        </w:rPr>
        <w:t>.</w:t>
      </w:r>
      <w:r w:rsidR="008F6E14" w:rsidRPr="00D60BFD">
        <w:rPr>
          <w:sz w:val="20"/>
          <w:szCs w:val="20"/>
        </w:rPr>
        <w:t>(</w:t>
      </w:r>
      <w:proofErr w:type="spellStart"/>
      <w:r w:rsidR="008F6E14" w:rsidRPr="00D60BFD">
        <w:rPr>
          <w:sz w:val="20"/>
          <w:szCs w:val="20"/>
        </w:rPr>
        <w:t>Ardolino,A</w:t>
      </w:r>
      <w:proofErr w:type="spellEnd"/>
      <w:r w:rsidR="008F6E14" w:rsidRPr="00D60BFD">
        <w:rPr>
          <w:sz w:val="20"/>
          <w:szCs w:val="20"/>
        </w:rPr>
        <w:t xml:space="preserve">. 2006, p1) </w:t>
      </w:r>
    </w:p>
    <w:p w14:paraId="0B55D5BD" w14:textId="68F54C8E" w:rsidR="00701CCA" w:rsidRDefault="00701CCA" w:rsidP="00921B5D">
      <w:pPr>
        <w:spacing w:before="240" w:after="0"/>
        <w:rPr>
          <w:rFonts w:ascii="Simplified Arabic" w:hAnsi="Simplified Arabic" w:cs="Simplified Arabic"/>
          <w:sz w:val="24"/>
          <w:szCs w:val="24"/>
          <w:rtl/>
          <w:lang w:bidi="ar-SY"/>
        </w:rPr>
      </w:pPr>
      <w:r>
        <w:rPr>
          <w:rFonts w:ascii="Simplified Arabic" w:hAnsi="Simplified Arabic" w:cs="Simplified Arabic" w:hint="cs"/>
          <w:b/>
          <w:bCs/>
          <w:sz w:val="24"/>
          <w:szCs w:val="24"/>
          <w:rtl/>
          <w:lang w:bidi="ar-SY"/>
        </w:rPr>
        <w:t>2-2- مكونات</w:t>
      </w:r>
      <w:r w:rsidRPr="00EE5A02">
        <w:rPr>
          <w:rFonts w:ascii="Simplified Arabic" w:hAnsi="Simplified Arabic" w:cs="Simplified Arabic"/>
          <w:b/>
          <w:bCs/>
          <w:sz w:val="24"/>
          <w:szCs w:val="24"/>
          <w:rtl/>
          <w:lang w:bidi="ar-SY"/>
        </w:rPr>
        <w:t xml:space="preserve"> </w:t>
      </w:r>
      <w:r w:rsidRPr="00EE5A02">
        <w:rPr>
          <w:rFonts w:ascii="Simplified Arabic" w:hAnsi="Simplified Arabic" w:cs="Simplified Arabic" w:hint="cs"/>
          <w:b/>
          <w:bCs/>
          <w:sz w:val="24"/>
          <w:szCs w:val="24"/>
          <w:rtl/>
          <w:lang w:bidi="ar-SY"/>
        </w:rPr>
        <w:t>الشفاء</w:t>
      </w:r>
      <w:r>
        <w:rPr>
          <w:rFonts w:ascii="Simplified Arabic" w:hAnsi="Simplified Arabic" w:cs="Simplified Arabic"/>
          <w:b/>
          <w:bCs/>
          <w:sz w:val="24"/>
          <w:szCs w:val="24"/>
          <w:lang w:bidi="ar-SY"/>
        </w:rPr>
        <w:t xml:space="preserve"> (Healing </w:t>
      </w:r>
      <w:r w:rsidR="009B3921">
        <w:rPr>
          <w:rFonts w:ascii="Simplified Arabic" w:hAnsi="Simplified Arabic" w:cs="Simplified Arabic"/>
          <w:b/>
          <w:bCs/>
          <w:sz w:val="24"/>
          <w:szCs w:val="24"/>
          <w:lang w:bidi="ar-SY"/>
        </w:rPr>
        <w:t xml:space="preserve">Constructs) </w:t>
      </w:r>
      <w:r w:rsidR="009B3921" w:rsidRPr="002064AD">
        <w:rPr>
          <w:rFonts w:ascii="Simplified Arabic" w:hAnsi="Simplified Arabic" w:cs="Simplified Arabic" w:hint="cs"/>
          <w:sz w:val="24"/>
          <w:szCs w:val="24"/>
          <w:rtl/>
          <w:lang w:bidi="ar-SY"/>
        </w:rPr>
        <w:t>:</w:t>
      </w:r>
    </w:p>
    <w:p w14:paraId="30D4FF95" w14:textId="391F9908" w:rsidR="00905D22" w:rsidRDefault="00701CCA" w:rsidP="00701CCA">
      <w:pPr>
        <w:spacing w:line="240" w:lineRule="auto"/>
        <w:jc w:val="both"/>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إشارة إلى ما سب</w:t>
      </w:r>
      <w:r>
        <w:rPr>
          <w:rFonts w:ascii="Simplified Arabic" w:hAnsi="Simplified Arabic" w:cs="Simplified Arabic" w:hint="eastAsia"/>
          <w:sz w:val="24"/>
          <w:szCs w:val="24"/>
          <w:rtl/>
          <w:lang w:bidi="ar-SY"/>
        </w:rPr>
        <w:t>ق</w:t>
      </w:r>
      <w:r>
        <w:rPr>
          <w:rFonts w:ascii="Simplified Arabic" w:hAnsi="Simplified Arabic" w:cs="Simplified Arabic" w:hint="cs"/>
          <w:sz w:val="24"/>
          <w:szCs w:val="24"/>
          <w:rtl/>
          <w:lang w:bidi="ar-SY"/>
        </w:rPr>
        <w:t>، فإن الشفاء عملية لا مادية ترتبط بالنفس والذات والمشاعر والروح، ويمكن تصنيف تجربة الشفاء لأربع بنى ومكونات أساسية تحدد الأطر العامة للمشاعر التي يشعر بها المريض، مصنفة وفق الآتي</w:t>
      </w:r>
      <w:r w:rsidR="00905D22">
        <w:rPr>
          <w:rFonts w:ascii="Simplified Arabic" w:hAnsi="Simplified Arabic" w:cs="Simplified Arabic" w:hint="cs"/>
          <w:sz w:val="24"/>
          <w:szCs w:val="24"/>
          <w:rtl/>
          <w:lang w:bidi="ar-SY"/>
        </w:rPr>
        <w:t>:</w:t>
      </w:r>
    </w:p>
    <w:p w14:paraId="76F55A78" w14:textId="0C3EA86B" w:rsidR="00701CCA" w:rsidRPr="00905D22" w:rsidRDefault="00701CCA" w:rsidP="00905D22">
      <w:pPr>
        <w:spacing w:line="240" w:lineRule="auto"/>
        <w:jc w:val="both"/>
        <w:rPr>
          <w:sz w:val="20"/>
          <w:szCs w:val="20"/>
          <w:rtl/>
          <w:lang w:bidi="ar-SY"/>
        </w:rPr>
      </w:pPr>
      <w:r w:rsidRPr="004D5C99">
        <w:rPr>
          <w:sz w:val="20"/>
          <w:szCs w:val="20"/>
        </w:rPr>
        <w:t xml:space="preserve">, J. MacAllister, L.: </w:t>
      </w:r>
      <w:proofErr w:type="spellStart"/>
      <w:r w:rsidRPr="004D5C99">
        <w:rPr>
          <w:sz w:val="20"/>
          <w:szCs w:val="20"/>
        </w:rPr>
        <w:t>Hadi</w:t>
      </w:r>
      <w:proofErr w:type="spellEnd"/>
      <w:r w:rsidRPr="004D5C99">
        <w:rPr>
          <w:sz w:val="20"/>
          <w:szCs w:val="20"/>
        </w:rPr>
        <w:t xml:space="preserve">, </w:t>
      </w:r>
      <w:proofErr w:type="spellStart"/>
      <w:r w:rsidRPr="004D5C99">
        <w:rPr>
          <w:sz w:val="20"/>
          <w:szCs w:val="20"/>
        </w:rPr>
        <w:t>Kh</w:t>
      </w:r>
      <w:proofErr w:type="spellEnd"/>
      <w:r w:rsidRPr="004D5C99">
        <w:rPr>
          <w:sz w:val="20"/>
          <w:szCs w:val="20"/>
        </w:rPr>
        <w:t xml:space="preserve">. </w:t>
      </w:r>
      <w:r w:rsidRPr="004D5C99">
        <w:rPr>
          <w:rFonts w:ascii="Simplified Arabic" w:hAnsi="Simplified Arabic" w:cs="Simplified Arabic"/>
          <w:sz w:val="20"/>
          <w:szCs w:val="20"/>
          <w:lang w:bidi="ar-SY"/>
        </w:rPr>
        <w:t>2018,P;47)</w:t>
      </w:r>
      <w:r w:rsidR="00905D22">
        <w:rPr>
          <w:rFonts w:ascii="Simplified Arabic" w:hAnsi="Simplified Arabic" w:cs="Simplified Arabic" w:hint="cs"/>
          <w:sz w:val="24"/>
          <w:szCs w:val="24"/>
          <w:rtl/>
          <w:lang w:bidi="ar-SY"/>
        </w:rPr>
        <w:t xml:space="preserve"> </w:t>
      </w:r>
      <w:r w:rsidR="00905D22" w:rsidRPr="004D5C99">
        <w:rPr>
          <w:rFonts w:ascii="Simplified Arabic" w:hAnsi="Simplified Arabic" w:cs="Simplified Arabic"/>
          <w:sz w:val="20"/>
          <w:szCs w:val="20"/>
          <w:lang w:bidi="ar-SY"/>
        </w:rPr>
        <w:t>(</w:t>
      </w:r>
      <w:proofErr w:type="spellStart"/>
      <w:r w:rsidR="00905D22" w:rsidRPr="004D5C99">
        <w:rPr>
          <w:sz w:val="20"/>
          <w:szCs w:val="20"/>
        </w:rPr>
        <w:t>DuBosem</w:t>
      </w:r>
      <w:proofErr w:type="spellEnd"/>
    </w:p>
    <w:p w14:paraId="3D9CB13E" w14:textId="7B2A704F" w:rsidR="00701CCA" w:rsidRPr="002064AD" w:rsidRDefault="00701CCA" w:rsidP="00701CCA">
      <w:pPr>
        <w:spacing w:after="0" w:line="240" w:lineRule="auto"/>
        <w:jc w:val="both"/>
        <w:rPr>
          <w:rFonts w:ascii="Simplified Arabic" w:hAnsi="Simplified Arabic" w:cs="Simplified Arabic"/>
          <w:sz w:val="24"/>
          <w:szCs w:val="24"/>
          <w:lang w:bidi="ar-SY"/>
        </w:rPr>
      </w:pPr>
      <w:r>
        <w:rPr>
          <w:rFonts w:ascii="Simplified Arabic" w:hAnsi="Simplified Arabic" w:cs="Simplified Arabic" w:hint="cs"/>
          <w:sz w:val="24"/>
          <w:szCs w:val="24"/>
          <w:rtl/>
          <w:lang w:bidi="ar-SY"/>
        </w:rPr>
        <w:t>-المكوَن</w:t>
      </w:r>
      <w:r w:rsidRPr="002064AD">
        <w:rPr>
          <w:rFonts w:ascii="Simplified Arabic" w:hAnsi="Simplified Arabic" w:cs="Simplified Arabic"/>
          <w:sz w:val="24"/>
          <w:szCs w:val="24"/>
          <w:rtl/>
          <w:lang w:bidi="ar-SY"/>
        </w:rPr>
        <w:t xml:space="preserve"> النفسي</w:t>
      </w:r>
      <w:r>
        <w:rPr>
          <w:rFonts w:ascii="Simplified Arabic" w:hAnsi="Simplified Arabic" w:cs="Simplified Arabic" w:hint="cs"/>
          <w:sz w:val="24"/>
          <w:szCs w:val="24"/>
          <w:rtl/>
          <w:lang w:bidi="ar-SY"/>
        </w:rPr>
        <w:t xml:space="preserve"> العاطفي</w:t>
      </w:r>
      <w:r w:rsidRPr="002064AD">
        <w:rPr>
          <w:rFonts w:ascii="Simplified Arabic" w:hAnsi="Simplified Arabic" w:cs="Simplified Arabic"/>
          <w:sz w:val="24"/>
          <w:szCs w:val="24"/>
          <w:rtl/>
          <w:lang w:bidi="ar-SY"/>
        </w:rPr>
        <w:t>: لإدارة العواطف وردود الفعل</w:t>
      </w:r>
      <w:r>
        <w:rPr>
          <w:rFonts w:ascii="Simplified Arabic" w:hAnsi="Simplified Arabic" w:cs="Simplified Arabic" w:hint="cs"/>
          <w:sz w:val="24"/>
          <w:szCs w:val="24"/>
          <w:rtl/>
          <w:lang w:bidi="ar-SY"/>
        </w:rPr>
        <w:t>، يرتبط بالمزاج والقلق والضغط والاسترخاء والرضا.</w:t>
      </w:r>
    </w:p>
    <w:p w14:paraId="3F4876E8" w14:textId="5ACFC28C" w:rsidR="00701CCA" w:rsidRPr="002064AD" w:rsidRDefault="00701CCA" w:rsidP="00701CCA">
      <w:pPr>
        <w:spacing w:after="0" w:line="240" w:lineRule="auto"/>
        <w:jc w:val="both"/>
        <w:rPr>
          <w:rFonts w:ascii="Simplified Arabic" w:hAnsi="Simplified Arabic" w:cs="Simplified Arabic"/>
          <w:sz w:val="24"/>
          <w:szCs w:val="24"/>
          <w:lang w:bidi="ar-SY"/>
        </w:rPr>
      </w:pPr>
      <w:r>
        <w:rPr>
          <w:rFonts w:ascii="Simplified Arabic" w:hAnsi="Simplified Arabic" w:cs="Simplified Arabic" w:hint="cs"/>
          <w:sz w:val="24"/>
          <w:szCs w:val="24"/>
          <w:rtl/>
          <w:lang w:bidi="ar-SY"/>
        </w:rPr>
        <w:t>-</w:t>
      </w:r>
      <w:r w:rsidR="00905D22">
        <w:rPr>
          <w:rFonts w:ascii="Simplified Arabic" w:hAnsi="Simplified Arabic" w:cs="Simplified Arabic" w:hint="cs"/>
          <w:sz w:val="24"/>
          <w:szCs w:val="24"/>
          <w:rtl/>
          <w:lang w:bidi="ar-SY"/>
        </w:rPr>
        <w:t xml:space="preserve"> </w:t>
      </w:r>
      <w:r>
        <w:rPr>
          <w:rFonts w:ascii="Simplified Arabic" w:hAnsi="Simplified Arabic" w:cs="Simplified Arabic" w:hint="cs"/>
          <w:sz w:val="24"/>
          <w:szCs w:val="24"/>
          <w:rtl/>
          <w:lang w:bidi="ar-SY"/>
        </w:rPr>
        <w:t xml:space="preserve">مكوَن </w:t>
      </w:r>
      <w:r w:rsidRPr="002064AD">
        <w:rPr>
          <w:rFonts w:ascii="Simplified Arabic" w:hAnsi="Simplified Arabic" w:cs="Simplified Arabic"/>
          <w:sz w:val="24"/>
          <w:szCs w:val="24"/>
          <w:rtl/>
          <w:lang w:bidi="ar-SY"/>
        </w:rPr>
        <w:t xml:space="preserve">الكفاءة الذاتية: للشعور بالتماسك والتحكم والقدرة على التكيف مع </w:t>
      </w:r>
      <w:r>
        <w:rPr>
          <w:rFonts w:ascii="Simplified Arabic" w:hAnsi="Simplified Arabic" w:cs="Simplified Arabic" w:hint="cs"/>
          <w:sz w:val="24"/>
          <w:szCs w:val="24"/>
          <w:rtl/>
          <w:lang w:bidi="ar-SY"/>
        </w:rPr>
        <w:t>الوضع أثناء المرض أو الإصابة، يرتبط بتعزيز الاستقلال والسيطرة والحرية وبلورة تجربة المريض.</w:t>
      </w:r>
    </w:p>
    <w:p w14:paraId="5A0684E3" w14:textId="5EA28B3C" w:rsidR="00701CCA" w:rsidRPr="002064AD" w:rsidRDefault="00701CCA" w:rsidP="00701CCA">
      <w:pPr>
        <w:spacing w:after="0" w:line="240" w:lineRule="auto"/>
        <w:jc w:val="both"/>
        <w:rPr>
          <w:rFonts w:ascii="Simplified Arabic" w:hAnsi="Simplified Arabic" w:cs="Simplified Arabic"/>
          <w:sz w:val="24"/>
          <w:szCs w:val="24"/>
          <w:lang w:bidi="ar-SY"/>
        </w:rPr>
      </w:pPr>
      <w:r>
        <w:rPr>
          <w:rFonts w:ascii="Simplified Arabic" w:hAnsi="Simplified Arabic" w:cs="Simplified Arabic" w:hint="cs"/>
          <w:sz w:val="24"/>
          <w:szCs w:val="24"/>
          <w:rtl/>
          <w:lang w:bidi="ar-SY"/>
        </w:rPr>
        <w:t>-المكوَن</w:t>
      </w:r>
      <w:r w:rsidRPr="002064AD">
        <w:rPr>
          <w:rFonts w:ascii="Simplified Arabic" w:hAnsi="Simplified Arabic" w:cs="Simplified Arabic"/>
          <w:sz w:val="24"/>
          <w:szCs w:val="24"/>
          <w:rtl/>
          <w:lang w:bidi="ar-SY"/>
        </w:rPr>
        <w:t xml:space="preserve"> الاجتماعي: لتطوير العلاقات مع الآخرين والحفاظ عليها</w:t>
      </w:r>
      <w:r>
        <w:rPr>
          <w:rFonts w:ascii="Simplified Arabic" w:hAnsi="Simplified Arabic" w:cs="Simplified Arabic" w:hint="cs"/>
          <w:sz w:val="24"/>
          <w:szCs w:val="24"/>
          <w:rtl/>
          <w:lang w:bidi="ar-SY"/>
        </w:rPr>
        <w:t>، يرتبط بالثقة والكرامة والخصوصية والأمان.</w:t>
      </w:r>
    </w:p>
    <w:p w14:paraId="042DB22F" w14:textId="6244A98D" w:rsidR="001104AF" w:rsidRPr="00DA6B0D" w:rsidRDefault="00701CCA" w:rsidP="00DA6B0D">
      <w:pPr>
        <w:spacing w:after="0" w:line="240" w:lineRule="auto"/>
        <w:jc w:val="both"/>
        <w:rPr>
          <w:rFonts w:ascii="Simplified Arabic" w:hAnsi="Simplified Arabic" w:cs="Simplified Arabic"/>
          <w:sz w:val="24"/>
          <w:szCs w:val="24"/>
          <w:lang w:bidi="ar-SY"/>
        </w:rPr>
      </w:pPr>
      <w:r>
        <w:rPr>
          <w:rFonts w:ascii="Simplified Arabic" w:hAnsi="Simplified Arabic" w:cs="Simplified Arabic" w:hint="cs"/>
          <w:sz w:val="24"/>
          <w:szCs w:val="24"/>
          <w:rtl/>
          <w:lang w:bidi="ar-SY"/>
        </w:rPr>
        <w:t>-المكوَن</w:t>
      </w:r>
      <w:r w:rsidRPr="002064AD">
        <w:rPr>
          <w:rFonts w:ascii="Simplified Arabic" w:hAnsi="Simplified Arabic" w:cs="Simplified Arabic"/>
          <w:sz w:val="24"/>
          <w:szCs w:val="24"/>
          <w:rtl/>
          <w:lang w:bidi="ar-SY"/>
        </w:rPr>
        <w:t xml:space="preserve"> الوظيفي: لأداء الأنشطة الأساسية للحياة اليومية بأمان بأقل قدر من المساعدة</w:t>
      </w:r>
      <w:r>
        <w:rPr>
          <w:rFonts w:ascii="Simplified Arabic" w:hAnsi="Simplified Arabic" w:cs="Simplified Arabic" w:hint="cs"/>
          <w:sz w:val="24"/>
          <w:szCs w:val="24"/>
          <w:rtl/>
          <w:lang w:bidi="ar-SY"/>
        </w:rPr>
        <w:t>، ويرتبط بتحسين جودة الحياة اليومية وتخفيف</w:t>
      </w:r>
      <w:r w:rsidR="00DA6B0D">
        <w:rPr>
          <w:rFonts w:ascii="Simplified Arabic" w:hAnsi="Simplified Arabic" w:cs="Simplified Arabic" w:hint="cs"/>
          <w:sz w:val="24"/>
          <w:szCs w:val="24"/>
          <w:rtl/>
          <w:lang w:bidi="ar-SY"/>
        </w:rPr>
        <w:t xml:space="preserve"> الألم وتعزيز السلامة في البيئة.</w:t>
      </w:r>
    </w:p>
    <w:p w14:paraId="3DE5D941" w14:textId="77777777" w:rsidR="00BF33A0" w:rsidRPr="00DA6B0D" w:rsidRDefault="00BF33A0" w:rsidP="00DA6B0D">
      <w:pPr>
        <w:spacing w:before="240" w:after="0" w:line="240" w:lineRule="auto"/>
        <w:rPr>
          <w:b/>
          <w:bCs/>
          <w:sz w:val="24"/>
          <w:szCs w:val="24"/>
        </w:rPr>
      </w:pPr>
    </w:p>
    <w:p w14:paraId="6E034831" w14:textId="35CC7419" w:rsidR="00701CCA" w:rsidRPr="009B3921" w:rsidRDefault="00BF33A0" w:rsidP="00A63DCE">
      <w:pPr>
        <w:pStyle w:val="a7"/>
        <w:numPr>
          <w:ilvl w:val="0"/>
          <w:numId w:val="8"/>
        </w:numPr>
        <w:spacing w:before="240" w:after="0" w:line="240" w:lineRule="auto"/>
        <w:ind w:left="-2" w:hanging="567"/>
        <w:rPr>
          <w:b/>
          <w:bCs/>
          <w:sz w:val="24"/>
          <w:szCs w:val="24"/>
          <w:rtl/>
        </w:rPr>
      </w:pPr>
      <w:r>
        <w:rPr>
          <w:rFonts w:hint="cs"/>
          <w:b/>
          <w:bCs/>
          <w:sz w:val="24"/>
          <w:szCs w:val="24"/>
          <w:rtl/>
        </w:rPr>
        <w:t>3</w:t>
      </w:r>
      <w:r w:rsidR="00A63DCE">
        <w:rPr>
          <w:rFonts w:hint="cs"/>
          <w:b/>
          <w:bCs/>
          <w:sz w:val="24"/>
          <w:szCs w:val="24"/>
          <w:rtl/>
        </w:rPr>
        <w:t>-</w:t>
      </w:r>
      <w:r w:rsidR="00701CCA" w:rsidRPr="009B3921">
        <w:rPr>
          <w:b/>
          <w:bCs/>
          <w:sz w:val="24"/>
          <w:szCs w:val="24"/>
          <w:rtl/>
        </w:rPr>
        <w:t xml:space="preserve">مفهوم </w:t>
      </w:r>
      <w:r w:rsidR="00701CCA" w:rsidRPr="009B3921">
        <w:rPr>
          <w:rFonts w:hint="cs"/>
          <w:b/>
          <w:bCs/>
          <w:sz w:val="24"/>
          <w:szCs w:val="24"/>
          <w:rtl/>
        </w:rPr>
        <w:t xml:space="preserve">العمارة العلاجية </w:t>
      </w:r>
      <w:r w:rsidR="00A63DCE">
        <w:rPr>
          <w:b/>
          <w:bCs/>
          <w:sz w:val="24"/>
          <w:szCs w:val="24"/>
        </w:rPr>
        <w:t>(</w:t>
      </w:r>
      <w:proofErr w:type="spellStart"/>
      <w:r w:rsidR="00A63DCE">
        <w:rPr>
          <w:b/>
          <w:bCs/>
          <w:sz w:val="24"/>
          <w:szCs w:val="24"/>
        </w:rPr>
        <w:t>Healin</w:t>
      </w:r>
      <w:proofErr w:type="spellEnd"/>
      <w:r w:rsidR="00701CCA" w:rsidRPr="009B3921">
        <w:rPr>
          <w:b/>
          <w:bCs/>
          <w:sz w:val="24"/>
          <w:szCs w:val="24"/>
        </w:rPr>
        <w:t xml:space="preserve"> Architecture)</w:t>
      </w:r>
      <w:r w:rsidR="00701CCA" w:rsidRPr="009B3921">
        <w:rPr>
          <w:rFonts w:hint="cs"/>
          <w:b/>
          <w:bCs/>
          <w:sz w:val="24"/>
          <w:szCs w:val="24"/>
          <w:rtl/>
        </w:rPr>
        <w:t xml:space="preserve">: </w:t>
      </w:r>
      <w:r w:rsidR="00701CCA" w:rsidRPr="009B3921">
        <w:rPr>
          <w:rFonts w:hint="cs"/>
          <w:sz w:val="24"/>
          <w:szCs w:val="24"/>
          <w:rtl/>
        </w:rPr>
        <w:t>فيما يلي توضيح لمفهوم العمارة العلاجية وأهم المفاهيم المرتبطة:</w:t>
      </w:r>
    </w:p>
    <w:p w14:paraId="0EF564F5" w14:textId="77777777" w:rsidR="00701CCA" w:rsidRDefault="00701CCA" w:rsidP="00921B5D">
      <w:pPr>
        <w:spacing w:before="240" w:after="0" w:line="240" w:lineRule="auto"/>
        <w:rPr>
          <w:rFonts w:ascii="Simplified Arabic" w:hAnsi="Simplified Arabic" w:cs="Simplified Arabic"/>
          <w:b/>
          <w:bCs/>
          <w:sz w:val="24"/>
          <w:szCs w:val="24"/>
          <w:rtl/>
          <w:lang w:bidi="ar-SY"/>
        </w:rPr>
      </w:pPr>
      <w:r>
        <w:rPr>
          <w:rFonts w:ascii="Simplified Arabic" w:hAnsi="Simplified Arabic" w:cs="Simplified Arabic" w:hint="cs"/>
          <w:b/>
          <w:bCs/>
          <w:sz w:val="24"/>
          <w:szCs w:val="24"/>
          <w:rtl/>
          <w:lang w:bidi="ar-SY"/>
        </w:rPr>
        <w:lastRenderedPageBreak/>
        <w:t>1-3- تعريف العمارة العلاجية:</w:t>
      </w:r>
    </w:p>
    <w:p w14:paraId="772EC6DE" w14:textId="6F675F1B" w:rsidR="00701CCA" w:rsidRDefault="00701CCA" w:rsidP="00921B5D">
      <w:pPr>
        <w:spacing w:line="240" w:lineRule="auto"/>
        <w:jc w:val="both"/>
      </w:pPr>
      <w:r>
        <w:rPr>
          <w:rFonts w:ascii="Simplified Arabic" w:hAnsi="Simplified Arabic" w:cs="Simplified Arabic" w:hint="cs"/>
          <w:sz w:val="24"/>
          <w:szCs w:val="24"/>
          <w:rtl/>
          <w:lang w:bidi="ar-SY"/>
        </w:rPr>
        <w:t>العمارة العلاجية</w:t>
      </w:r>
      <w:r w:rsidR="00D70D4D">
        <w:rPr>
          <w:rFonts w:ascii="Simplified Arabic" w:hAnsi="Simplified Arabic" w:cs="Simplified Arabic" w:hint="cs"/>
          <w:sz w:val="24"/>
          <w:szCs w:val="24"/>
          <w:rtl/>
          <w:lang w:bidi="ar-SY"/>
        </w:rPr>
        <w:t xml:space="preserve"> هي العمارة التي تخلق</w:t>
      </w:r>
      <w:r>
        <w:rPr>
          <w:rFonts w:ascii="Simplified Arabic" w:hAnsi="Simplified Arabic" w:cs="Simplified Arabic" w:hint="cs"/>
          <w:sz w:val="24"/>
          <w:szCs w:val="24"/>
          <w:rtl/>
          <w:lang w:bidi="ar-SY"/>
        </w:rPr>
        <w:t xml:space="preserve"> البيئة </w:t>
      </w:r>
      <w:r w:rsidR="009B3921">
        <w:rPr>
          <w:rFonts w:ascii="Simplified Arabic" w:hAnsi="Simplified Arabic" w:cs="Simplified Arabic" w:hint="cs"/>
          <w:sz w:val="24"/>
          <w:szCs w:val="24"/>
          <w:rtl/>
          <w:lang w:bidi="ar-SY"/>
        </w:rPr>
        <w:t>الشافية</w:t>
      </w:r>
      <w:r>
        <w:rPr>
          <w:rFonts w:ascii="Simplified Arabic" w:hAnsi="Simplified Arabic" w:cs="Simplified Arabic" w:hint="cs"/>
          <w:sz w:val="24"/>
          <w:szCs w:val="24"/>
          <w:rtl/>
          <w:lang w:bidi="ar-SY"/>
        </w:rPr>
        <w:t xml:space="preserve"> المحفزة على التعافي </w:t>
      </w:r>
      <w:r w:rsidR="00D70D4D">
        <w:rPr>
          <w:rFonts w:ascii="Simplified Arabic" w:hAnsi="Simplified Arabic" w:cs="Simplified Arabic" w:hint="cs"/>
          <w:sz w:val="24"/>
          <w:szCs w:val="24"/>
          <w:rtl/>
          <w:lang w:bidi="ar-SY"/>
        </w:rPr>
        <w:t>من خلال</w:t>
      </w:r>
      <w:r>
        <w:rPr>
          <w:rFonts w:ascii="Simplified Arabic" w:hAnsi="Simplified Arabic" w:cs="Simplified Arabic" w:hint="cs"/>
          <w:sz w:val="24"/>
          <w:szCs w:val="24"/>
          <w:rtl/>
          <w:lang w:bidi="ar-SY"/>
        </w:rPr>
        <w:t xml:space="preserve"> دعم </w:t>
      </w:r>
      <w:r w:rsidRPr="00715965">
        <w:rPr>
          <w:rFonts w:ascii="Simplified Arabic" w:hAnsi="Simplified Arabic" w:cs="Simplified Arabic"/>
          <w:sz w:val="24"/>
          <w:szCs w:val="24"/>
          <w:rtl/>
          <w:lang w:bidi="ar-SY"/>
        </w:rPr>
        <w:t xml:space="preserve">المرضى </w:t>
      </w:r>
      <w:r>
        <w:rPr>
          <w:rFonts w:ascii="Simplified Arabic" w:hAnsi="Simplified Arabic" w:cs="Simplified Arabic" w:hint="cs"/>
          <w:sz w:val="24"/>
          <w:szCs w:val="24"/>
          <w:rtl/>
          <w:lang w:bidi="ar-SY"/>
        </w:rPr>
        <w:t>ومحيطهم الاجتماعي</w:t>
      </w:r>
      <w:r w:rsidRPr="00715965">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في مواجهة</w:t>
      </w:r>
      <w:r w:rsidRPr="00715965">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ال</w:t>
      </w:r>
      <w:r w:rsidRPr="00715965">
        <w:rPr>
          <w:rFonts w:ascii="Simplified Arabic" w:hAnsi="Simplified Arabic" w:cs="Simplified Arabic"/>
          <w:sz w:val="24"/>
          <w:szCs w:val="24"/>
          <w:rtl/>
          <w:lang w:bidi="ar-SY"/>
        </w:rPr>
        <w:t xml:space="preserve">ضغوط </w:t>
      </w:r>
      <w:r>
        <w:rPr>
          <w:rFonts w:ascii="Simplified Arabic" w:hAnsi="Simplified Arabic" w:cs="Simplified Arabic" w:hint="cs"/>
          <w:sz w:val="24"/>
          <w:szCs w:val="24"/>
          <w:rtl/>
          <w:lang w:bidi="ar-SY"/>
        </w:rPr>
        <w:t>النفسية ل</w:t>
      </w:r>
      <w:r w:rsidRPr="00715965">
        <w:rPr>
          <w:rFonts w:ascii="Simplified Arabic" w:hAnsi="Simplified Arabic" w:cs="Simplified Arabic"/>
          <w:sz w:val="24"/>
          <w:szCs w:val="24"/>
          <w:rtl/>
          <w:lang w:bidi="ar-SY"/>
        </w:rPr>
        <w:t xml:space="preserve">لمرض </w:t>
      </w:r>
      <w:r>
        <w:rPr>
          <w:rFonts w:ascii="Simplified Arabic" w:hAnsi="Simplified Arabic" w:cs="Simplified Arabic" w:hint="cs"/>
          <w:sz w:val="24"/>
          <w:szCs w:val="24"/>
          <w:rtl/>
          <w:lang w:bidi="ar-SY"/>
        </w:rPr>
        <w:t>والإجهاد المرافق للزيارات الطبية، بحيث ت</w:t>
      </w:r>
      <w:r w:rsidR="009B3921">
        <w:rPr>
          <w:rFonts w:ascii="Simplified Arabic" w:hAnsi="Simplified Arabic" w:cs="Simplified Arabic" w:hint="cs"/>
          <w:sz w:val="24"/>
          <w:szCs w:val="24"/>
          <w:rtl/>
          <w:lang w:bidi="ar-SY"/>
        </w:rPr>
        <w:t>ُ</w:t>
      </w:r>
      <w:r>
        <w:rPr>
          <w:rFonts w:ascii="Simplified Arabic" w:hAnsi="Simplified Arabic" w:cs="Simplified Arabic" w:hint="cs"/>
          <w:sz w:val="24"/>
          <w:szCs w:val="24"/>
          <w:rtl/>
          <w:lang w:bidi="ar-SY"/>
        </w:rPr>
        <w:t xml:space="preserve">حدث البيئة المبنية فرقا في مدى سرعة تعافي المرضى أو التكيف مع الحالات الحادة والمزمنة. </w:t>
      </w:r>
      <w:r w:rsidRPr="004D5C99">
        <w:rPr>
          <w:rFonts w:ascii="Simplified Arabic" w:hAnsi="Simplified Arabic" w:cs="Simplified Arabic"/>
          <w:sz w:val="20"/>
          <w:szCs w:val="20"/>
          <w:lang w:bidi="ar-SY"/>
        </w:rPr>
        <w:t>(</w:t>
      </w:r>
      <w:proofErr w:type="spellStart"/>
      <w:r w:rsidRPr="004D5C99">
        <w:rPr>
          <w:sz w:val="18"/>
          <w:szCs w:val="22"/>
        </w:rPr>
        <w:t>Thaddeus,J</w:t>
      </w:r>
      <w:proofErr w:type="spellEnd"/>
      <w:r w:rsidRPr="004D5C99">
        <w:rPr>
          <w:sz w:val="18"/>
          <w:szCs w:val="22"/>
        </w:rPr>
        <w:t xml:space="preserve">. </w:t>
      </w:r>
      <w:proofErr w:type="spellStart"/>
      <w:r w:rsidRPr="004D5C99">
        <w:rPr>
          <w:sz w:val="18"/>
          <w:szCs w:val="22"/>
        </w:rPr>
        <w:t>Napoleon,I</w:t>
      </w:r>
      <w:proofErr w:type="spellEnd"/>
      <w:r w:rsidRPr="004D5C99">
        <w:rPr>
          <w:sz w:val="18"/>
          <w:szCs w:val="22"/>
        </w:rPr>
        <w:t xml:space="preserve">. 2021, p1322) </w:t>
      </w:r>
      <w:r w:rsidR="00905D22">
        <w:rPr>
          <w:rFonts w:hint="cs"/>
          <w:rtl/>
        </w:rPr>
        <w:t>.</w:t>
      </w:r>
    </w:p>
    <w:p w14:paraId="2FBC3E5A" w14:textId="77777777" w:rsidR="00701CCA" w:rsidRDefault="00701CCA" w:rsidP="00921B5D">
      <w:pPr>
        <w:spacing w:before="240" w:after="0" w:line="240" w:lineRule="auto"/>
        <w:rPr>
          <w:rFonts w:ascii="Simplified Arabic" w:hAnsi="Simplified Arabic" w:cs="Simplified Arabic"/>
          <w:b/>
          <w:bCs/>
          <w:sz w:val="24"/>
          <w:szCs w:val="24"/>
          <w:rtl/>
          <w:lang w:bidi="ar-SY"/>
        </w:rPr>
      </w:pPr>
      <w:r>
        <w:rPr>
          <w:rFonts w:ascii="Simplified Arabic" w:hAnsi="Simplified Arabic" w:cs="Simplified Arabic" w:hint="cs"/>
          <w:b/>
          <w:bCs/>
          <w:sz w:val="24"/>
          <w:szCs w:val="24"/>
          <w:rtl/>
          <w:lang w:bidi="ar-SY"/>
        </w:rPr>
        <w:t>2-3- لمحة تاريخية حول العمارة العلاجية:</w:t>
      </w:r>
    </w:p>
    <w:p w14:paraId="63B0E274" w14:textId="6BB87E60" w:rsidR="00701CCA" w:rsidRPr="004D5C99" w:rsidRDefault="00701CCA" w:rsidP="00921B5D">
      <w:pPr>
        <w:spacing w:after="0" w:line="240" w:lineRule="auto"/>
        <w:jc w:val="both"/>
        <w:rPr>
          <w:rFonts w:ascii="Simplified Arabic" w:hAnsi="Simplified Arabic" w:cs="Simplified Arabic"/>
          <w:sz w:val="20"/>
          <w:szCs w:val="20"/>
          <w:lang w:bidi="ar-SY"/>
        </w:rPr>
      </w:pPr>
      <w:r>
        <w:rPr>
          <w:rFonts w:ascii="Simplified Arabic" w:hAnsi="Simplified Arabic" w:cs="Simplified Arabic" w:hint="cs"/>
          <w:sz w:val="24"/>
          <w:szCs w:val="24"/>
          <w:rtl/>
          <w:lang w:bidi="ar-SY"/>
        </w:rPr>
        <w:t>كانت</w:t>
      </w:r>
      <w:r w:rsidRPr="00193B44">
        <w:rPr>
          <w:rFonts w:ascii="Simplified Arabic" w:hAnsi="Simplified Arabic" w:cs="Simplified Arabic"/>
          <w:sz w:val="24"/>
          <w:szCs w:val="24"/>
          <w:rtl/>
          <w:lang w:bidi="ar-SY"/>
        </w:rPr>
        <w:t xml:space="preserve"> البيئات العلاجية </w:t>
      </w:r>
      <w:r>
        <w:rPr>
          <w:rFonts w:ascii="Simplified Arabic" w:hAnsi="Simplified Arabic" w:cs="Simplified Arabic" w:hint="cs"/>
          <w:sz w:val="24"/>
          <w:szCs w:val="24"/>
          <w:rtl/>
          <w:lang w:bidi="ar-SY"/>
        </w:rPr>
        <w:t>قديما</w:t>
      </w:r>
      <w:r w:rsidRPr="00193B44">
        <w:rPr>
          <w:rFonts w:ascii="Simplified Arabic" w:hAnsi="Simplified Arabic" w:cs="Simplified Arabic"/>
          <w:sz w:val="24"/>
          <w:szCs w:val="24"/>
          <w:rtl/>
          <w:lang w:bidi="ar-SY"/>
        </w:rPr>
        <w:t xml:space="preserve"> أماكن </w:t>
      </w:r>
      <w:r w:rsidR="003D1A87">
        <w:rPr>
          <w:rFonts w:ascii="Simplified Arabic" w:hAnsi="Simplified Arabic" w:cs="Simplified Arabic" w:hint="cs"/>
          <w:sz w:val="24"/>
          <w:szCs w:val="24"/>
          <w:rtl/>
          <w:lang w:bidi="ar-SY"/>
        </w:rPr>
        <w:t>طبيعية</w:t>
      </w:r>
      <w:r w:rsidRPr="00193B44">
        <w:rPr>
          <w:rFonts w:ascii="Simplified Arabic" w:hAnsi="Simplified Arabic" w:cs="Simplified Arabic"/>
          <w:sz w:val="24"/>
          <w:szCs w:val="24"/>
          <w:rtl/>
          <w:lang w:bidi="ar-SY"/>
        </w:rPr>
        <w:t xml:space="preserve"> </w:t>
      </w:r>
      <w:r w:rsidR="003D1A87">
        <w:rPr>
          <w:rFonts w:ascii="Simplified Arabic" w:hAnsi="Simplified Arabic" w:cs="Simplified Arabic" w:hint="cs"/>
          <w:sz w:val="24"/>
          <w:szCs w:val="24"/>
          <w:rtl/>
          <w:lang w:bidi="ar-SY"/>
        </w:rPr>
        <w:t>كونها</w:t>
      </w:r>
      <w:r w:rsidRPr="00193B44">
        <w:rPr>
          <w:rFonts w:ascii="Simplified Arabic" w:hAnsi="Simplified Arabic" w:cs="Simplified Arabic"/>
          <w:sz w:val="24"/>
          <w:szCs w:val="24"/>
          <w:rtl/>
          <w:lang w:bidi="ar-SY"/>
        </w:rPr>
        <w:t xml:space="preserve"> ذات تأثير كبير على الشفاء والتعافي</w:t>
      </w:r>
      <w:r>
        <w:rPr>
          <w:rFonts w:ascii="Simplified Arabic" w:hAnsi="Simplified Arabic" w:cs="Simplified Arabic" w:hint="cs"/>
          <w:sz w:val="24"/>
          <w:szCs w:val="24"/>
          <w:rtl/>
          <w:lang w:bidi="ar-SY"/>
        </w:rPr>
        <w:t xml:space="preserve"> إذ كان يتم اختيار موقع مباني</w:t>
      </w:r>
      <w:r w:rsidRPr="00193B44">
        <w:rPr>
          <w:rFonts w:ascii="Simplified Arabic" w:hAnsi="Simplified Arabic" w:cs="Simplified Arabic"/>
          <w:sz w:val="24"/>
          <w:szCs w:val="24"/>
          <w:rtl/>
          <w:lang w:bidi="ar-SY"/>
        </w:rPr>
        <w:t xml:space="preserve"> الرعاية الصحية في أماكن هادئة مع </w:t>
      </w:r>
      <w:r>
        <w:rPr>
          <w:rFonts w:ascii="Simplified Arabic" w:hAnsi="Simplified Arabic" w:cs="Simplified Arabic" w:hint="cs"/>
          <w:sz w:val="24"/>
          <w:szCs w:val="24"/>
          <w:rtl/>
          <w:lang w:bidi="ar-SY"/>
        </w:rPr>
        <w:t>إطلالة</w:t>
      </w:r>
      <w:r w:rsidRPr="00193B44">
        <w:rPr>
          <w:rFonts w:ascii="Simplified Arabic" w:hAnsi="Simplified Arabic" w:cs="Simplified Arabic"/>
          <w:sz w:val="24"/>
          <w:szCs w:val="24"/>
          <w:rtl/>
          <w:lang w:bidi="ar-SY"/>
        </w:rPr>
        <w:t xml:space="preserve"> للمناظر الطبيعية والمسطحات المائية</w:t>
      </w:r>
      <w:r>
        <w:rPr>
          <w:rFonts w:ascii="Simplified Arabic" w:hAnsi="Simplified Arabic" w:cs="Simplified Arabic" w:hint="cs"/>
          <w:sz w:val="24"/>
          <w:szCs w:val="24"/>
          <w:rtl/>
          <w:lang w:bidi="ar-SY"/>
        </w:rPr>
        <w:t>.</w:t>
      </w:r>
      <w:r w:rsidRPr="00C7703F">
        <w:rPr>
          <w:rFonts w:ascii="Simplified Arabic" w:hAnsi="Simplified Arabic" w:cs="Simplified Arabic" w:hint="cs"/>
          <w:sz w:val="24"/>
          <w:szCs w:val="24"/>
          <w:rtl/>
          <w:lang w:bidi="ar-SY"/>
        </w:rPr>
        <w:t xml:space="preserve"> </w:t>
      </w:r>
      <w:r w:rsidRPr="00505DF1">
        <w:rPr>
          <w:rFonts w:ascii="Simplified Arabic" w:hAnsi="Simplified Arabic" w:cs="Simplified Arabic" w:hint="cs"/>
          <w:sz w:val="24"/>
          <w:szCs w:val="24"/>
          <w:rtl/>
          <w:lang w:bidi="ar-SY"/>
        </w:rPr>
        <w:t>في اليونان القديمة</w:t>
      </w:r>
      <w:r>
        <w:rPr>
          <w:rFonts w:ascii="Simplified Arabic" w:hAnsi="Simplified Arabic" w:cs="Simplified Arabic" w:hint="cs"/>
          <w:sz w:val="24"/>
          <w:szCs w:val="24"/>
          <w:rtl/>
          <w:lang w:bidi="ar-SY"/>
        </w:rPr>
        <w:t xml:space="preserve"> </w:t>
      </w:r>
      <w:r w:rsidRPr="00505DF1">
        <w:rPr>
          <w:rFonts w:ascii="Simplified Arabic" w:hAnsi="Simplified Arabic" w:cs="Simplified Arabic" w:hint="cs"/>
          <w:sz w:val="24"/>
          <w:szCs w:val="24"/>
          <w:rtl/>
          <w:lang w:bidi="ar-SY"/>
        </w:rPr>
        <w:t xml:space="preserve">سعى المرضى إلى الانسجام وسط البيئة الشافية من الطبيعة والفن والموسيقى في معابد </w:t>
      </w:r>
      <w:r>
        <w:rPr>
          <w:rFonts w:ascii="Simplified Arabic" w:hAnsi="Simplified Arabic" w:cs="Simplified Arabic" w:hint="cs"/>
          <w:sz w:val="24"/>
          <w:szCs w:val="24"/>
          <w:rtl/>
          <w:lang w:bidi="ar-SY"/>
        </w:rPr>
        <w:t>ا</w:t>
      </w:r>
      <w:r w:rsidRPr="00505DF1">
        <w:rPr>
          <w:rFonts w:ascii="Simplified Arabic" w:hAnsi="Simplified Arabic" w:cs="Simplified Arabic" w:hint="cs"/>
          <w:sz w:val="24"/>
          <w:szCs w:val="24"/>
          <w:rtl/>
          <w:lang w:bidi="ar-SY"/>
        </w:rPr>
        <w:t xml:space="preserve">لإله اليوناني </w:t>
      </w:r>
      <w:proofErr w:type="spellStart"/>
      <w:r w:rsidRPr="00505DF1">
        <w:rPr>
          <w:rFonts w:ascii="Simplified Arabic" w:hAnsi="Simplified Arabic" w:cs="Simplified Arabic" w:hint="cs"/>
          <w:sz w:val="24"/>
          <w:szCs w:val="24"/>
          <w:rtl/>
          <w:lang w:bidi="ar-SY"/>
        </w:rPr>
        <w:t>إسكولابيوس</w:t>
      </w:r>
      <w:proofErr w:type="spellEnd"/>
      <w:r w:rsidRPr="00505DF1">
        <w:rPr>
          <w:rFonts w:ascii="Simplified Arabic" w:hAnsi="Simplified Arabic" w:cs="Simplified Arabic" w:hint="cs"/>
          <w:sz w:val="24"/>
          <w:szCs w:val="24"/>
          <w:rtl/>
          <w:lang w:bidi="ar-SY"/>
        </w:rPr>
        <w:t xml:space="preserve">. كما </w:t>
      </w:r>
      <w:r>
        <w:rPr>
          <w:rFonts w:ascii="Simplified Arabic" w:hAnsi="Simplified Arabic" w:cs="Simplified Arabic" w:hint="cs"/>
          <w:sz w:val="24"/>
          <w:szCs w:val="24"/>
          <w:rtl/>
          <w:lang w:bidi="ar-SY"/>
        </w:rPr>
        <w:t>اشتهرت</w:t>
      </w:r>
      <w:r w:rsidRPr="00505DF1">
        <w:rPr>
          <w:rFonts w:ascii="Simplified Arabic" w:hAnsi="Simplified Arabic" w:cs="Simplified Arabic" w:hint="cs"/>
          <w:sz w:val="24"/>
          <w:szCs w:val="24"/>
          <w:rtl/>
          <w:lang w:bidi="ar-SY"/>
        </w:rPr>
        <w:t xml:space="preserve"> معابد الشفاء في </w:t>
      </w:r>
      <w:proofErr w:type="spellStart"/>
      <w:r w:rsidRPr="00505DF1">
        <w:rPr>
          <w:rFonts w:ascii="Simplified Arabic" w:hAnsi="Simplified Arabic" w:cs="Simplified Arabic" w:hint="cs"/>
          <w:sz w:val="24"/>
          <w:szCs w:val="24"/>
          <w:rtl/>
          <w:lang w:bidi="ar-SY"/>
        </w:rPr>
        <w:t>أسكليبيان</w:t>
      </w:r>
      <w:proofErr w:type="spellEnd"/>
      <w:r w:rsidRPr="00505DF1">
        <w:rPr>
          <w:rFonts w:ascii="Simplified Arabic" w:hAnsi="Simplified Arabic" w:cs="Simplified Arabic" w:hint="cs"/>
          <w:sz w:val="24"/>
          <w:szCs w:val="24"/>
          <w:rtl/>
          <w:lang w:bidi="ar-SY"/>
        </w:rPr>
        <w:t xml:space="preserve"> بتفوقها العلاجي </w:t>
      </w:r>
      <w:r>
        <w:rPr>
          <w:rFonts w:ascii="Simplified Arabic" w:hAnsi="Simplified Arabic" w:cs="Simplified Arabic" w:hint="cs"/>
          <w:sz w:val="24"/>
          <w:szCs w:val="24"/>
          <w:rtl/>
          <w:lang w:bidi="ar-SY"/>
        </w:rPr>
        <w:t>بسبب موقعها</w:t>
      </w:r>
      <w:r w:rsidRPr="00505DF1">
        <w:rPr>
          <w:rFonts w:ascii="Simplified Arabic" w:hAnsi="Simplified Arabic" w:cs="Simplified Arabic" w:hint="cs"/>
          <w:sz w:val="24"/>
          <w:szCs w:val="24"/>
          <w:rtl/>
          <w:lang w:bidi="ar-SY"/>
        </w:rPr>
        <w:t xml:space="preserve"> بالقرب من الينابيع المعدنية </w:t>
      </w:r>
      <w:r>
        <w:rPr>
          <w:rFonts w:ascii="Simplified Arabic" w:hAnsi="Simplified Arabic" w:cs="Simplified Arabic" w:hint="cs"/>
          <w:sz w:val="24"/>
          <w:szCs w:val="24"/>
          <w:rtl/>
          <w:lang w:bidi="ar-SY"/>
        </w:rPr>
        <w:t>وسط الطبيعة</w:t>
      </w:r>
      <w:r w:rsidRPr="004D5C99">
        <w:rPr>
          <w:rFonts w:ascii="Simplified Arabic" w:hAnsi="Simplified Arabic" w:cs="Simplified Arabic" w:hint="cs"/>
          <w:sz w:val="20"/>
          <w:szCs w:val="20"/>
          <w:rtl/>
          <w:lang w:bidi="ar-SY"/>
        </w:rPr>
        <w:t>.</w:t>
      </w:r>
      <w:r w:rsidRPr="004D5C99">
        <w:rPr>
          <w:rFonts w:ascii="Simplified Arabic" w:hAnsi="Simplified Arabic" w:cs="Simplified Arabic"/>
          <w:sz w:val="20"/>
          <w:szCs w:val="20"/>
          <w:lang w:bidi="ar-SY"/>
        </w:rPr>
        <w:t xml:space="preserve"> (</w:t>
      </w:r>
      <w:proofErr w:type="spellStart"/>
      <w:r w:rsidRPr="004D5C99">
        <w:rPr>
          <w:rFonts w:ascii="Simplified Arabic" w:hAnsi="Simplified Arabic" w:cs="Simplified Arabic"/>
          <w:sz w:val="20"/>
          <w:szCs w:val="20"/>
          <w:lang w:bidi="ar-SY"/>
        </w:rPr>
        <w:t>Gupta,R</w:t>
      </w:r>
      <w:proofErr w:type="spellEnd"/>
      <w:r w:rsidRPr="004D5C99">
        <w:rPr>
          <w:rFonts w:ascii="Simplified Arabic" w:hAnsi="Simplified Arabic" w:cs="Simplified Arabic"/>
          <w:sz w:val="20"/>
          <w:szCs w:val="20"/>
          <w:lang w:bidi="ar-SY"/>
        </w:rPr>
        <w:t>. 2020 p 5)</w:t>
      </w:r>
      <w:r w:rsidR="00905D22">
        <w:rPr>
          <w:rFonts w:ascii="Simplified Arabic" w:hAnsi="Simplified Arabic" w:cs="Simplified Arabic" w:hint="cs"/>
          <w:sz w:val="20"/>
          <w:szCs w:val="20"/>
          <w:rtl/>
          <w:lang w:bidi="ar-SY"/>
        </w:rPr>
        <w:t>.</w:t>
      </w:r>
    </w:p>
    <w:p w14:paraId="13EC5B3A" w14:textId="2445FA51" w:rsidR="00701CCA" w:rsidRDefault="00701CCA" w:rsidP="00921B5D">
      <w:pPr>
        <w:spacing w:after="0" w:line="240" w:lineRule="auto"/>
        <w:jc w:val="both"/>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ا</w:t>
      </w:r>
      <w:r w:rsidR="00D70D4D">
        <w:rPr>
          <w:rFonts w:ascii="Simplified Arabic" w:hAnsi="Simplified Arabic" w:cs="Simplified Arabic" w:hint="cs"/>
          <w:sz w:val="24"/>
          <w:szCs w:val="24"/>
          <w:rtl/>
          <w:lang w:bidi="ar-SY"/>
        </w:rPr>
        <w:t>ُ</w:t>
      </w:r>
      <w:r>
        <w:rPr>
          <w:rFonts w:ascii="Simplified Arabic" w:hAnsi="Simplified Arabic" w:cs="Simplified Arabic" w:hint="cs"/>
          <w:sz w:val="24"/>
          <w:szCs w:val="24"/>
          <w:rtl/>
          <w:lang w:bidi="ar-SY"/>
        </w:rPr>
        <w:t>عتبرت</w:t>
      </w:r>
      <w:r w:rsidRPr="00E25684">
        <w:rPr>
          <w:rFonts w:ascii="Simplified Arabic" w:hAnsi="Simplified Arabic" w:cs="Simplified Arabic"/>
          <w:sz w:val="24"/>
          <w:szCs w:val="24"/>
          <w:rtl/>
          <w:lang w:bidi="ar-SY"/>
        </w:rPr>
        <w:t xml:space="preserve"> إرشادات تصميم جناح المرضى </w:t>
      </w:r>
      <w:r w:rsidR="00634F39">
        <w:rPr>
          <w:rFonts w:ascii="Simplified Arabic" w:hAnsi="Simplified Arabic" w:cs="Simplified Arabic" w:hint="cs"/>
          <w:sz w:val="24"/>
          <w:szCs w:val="24"/>
          <w:rtl/>
          <w:lang w:bidi="ar-SY"/>
        </w:rPr>
        <w:t>في</w:t>
      </w:r>
      <w:r w:rsidRPr="00E25684">
        <w:rPr>
          <w:rFonts w:ascii="Simplified Arabic" w:hAnsi="Simplified Arabic" w:cs="Simplified Arabic"/>
          <w:sz w:val="24"/>
          <w:szCs w:val="24"/>
          <w:rtl/>
          <w:lang w:bidi="ar-SY"/>
        </w:rPr>
        <w:t xml:space="preserve"> كتاب فلورنس </w:t>
      </w:r>
      <w:proofErr w:type="spellStart"/>
      <w:r w:rsidRPr="00E25684">
        <w:rPr>
          <w:rFonts w:ascii="Simplified Arabic" w:hAnsi="Simplified Arabic" w:cs="Simplified Arabic"/>
          <w:sz w:val="24"/>
          <w:szCs w:val="24"/>
          <w:rtl/>
          <w:lang w:bidi="ar-SY"/>
        </w:rPr>
        <w:t>نايتنجيل</w:t>
      </w:r>
      <w:proofErr w:type="spellEnd"/>
      <w:r>
        <w:rPr>
          <w:rStyle w:val="ac"/>
          <w:rFonts w:ascii="Simplified Arabic" w:hAnsi="Simplified Arabic" w:cs="Simplified Arabic"/>
          <w:sz w:val="24"/>
          <w:szCs w:val="24"/>
          <w:rtl/>
          <w:lang w:bidi="ar-SY"/>
        </w:rPr>
        <w:footnoteReference w:id="2"/>
      </w:r>
      <w:r w:rsidR="004D5C99">
        <w:rPr>
          <w:rFonts w:ascii="Simplified Arabic" w:hAnsi="Simplified Arabic" w:cs="Simplified Arabic" w:hint="cs"/>
          <w:sz w:val="24"/>
          <w:szCs w:val="24"/>
          <w:rtl/>
          <w:lang w:bidi="ar-SY"/>
        </w:rPr>
        <w:t>عام</w:t>
      </w:r>
      <w:r w:rsidR="00A63DCE">
        <w:rPr>
          <w:rFonts w:ascii="Simplified Arabic" w:hAnsi="Simplified Arabic" w:cs="Simplified Arabic" w:hint="cs"/>
          <w:sz w:val="24"/>
          <w:szCs w:val="24"/>
          <w:rtl/>
          <w:lang w:bidi="ar-SY"/>
        </w:rPr>
        <w:t xml:space="preserve"> </w:t>
      </w:r>
      <w:r w:rsidRPr="00E25684">
        <w:rPr>
          <w:rFonts w:ascii="Simplified Arabic" w:hAnsi="Simplified Arabic" w:cs="Simplified Arabic"/>
          <w:sz w:val="24"/>
          <w:szCs w:val="24"/>
          <w:rtl/>
          <w:lang w:bidi="ar-SY"/>
        </w:rPr>
        <w:t>1859</w:t>
      </w:r>
      <w:r w:rsidR="00A63DCE">
        <w:rPr>
          <w:rFonts w:ascii="Simplified Arabic" w:hAnsi="Simplified Arabic" w:cs="Simplified Arabic" w:hint="cs"/>
          <w:sz w:val="24"/>
          <w:szCs w:val="24"/>
          <w:rtl/>
          <w:lang w:bidi="ar-SY"/>
        </w:rPr>
        <w:t xml:space="preserve"> </w:t>
      </w:r>
      <w:r w:rsidRPr="00E25684">
        <w:rPr>
          <w:rFonts w:ascii="Simplified Arabic" w:hAnsi="Simplified Arabic" w:cs="Simplified Arabic"/>
          <w:sz w:val="24"/>
          <w:szCs w:val="24"/>
          <w:rtl/>
          <w:lang w:bidi="ar-SY"/>
        </w:rPr>
        <w:t>وثيقة رائدة للمباني</w:t>
      </w:r>
      <w:r>
        <w:rPr>
          <w:rFonts w:ascii="Simplified Arabic" w:hAnsi="Simplified Arabic" w:cs="Simplified Arabic" w:hint="cs"/>
          <w:sz w:val="24"/>
          <w:szCs w:val="24"/>
          <w:rtl/>
          <w:lang w:bidi="ar-SY"/>
        </w:rPr>
        <w:t xml:space="preserve"> تضمنت</w:t>
      </w:r>
      <w:r w:rsidRPr="00E25684">
        <w:rPr>
          <w:rFonts w:ascii="Simplified Arabic" w:hAnsi="Simplified Arabic" w:cs="Simplified Arabic"/>
          <w:sz w:val="24"/>
          <w:szCs w:val="24"/>
          <w:rtl/>
          <w:lang w:bidi="ar-SY"/>
        </w:rPr>
        <w:t xml:space="preserve"> ملاحظات حول المستشفيات </w:t>
      </w:r>
      <w:r>
        <w:rPr>
          <w:rFonts w:ascii="Simplified Arabic" w:hAnsi="Simplified Arabic" w:cs="Simplified Arabic" w:hint="cs"/>
          <w:sz w:val="24"/>
          <w:szCs w:val="24"/>
          <w:rtl/>
          <w:lang w:bidi="ar-SY"/>
        </w:rPr>
        <w:t>و</w:t>
      </w:r>
      <w:r w:rsidRPr="00E25684">
        <w:rPr>
          <w:rFonts w:ascii="Simplified Arabic" w:hAnsi="Simplified Arabic" w:cs="Simplified Arabic"/>
          <w:sz w:val="24"/>
          <w:szCs w:val="24"/>
          <w:rtl/>
          <w:lang w:bidi="ar-SY"/>
        </w:rPr>
        <w:t>نبهت المعماريين</w:t>
      </w:r>
      <w:r>
        <w:rPr>
          <w:rFonts w:ascii="Simplified Arabic" w:hAnsi="Simplified Arabic" w:cs="Simplified Arabic" w:hint="cs"/>
          <w:sz w:val="24"/>
          <w:szCs w:val="24"/>
          <w:rtl/>
          <w:lang w:bidi="ar-SY"/>
        </w:rPr>
        <w:t xml:space="preserve"> من خلال السجلات الإحصائية</w:t>
      </w:r>
      <w:r w:rsidRPr="00E25684">
        <w:rPr>
          <w:rFonts w:ascii="Simplified Arabic" w:hAnsi="Simplified Arabic" w:cs="Simplified Arabic"/>
          <w:sz w:val="24"/>
          <w:szCs w:val="24"/>
          <w:rtl/>
          <w:lang w:bidi="ar-SY"/>
        </w:rPr>
        <w:t xml:space="preserve"> حول تأثير </w:t>
      </w:r>
      <w:r>
        <w:rPr>
          <w:rFonts w:ascii="Simplified Arabic" w:hAnsi="Simplified Arabic" w:cs="Simplified Arabic" w:hint="cs"/>
          <w:sz w:val="24"/>
          <w:szCs w:val="24"/>
          <w:rtl/>
          <w:lang w:bidi="ar-SY"/>
        </w:rPr>
        <w:t>بيئة</w:t>
      </w:r>
      <w:r w:rsidRPr="00E25684">
        <w:rPr>
          <w:rFonts w:ascii="Simplified Arabic" w:hAnsi="Simplified Arabic" w:cs="Simplified Arabic"/>
          <w:sz w:val="24"/>
          <w:szCs w:val="24"/>
          <w:rtl/>
          <w:lang w:bidi="ar-SY"/>
        </w:rPr>
        <w:t xml:space="preserve"> الرعاية الصحية على </w:t>
      </w:r>
      <w:r w:rsidR="003D1A87">
        <w:rPr>
          <w:rFonts w:ascii="Simplified Arabic" w:hAnsi="Simplified Arabic" w:cs="Simplified Arabic" w:hint="cs"/>
          <w:sz w:val="24"/>
          <w:szCs w:val="24"/>
          <w:rtl/>
          <w:lang w:bidi="ar-SY"/>
        </w:rPr>
        <w:t>ال</w:t>
      </w:r>
      <w:r w:rsidR="00E733D1">
        <w:rPr>
          <w:rFonts w:ascii="Simplified Arabic" w:hAnsi="Simplified Arabic" w:cs="Simplified Arabic"/>
          <w:sz w:val="24"/>
          <w:szCs w:val="24"/>
          <w:rtl/>
          <w:lang w:bidi="ar-SY"/>
        </w:rPr>
        <w:t>صحة.</w:t>
      </w:r>
      <w:r w:rsidR="00E733D1">
        <w:rPr>
          <w:rFonts w:ascii="Simplified Arabic" w:hAnsi="Simplified Arabic" w:cs="Simplified Arabic" w:hint="cs"/>
          <w:sz w:val="24"/>
          <w:szCs w:val="24"/>
          <w:rtl/>
          <w:lang w:bidi="ar-SY"/>
        </w:rPr>
        <w:t xml:space="preserve"> </w:t>
      </w:r>
      <w:r>
        <w:rPr>
          <w:rFonts w:ascii="Simplified Arabic" w:hAnsi="Simplified Arabic" w:cs="Simplified Arabic" w:hint="cs"/>
          <w:sz w:val="24"/>
          <w:szCs w:val="24"/>
          <w:rtl/>
          <w:lang w:bidi="ar-SY"/>
        </w:rPr>
        <w:t>حسنت</w:t>
      </w:r>
      <w:r w:rsidRPr="00E25684">
        <w:rPr>
          <w:rFonts w:ascii="Simplified Arabic" w:hAnsi="Simplified Arabic" w:cs="Simplified Arabic"/>
          <w:sz w:val="24"/>
          <w:szCs w:val="24"/>
          <w:rtl/>
          <w:lang w:bidi="ar-SY"/>
        </w:rPr>
        <w:t xml:space="preserve"> ملاحظاتها الظروف الصحية المزرية لمستشفى الثكنات (في حرب القرم عام 1854)</w:t>
      </w:r>
      <w:r>
        <w:rPr>
          <w:rFonts w:ascii="Simplified Arabic" w:hAnsi="Simplified Arabic" w:cs="Simplified Arabic" w:hint="cs"/>
          <w:sz w:val="24"/>
          <w:szCs w:val="24"/>
          <w:rtl/>
          <w:lang w:bidi="ar-SY"/>
        </w:rPr>
        <w:t xml:space="preserve"> واعتبرت</w:t>
      </w:r>
      <w:r w:rsidRPr="009704D2">
        <w:rPr>
          <w:rFonts w:ascii="Simplified Arabic" w:hAnsi="Simplified Arabic" w:cs="Simplified Arabic"/>
          <w:sz w:val="24"/>
          <w:szCs w:val="24"/>
          <w:rtl/>
          <w:lang w:bidi="ar-SY"/>
        </w:rPr>
        <w:t xml:space="preserve"> أول من وضع قواعد التمريض الحديث، وأسس لتعليم التمريض ووضع مستويات للخدمات التمريضية </w:t>
      </w:r>
      <w:r>
        <w:rPr>
          <w:rFonts w:ascii="Simplified Arabic" w:hAnsi="Simplified Arabic" w:cs="Simplified Arabic" w:hint="cs"/>
          <w:sz w:val="24"/>
          <w:szCs w:val="24"/>
          <w:rtl/>
          <w:lang w:bidi="ar-SY"/>
        </w:rPr>
        <w:t>و</w:t>
      </w:r>
      <w:r w:rsidRPr="009704D2">
        <w:rPr>
          <w:rFonts w:ascii="Simplified Arabic" w:hAnsi="Simplified Arabic" w:cs="Simplified Arabic"/>
          <w:sz w:val="24"/>
          <w:szCs w:val="24"/>
          <w:rtl/>
          <w:lang w:bidi="ar-SY"/>
        </w:rPr>
        <w:t>الإدارية في المستشفيات</w:t>
      </w:r>
      <w:r w:rsidRPr="009704D2">
        <w:rPr>
          <w:rFonts w:ascii="Simplified Arabic" w:hAnsi="Simplified Arabic" w:cs="Simplified Arabic"/>
          <w:sz w:val="24"/>
          <w:szCs w:val="24"/>
          <w:lang w:bidi="ar-SY"/>
        </w:rPr>
        <w:t>.</w:t>
      </w:r>
    </w:p>
    <w:p w14:paraId="6D7486CD" w14:textId="2BAE8D58" w:rsidR="00701CCA" w:rsidRDefault="00701CCA" w:rsidP="00921B5D">
      <w:pPr>
        <w:spacing w:after="0" w:line="240" w:lineRule="auto"/>
        <w:jc w:val="both"/>
        <w:rPr>
          <w:rFonts w:ascii="Simplified Arabic" w:hAnsi="Simplified Arabic" w:cs="Simplified Arabic"/>
          <w:sz w:val="24"/>
          <w:szCs w:val="24"/>
          <w:lang w:bidi="ar-SY"/>
        </w:rPr>
      </w:pPr>
      <w:r>
        <w:rPr>
          <w:rFonts w:ascii="Simplified Arabic" w:hAnsi="Simplified Arabic" w:cs="Simplified Arabic" w:hint="cs"/>
          <w:sz w:val="24"/>
          <w:szCs w:val="24"/>
          <w:rtl/>
          <w:lang w:bidi="ar-SY"/>
        </w:rPr>
        <w:lastRenderedPageBreak/>
        <w:t xml:space="preserve"> </w:t>
      </w:r>
      <w:r w:rsidRPr="00193B44">
        <w:rPr>
          <w:rFonts w:ascii="Simplified Arabic" w:hAnsi="Simplified Arabic" w:cs="Simplified Arabic"/>
          <w:sz w:val="24"/>
          <w:szCs w:val="24"/>
          <w:rtl/>
          <w:lang w:bidi="ar-SY"/>
        </w:rPr>
        <w:t>بعد الحرب العالمية الأولى</w:t>
      </w:r>
      <w:r>
        <w:rPr>
          <w:rFonts w:ascii="Simplified Arabic" w:hAnsi="Simplified Arabic" w:cs="Simplified Arabic" w:hint="cs"/>
          <w:sz w:val="24"/>
          <w:szCs w:val="24"/>
          <w:rtl/>
          <w:lang w:bidi="ar-SY"/>
        </w:rPr>
        <w:t xml:space="preserve"> 1918</w:t>
      </w:r>
      <w:r w:rsidRPr="00193B44">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ا</w:t>
      </w:r>
      <w:r w:rsidRPr="00193B44">
        <w:rPr>
          <w:rFonts w:ascii="Simplified Arabic" w:hAnsi="Simplified Arabic" w:cs="Simplified Arabic"/>
          <w:sz w:val="24"/>
          <w:szCs w:val="24"/>
          <w:rtl/>
          <w:lang w:bidi="ar-SY"/>
        </w:rPr>
        <w:t xml:space="preserve">تضح أن </w:t>
      </w:r>
      <w:r w:rsidR="00080364">
        <w:rPr>
          <w:rFonts w:ascii="Simplified Arabic" w:hAnsi="Simplified Arabic" w:cs="Simplified Arabic" w:hint="cs"/>
          <w:sz w:val="24"/>
          <w:szCs w:val="24"/>
          <w:rtl/>
          <w:lang w:bidi="ar-SY"/>
        </w:rPr>
        <w:t>نشاط</w:t>
      </w:r>
      <w:r w:rsidRPr="00193B44">
        <w:rPr>
          <w:rFonts w:ascii="Simplified Arabic" w:hAnsi="Simplified Arabic" w:cs="Simplified Arabic"/>
          <w:sz w:val="24"/>
          <w:szCs w:val="24"/>
          <w:rtl/>
          <w:lang w:bidi="ar-SY"/>
        </w:rPr>
        <w:t xml:space="preserve"> الجنود في الحدائق والمناطق الطبيعية ساعدهم في التعامل مع اضطرابات ما بعد صدمة الحرب، ومنذ ذلك الحين أصبحت الإمكانات العلاجية للعالم الطبيعي موضوعًا </w:t>
      </w:r>
      <w:r>
        <w:rPr>
          <w:rFonts w:ascii="Simplified Arabic" w:hAnsi="Simplified Arabic" w:cs="Simplified Arabic" w:hint="cs"/>
          <w:sz w:val="24"/>
          <w:szCs w:val="24"/>
          <w:rtl/>
          <w:lang w:bidi="ar-SY"/>
        </w:rPr>
        <w:t>جديرا</w:t>
      </w:r>
      <w:r w:rsidRPr="00193B44">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با</w:t>
      </w:r>
      <w:r w:rsidRPr="00193B44">
        <w:rPr>
          <w:rFonts w:ascii="Simplified Arabic" w:hAnsi="Simplified Arabic" w:cs="Simplified Arabic"/>
          <w:sz w:val="24"/>
          <w:szCs w:val="24"/>
          <w:rtl/>
          <w:lang w:bidi="ar-SY"/>
        </w:rPr>
        <w:t>لاهتمام</w:t>
      </w:r>
      <w:r>
        <w:rPr>
          <w:rFonts w:ascii="Simplified Arabic" w:hAnsi="Simplified Arabic" w:cs="Simplified Arabic" w:hint="cs"/>
          <w:sz w:val="24"/>
          <w:szCs w:val="24"/>
          <w:rtl/>
          <w:lang w:bidi="ar-SY"/>
        </w:rPr>
        <w:t>.</w:t>
      </w:r>
    </w:p>
    <w:p w14:paraId="2A64524C" w14:textId="77777777" w:rsidR="00701CCA" w:rsidRPr="00AF449C" w:rsidRDefault="00701CCA" w:rsidP="00B6645E">
      <w:pPr>
        <w:spacing w:after="0" w:line="240" w:lineRule="auto"/>
        <w:jc w:val="both"/>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 xml:space="preserve">في </w:t>
      </w:r>
      <w:r w:rsidRPr="00E25684">
        <w:rPr>
          <w:rFonts w:ascii="Simplified Arabic" w:hAnsi="Simplified Arabic" w:cs="Simplified Arabic"/>
          <w:sz w:val="24"/>
          <w:szCs w:val="24"/>
          <w:rtl/>
          <w:lang w:bidi="ar-SY"/>
        </w:rPr>
        <w:t xml:space="preserve">منتصف الأربعينات، أعادت منظمة الصحة العالمية تعريف مفهوم الصحة </w:t>
      </w:r>
      <w:r>
        <w:rPr>
          <w:rFonts w:ascii="Simplified Arabic" w:hAnsi="Simplified Arabic" w:cs="Simplified Arabic" w:hint="cs"/>
          <w:sz w:val="24"/>
          <w:szCs w:val="24"/>
          <w:rtl/>
          <w:lang w:bidi="ar-SY"/>
        </w:rPr>
        <w:t>ليشمل</w:t>
      </w:r>
      <w:r w:rsidRPr="00E25684">
        <w:rPr>
          <w:rFonts w:ascii="Simplified Arabic" w:hAnsi="Simplified Arabic" w:cs="Simplified Arabic"/>
          <w:sz w:val="24"/>
          <w:szCs w:val="24"/>
          <w:rtl/>
          <w:lang w:bidi="ar-SY"/>
        </w:rPr>
        <w:t xml:space="preserve"> البيئة (الاجتماعية والطبيعية والمبنية) نحو نهج أكثر شمولية تضمن آثار العوامل البيئية على صحة الأفراد والمجتمع وبناءً على ذلك، جمعت البحوث الصحية بين الجهود متعددة التخصصات داخل المجتمع العلمي لفهم البيئة بشكل أفضل وتطوير أدوات لتقييمها. </w:t>
      </w:r>
    </w:p>
    <w:p w14:paraId="65B5EFC5" w14:textId="39F5B4F2" w:rsidR="00701CCA" w:rsidRPr="007D35FF" w:rsidRDefault="00701CCA" w:rsidP="00B6645E">
      <w:pPr>
        <w:spacing w:after="0" w:line="240" w:lineRule="auto"/>
        <w:jc w:val="both"/>
        <w:rPr>
          <w:rFonts w:ascii="Simplified Arabic" w:hAnsi="Simplified Arabic" w:cs="Simplified Arabic"/>
          <w:sz w:val="24"/>
          <w:szCs w:val="24"/>
          <w:rtl/>
          <w:lang w:bidi="ar-SY"/>
        </w:rPr>
      </w:pPr>
      <w:r w:rsidRPr="007D35FF">
        <w:rPr>
          <w:rFonts w:ascii="Simplified Arabic" w:hAnsi="Simplified Arabic" w:cs="Simplified Arabic" w:hint="cs"/>
          <w:sz w:val="24"/>
          <w:szCs w:val="24"/>
          <w:rtl/>
          <w:lang w:bidi="ar-SY"/>
        </w:rPr>
        <w:t>تمت دراسة العلاقة بين البيئة المبنية وآثارها الصحية خلال الستينيات من قبل منظمات مثل</w:t>
      </w:r>
      <w:r w:rsidRPr="007D35FF">
        <w:rPr>
          <w:rFonts w:ascii="Simplified Arabic" w:hAnsi="Simplified Arabic" w:cs="Simplified Arabic" w:hint="cs"/>
          <w:sz w:val="24"/>
          <w:szCs w:val="24"/>
          <w:lang w:bidi="ar-SY"/>
        </w:rPr>
        <w:t xml:space="preserve"> </w:t>
      </w:r>
      <w:r w:rsidRPr="007D35FF">
        <w:rPr>
          <w:rFonts w:ascii="Simplified Arabic" w:hAnsi="Simplified Arabic" w:cs="Simplified Arabic" w:hint="cs"/>
          <w:sz w:val="24"/>
          <w:szCs w:val="24"/>
          <w:rtl/>
          <w:lang w:bidi="ar-SY"/>
        </w:rPr>
        <w:t xml:space="preserve">جمعية أبحاث التصميم البيئي </w:t>
      </w:r>
      <w:r w:rsidRPr="007D35FF">
        <w:rPr>
          <w:rFonts w:ascii="Simplified Arabic" w:hAnsi="Simplified Arabic" w:cs="Simplified Arabic" w:hint="cs"/>
          <w:sz w:val="24"/>
          <w:szCs w:val="24"/>
          <w:lang w:bidi="ar-SY"/>
        </w:rPr>
        <w:t>EDRA</w:t>
      </w:r>
      <w:r w:rsidRPr="007D35FF">
        <w:rPr>
          <w:rFonts w:ascii="Simplified Arabic" w:hAnsi="Simplified Arabic" w:cs="Simplified Arabic" w:hint="cs"/>
          <w:sz w:val="24"/>
          <w:szCs w:val="24"/>
          <w:rtl/>
          <w:lang w:bidi="ar-SY"/>
        </w:rPr>
        <w:t xml:space="preserve"> </w:t>
      </w:r>
      <w:r w:rsidRPr="007D35FF">
        <w:rPr>
          <w:rStyle w:val="ac"/>
          <w:rFonts w:ascii="Simplified Arabic" w:hAnsi="Simplified Arabic" w:cs="Simplified Arabic"/>
          <w:sz w:val="24"/>
          <w:szCs w:val="24"/>
          <w:rtl/>
          <w:lang w:bidi="ar-SY"/>
        </w:rPr>
        <w:footnoteReference w:id="3"/>
      </w:r>
      <w:r w:rsidRPr="007D35FF">
        <w:rPr>
          <w:rFonts w:ascii="Simplified Arabic" w:hAnsi="Simplified Arabic" w:cs="Simplified Arabic" w:hint="cs"/>
          <w:sz w:val="24"/>
          <w:szCs w:val="24"/>
          <w:rtl/>
          <w:lang w:bidi="ar-SY"/>
        </w:rPr>
        <w:t xml:space="preserve"> ومنظمات مماثلة خلال الثمانينيات. كان الباحث الرائد في هذا الموضوع هو البروفيسور روجر </w:t>
      </w:r>
      <w:proofErr w:type="spellStart"/>
      <w:r w:rsidRPr="007D35FF">
        <w:rPr>
          <w:rFonts w:ascii="Simplified Arabic" w:hAnsi="Simplified Arabic" w:cs="Simplified Arabic" w:hint="cs"/>
          <w:sz w:val="24"/>
          <w:szCs w:val="24"/>
          <w:rtl/>
          <w:lang w:bidi="ar-SY"/>
        </w:rPr>
        <w:t>أولريش</w:t>
      </w:r>
      <w:proofErr w:type="spellEnd"/>
      <w:r w:rsidRPr="007D35FF">
        <w:rPr>
          <w:rStyle w:val="ac"/>
          <w:rFonts w:ascii="Simplified Arabic" w:hAnsi="Simplified Arabic" w:cs="Simplified Arabic" w:hint="cs"/>
          <w:sz w:val="24"/>
          <w:szCs w:val="24"/>
          <w:rtl/>
          <w:lang w:bidi="ar-SY"/>
        </w:rPr>
        <w:footnoteReference w:id="4"/>
      </w:r>
      <w:r w:rsidRPr="007D35FF">
        <w:rPr>
          <w:rFonts w:ascii="Simplified Arabic" w:hAnsi="Simplified Arabic" w:cs="Simplified Arabic" w:hint="cs"/>
          <w:sz w:val="24"/>
          <w:szCs w:val="24"/>
          <w:rtl/>
          <w:lang w:bidi="ar-SY"/>
        </w:rPr>
        <w:t>، حيث أظهرت دراسته</w:t>
      </w:r>
      <w:r>
        <w:rPr>
          <w:rFonts w:ascii="Simplified Arabic" w:hAnsi="Simplified Arabic" w:cs="Simplified Arabic" w:hint="cs"/>
          <w:sz w:val="24"/>
          <w:szCs w:val="24"/>
          <w:rtl/>
          <w:lang w:bidi="ar-SY"/>
        </w:rPr>
        <w:t xml:space="preserve"> </w:t>
      </w:r>
      <w:r w:rsidRPr="007D35FF">
        <w:rPr>
          <w:rFonts w:ascii="Simplified Arabic" w:hAnsi="Simplified Arabic" w:cs="Simplified Arabic" w:hint="cs"/>
          <w:sz w:val="24"/>
          <w:szCs w:val="24"/>
          <w:rtl/>
          <w:lang w:bidi="ar-SY"/>
        </w:rPr>
        <w:t xml:space="preserve">عام 1984 الآثار المهدئة والإيجابية للإطلالة الطبيعية في المستشفيات وأشار إلى أن إمكانية الوصول إلى </w:t>
      </w:r>
      <w:proofErr w:type="spellStart"/>
      <w:r w:rsidRPr="00634F39">
        <w:rPr>
          <w:rFonts w:ascii="Simplified Arabic" w:hAnsi="Simplified Arabic" w:cs="Simplified Arabic" w:hint="cs"/>
          <w:color w:val="000000" w:themeColor="text1"/>
          <w:sz w:val="24"/>
          <w:szCs w:val="24"/>
          <w:rtl/>
          <w:lang w:bidi="ar-SY"/>
        </w:rPr>
        <w:t>الإلهاءات</w:t>
      </w:r>
      <w:proofErr w:type="spellEnd"/>
      <w:r w:rsidRPr="00634F39">
        <w:rPr>
          <w:rFonts w:ascii="Simplified Arabic" w:hAnsi="Simplified Arabic" w:cs="Simplified Arabic" w:hint="cs"/>
          <w:color w:val="000000" w:themeColor="text1"/>
          <w:sz w:val="24"/>
          <w:szCs w:val="24"/>
          <w:rtl/>
          <w:lang w:bidi="ar-SY"/>
        </w:rPr>
        <w:t xml:space="preserve"> الإيجابية</w:t>
      </w:r>
      <w:r w:rsidR="00B4161C" w:rsidRPr="00634F39">
        <w:rPr>
          <w:rStyle w:val="ac"/>
          <w:rFonts w:ascii="Simplified Arabic" w:hAnsi="Simplified Arabic" w:cs="Simplified Arabic"/>
          <w:color w:val="000000" w:themeColor="text1"/>
          <w:sz w:val="24"/>
          <w:szCs w:val="24"/>
          <w:rtl/>
          <w:lang w:bidi="ar-SY"/>
        </w:rPr>
        <w:footnoteReference w:id="5"/>
      </w:r>
      <w:r w:rsidRPr="00634F39">
        <w:rPr>
          <w:rFonts w:ascii="Simplified Arabic" w:hAnsi="Simplified Arabic" w:cs="Simplified Arabic" w:hint="cs"/>
          <w:color w:val="000000" w:themeColor="text1"/>
          <w:sz w:val="24"/>
          <w:szCs w:val="24"/>
          <w:rtl/>
          <w:lang w:bidi="ar-SY"/>
        </w:rPr>
        <w:t xml:space="preserve"> </w:t>
      </w:r>
      <w:r w:rsidRPr="007D35FF">
        <w:rPr>
          <w:rFonts w:ascii="Simplified Arabic" w:hAnsi="Simplified Arabic" w:cs="Simplified Arabic" w:hint="cs"/>
          <w:sz w:val="24"/>
          <w:szCs w:val="24"/>
          <w:rtl/>
          <w:lang w:bidi="ar-SY"/>
        </w:rPr>
        <w:t xml:space="preserve">التي تحفز الحواس وتربط المرضى بإيقاعات العالم الطبيعي، أثرت على صحتهم </w:t>
      </w:r>
      <w:r w:rsidR="00B4161C">
        <w:rPr>
          <w:rFonts w:ascii="Simplified Arabic" w:hAnsi="Simplified Arabic" w:cs="Simplified Arabic" w:hint="cs"/>
          <w:sz w:val="24"/>
          <w:szCs w:val="24"/>
          <w:rtl/>
          <w:lang w:bidi="ar-SY"/>
        </w:rPr>
        <w:t>مع</w:t>
      </w:r>
      <w:r w:rsidRPr="007D35FF">
        <w:rPr>
          <w:rFonts w:ascii="Simplified Arabic" w:hAnsi="Simplified Arabic" w:cs="Simplified Arabic" w:hint="cs"/>
          <w:sz w:val="24"/>
          <w:szCs w:val="24"/>
          <w:rtl/>
          <w:lang w:bidi="ar-SY"/>
        </w:rPr>
        <w:t xml:space="preserve"> مضاعفات أقل وإقامة أقصر في المستشفى بعد الجراحة.</w:t>
      </w:r>
    </w:p>
    <w:p w14:paraId="0FBC4152" w14:textId="77777777" w:rsidR="00701CCA" w:rsidRPr="00872319" w:rsidRDefault="00701CCA" w:rsidP="00D70D4D">
      <w:pPr>
        <w:spacing w:after="0" w:line="240" w:lineRule="auto"/>
        <w:jc w:val="both"/>
        <w:rPr>
          <w:rFonts w:ascii="Simplified Arabic" w:hAnsi="Simplified Arabic" w:cs="Simplified Arabic"/>
          <w:sz w:val="24"/>
          <w:szCs w:val="24"/>
          <w:lang w:bidi="ar-SY"/>
        </w:rPr>
      </w:pPr>
      <w:r w:rsidRPr="00505DF1">
        <w:rPr>
          <w:rFonts w:ascii="Simplified Arabic" w:hAnsi="Simplified Arabic" w:cs="Simplified Arabic" w:hint="cs"/>
          <w:sz w:val="24"/>
          <w:szCs w:val="24"/>
          <w:rtl/>
          <w:lang w:bidi="ar-SY"/>
        </w:rPr>
        <w:t>عام 1993، تم تأسيس مركز التصميم الصحي</w:t>
      </w:r>
      <w:r>
        <w:rPr>
          <w:rFonts w:ascii="Simplified Arabic" w:hAnsi="Simplified Arabic" w:cs="Simplified Arabic"/>
          <w:sz w:val="24"/>
          <w:szCs w:val="24"/>
          <w:lang w:bidi="ar-SY"/>
        </w:rPr>
        <w:t xml:space="preserve"> (the Center for Health Design)</w:t>
      </w:r>
      <w:r w:rsidRPr="00505DF1">
        <w:rPr>
          <w:rFonts w:ascii="Simplified Arabic" w:hAnsi="Simplified Arabic" w:cs="Simplified Arabic" w:hint="cs"/>
          <w:sz w:val="24"/>
          <w:szCs w:val="24"/>
          <w:lang w:bidi="ar-SY"/>
        </w:rPr>
        <w:t xml:space="preserve"> (CHD) </w:t>
      </w:r>
      <w:r w:rsidRPr="00505DF1">
        <w:rPr>
          <w:rFonts w:ascii="Simplified Arabic" w:hAnsi="Simplified Arabic" w:cs="Simplified Arabic" w:hint="cs"/>
          <w:sz w:val="24"/>
          <w:szCs w:val="24"/>
          <w:rtl/>
          <w:lang w:bidi="ar-SY"/>
        </w:rPr>
        <w:t xml:space="preserve">في كاليفورنيا من قبل كادر </w:t>
      </w:r>
      <w:r w:rsidRPr="00505DF1">
        <w:rPr>
          <w:rFonts w:ascii="Simplified Arabic" w:hAnsi="Simplified Arabic" w:cs="Simplified Arabic" w:hint="cs"/>
          <w:sz w:val="24"/>
          <w:szCs w:val="24"/>
          <w:rtl/>
          <w:lang w:bidi="ar-SY"/>
        </w:rPr>
        <w:lastRenderedPageBreak/>
        <w:t>من المتخصصين الرائدين في مجال الرعاية الصحية الملتزمين بتطوير فكرة استخدام التصميم لتحسين شفاء المريض في بيئات الرعاية الصحية.</w:t>
      </w:r>
      <w:r w:rsidRPr="006A4CD8">
        <w:rPr>
          <w:rFonts w:ascii="Simplified Arabic" w:hAnsi="Simplified Arabic" w:cs="Simplified Arabic"/>
          <w:sz w:val="24"/>
          <w:szCs w:val="24"/>
          <w:rtl/>
          <w:lang w:bidi="ar-SY"/>
        </w:rPr>
        <w:t xml:space="preserve"> عام 1995 بدأ هذا المركز بإجراء مراجعات منهجية للأدبيات السريرية حول تصميم </w:t>
      </w:r>
      <w:r>
        <w:rPr>
          <w:rFonts w:ascii="Simplified Arabic" w:hAnsi="Simplified Arabic" w:cs="Simplified Arabic" w:hint="cs"/>
          <w:sz w:val="24"/>
          <w:szCs w:val="24"/>
          <w:rtl/>
          <w:lang w:bidi="ar-SY"/>
        </w:rPr>
        <w:t>المرافق الصحية</w:t>
      </w:r>
      <w:r w:rsidRPr="006A4CD8">
        <w:rPr>
          <w:rFonts w:ascii="Simplified Arabic" w:hAnsi="Simplified Arabic" w:cs="Simplified Arabic"/>
          <w:sz w:val="24"/>
          <w:szCs w:val="24"/>
          <w:rtl/>
          <w:lang w:bidi="ar-SY"/>
        </w:rPr>
        <w:t>.</w:t>
      </w:r>
    </w:p>
    <w:p w14:paraId="442297B8" w14:textId="77777777" w:rsidR="00701CCA" w:rsidRDefault="00701CCA" w:rsidP="00921B5D">
      <w:pPr>
        <w:spacing w:after="0" w:line="240" w:lineRule="auto"/>
        <w:jc w:val="both"/>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تم</w:t>
      </w:r>
      <w:r w:rsidRPr="002427C8">
        <w:rPr>
          <w:rFonts w:ascii="Simplified Arabic" w:hAnsi="Simplified Arabic" w:cs="Simplified Arabic"/>
          <w:sz w:val="24"/>
          <w:szCs w:val="24"/>
          <w:rtl/>
          <w:lang w:bidi="ar-SY"/>
        </w:rPr>
        <w:t xml:space="preserve"> تطوير مفهوم رعاية وشفاء يركزان على المريض من قبل </w:t>
      </w:r>
      <w:r w:rsidRPr="00E14DF0">
        <w:rPr>
          <w:rFonts w:ascii="Simplified Arabic" w:hAnsi="Simplified Arabic" w:cs="Simplified Arabic"/>
          <w:sz w:val="24"/>
          <w:szCs w:val="24"/>
          <w:rtl/>
          <w:lang w:bidi="ar-SY"/>
        </w:rPr>
        <w:t xml:space="preserve">منظمة </w:t>
      </w:r>
      <w:proofErr w:type="spellStart"/>
      <w:r w:rsidRPr="00E14DF0">
        <w:rPr>
          <w:rFonts w:ascii="Simplified Arabic" w:hAnsi="Simplified Arabic" w:cs="Simplified Arabic"/>
          <w:sz w:val="24"/>
          <w:szCs w:val="24"/>
          <w:rtl/>
          <w:lang w:bidi="ar-SY"/>
        </w:rPr>
        <w:t>بلانيتري</w:t>
      </w:r>
      <w:proofErr w:type="spellEnd"/>
      <w:r w:rsidRPr="00E14DF0">
        <w:rPr>
          <w:rStyle w:val="ac"/>
          <w:rFonts w:ascii="Simplified Arabic" w:hAnsi="Simplified Arabic" w:cs="Simplified Arabic"/>
          <w:sz w:val="24"/>
          <w:szCs w:val="24"/>
          <w:rtl/>
          <w:lang w:bidi="ar-SY"/>
        </w:rPr>
        <w:footnoteReference w:id="6"/>
      </w:r>
      <w:r w:rsidRPr="00E14DF0">
        <w:rPr>
          <w:rFonts w:ascii="Simplified Arabic" w:hAnsi="Simplified Arabic" w:cs="Simplified Arabic"/>
          <w:sz w:val="24"/>
          <w:szCs w:val="24"/>
          <w:rtl/>
          <w:lang w:bidi="ar-SY"/>
        </w:rPr>
        <w:t xml:space="preserve"> </w:t>
      </w:r>
      <w:r w:rsidRPr="002427C8">
        <w:rPr>
          <w:rFonts w:ascii="Simplified Arabic" w:hAnsi="Simplified Arabic" w:cs="Simplified Arabic"/>
          <w:sz w:val="24"/>
          <w:szCs w:val="24"/>
          <w:rtl/>
          <w:lang w:bidi="ar-SY"/>
        </w:rPr>
        <w:t xml:space="preserve">(الولايات المتحدة الأمريكية) </w:t>
      </w:r>
      <w:r>
        <w:rPr>
          <w:rFonts w:ascii="Simplified Arabic" w:hAnsi="Simplified Arabic" w:cs="Simplified Arabic" w:hint="cs"/>
          <w:sz w:val="24"/>
          <w:szCs w:val="24"/>
          <w:rtl/>
          <w:lang w:bidi="ar-SY"/>
        </w:rPr>
        <w:t>التي تأسست</w:t>
      </w:r>
      <w:r w:rsidRPr="002427C8">
        <w:rPr>
          <w:rFonts w:ascii="Simplified Arabic" w:hAnsi="Simplified Arabic" w:cs="Simplified Arabic"/>
          <w:sz w:val="24"/>
          <w:szCs w:val="24"/>
          <w:rtl/>
          <w:lang w:bidi="ar-SY"/>
        </w:rPr>
        <w:t xml:space="preserve"> عام </w:t>
      </w:r>
      <w:r w:rsidRPr="002427C8">
        <w:rPr>
          <w:rFonts w:ascii="Simplified Arabic" w:hAnsi="Simplified Arabic" w:cs="Simplified Arabic" w:hint="cs"/>
          <w:sz w:val="24"/>
          <w:szCs w:val="24"/>
          <w:rtl/>
          <w:lang w:bidi="ar-SY"/>
        </w:rPr>
        <w:t>1978،</w:t>
      </w:r>
      <w:r w:rsidRPr="002427C8">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لكن</w:t>
      </w:r>
      <w:r w:rsidRPr="002427C8">
        <w:rPr>
          <w:rFonts w:ascii="Simplified Arabic" w:hAnsi="Simplified Arabic" w:cs="Simplified Arabic"/>
          <w:sz w:val="24"/>
          <w:szCs w:val="24"/>
          <w:rtl/>
          <w:lang w:bidi="ar-SY"/>
        </w:rPr>
        <w:t xml:space="preserve"> أبحاثه</w:t>
      </w:r>
      <w:r>
        <w:rPr>
          <w:rFonts w:ascii="Simplified Arabic" w:hAnsi="Simplified Arabic" w:cs="Simplified Arabic" w:hint="cs"/>
          <w:sz w:val="24"/>
          <w:szCs w:val="24"/>
          <w:rtl/>
          <w:lang w:bidi="ar-SY"/>
        </w:rPr>
        <w:t>ا</w:t>
      </w:r>
      <w:r w:rsidRPr="002427C8">
        <w:rPr>
          <w:rFonts w:ascii="Simplified Arabic" w:hAnsi="Simplified Arabic" w:cs="Simplified Arabic"/>
          <w:sz w:val="24"/>
          <w:szCs w:val="24"/>
          <w:rtl/>
          <w:lang w:bidi="ar-SY"/>
        </w:rPr>
        <w:t xml:space="preserve"> لم تتحول إلى نموذج كامل قابل للاختبار يصور العلاقة بين علوم الرعاية الصحية وعلوم البيئة إلا في منتصف الثمانينيات.</w:t>
      </w:r>
      <w:r>
        <w:rPr>
          <w:rFonts w:ascii="Simplified Arabic" w:hAnsi="Simplified Arabic" w:cs="Simplified Arabic" w:hint="cs"/>
          <w:sz w:val="24"/>
          <w:szCs w:val="24"/>
          <w:rtl/>
          <w:lang w:bidi="ar-SY"/>
        </w:rPr>
        <w:t xml:space="preserve"> وبعد الاختبارات والتقييم والتطوير</w:t>
      </w:r>
      <w:r w:rsidRPr="002427C8">
        <w:rPr>
          <w:rFonts w:ascii="Simplified Arabic" w:hAnsi="Simplified Arabic" w:cs="Simplified Arabic"/>
          <w:sz w:val="24"/>
          <w:szCs w:val="24"/>
          <w:rtl/>
          <w:lang w:bidi="ar-SY"/>
        </w:rPr>
        <w:t xml:space="preserve"> أصبح مستشفى </w:t>
      </w:r>
      <w:proofErr w:type="spellStart"/>
      <w:r w:rsidRPr="00E14DF0">
        <w:rPr>
          <w:rFonts w:ascii="Simplified Arabic" w:hAnsi="Simplified Arabic" w:cs="Simplified Arabic"/>
          <w:sz w:val="24"/>
          <w:szCs w:val="24"/>
          <w:rtl/>
          <w:lang w:bidi="ar-SY"/>
        </w:rPr>
        <w:t>بلانيتري</w:t>
      </w:r>
      <w:proofErr w:type="spellEnd"/>
      <w:r w:rsidRPr="002427C8">
        <w:rPr>
          <w:rFonts w:ascii="Simplified Arabic" w:hAnsi="Simplified Arabic" w:cs="Simplified Arabic"/>
          <w:sz w:val="24"/>
          <w:szCs w:val="24"/>
          <w:rtl/>
          <w:lang w:bidi="ar-SY"/>
        </w:rPr>
        <w:t xml:space="preserve"> نموذجًا مثاليًا في جميع أنحاء العالم. عام </w:t>
      </w:r>
      <w:r w:rsidRPr="002427C8">
        <w:rPr>
          <w:rFonts w:ascii="Simplified Arabic" w:hAnsi="Simplified Arabic" w:cs="Simplified Arabic" w:hint="cs"/>
          <w:sz w:val="24"/>
          <w:szCs w:val="24"/>
          <w:rtl/>
          <w:lang w:bidi="ar-SY"/>
        </w:rPr>
        <w:t>2007،</w:t>
      </w:r>
      <w:r w:rsidRPr="002427C8">
        <w:rPr>
          <w:rFonts w:ascii="Simplified Arabic" w:hAnsi="Simplified Arabic" w:cs="Simplified Arabic"/>
          <w:sz w:val="24"/>
          <w:szCs w:val="24"/>
          <w:rtl/>
          <w:lang w:bidi="ar-SY"/>
        </w:rPr>
        <w:t xml:space="preserve"> تم إطلاق برنامج</w:t>
      </w:r>
      <w:r>
        <w:rPr>
          <w:rFonts w:ascii="Simplified Arabic" w:hAnsi="Simplified Arabic" w:cs="Simplified Arabic" w:hint="cs"/>
          <w:sz w:val="24"/>
          <w:szCs w:val="24"/>
          <w:rtl/>
          <w:lang w:bidi="ar-SY"/>
        </w:rPr>
        <w:t xml:space="preserve"> تصميمي سمي</w:t>
      </w:r>
      <w:r w:rsidRPr="002427C8">
        <w:rPr>
          <w:rFonts w:ascii="Simplified Arabic" w:hAnsi="Simplified Arabic" w:cs="Simplified Arabic"/>
          <w:sz w:val="24"/>
          <w:szCs w:val="24"/>
          <w:rtl/>
          <w:lang w:bidi="ar-SY"/>
        </w:rPr>
        <w:t xml:space="preserve"> </w:t>
      </w:r>
      <w:r w:rsidRPr="002427C8">
        <w:rPr>
          <w:rFonts w:ascii="Simplified Arabic" w:hAnsi="Simplified Arabic" w:cs="Simplified Arabic"/>
          <w:sz w:val="24"/>
          <w:szCs w:val="24"/>
          <w:lang w:bidi="ar-SY"/>
        </w:rPr>
        <w:t xml:space="preserve">Planetree Designation </w:t>
      </w:r>
      <w:r>
        <w:rPr>
          <w:rFonts w:ascii="Simplified Arabic" w:hAnsi="Simplified Arabic" w:cs="Simplified Arabic" w:hint="cs"/>
          <w:sz w:val="24"/>
          <w:szCs w:val="24"/>
          <w:rtl/>
          <w:lang w:bidi="ar-SY"/>
        </w:rPr>
        <w:t xml:space="preserve"> </w:t>
      </w:r>
      <w:r w:rsidRPr="002427C8">
        <w:rPr>
          <w:rFonts w:ascii="Simplified Arabic" w:hAnsi="Simplified Arabic" w:cs="Simplified Arabic"/>
          <w:sz w:val="24"/>
          <w:szCs w:val="24"/>
          <w:rtl/>
          <w:lang w:bidi="ar-SY"/>
        </w:rPr>
        <w:t xml:space="preserve">لمنح المؤسسات أعلى مستوى من الممارسات والمعايير في الرعاية التي تركز على المريض وبيئات الاستشفاء. </w:t>
      </w:r>
    </w:p>
    <w:p w14:paraId="7E2338C5" w14:textId="2F6CDEEA" w:rsidR="00701CCA" w:rsidRPr="002427C8" w:rsidRDefault="00701CCA" w:rsidP="00B6645E">
      <w:pPr>
        <w:spacing w:after="0" w:line="240" w:lineRule="auto"/>
        <w:jc w:val="both"/>
        <w:rPr>
          <w:rFonts w:ascii="Simplified Arabic" w:hAnsi="Simplified Arabic" w:cs="Simplified Arabic"/>
          <w:sz w:val="24"/>
          <w:szCs w:val="24"/>
          <w:lang w:bidi="ar-SY"/>
        </w:rPr>
      </w:pPr>
      <w:r w:rsidRPr="002427C8">
        <w:rPr>
          <w:rFonts w:ascii="Simplified Arabic" w:hAnsi="Simplified Arabic" w:cs="Simplified Arabic"/>
          <w:sz w:val="24"/>
          <w:szCs w:val="24"/>
          <w:rtl/>
          <w:lang w:bidi="ar-SY"/>
        </w:rPr>
        <w:t xml:space="preserve">تم تبني النهج الذي يركز على المريض من قبل منظمات أخرى مثل معهد </w:t>
      </w:r>
      <w:r>
        <w:rPr>
          <w:rFonts w:ascii="Simplified Arabic" w:hAnsi="Simplified Arabic" w:cs="Simplified Arabic" w:hint="cs"/>
          <w:sz w:val="24"/>
          <w:szCs w:val="24"/>
          <w:rtl/>
          <w:lang w:bidi="ar-SY"/>
        </w:rPr>
        <w:t>بيكر</w:t>
      </w:r>
      <w:r w:rsidRPr="002427C8">
        <w:rPr>
          <w:rFonts w:ascii="Simplified Arabic" w:hAnsi="Simplified Arabic" w:cs="Simplified Arabic"/>
          <w:sz w:val="24"/>
          <w:szCs w:val="24"/>
          <w:lang w:bidi="ar-SY"/>
        </w:rPr>
        <w:t xml:space="preserve"> </w:t>
      </w:r>
      <w:r w:rsidRPr="002427C8">
        <w:rPr>
          <w:rFonts w:ascii="Simplified Arabic" w:hAnsi="Simplified Arabic" w:cs="Simplified Arabic"/>
          <w:sz w:val="24"/>
          <w:szCs w:val="24"/>
          <w:rtl/>
          <w:lang w:bidi="ar-SY"/>
        </w:rPr>
        <w:t xml:space="preserve">الذي تأسس عام </w:t>
      </w:r>
      <w:r w:rsidRPr="002427C8">
        <w:rPr>
          <w:rFonts w:ascii="Simplified Arabic" w:hAnsi="Simplified Arabic" w:cs="Simplified Arabic" w:hint="cs"/>
          <w:sz w:val="24"/>
          <w:szCs w:val="24"/>
          <w:rtl/>
          <w:lang w:bidi="ar-SY"/>
        </w:rPr>
        <w:t>1986،</w:t>
      </w:r>
      <w:r w:rsidRPr="002427C8">
        <w:rPr>
          <w:rFonts w:ascii="Simplified Arabic" w:hAnsi="Simplified Arabic" w:cs="Simplified Arabic"/>
          <w:sz w:val="24"/>
          <w:szCs w:val="24"/>
          <w:rtl/>
          <w:lang w:bidi="ar-SY"/>
        </w:rPr>
        <w:t xml:space="preserve"> وركز على تقييم تجربة المرضى الفعلية في </w:t>
      </w:r>
      <w:r>
        <w:rPr>
          <w:rFonts w:ascii="Simplified Arabic" w:hAnsi="Simplified Arabic" w:cs="Simplified Arabic" w:hint="cs"/>
          <w:sz w:val="24"/>
          <w:szCs w:val="24"/>
          <w:rtl/>
          <w:lang w:bidi="ar-SY"/>
        </w:rPr>
        <w:t>بيئة</w:t>
      </w:r>
      <w:r w:rsidRPr="002427C8">
        <w:rPr>
          <w:rFonts w:ascii="Simplified Arabic" w:hAnsi="Simplified Arabic" w:cs="Simplified Arabic"/>
          <w:sz w:val="24"/>
          <w:szCs w:val="24"/>
          <w:rtl/>
          <w:lang w:bidi="ar-SY"/>
        </w:rPr>
        <w:t xml:space="preserve"> المستشفى. وكذلك فعلت اللجنة المشتركة الدولية </w:t>
      </w:r>
      <w:r>
        <w:rPr>
          <w:rStyle w:val="ac"/>
          <w:rFonts w:ascii="Simplified Arabic" w:hAnsi="Simplified Arabic" w:cs="Simplified Arabic"/>
          <w:sz w:val="24"/>
          <w:szCs w:val="24"/>
          <w:rtl/>
          <w:lang w:bidi="ar-SY"/>
        </w:rPr>
        <w:footnoteReference w:id="7"/>
      </w:r>
      <w:r>
        <w:rPr>
          <w:rFonts w:ascii="Simplified Arabic" w:hAnsi="Simplified Arabic" w:cs="Simplified Arabic"/>
          <w:sz w:val="24"/>
          <w:szCs w:val="24"/>
          <w:lang w:bidi="ar-SY"/>
        </w:rPr>
        <w:t>(</w:t>
      </w:r>
      <w:r w:rsidRPr="002427C8">
        <w:rPr>
          <w:rFonts w:ascii="Simplified Arabic" w:hAnsi="Simplified Arabic" w:cs="Simplified Arabic"/>
          <w:sz w:val="24"/>
          <w:szCs w:val="24"/>
          <w:lang w:bidi="ar-SY"/>
        </w:rPr>
        <w:t xml:space="preserve">JCI) </w:t>
      </w:r>
      <w:r>
        <w:rPr>
          <w:rFonts w:ascii="Simplified Arabic" w:hAnsi="Simplified Arabic" w:cs="Simplified Arabic" w:hint="cs"/>
          <w:sz w:val="24"/>
          <w:szCs w:val="24"/>
          <w:rtl/>
          <w:lang w:bidi="ar-SY"/>
        </w:rPr>
        <w:t xml:space="preserve"> </w:t>
      </w:r>
      <w:r w:rsidR="00E733D1">
        <w:rPr>
          <w:rFonts w:ascii="Simplified Arabic" w:hAnsi="Simplified Arabic" w:cs="Simplified Arabic"/>
          <w:sz w:val="24"/>
          <w:szCs w:val="24"/>
          <w:rtl/>
          <w:lang w:bidi="ar-SY"/>
        </w:rPr>
        <w:t>في أوائل التسعينيات</w:t>
      </w:r>
      <w:r w:rsidRPr="002427C8">
        <w:rPr>
          <w:rFonts w:ascii="Simplified Arabic" w:hAnsi="Simplified Arabic" w:cs="Simplified Arabic"/>
          <w:sz w:val="24"/>
          <w:szCs w:val="24"/>
          <w:rtl/>
          <w:lang w:bidi="ar-SY"/>
        </w:rPr>
        <w:t xml:space="preserve">، حيث طورت نظام اعتماد وشهادة </w:t>
      </w:r>
      <w:r>
        <w:rPr>
          <w:rFonts w:ascii="Simplified Arabic" w:hAnsi="Simplified Arabic" w:cs="Simplified Arabic" w:hint="cs"/>
          <w:sz w:val="24"/>
          <w:szCs w:val="24"/>
          <w:rtl/>
          <w:lang w:bidi="ar-SY"/>
        </w:rPr>
        <w:t>انطلاقا من تقييم</w:t>
      </w:r>
      <w:r w:rsidRPr="002427C8">
        <w:rPr>
          <w:rFonts w:ascii="Simplified Arabic" w:hAnsi="Simplified Arabic" w:cs="Simplified Arabic"/>
          <w:sz w:val="24"/>
          <w:szCs w:val="24"/>
          <w:rtl/>
          <w:lang w:bidi="ar-SY"/>
        </w:rPr>
        <w:t xml:space="preserve"> سلامة المرضى والموظفين والزوار.</w:t>
      </w:r>
    </w:p>
    <w:p w14:paraId="526BE68A" w14:textId="3CA8A847" w:rsidR="00EE22E4" w:rsidRPr="002203DE" w:rsidRDefault="00701CCA" w:rsidP="002203DE">
      <w:pPr>
        <w:spacing w:line="240" w:lineRule="auto"/>
        <w:jc w:val="both"/>
        <w:rPr>
          <w:rFonts w:ascii="Simplified Arabic" w:hAnsi="Simplified Arabic" w:cs="Simplified Arabic"/>
          <w:sz w:val="20"/>
          <w:szCs w:val="20"/>
          <w:lang w:bidi="ar-SY"/>
        </w:rPr>
      </w:pPr>
      <w:r w:rsidRPr="006A4CD8">
        <w:rPr>
          <w:rFonts w:ascii="Simplified Arabic" w:hAnsi="Simplified Arabic" w:cs="Simplified Arabic"/>
          <w:sz w:val="24"/>
          <w:szCs w:val="24"/>
          <w:rtl/>
          <w:lang w:bidi="ar-SY"/>
        </w:rPr>
        <w:t xml:space="preserve">جذب العمل المستمر </w:t>
      </w:r>
      <w:r>
        <w:rPr>
          <w:rFonts w:ascii="Simplified Arabic" w:hAnsi="Simplified Arabic" w:cs="Simplified Arabic" w:hint="cs"/>
          <w:sz w:val="24"/>
          <w:szCs w:val="24"/>
          <w:rtl/>
          <w:lang w:bidi="ar-SY"/>
        </w:rPr>
        <w:t>لمنظمة</w:t>
      </w:r>
      <w:r w:rsidRPr="006A4CD8">
        <w:rPr>
          <w:rFonts w:ascii="Simplified Arabic" w:hAnsi="Simplified Arabic" w:cs="Simplified Arabic"/>
          <w:sz w:val="24"/>
          <w:szCs w:val="24"/>
          <w:rtl/>
          <w:lang w:bidi="ar-SY"/>
        </w:rPr>
        <w:t xml:space="preserve"> </w:t>
      </w:r>
      <w:proofErr w:type="spellStart"/>
      <w:r w:rsidRPr="00E14DF0">
        <w:rPr>
          <w:rFonts w:ascii="Simplified Arabic" w:hAnsi="Simplified Arabic" w:cs="Simplified Arabic"/>
          <w:sz w:val="24"/>
          <w:szCs w:val="24"/>
          <w:rtl/>
          <w:lang w:bidi="ar-SY"/>
        </w:rPr>
        <w:t>بلانيتري</w:t>
      </w:r>
      <w:proofErr w:type="spellEnd"/>
      <w:r w:rsidRPr="006A4CD8">
        <w:rPr>
          <w:rFonts w:ascii="Simplified Arabic" w:hAnsi="Simplified Arabic" w:cs="Simplified Arabic"/>
          <w:sz w:val="24"/>
          <w:szCs w:val="24"/>
          <w:rtl/>
          <w:lang w:bidi="ar-SY"/>
        </w:rPr>
        <w:t xml:space="preserve"> ومعهد </w:t>
      </w:r>
      <w:r>
        <w:rPr>
          <w:rFonts w:ascii="Simplified Arabic" w:hAnsi="Simplified Arabic" w:cs="Simplified Arabic" w:hint="cs"/>
          <w:sz w:val="24"/>
          <w:szCs w:val="24"/>
          <w:rtl/>
          <w:lang w:bidi="ar-SY"/>
        </w:rPr>
        <w:t>بيكر</w:t>
      </w:r>
      <w:r w:rsidRPr="002427C8">
        <w:rPr>
          <w:rFonts w:ascii="Simplified Arabic" w:hAnsi="Simplified Arabic" w:cs="Simplified Arabic"/>
          <w:sz w:val="24"/>
          <w:szCs w:val="24"/>
          <w:lang w:bidi="ar-SY"/>
        </w:rPr>
        <w:t xml:space="preserve"> </w:t>
      </w:r>
      <w:r w:rsidRPr="006A4CD8">
        <w:rPr>
          <w:rFonts w:ascii="Simplified Arabic" w:hAnsi="Simplified Arabic" w:cs="Simplified Arabic"/>
          <w:sz w:val="24"/>
          <w:szCs w:val="24"/>
          <w:rtl/>
          <w:lang w:bidi="ar-SY"/>
        </w:rPr>
        <w:t xml:space="preserve">والمنظمات المماثلة أنظار المسؤولين عن </w:t>
      </w:r>
      <w:r>
        <w:rPr>
          <w:rFonts w:ascii="Simplified Arabic" w:hAnsi="Simplified Arabic" w:cs="Simplified Arabic" w:hint="cs"/>
          <w:sz w:val="24"/>
          <w:szCs w:val="24"/>
          <w:rtl/>
          <w:lang w:bidi="ar-SY"/>
        </w:rPr>
        <w:t>ال</w:t>
      </w:r>
      <w:r w:rsidRPr="006A4CD8">
        <w:rPr>
          <w:rFonts w:ascii="Simplified Arabic" w:hAnsi="Simplified Arabic" w:cs="Simplified Arabic"/>
          <w:sz w:val="24"/>
          <w:szCs w:val="24"/>
          <w:rtl/>
          <w:lang w:bidi="ar-SY"/>
        </w:rPr>
        <w:t>حلول التصميم</w:t>
      </w:r>
      <w:r>
        <w:rPr>
          <w:rFonts w:ascii="Simplified Arabic" w:hAnsi="Simplified Arabic" w:cs="Simplified Arabic" w:hint="cs"/>
          <w:sz w:val="24"/>
          <w:szCs w:val="24"/>
          <w:rtl/>
          <w:lang w:bidi="ar-SY"/>
        </w:rPr>
        <w:t>ية</w:t>
      </w:r>
      <w:r w:rsidRPr="006A4CD8">
        <w:rPr>
          <w:rFonts w:ascii="Simplified Arabic" w:hAnsi="Simplified Arabic" w:cs="Simplified Arabic"/>
          <w:sz w:val="24"/>
          <w:szCs w:val="24"/>
          <w:rtl/>
          <w:lang w:bidi="ar-SY"/>
        </w:rPr>
        <w:t xml:space="preserve"> التي تسعى أساسًا إلى تحقيق الفعالية من حيث التكلفة والعائد على الاستثمار</w:t>
      </w:r>
      <w:r w:rsidRPr="004D5C99">
        <w:rPr>
          <w:rFonts w:ascii="Simplified Arabic" w:hAnsi="Simplified Arabic" w:cs="Simplified Arabic" w:hint="cs"/>
          <w:sz w:val="20"/>
          <w:szCs w:val="20"/>
          <w:rtl/>
          <w:lang w:bidi="ar-SY"/>
        </w:rPr>
        <w:t>.</w:t>
      </w:r>
      <w:r w:rsidRPr="004D5C99">
        <w:rPr>
          <w:rFonts w:ascii="Simplified Arabic" w:hAnsi="Simplified Arabic" w:cs="Simplified Arabic"/>
          <w:sz w:val="20"/>
          <w:szCs w:val="20"/>
          <w:lang w:bidi="ar-SY"/>
        </w:rPr>
        <w:t xml:space="preserve"> </w:t>
      </w:r>
      <w:r w:rsidRPr="00CD1994">
        <w:rPr>
          <w:rFonts w:ascii="Simplified Arabic" w:hAnsi="Simplified Arabic" w:cs="Simplified Arabic"/>
          <w:color w:val="000000" w:themeColor="text1"/>
          <w:sz w:val="20"/>
          <w:szCs w:val="20"/>
          <w:lang w:bidi="ar-SY"/>
        </w:rPr>
        <w:t>(</w:t>
      </w:r>
      <w:proofErr w:type="spellStart"/>
      <w:r w:rsidRPr="00CD1994">
        <w:rPr>
          <w:rFonts w:ascii="Simplified Arabic" w:hAnsi="Simplified Arabic" w:cs="Simplified Arabic"/>
          <w:color w:val="000000" w:themeColor="text1"/>
          <w:sz w:val="20"/>
          <w:szCs w:val="20"/>
          <w:lang w:bidi="ar-SY"/>
        </w:rPr>
        <w:t>Berg,A.E</w:t>
      </w:r>
      <w:proofErr w:type="spellEnd"/>
      <w:r w:rsidRPr="00CD1994">
        <w:rPr>
          <w:rFonts w:ascii="Simplified Arabic" w:hAnsi="Simplified Arabic" w:cs="Simplified Arabic"/>
          <w:color w:val="000000" w:themeColor="text1"/>
          <w:sz w:val="20"/>
          <w:szCs w:val="20"/>
          <w:lang w:bidi="ar-SY"/>
        </w:rPr>
        <w:t>. 2005, p 11)</w:t>
      </w:r>
    </w:p>
    <w:p w14:paraId="72DF813C" w14:textId="77777777" w:rsidR="00DA2822" w:rsidRPr="00316245" w:rsidRDefault="00DA2822" w:rsidP="00D70D4D">
      <w:pPr>
        <w:spacing w:before="240" w:after="0" w:line="240" w:lineRule="auto"/>
        <w:rPr>
          <w:rFonts w:ascii="Simplified Arabic" w:hAnsi="Simplified Arabic" w:cs="Simplified Arabic"/>
          <w:b/>
          <w:bCs/>
          <w:lang w:bidi="ar-SY"/>
        </w:rPr>
      </w:pPr>
      <w:r>
        <w:rPr>
          <w:rFonts w:ascii="Simplified Arabic" w:hAnsi="Simplified Arabic" w:cs="Simplified Arabic" w:hint="cs"/>
          <w:b/>
          <w:bCs/>
          <w:sz w:val="24"/>
          <w:szCs w:val="24"/>
          <w:rtl/>
          <w:lang w:bidi="ar-SY"/>
        </w:rPr>
        <w:lastRenderedPageBreak/>
        <w:t xml:space="preserve">3-3- </w:t>
      </w:r>
      <w:r w:rsidRPr="00316245">
        <w:rPr>
          <w:rFonts w:ascii="Simplified Arabic" w:hAnsi="Simplified Arabic" w:cs="Simplified Arabic" w:hint="cs"/>
          <w:b/>
          <w:bCs/>
          <w:sz w:val="24"/>
          <w:szCs w:val="24"/>
          <w:rtl/>
          <w:lang w:bidi="ar-SY"/>
        </w:rPr>
        <w:t>العمارة العلاجية</w:t>
      </w:r>
      <w:r>
        <w:rPr>
          <w:rFonts w:ascii="Simplified Arabic" w:hAnsi="Simplified Arabic" w:cs="Simplified Arabic" w:hint="cs"/>
          <w:b/>
          <w:bCs/>
          <w:sz w:val="24"/>
          <w:szCs w:val="24"/>
          <w:rtl/>
          <w:lang w:bidi="ar-SY"/>
        </w:rPr>
        <w:t xml:space="preserve"> من الناحية الطبية</w:t>
      </w:r>
      <w:r w:rsidRPr="00316245">
        <w:rPr>
          <w:rFonts w:ascii="Simplified Arabic" w:hAnsi="Simplified Arabic" w:cs="Simplified Arabic" w:hint="cs"/>
          <w:b/>
          <w:bCs/>
          <w:sz w:val="24"/>
          <w:szCs w:val="24"/>
          <w:rtl/>
          <w:lang w:bidi="ar-SY"/>
        </w:rPr>
        <w:t>:</w:t>
      </w:r>
    </w:p>
    <w:p w14:paraId="036DC307" w14:textId="6DE0A4E0" w:rsidR="00DA2822" w:rsidRPr="004D5C99" w:rsidRDefault="00DA2822" w:rsidP="00B6645E">
      <w:pPr>
        <w:spacing w:before="240" w:after="0" w:line="240" w:lineRule="auto"/>
        <w:jc w:val="both"/>
        <w:rPr>
          <w:rFonts w:ascii="Simplified Arabic" w:hAnsi="Simplified Arabic" w:cs="Simplified Arabic"/>
          <w:sz w:val="20"/>
          <w:szCs w:val="20"/>
          <w:rtl/>
          <w:lang w:bidi="ar-SY"/>
        </w:rPr>
      </w:pPr>
      <w:r w:rsidRPr="00667FCB">
        <w:rPr>
          <w:rFonts w:ascii="Simplified Arabic" w:hAnsi="Simplified Arabic" w:cs="Simplified Arabic"/>
          <w:sz w:val="24"/>
          <w:szCs w:val="24"/>
          <w:rtl/>
          <w:lang w:bidi="ar-SY"/>
        </w:rPr>
        <w:t>يتمتع جسم الإنسان بقدرة على الشفاء الذاتي عند وضعه في بيئات علاجية إيجابية</w:t>
      </w:r>
      <w:r>
        <w:rPr>
          <w:rFonts w:ascii="Simplified Arabic" w:hAnsi="Simplified Arabic" w:cs="Simplified Arabic" w:hint="cs"/>
          <w:sz w:val="24"/>
          <w:szCs w:val="24"/>
          <w:rtl/>
          <w:lang w:bidi="ar-SY"/>
        </w:rPr>
        <w:t xml:space="preserve"> حيث</w:t>
      </w:r>
      <w:r w:rsidRPr="00667FCB">
        <w:rPr>
          <w:rFonts w:ascii="Simplified Arabic" w:hAnsi="Simplified Arabic" w:cs="Simplified Arabic"/>
          <w:sz w:val="24"/>
          <w:szCs w:val="24"/>
          <w:rtl/>
          <w:lang w:bidi="ar-SY"/>
        </w:rPr>
        <w:t xml:space="preserve"> يتم </w:t>
      </w:r>
      <w:r>
        <w:rPr>
          <w:rFonts w:ascii="Simplified Arabic" w:hAnsi="Simplified Arabic" w:cs="Simplified Arabic" w:hint="cs"/>
          <w:sz w:val="24"/>
          <w:szCs w:val="24"/>
          <w:rtl/>
          <w:lang w:bidi="ar-SY"/>
        </w:rPr>
        <w:t>تعزيز</w:t>
      </w:r>
      <w:r w:rsidRPr="00667FCB">
        <w:rPr>
          <w:rFonts w:ascii="Simplified Arabic" w:hAnsi="Simplified Arabic" w:cs="Simplified Arabic"/>
          <w:sz w:val="24"/>
          <w:szCs w:val="24"/>
          <w:rtl/>
          <w:lang w:bidi="ar-SY"/>
        </w:rPr>
        <w:t xml:space="preserve"> الشفاء من خلال </w:t>
      </w:r>
      <w:r>
        <w:rPr>
          <w:rFonts w:ascii="Simplified Arabic" w:hAnsi="Simplified Arabic" w:cs="Simplified Arabic" w:hint="cs"/>
          <w:sz w:val="24"/>
          <w:szCs w:val="24"/>
          <w:rtl/>
          <w:lang w:bidi="ar-SY"/>
        </w:rPr>
        <w:t>تمكين</w:t>
      </w:r>
      <w:r w:rsidRPr="00667FCB">
        <w:rPr>
          <w:rFonts w:ascii="Simplified Arabic" w:hAnsi="Simplified Arabic" w:cs="Simplified Arabic"/>
          <w:sz w:val="24"/>
          <w:szCs w:val="24"/>
          <w:rtl/>
          <w:lang w:bidi="ar-SY"/>
        </w:rPr>
        <w:t xml:space="preserve"> الجسم على الاستفادة من الصيدليات الداخلية</w:t>
      </w:r>
      <w:r>
        <w:rPr>
          <w:rFonts w:ascii="Simplified Arabic" w:hAnsi="Simplified Arabic" w:cs="Simplified Arabic" w:hint="cs"/>
          <w:sz w:val="24"/>
          <w:szCs w:val="24"/>
          <w:rtl/>
          <w:lang w:bidi="ar-SY"/>
        </w:rPr>
        <w:t xml:space="preserve"> فيه</w:t>
      </w:r>
      <w:r w:rsidRPr="00667FCB">
        <w:rPr>
          <w:rFonts w:ascii="Simplified Arabic" w:hAnsi="Simplified Arabic" w:cs="Simplified Arabic"/>
          <w:sz w:val="24"/>
          <w:szCs w:val="24"/>
          <w:rtl/>
          <w:lang w:bidi="ar-SY"/>
        </w:rPr>
        <w:t xml:space="preserve"> من خلال الاستجابة للمساحات المحيطة. </w:t>
      </w:r>
      <w:r w:rsidR="00B4161C">
        <w:rPr>
          <w:rFonts w:ascii="Simplified Arabic" w:hAnsi="Simplified Arabic" w:cs="Simplified Arabic" w:hint="cs"/>
          <w:sz w:val="24"/>
          <w:szCs w:val="24"/>
          <w:rtl/>
          <w:lang w:bidi="ar-SY"/>
        </w:rPr>
        <w:t>إحدى</w:t>
      </w:r>
      <w:r w:rsidRPr="00667FCB">
        <w:rPr>
          <w:rFonts w:ascii="Simplified Arabic" w:hAnsi="Simplified Arabic" w:cs="Simplified Arabic"/>
          <w:sz w:val="24"/>
          <w:szCs w:val="24"/>
          <w:rtl/>
          <w:lang w:bidi="ar-SY"/>
        </w:rPr>
        <w:t xml:space="preserve"> أكثر طرق الشفاء فعالية في الجسم هي من خلال إطلاق مواد كيميائية في الدماغ مثل </w:t>
      </w:r>
      <w:proofErr w:type="spellStart"/>
      <w:r w:rsidRPr="00667FCB">
        <w:rPr>
          <w:rFonts w:ascii="Simplified Arabic" w:hAnsi="Simplified Arabic" w:cs="Simplified Arabic"/>
          <w:sz w:val="24"/>
          <w:szCs w:val="24"/>
          <w:rtl/>
          <w:lang w:bidi="ar-SY"/>
        </w:rPr>
        <w:t>الإندورفين</w:t>
      </w:r>
      <w:proofErr w:type="spellEnd"/>
      <w:r w:rsidRPr="00667FCB">
        <w:rPr>
          <w:rFonts w:ascii="Simplified Arabic" w:hAnsi="Simplified Arabic" w:cs="Simplified Arabic"/>
          <w:sz w:val="24"/>
          <w:szCs w:val="24"/>
          <w:rtl/>
          <w:lang w:bidi="ar-SY"/>
        </w:rPr>
        <w:t xml:space="preserve"> (</w:t>
      </w:r>
      <w:proofErr w:type="spellStart"/>
      <w:r w:rsidRPr="00667FCB">
        <w:rPr>
          <w:rFonts w:ascii="Simplified Arabic" w:hAnsi="Simplified Arabic" w:cs="Simplified Arabic"/>
          <w:sz w:val="24"/>
          <w:szCs w:val="24"/>
          <w:rtl/>
          <w:lang w:bidi="ar-SY"/>
        </w:rPr>
        <w:t>الدوبامين</w:t>
      </w:r>
      <w:proofErr w:type="spellEnd"/>
      <w:r w:rsidRPr="00667FCB">
        <w:rPr>
          <w:rFonts w:ascii="Simplified Arabic" w:hAnsi="Simplified Arabic" w:cs="Simplified Arabic"/>
          <w:sz w:val="24"/>
          <w:szCs w:val="24"/>
          <w:rtl/>
          <w:lang w:bidi="ar-SY"/>
        </w:rPr>
        <w:t xml:space="preserve">) التي لها القدرة على تقليل الألم والشعور </w:t>
      </w:r>
      <w:r w:rsidRPr="00667FCB">
        <w:rPr>
          <w:rFonts w:ascii="Simplified Arabic" w:hAnsi="Simplified Arabic" w:cs="Simplified Arabic" w:hint="cs"/>
          <w:sz w:val="24"/>
          <w:szCs w:val="24"/>
          <w:rtl/>
          <w:lang w:bidi="ar-SY"/>
        </w:rPr>
        <w:t>بالنشوة</w:t>
      </w:r>
      <w:r w:rsidRPr="00667FCB">
        <w:rPr>
          <w:rFonts w:ascii="Simplified Arabic" w:hAnsi="Simplified Arabic" w:cs="Simplified Arabic"/>
          <w:sz w:val="24"/>
          <w:szCs w:val="24"/>
          <w:rtl/>
          <w:lang w:bidi="ar-SY"/>
        </w:rPr>
        <w:t xml:space="preserve"> وتعديل </w:t>
      </w:r>
      <w:r w:rsidRPr="00667FCB">
        <w:rPr>
          <w:rFonts w:ascii="Simplified Arabic" w:hAnsi="Simplified Arabic" w:cs="Simplified Arabic" w:hint="cs"/>
          <w:sz w:val="24"/>
          <w:szCs w:val="24"/>
          <w:rtl/>
          <w:lang w:bidi="ar-SY"/>
        </w:rPr>
        <w:t>الشهية</w:t>
      </w:r>
      <w:r w:rsidR="00D70D4D">
        <w:rPr>
          <w:rFonts w:ascii="Simplified Arabic" w:hAnsi="Simplified Arabic" w:cs="Simplified Arabic" w:hint="cs"/>
          <w:sz w:val="24"/>
          <w:szCs w:val="24"/>
          <w:rtl/>
          <w:lang w:bidi="ar-SY"/>
        </w:rPr>
        <w:t xml:space="preserve"> </w:t>
      </w:r>
      <w:r w:rsidRPr="00667FCB">
        <w:rPr>
          <w:rFonts w:ascii="Simplified Arabic" w:hAnsi="Simplified Arabic" w:cs="Simplified Arabic"/>
          <w:sz w:val="24"/>
          <w:szCs w:val="24"/>
          <w:rtl/>
          <w:lang w:bidi="ar-SY"/>
        </w:rPr>
        <w:t>وتعزيز الاستجابة المناعية</w:t>
      </w:r>
      <w:r>
        <w:rPr>
          <w:rFonts w:ascii="Simplified Arabic" w:hAnsi="Simplified Arabic" w:cs="Simplified Arabic" w:hint="cs"/>
          <w:sz w:val="24"/>
          <w:szCs w:val="24"/>
          <w:rtl/>
          <w:lang w:bidi="ar-SY"/>
        </w:rPr>
        <w:t>، كما</w:t>
      </w:r>
      <w:r w:rsidRPr="00667FCB">
        <w:rPr>
          <w:rFonts w:ascii="Simplified Arabic" w:hAnsi="Simplified Arabic" w:cs="Simplified Arabic"/>
          <w:sz w:val="24"/>
          <w:szCs w:val="24"/>
          <w:rtl/>
          <w:lang w:bidi="ar-SY"/>
        </w:rPr>
        <w:t xml:space="preserve"> يمكن أن تساهم عناصر معينة في البيئات مثل اللون والضوء</w:t>
      </w:r>
      <w:r>
        <w:rPr>
          <w:rFonts w:ascii="Simplified Arabic" w:hAnsi="Simplified Arabic" w:cs="Simplified Arabic" w:hint="cs"/>
          <w:sz w:val="24"/>
          <w:szCs w:val="24"/>
          <w:rtl/>
          <w:lang w:bidi="ar-SY"/>
        </w:rPr>
        <w:t xml:space="preserve"> وتحفيز الحواس</w:t>
      </w:r>
      <w:r w:rsidRPr="00667FCB">
        <w:rPr>
          <w:rFonts w:ascii="Simplified Arabic" w:hAnsi="Simplified Arabic" w:cs="Simplified Arabic"/>
          <w:sz w:val="24"/>
          <w:szCs w:val="24"/>
          <w:rtl/>
          <w:lang w:bidi="ar-SY"/>
        </w:rPr>
        <w:t xml:space="preserve"> والمناظر الطبيعية في</w:t>
      </w:r>
      <w:r>
        <w:rPr>
          <w:rFonts w:ascii="Simplified Arabic" w:hAnsi="Simplified Arabic" w:cs="Simplified Arabic" w:hint="cs"/>
          <w:sz w:val="24"/>
          <w:szCs w:val="24"/>
          <w:rtl/>
          <w:lang w:bidi="ar-SY"/>
        </w:rPr>
        <w:t xml:space="preserve"> تحسين</w:t>
      </w:r>
      <w:r w:rsidRPr="00667FCB">
        <w:rPr>
          <w:rFonts w:ascii="Simplified Arabic" w:hAnsi="Simplified Arabic" w:cs="Simplified Arabic"/>
          <w:sz w:val="24"/>
          <w:szCs w:val="24"/>
          <w:rtl/>
          <w:lang w:bidi="ar-SY"/>
        </w:rPr>
        <w:t xml:space="preserve"> قدرة الجسم على الشفاء الذاتي</w:t>
      </w:r>
      <w:r w:rsidRPr="00667FCB">
        <w:rPr>
          <w:rFonts w:ascii="Simplified Arabic" w:hAnsi="Simplified Arabic" w:cs="Simplified Arabic" w:hint="cs"/>
          <w:sz w:val="24"/>
          <w:szCs w:val="24"/>
          <w:rtl/>
          <w:lang w:bidi="ar-SY"/>
        </w:rPr>
        <w:t>.</w:t>
      </w:r>
      <w:r w:rsidRPr="00CD1994">
        <w:rPr>
          <w:rFonts w:ascii="Simplified Arabic" w:hAnsi="Simplified Arabic" w:cs="Simplified Arabic"/>
          <w:color w:val="000000" w:themeColor="text1"/>
          <w:sz w:val="24"/>
          <w:szCs w:val="24"/>
          <w:lang w:bidi="ar-SY"/>
        </w:rPr>
        <w:t xml:space="preserve"> </w:t>
      </w:r>
      <w:r w:rsidRPr="00CD1994">
        <w:rPr>
          <w:rFonts w:ascii="Simplified Arabic" w:hAnsi="Simplified Arabic" w:cs="Simplified Arabic"/>
          <w:color w:val="000000" w:themeColor="text1"/>
          <w:sz w:val="20"/>
          <w:szCs w:val="20"/>
          <w:lang w:bidi="ar-SY"/>
        </w:rPr>
        <w:t>(Beggs, J. 2015, p3)</w:t>
      </w:r>
      <w:r w:rsidRPr="004F2F32">
        <w:rPr>
          <w:rFonts w:ascii="Simplified Arabic" w:hAnsi="Simplified Arabic" w:cs="Simplified Arabic"/>
          <w:color w:val="FF0000"/>
          <w:sz w:val="20"/>
          <w:szCs w:val="20"/>
          <w:lang w:bidi="ar-SY"/>
        </w:rPr>
        <w:t xml:space="preserve"> </w:t>
      </w:r>
      <w:r w:rsidR="00E733D1">
        <w:rPr>
          <w:rFonts w:ascii="Simplified Arabic" w:hAnsi="Simplified Arabic" w:cs="Simplified Arabic" w:hint="cs"/>
          <w:sz w:val="20"/>
          <w:szCs w:val="20"/>
          <w:rtl/>
          <w:lang w:bidi="ar-SY"/>
        </w:rPr>
        <w:t>.</w:t>
      </w:r>
    </w:p>
    <w:p w14:paraId="24DF8A22" w14:textId="0C33F62E" w:rsidR="00DA2822" w:rsidRDefault="00DA2822" w:rsidP="00DA2822">
      <w:pPr>
        <w:spacing w:line="240" w:lineRule="auto"/>
        <w:jc w:val="both"/>
        <w:rPr>
          <w:rFonts w:ascii="Simplified Arabic" w:hAnsi="Simplified Arabic" w:cs="Simplified Arabic"/>
          <w:sz w:val="24"/>
          <w:szCs w:val="24"/>
          <w:rtl/>
          <w:lang w:bidi="ar-SY"/>
        </w:rPr>
      </w:pPr>
      <w:r w:rsidRPr="00667FCB">
        <w:rPr>
          <w:rFonts w:ascii="Simplified Arabic" w:hAnsi="Simplified Arabic" w:cs="Simplified Arabic"/>
          <w:sz w:val="24"/>
          <w:szCs w:val="24"/>
          <w:rtl/>
          <w:lang w:bidi="ar-SY"/>
        </w:rPr>
        <w:t xml:space="preserve">من أجل التحرك </w:t>
      </w:r>
      <w:r>
        <w:rPr>
          <w:rFonts w:ascii="Simplified Arabic" w:hAnsi="Simplified Arabic" w:cs="Simplified Arabic" w:hint="cs"/>
          <w:sz w:val="24"/>
          <w:szCs w:val="24"/>
          <w:rtl/>
          <w:lang w:bidi="ar-SY"/>
        </w:rPr>
        <w:t>فعلاً</w:t>
      </w:r>
      <w:r w:rsidRPr="00667FCB">
        <w:rPr>
          <w:rFonts w:ascii="Simplified Arabic" w:hAnsi="Simplified Arabic" w:cs="Simplified Arabic"/>
          <w:sz w:val="24"/>
          <w:szCs w:val="24"/>
          <w:rtl/>
          <w:lang w:bidi="ar-SY"/>
        </w:rPr>
        <w:t xml:space="preserve"> نحو تحقيق </w:t>
      </w:r>
      <w:r>
        <w:rPr>
          <w:rFonts w:ascii="Simplified Arabic" w:hAnsi="Simplified Arabic" w:cs="Simplified Arabic" w:hint="cs"/>
          <w:sz w:val="24"/>
          <w:szCs w:val="24"/>
          <w:rtl/>
          <w:lang w:bidi="ar-SY"/>
        </w:rPr>
        <w:t>التعافي التام</w:t>
      </w:r>
      <w:r w:rsidRPr="00667FCB">
        <w:rPr>
          <w:rFonts w:ascii="Simplified Arabic" w:hAnsi="Simplified Arabic" w:cs="Simplified Arabic"/>
          <w:sz w:val="24"/>
          <w:szCs w:val="24"/>
          <w:rtl/>
          <w:lang w:bidi="ar-SY"/>
        </w:rPr>
        <w:t>، تحتاج المستشفيات إلى اتباع نهج شامل لعلاج الأمراض الجسدية والنفسية والصعوبات العاطفية</w:t>
      </w:r>
      <w:r>
        <w:rPr>
          <w:rFonts w:ascii="Simplified Arabic" w:hAnsi="Simplified Arabic" w:cs="Simplified Arabic" w:hint="cs"/>
          <w:sz w:val="24"/>
          <w:szCs w:val="24"/>
          <w:rtl/>
          <w:lang w:bidi="ar-SY"/>
        </w:rPr>
        <w:t xml:space="preserve"> وزيادة </w:t>
      </w:r>
      <w:r w:rsidRPr="00667FCB">
        <w:rPr>
          <w:rFonts w:ascii="Simplified Arabic" w:hAnsi="Simplified Arabic" w:cs="Simplified Arabic"/>
          <w:sz w:val="24"/>
          <w:szCs w:val="24"/>
          <w:rtl/>
          <w:lang w:bidi="ar-SY"/>
        </w:rPr>
        <w:t xml:space="preserve">فعالية العلاجات والإجراءات الطبية </w:t>
      </w:r>
      <w:r>
        <w:rPr>
          <w:rFonts w:ascii="Simplified Arabic" w:hAnsi="Simplified Arabic" w:cs="Simplified Arabic" w:hint="cs"/>
          <w:sz w:val="24"/>
          <w:szCs w:val="24"/>
          <w:rtl/>
          <w:lang w:bidi="ar-SY"/>
        </w:rPr>
        <w:t>و</w:t>
      </w:r>
      <w:r w:rsidRPr="00C94F48">
        <w:rPr>
          <w:rFonts w:ascii="Simplified Arabic" w:hAnsi="Simplified Arabic" w:cs="Simplified Arabic"/>
          <w:sz w:val="24"/>
          <w:szCs w:val="24"/>
          <w:rtl/>
          <w:lang w:bidi="ar-SY"/>
        </w:rPr>
        <w:t xml:space="preserve">تقليل الإجهاد </w:t>
      </w:r>
      <w:r w:rsidR="00B4161C">
        <w:rPr>
          <w:rFonts w:ascii="Simplified Arabic" w:hAnsi="Simplified Arabic" w:cs="Simplified Arabic" w:hint="cs"/>
          <w:sz w:val="24"/>
          <w:szCs w:val="24"/>
          <w:rtl/>
          <w:lang w:bidi="ar-SY"/>
        </w:rPr>
        <w:t>المترافق مع</w:t>
      </w:r>
      <w:r w:rsidRPr="00C94F48">
        <w:rPr>
          <w:rFonts w:ascii="Simplified Arabic" w:hAnsi="Simplified Arabic" w:cs="Simplified Arabic"/>
          <w:sz w:val="24"/>
          <w:szCs w:val="24"/>
          <w:rtl/>
          <w:lang w:bidi="ar-SY"/>
        </w:rPr>
        <w:t xml:space="preserve"> المرض.</w:t>
      </w:r>
    </w:p>
    <w:p w14:paraId="467411BC" w14:textId="77777777" w:rsidR="00DA2822" w:rsidRDefault="00DA2822" w:rsidP="00920823">
      <w:pPr>
        <w:keepNext/>
        <w:jc w:val="center"/>
      </w:pPr>
      <w:r w:rsidRPr="00E733D1">
        <w:rPr>
          <w:noProof/>
          <w:sz w:val="20"/>
          <w:szCs w:val="20"/>
        </w:rPr>
        <w:drawing>
          <wp:inline distT="0" distB="0" distL="0" distR="0" wp14:anchorId="41D90863" wp14:editId="250B5847">
            <wp:extent cx="1792605" cy="1474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28993" t="32119" r="44066" b="28485"/>
                    <a:stretch/>
                  </pic:blipFill>
                  <pic:spPr bwMode="auto">
                    <a:xfrm>
                      <a:off x="0" y="0"/>
                      <a:ext cx="1804318" cy="1484230"/>
                    </a:xfrm>
                    <a:prstGeom prst="rect">
                      <a:avLst/>
                    </a:prstGeom>
                    <a:noFill/>
                    <a:ln>
                      <a:noFill/>
                    </a:ln>
                    <a:extLst>
                      <a:ext uri="{53640926-AAD7-44D8-BBD7-CCE9431645EC}">
                        <a14:shadowObscured xmlns:a14="http://schemas.microsoft.com/office/drawing/2010/main"/>
                      </a:ext>
                    </a:extLst>
                  </pic:spPr>
                </pic:pic>
              </a:graphicData>
            </a:graphic>
          </wp:inline>
        </w:drawing>
      </w:r>
    </w:p>
    <w:p w14:paraId="5B7E6F66" w14:textId="7AF1CBA5" w:rsidR="00DA2822" w:rsidRPr="00B51A80" w:rsidRDefault="00DA2822" w:rsidP="00DA2822">
      <w:pPr>
        <w:pStyle w:val="ad"/>
        <w:bidi/>
        <w:jc w:val="center"/>
        <w:rPr>
          <w:b/>
          <w:bCs/>
          <w:i w:val="0"/>
          <w:iCs w:val="0"/>
          <w:color w:val="000000" w:themeColor="text1"/>
          <w:sz w:val="20"/>
          <w:szCs w:val="20"/>
          <w:rtl/>
        </w:rPr>
      </w:pPr>
      <w:r w:rsidRPr="00B51A80">
        <w:rPr>
          <w:rFonts w:hint="cs"/>
          <w:b/>
          <w:bCs/>
          <w:i w:val="0"/>
          <w:iCs w:val="0"/>
          <w:color w:val="000000" w:themeColor="text1"/>
          <w:sz w:val="20"/>
          <w:szCs w:val="20"/>
          <w:rtl/>
        </w:rPr>
        <w:t>الشكل 1: انعكاس العمارة</w:t>
      </w:r>
      <w:r w:rsidR="00920823" w:rsidRPr="00B51A80">
        <w:rPr>
          <w:rFonts w:hint="cs"/>
          <w:b/>
          <w:bCs/>
          <w:i w:val="0"/>
          <w:iCs w:val="0"/>
          <w:color w:val="000000" w:themeColor="text1"/>
          <w:sz w:val="20"/>
          <w:szCs w:val="20"/>
          <w:rtl/>
        </w:rPr>
        <w:t xml:space="preserve"> النفسي الذي يوصل إلى السيطرة</w:t>
      </w:r>
      <w:r w:rsidRPr="00B51A80">
        <w:rPr>
          <w:rFonts w:hint="cs"/>
          <w:b/>
          <w:bCs/>
          <w:i w:val="0"/>
          <w:iCs w:val="0"/>
          <w:color w:val="000000" w:themeColor="text1"/>
          <w:sz w:val="20"/>
          <w:szCs w:val="20"/>
          <w:rtl/>
        </w:rPr>
        <w:t xml:space="preserve"> على المرض (المصدر</w:t>
      </w:r>
      <w:r w:rsidR="00CD1994" w:rsidRPr="00B51A80">
        <w:rPr>
          <w:rFonts w:hint="cs"/>
          <w:b/>
          <w:bCs/>
          <w:i w:val="0"/>
          <w:iCs w:val="0"/>
          <w:color w:val="000000" w:themeColor="text1"/>
          <w:sz w:val="20"/>
          <w:szCs w:val="20"/>
          <w:rtl/>
        </w:rPr>
        <w:t xml:space="preserve"> الباحث استنادا للم</w:t>
      </w:r>
      <w:r w:rsidR="006F3BCF" w:rsidRPr="00B51A80">
        <w:rPr>
          <w:rFonts w:hint="cs"/>
          <w:b/>
          <w:bCs/>
          <w:i w:val="0"/>
          <w:iCs w:val="0"/>
          <w:color w:val="000000" w:themeColor="text1"/>
          <w:sz w:val="20"/>
          <w:szCs w:val="20"/>
          <w:rtl/>
        </w:rPr>
        <w:t>ص</w:t>
      </w:r>
      <w:r w:rsidR="00CD1994" w:rsidRPr="00B51A80">
        <w:rPr>
          <w:rFonts w:hint="cs"/>
          <w:b/>
          <w:bCs/>
          <w:i w:val="0"/>
          <w:iCs w:val="0"/>
          <w:color w:val="000000" w:themeColor="text1"/>
          <w:sz w:val="20"/>
          <w:szCs w:val="20"/>
          <w:rtl/>
        </w:rPr>
        <w:t xml:space="preserve">در </w:t>
      </w:r>
      <w:r w:rsidR="006F3BCF" w:rsidRPr="00B51A80">
        <w:rPr>
          <w:rFonts w:hint="cs"/>
          <w:b/>
          <w:bCs/>
          <w:i w:val="0"/>
          <w:iCs w:val="0"/>
          <w:color w:val="000000" w:themeColor="text1"/>
          <w:sz w:val="20"/>
          <w:szCs w:val="20"/>
          <w:rtl/>
        </w:rPr>
        <w:t>12</w:t>
      </w:r>
      <w:r w:rsidRPr="00B51A80">
        <w:rPr>
          <w:rFonts w:hint="cs"/>
          <w:b/>
          <w:bCs/>
          <w:i w:val="0"/>
          <w:iCs w:val="0"/>
          <w:color w:val="000000" w:themeColor="text1"/>
          <w:sz w:val="20"/>
          <w:szCs w:val="20"/>
          <w:rtl/>
        </w:rPr>
        <w:t>)</w:t>
      </w:r>
    </w:p>
    <w:p w14:paraId="1C848B8B" w14:textId="77777777" w:rsidR="00DA2822" w:rsidRPr="00145314" w:rsidRDefault="00DA2822" w:rsidP="00DA2822">
      <w:pPr>
        <w:pStyle w:val="a7"/>
        <w:numPr>
          <w:ilvl w:val="1"/>
          <w:numId w:val="12"/>
        </w:numPr>
        <w:spacing w:after="0" w:line="240" w:lineRule="auto"/>
        <w:jc w:val="left"/>
        <w:rPr>
          <w:b/>
          <w:bCs/>
          <w:sz w:val="24"/>
          <w:szCs w:val="24"/>
        </w:rPr>
      </w:pPr>
      <w:r w:rsidRPr="0016606D">
        <w:rPr>
          <w:rFonts w:hint="cs"/>
          <w:b/>
          <w:bCs/>
          <w:sz w:val="24"/>
          <w:szCs w:val="24"/>
          <w:rtl/>
        </w:rPr>
        <w:t xml:space="preserve">مفهوم التصميم المستند إلى الأدلة </w:t>
      </w:r>
      <w:r w:rsidRPr="00145314">
        <w:rPr>
          <w:b/>
          <w:bCs/>
          <w:sz w:val="24"/>
          <w:szCs w:val="24"/>
          <w:rtl/>
        </w:rPr>
        <w:t>(</w:t>
      </w:r>
      <w:r w:rsidRPr="00145314">
        <w:rPr>
          <w:b/>
          <w:bCs/>
          <w:sz w:val="24"/>
          <w:szCs w:val="24"/>
        </w:rPr>
        <w:t>Evidence Based Design</w:t>
      </w:r>
      <w:r w:rsidRPr="00145314">
        <w:rPr>
          <w:b/>
          <w:bCs/>
          <w:sz w:val="24"/>
          <w:szCs w:val="24"/>
          <w:rtl/>
        </w:rPr>
        <w:t>)</w:t>
      </w:r>
      <w:r w:rsidRPr="00145314">
        <w:rPr>
          <w:rFonts w:hint="cs"/>
          <w:b/>
          <w:bCs/>
          <w:sz w:val="24"/>
          <w:szCs w:val="24"/>
          <w:rtl/>
        </w:rPr>
        <w:t>:</w:t>
      </w:r>
    </w:p>
    <w:p w14:paraId="23EA027A" w14:textId="77777777" w:rsidR="00DA2822" w:rsidRDefault="00DA2822" w:rsidP="00B6645E">
      <w:pPr>
        <w:spacing w:after="0" w:line="240" w:lineRule="auto"/>
        <w:jc w:val="both"/>
        <w:rPr>
          <w:rFonts w:ascii="Simplified Arabic" w:hAnsi="Simplified Arabic" w:cs="Simplified Arabic"/>
          <w:sz w:val="24"/>
          <w:szCs w:val="24"/>
          <w:lang w:bidi="ar-SY"/>
        </w:rPr>
      </w:pPr>
      <w:r>
        <w:rPr>
          <w:rFonts w:ascii="Simplified Arabic" w:hAnsi="Simplified Arabic" w:cs="Simplified Arabic" w:hint="cs"/>
          <w:sz w:val="24"/>
          <w:szCs w:val="24"/>
          <w:rtl/>
          <w:lang w:bidi="ar-SY"/>
        </w:rPr>
        <w:t xml:space="preserve">يعرف </w:t>
      </w:r>
      <w:r w:rsidRPr="00C23D79">
        <w:rPr>
          <w:rFonts w:ascii="Simplified Arabic" w:hAnsi="Simplified Arabic" w:cs="Simplified Arabic"/>
          <w:sz w:val="24"/>
          <w:szCs w:val="24"/>
          <w:rtl/>
          <w:lang w:bidi="ar-SY"/>
        </w:rPr>
        <w:t xml:space="preserve">التصميم المبني على الأدلة </w:t>
      </w:r>
      <w:r>
        <w:rPr>
          <w:rFonts w:ascii="Simplified Arabic" w:hAnsi="Simplified Arabic" w:cs="Simplified Arabic" w:hint="cs"/>
          <w:sz w:val="24"/>
          <w:szCs w:val="24"/>
          <w:rtl/>
          <w:lang w:bidi="ar-SY"/>
        </w:rPr>
        <w:t>على أنه</w:t>
      </w:r>
      <w:r w:rsidRPr="00C23D79">
        <w:rPr>
          <w:rFonts w:ascii="Simplified Arabic" w:hAnsi="Simplified Arabic" w:cs="Simplified Arabic"/>
          <w:sz w:val="24"/>
          <w:szCs w:val="24"/>
          <w:rtl/>
          <w:lang w:bidi="ar-SY"/>
        </w:rPr>
        <w:t xml:space="preserve"> منهجية تحليل علمية تعتمد على افتراض أن البيئة المبنية</w:t>
      </w:r>
      <w:r w:rsidRPr="00C23D79">
        <w:rPr>
          <w:rFonts w:ascii="Simplified Arabic" w:hAnsi="Simplified Arabic" w:cs="Simplified Arabic" w:hint="cs"/>
          <w:sz w:val="24"/>
          <w:szCs w:val="24"/>
          <w:rtl/>
          <w:lang w:bidi="ar-SY"/>
        </w:rPr>
        <w:t xml:space="preserve"> </w:t>
      </w:r>
      <w:r w:rsidRPr="00C23D79">
        <w:rPr>
          <w:rFonts w:ascii="Simplified Arabic" w:hAnsi="Simplified Arabic" w:cs="Simplified Arabic"/>
          <w:sz w:val="24"/>
          <w:szCs w:val="24"/>
          <w:rtl/>
          <w:lang w:bidi="ar-SY"/>
        </w:rPr>
        <w:t>يمكن أن تحدث تأثيرات جسدية ونفسية كبيرة على مستخدميها</w:t>
      </w:r>
      <w:r>
        <w:rPr>
          <w:rFonts w:ascii="Simplified Arabic" w:hAnsi="Simplified Arabic" w:cs="Simplified Arabic" w:hint="cs"/>
          <w:sz w:val="24"/>
          <w:szCs w:val="24"/>
          <w:rtl/>
          <w:lang w:bidi="ar-SY"/>
        </w:rPr>
        <w:t>،</w:t>
      </w:r>
      <w:r w:rsidRPr="00C23D79">
        <w:rPr>
          <w:rFonts w:ascii="Simplified Arabic" w:hAnsi="Simplified Arabic" w:cs="Simplified Arabic"/>
          <w:sz w:val="24"/>
          <w:szCs w:val="24"/>
          <w:rtl/>
          <w:lang w:bidi="ar-SY"/>
        </w:rPr>
        <w:t xml:space="preserve"> قد تكون هذه الآثار إيجابية أو سلبية</w:t>
      </w:r>
      <w:r w:rsidRPr="00C23D79">
        <w:rPr>
          <w:rFonts w:ascii="Simplified Arabic" w:hAnsi="Simplified Arabic" w:cs="Simplified Arabic" w:hint="cs"/>
          <w:sz w:val="24"/>
          <w:szCs w:val="24"/>
          <w:rtl/>
          <w:lang w:bidi="ar-SY"/>
        </w:rPr>
        <w:t xml:space="preserve">. ويهدف بشكل أساسي إلى </w:t>
      </w:r>
      <w:r w:rsidRPr="00C23D79">
        <w:rPr>
          <w:rFonts w:ascii="Simplified Arabic" w:hAnsi="Simplified Arabic" w:cs="Simplified Arabic"/>
          <w:sz w:val="24"/>
          <w:szCs w:val="24"/>
          <w:rtl/>
          <w:lang w:bidi="ar-SY"/>
        </w:rPr>
        <w:t xml:space="preserve">تحسين </w:t>
      </w:r>
      <w:r w:rsidRPr="00C23D79">
        <w:rPr>
          <w:rFonts w:ascii="Simplified Arabic" w:hAnsi="Simplified Arabic" w:cs="Simplified Arabic"/>
          <w:sz w:val="24"/>
          <w:szCs w:val="24"/>
          <w:rtl/>
          <w:lang w:bidi="ar-SY"/>
        </w:rPr>
        <w:lastRenderedPageBreak/>
        <w:t>ظروف الرعاية الصحية والكفاءة من خلال التصميم البيئي القائم على المنهجيات العلمية</w:t>
      </w:r>
      <w:r>
        <w:rPr>
          <w:rFonts w:ascii="Simplified Arabic" w:hAnsi="Simplified Arabic" w:cs="Simplified Arabic" w:hint="cs"/>
          <w:sz w:val="24"/>
          <w:szCs w:val="24"/>
          <w:rtl/>
          <w:lang w:bidi="ar-SY"/>
        </w:rPr>
        <w:t>.</w:t>
      </w:r>
    </w:p>
    <w:p w14:paraId="636DD7E3" w14:textId="6C9C3D87" w:rsidR="00DA2822" w:rsidRPr="00634068" w:rsidRDefault="00DA2822" w:rsidP="00D70D4D">
      <w:pPr>
        <w:spacing w:line="240" w:lineRule="auto"/>
        <w:jc w:val="both"/>
        <w:rPr>
          <w:rFonts w:ascii="Simplified Arabic" w:hAnsi="Simplified Arabic" w:cs="Simplified Arabic"/>
          <w:b/>
          <w:bCs/>
          <w:sz w:val="24"/>
          <w:szCs w:val="24"/>
          <w:rtl/>
          <w:lang w:bidi="ar-SY"/>
        </w:rPr>
      </w:pPr>
      <w:r>
        <w:rPr>
          <w:rFonts w:ascii="Simplified Arabic" w:hAnsi="Simplified Arabic" w:cs="Simplified Arabic" w:hint="cs"/>
          <w:sz w:val="24"/>
          <w:szCs w:val="24"/>
          <w:rtl/>
          <w:lang w:bidi="ar-SY"/>
        </w:rPr>
        <w:t>قدم التصميم المستند إلى الأدلة</w:t>
      </w:r>
      <w:r w:rsidRPr="003175E3">
        <w:rPr>
          <w:rFonts w:ascii="Simplified Arabic" w:hAnsi="Simplified Arabic" w:cs="Simplified Arabic"/>
          <w:sz w:val="24"/>
          <w:szCs w:val="24"/>
          <w:rtl/>
          <w:lang w:bidi="ar-SY"/>
        </w:rPr>
        <w:t xml:space="preserve"> إطار عمل للحلول التقنية </w:t>
      </w:r>
      <w:r>
        <w:rPr>
          <w:rFonts w:ascii="Simplified Arabic" w:hAnsi="Simplified Arabic" w:cs="Simplified Arabic" w:hint="cs"/>
          <w:sz w:val="24"/>
          <w:szCs w:val="24"/>
          <w:rtl/>
          <w:lang w:bidi="ar-SY"/>
        </w:rPr>
        <w:t xml:space="preserve">باتباع </w:t>
      </w:r>
      <w:r w:rsidRPr="003175E3">
        <w:rPr>
          <w:rFonts w:ascii="Simplified Arabic" w:hAnsi="Simplified Arabic" w:cs="Simplified Arabic"/>
          <w:sz w:val="24"/>
          <w:szCs w:val="24"/>
          <w:rtl/>
          <w:lang w:bidi="ar-SY"/>
        </w:rPr>
        <w:t xml:space="preserve">نهجه العقلاني والعلمي </w:t>
      </w:r>
      <w:r w:rsidRPr="003175E3">
        <w:rPr>
          <w:rFonts w:ascii="Simplified Arabic" w:hAnsi="Simplified Arabic" w:cs="Simplified Arabic" w:hint="cs"/>
          <w:sz w:val="24"/>
          <w:szCs w:val="24"/>
          <w:rtl/>
          <w:lang w:bidi="ar-SY"/>
        </w:rPr>
        <w:t>للتقييم،</w:t>
      </w:r>
      <w:r w:rsidRPr="003175E3">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وساعد</w:t>
      </w:r>
      <w:r w:rsidRPr="003175E3">
        <w:rPr>
          <w:rFonts w:ascii="Simplified Arabic" w:hAnsi="Simplified Arabic" w:cs="Simplified Arabic"/>
          <w:sz w:val="24"/>
          <w:szCs w:val="24"/>
          <w:rtl/>
          <w:lang w:bidi="ar-SY"/>
        </w:rPr>
        <w:t xml:space="preserve"> المعماريين ضمن فرق متعددة التخصصات في تقييم المشاكل والشروع في البحث المنهجي</w:t>
      </w:r>
      <w:r>
        <w:rPr>
          <w:rFonts w:ascii="Simplified Arabic" w:hAnsi="Simplified Arabic" w:cs="Simplified Arabic" w:hint="cs"/>
          <w:sz w:val="24"/>
          <w:szCs w:val="24"/>
          <w:rtl/>
          <w:lang w:bidi="ar-SY"/>
        </w:rPr>
        <w:t xml:space="preserve"> كما سمح</w:t>
      </w:r>
      <w:r w:rsidRPr="003175E3">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ب</w:t>
      </w:r>
      <w:r w:rsidRPr="003175E3">
        <w:rPr>
          <w:rFonts w:ascii="Simplified Arabic" w:hAnsi="Simplified Arabic" w:cs="Simplified Arabic"/>
          <w:sz w:val="24"/>
          <w:szCs w:val="24"/>
          <w:rtl/>
          <w:lang w:bidi="ar-SY"/>
        </w:rPr>
        <w:t>التحقق مما إذا كان</w:t>
      </w:r>
      <w:r w:rsidR="004F2F32">
        <w:rPr>
          <w:rFonts w:ascii="Simplified Arabic" w:hAnsi="Simplified Arabic" w:cs="Simplified Arabic" w:hint="cs"/>
          <w:sz w:val="24"/>
          <w:szCs w:val="24"/>
          <w:rtl/>
          <w:lang w:bidi="ar-SY"/>
        </w:rPr>
        <w:t>ت مخرجات</w:t>
      </w:r>
      <w:r w:rsidRPr="003175E3">
        <w:rPr>
          <w:rFonts w:ascii="Simplified Arabic" w:hAnsi="Simplified Arabic" w:cs="Simplified Arabic"/>
          <w:sz w:val="24"/>
          <w:szCs w:val="24"/>
          <w:rtl/>
          <w:lang w:bidi="ar-SY"/>
        </w:rPr>
        <w:t xml:space="preserve"> التصميم </w:t>
      </w:r>
      <w:r w:rsidR="004F2F32">
        <w:rPr>
          <w:rFonts w:ascii="Simplified Arabic" w:hAnsi="Simplified Arabic" w:cs="Simplified Arabic" w:hint="cs"/>
          <w:sz w:val="24"/>
          <w:szCs w:val="24"/>
          <w:rtl/>
          <w:lang w:bidi="ar-SY"/>
        </w:rPr>
        <w:t>متوافقة</w:t>
      </w:r>
      <w:r w:rsidRPr="003175E3">
        <w:rPr>
          <w:rFonts w:ascii="Simplified Arabic" w:hAnsi="Simplified Arabic" w:cs="Simplified Arabic"/>
          <w:sz w:val="24"/>
          <w:szCs w:val="24"/>
          <w:rtl/>
          <w:lang w:bidi="ar-SY"/>
        </w:rPr>
        <w:t xml:space="preserve"> مع احتياجات ومتطلبات المشكلات </w:t>
      </w:r>
      <w:r>
        <w:rPr>
          <w:rFonts w:ascii="Simplified Arabic" w:hAnsi="Simplified Arabic" w:cs="Simplified Arabic" w:hint="cs"/>
          <w:sz w:val="24"/>
          <w:szCs w:val="24"/>
          <w:rtl/>
          <w:lang w:bidi="ar-SY"/>
        </w:rPr>
        <w:t>ك</w:t>
      </w:r>
      <w:r w:rsidRPr="003175E3">
        <w:rPr>
          <w:rFonts w:ascii="Simplified Arabic" w:hAnsi="Simplified Arabic" w:cs="Simplified Arabic"/>
          <w:sz w:val="24"/>
          <w:szCs w:val="24"/>
          <w:rtl/>
          <w:lang w:bidi="ar-SY"/>
        </w:rPr>
        <w:t>مسار عملي ل</w:t>
      </w:r>
      <w:r>
        <w:rPr>
          <w:rFonts w:ascii="Simplified Arabic" w:hAnsi="Simplified Arabic" w:cs="Simplified Arabic" w:hint="cs"/>
          <w:sz w:val="24"/>
          <w:szCs w:val="24"/>
          <w:rtl/>
          <w:lang w:bidi="ar-SY"/>
        </w:rPr>
        <w:t>لعمارة العلاجية.</w:t>
      </w:r>
      <w:r w:rsidRPr="006C2084">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ينطوي</w:t>
      </w:r>
      <w:r w:rsidRPr="003175E3">
        <w:rPr>
          <w:rFonts w:ascii="Simplified Arabic" w:hAnsi="Simplified Arabic" w:cs="Simplified Arabic"/>
          <w:sz w:val="24"/>
          <w:szCs w:val="24"/>
          <w:rtl/>
          <w:lang w:bidi="ar-SY"/>
        </w:rPr>
        <w:t xml:space="preserve"> بحث </w:t>
      </w:r>
      <w:r>
        <w:rPr>
          <w:rFonts w:ascii="Simplified Arabic" w:hAnsi="Simplified Arabic" w:cs="Simplified Arabic" w:hint="cs"/>
          <w:sz w:val="24"/>
          <w:szCs w:val="24"/>
          <w:rtl/>
          <w:lang w:bidi="ar-SY"/>
        </w:rPr>
        <w:t>التصميم المستند للأدلة على اعتبار التصاميم</w:t>
      </w:r>
      <w:r w:rsidRPr="003175E3">
        <w:rPr>
          <w:rFonts w:ascii="Simplified Arabic" w:hAnsi="Simplified Arabic" w:cs="Simplified Arabic"/>
          <w:sz w:val="24"/>
          <w:szCs w:val="24"/>
          <w:rtl/>
          <w:lang w:bidi="ar-SY"/>
        </w:rPr>
        <w:t xml:space="preserve"> المعمارية كتجارب تخضع </w:t>
      </w:r>
      <w:r>
        <w:rPr>
          <w:rFonts w:ascii="Simplified Arabic" w:hAnsi="Simplified Arabic" w:cs="Simplified Arabic" w:hint="cs"/>
          <w:sz w:val="24"/>
          <w:szCs w:val="24"/>
          <w:rtl/>
          <w:lang w:bidi="ar-SY"/>
        </w:rPr>
        <w:t>للتقييم والتطوير وقياس آثارها الصحية للتحديث ثم نشر المعرفة المكتشفة.</w:t>
      </w:r>
      <w:r>
        <w:rPr>
          <w:rFonts w:ascii="Simplified Arabic" w:hAnsi="Simplified Arabic" w:cs="Simplified Arabic"/>
          <w:sz w:val="24"/>
          <w:szCs w:val="24"/>
          <w:lang w:bidi="ar-SY"/>
        </w:rPr>
        <w:t xml:space="preserve"> </w:t>
      </w:r>
    </w:p>
    <w:p w14:paraId="080009F1" w14:textId="77777777" w:rsidR="00DA2822" w:rsidRDefault="00DA2822" w:rsidP="00DA2822">
      <w:pPr>
        <w:keepNext/>
        <w:spacing w:line="240" w:lineRule="auto"/>
        <w:jc w:val="center"/>
        <w:rPr>
          <w:rtl/>
        </w:rPr>
      </w:pPr>
      <w:r w:rsidRPr="00E733D1">
        <w:rPr>
          <w:noProof/>
          <w:sz w:val="20"/>
          <w:szCs w:val="20"/>
        </w:rPr>
        <w:drawing>
          <wp:inline distT="0" distB="0" distL="0" distR="0" wp14:anchorId="05D7FD4C" wp14:editId="28E70E42">
            <wp:extent cx="2970685" cy="1587500"/>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578" t="16216" r="13124" b="11342"/>
                    <a:stretch/>
                  </pic:blipFill>
                  <pic:spPr bwMode="auto">
                    <a:xfrm>
                      <a:off x="0" y="0"/>
                      <a:ext cx="3018455" cy="1613028"/>
                    </a:xfrm>
                    <a:prstGeom prst="rect">
                      <a:avLst/>
                    </a:prstGeom>
                    <a:noFill/>
                    <a:ln>
                      <a:noFill/>
                    </a:ln>
                    <a:extLst>
                      <a:ext uri="{53640926-AAD7-44D8-BBD7-CCE9431645EC}">
                        <a14:shadowObscured xmlns:a14="http://schemas.microsoft.com/office/drawing/2010/main"/>
                      </a:ext>
                    </a:extLst>
                  </pic:spPr>
                </pic:pic>
              </a:graphicData>
            </a:graphic>
          </wp:inline>
        </w:drawing>
      </w:r>
    </w:p>
    <w:p w14:paraId="0B0A254E" w14:textId="77777777" w:rsidR="00B25A00" w:rsidRDefault="00DA2822" w:rsidP="00DA2822">
      <w:pPr>
        <w:spacing w:line="240" w:lineRule="auto"/>
        <w:jc w:val="center"/>
        <w:rPr>
          <w:b/>
          <w:bCs/>
          <w:sz w:val="16"/>
          <w:szCs w:val="20"/>
          <w:rtl/>
        </w:rPr>
      </w:pPr>
      <w:r w:rsidRPr="00B51A80">
        <w:rPr>
          <w:rFonts w:hint="cs"/>
          <w:b/>
          <w:bCs/>
          <w:sz w:val="16"/>
          <w:szCs w:val="20"/>
          <w:rtl/>
        </w:rPr>
        <w:t>الشكل</w:t>
      </w:r>
      <w:r w:rsidR="00E733D1">
        <w:rPr>
          <w:rFonts w:hint="cs"/>
          <w:b/>
          <w:bCs/>
          <w:sz w:val="16"/>
          <w:szCs w:val="20"/>
          <w:rtl/>
        </w:rPr>
        <w:t>(</w:t>
      </w:r>
      <w:r w:rsidRPr="00B51A80">
        <w:rPr>
          <w:rFonts w:hint="cs"/>
          <w:b/>
          <w:bCs/>
          <w:sz w:val="16"/>
          <w:szCs w:val="20"/>
          <w:rtl/>
        </w:rPr>
        <w:t>2</w:t>
      </w:r>
      <w:r w:rsidR="00E733D1">
        <w:rPr>
          <w:rFonts w:hint="cs"/>
          <w:b/>
          <w:bCs/>
          <w:sz w:val="16"/>
          <w:szCs w:val="20"/>
          <w:rtl/>
        </w:rPr>
        <w:t>)</w:t>
      </w:r>
      <w:r w:rsidRPr="00B51A80">
        <w:rPr>
          <w:rFonts w:hint="cs"/>
          <w:b/>
          <w:bCs/>
          <w:sz w:val="16"/>
          <w:szCs w:val="20"/>
          <w:rtl/>
        </w:rPr>
        <w:t xml:space="preserve">: التصميم المستند إلى الأدلة للتدخلات المعمارية، </w:t>
      </w:r>
    </w:p>
    <w:p w14:paraId="048A1A4D" w14:textId="1F45CAB3" w:rsidR="00DA2822" w:rsidRPr="00DA2822" w:rsidRDefault="00DA2822" w:rsidP="00DA2822">
      <w:pPr>
        <w:spacing w:line="240" w:lineRule="auto"/>
        <w:jc w:val="center"/>
        <w:rPr>
          <w:b/>
          <w:bCs/>
          <w:sz w:val="16"/>
          <w:szCs w:val="20"/>
          <w:rtl/>
          <w:lang w:bidi="ar-SY"/>
        </w:rPr>
      </w:pPr>
      <w:r w:rsidRPr="00B51A80">
        <w:rPr>
          <w:rFonts w:hint="cs"/>
          <w:b/>
          <w:bCs/>
          <w:sz w:val="16"/>
          <w:szCs w:val="20"/>
          <w:rtl/>
        </w:rPr>
        <w:t xml:space="preserve">(المصدر </w:t>
      </w:r>
      <w:r w:rsidR="006F3BCF" w:rsidRPr="00B51A80">
        <w:rPr>
          <w:rFonts w:hint="cs"/>
          <w:b/>
          <w:bCs/>
          <w:sz w:val="16"/>
          <w:szCs w:val="20"/>
          <w:rtl/>
        </w:rPr>
        <w:t>12</w:t>
      </w:r>
      <w:r w:rsidRPr="00B51A80">
        <w:rPr>
          <w:rFonts w:hint="cs"/>
          <w:b/>
          <w:bCs/>
          <w:sz w:val="16"/>
          <w:szCs w:val="20"/>
          <w:rtl/>
        </w:rPr>
        <w:t xml:space="preserve"> بتصرف</w:t>
      </w:r>
      <w:r w:rsidRPr="00DA2822">
        <w:rPr>
          <w:rFonts w:hint="cs"/>
          <w:sz w:val="16"/>
          <w:szCs w:val="20"/>
          <w:rtl/>
        </w:rPr>
        <w:t>)</w:t>
      </w:r>
    </w:p>
    <w:p w14:paraId="411FB4D8" w14:textId="40F15543" w:rsidR="00DA2822" w:rsidRPr="00C23D79" w:rsidRDefault="00DA2822" w:rsidP="00B6645E">
      <w:pPr>
        <w:spacing w:after="0" w:line="240" w:lineRule="auto"/>
        <w:jc w:val="both"/>
        <w:rPr>
          <w:rFonts w:ascii="Simplified Arabic" w:hAnsi="Simplified Arabic" w:cs="Simplified Arabic"/>
          <w:sz w:val="24"/>
          <w:szCs w:val="24"/>
          <w:rtl/>
          <w:lang w:bidi="ar-SY"/>
        </w:rPr>
      </w:pPr>
      <w:r w:rsidRPr="00C23D79">
        <w:rPr>
          <w:rFonts w:ascii="Simplified Arabic" w:hAnsi="Simplified Arabic" w:cs="Simplified Arabic" w:hint="cs"/>
          <w:sz w:val="24"/>
          <w:szCs w:val="24"/>
          <w:rtl/>
          <w:lang w:bidi="ar-SY"/>
        </w:rPr>
        <w:t xml:space="preserve">تعود جذور التصميم المستند إلى الأدلة منذ أبحاث فلورنس </w:t>
      </w:r>
      <w:proofErr w:type="spellStart"/>
      <w:r w:rsidRPr="00C23D79">
        <w:rPr>
          <w:rFonts w:ascii="Simplified Arabic" w:hAnsi="Simplified Arabic" w:cs="Simplified Arabic" w:hint="cs"/>
          <w:sz w:val="24"/>
          <w:szCs w:val="24"/>
          <w:rtl/>
          <w:lang w:bidi="ar-SY"/>
        </w:rPr>
        <w:t>نايتنجل</w:t>
      </w:r>
      <w:proofErr w:type="spellEnd"/>
      <w:r w:rsidRPr="00C23D79">
        <w:rPr>
          <w:rFonts w:ascii="Simplified Arabic" w:hAnsi="Simplified Arabic" w:cs="Simplified Arabic" w:hint="cs"/>
          <w:sz w:val="24"/>
          <w:szCs w:val="24"/>
          <w:rtl/>
          <w:lang w:bidi="ar-SY"/>
        </w:rPr>
        <w:t xml:space="preserve"> والدراسات في الستينات والثمانينات وأبحاث البروفسور روجر </w:t>
      </w:r>
      <w:proofErr w:type="spellStart"/>
      <w:r w:rsidRPr="00C23D79">
        <w:rPr>
          <w:rFonts w:ascii="Simplified Arabic" w:hAnsi="Simplified Arabic" w:cs="Simplified Arabic" w:hint="cs"/>
          <w:sz w:val="24"/>
          <w:szCs w:val="24"/>
          <w:rtl/>
          <w:lang w:bidi="ar-SY"/>
        </w:rPr>
        <w:t>اولريش</w:t>
      </w:r>
      <w:proofErr w:type="spellEnd"/>
      <w:r w:rsidRPr="00C23D79">
        <w:rPr>
          <w:rFonts w:ascii="Simplified Arabic" w:hAnsi="Simplified Arabic" w:cs="Simplified Arabic" w:hint="cs"/>
          <w:sz w:val="24"/>
          <w:szCs w:val="24"/>
          <w:rtl/>
          <w:lang w:bidi="ar-SY"/>
        </w:rPr>
        <w:t xml:space="preserve"> </w:t>
      </w:r>
      <w:r w:rsidRPr="00C23D79">
        <w:rPr>
          <w:rFonts w:ascii="Simplified Arabic" w:hAnsi="Simplified Arabic" w:cs="Simplified Arabic"/>
          <w:sz w:val="24"/>
          <w:szCs w:val="24"/>
          <w:rtl/>
          <w:lang w:bidi="ar-SY"/>
        </w:rPr>
        <w:t>حول العلاقة بين البيئة المبنية وآثارها الصحية</w:t>
      </w:r>
      <w:r w:rsidRPr="00C23D79">
        <w:rPr>
          <w:rFonts w:ascii="Simplified Arabic" w:hAnsi="Simplified Arabic" w:cs="Simplified Arabic" w:hint="cs"/>
          <w:sz w:val="24"/>
          <w:szCs w:val="24"/>
          <w:rtl/>
          <w:lang w:bidi="ar-SY"/>
        </w:rPr>
        <w:t xml:space="preserve">، وصولا إلى عام 1993 حيث تم تأسيس </w:t>
      </w:r>
      <w:r w:rsidRPr="00C23D79">
        <w:rPr>
          <w:rFonts w:ascii="Simplified Arabic" w:hAnsi="Simplified Arabic" w:cs="Simplified Arabic"/>
          <w:sz w:val="24"/>
          <w:szCs w:val="24"/>
          <w:rtl/>
          <w:lang w:bidi="ar-SY"/>
        </w:rPr>
        <w:t>مركز التصميم الصحي (</w:t>
      </w:r>
      <w:r w:rsidRPr="00C23D79">
        <w:rPr>
          <w:rFonts w:ascii="Simplified Arabic" w:hAnsi="Simplified Arabic" w:cs="Simplified Arabic"/>
          <w:sz w:val="24"/>
          <w:szCs w:val="24"/>
          <w:lang w:bidi="ar-SY"/>
        </w:rPr>
        <w:t>CHD</w:t>
      </w:r>
      <w:r w:rsidRPr="00C23D79">
        <w:rPr>
          <w:rFonts w:ascii="Simplified Arabic" w:hAnsi="Simplified Arabic" w:cs="Simplified Arabic"/>
          <w:sz w:val="24"/>
          <w:szCs w:val="24"/>
          <w:rtl/>
          <w:lang w:bidi="ar-SY"/>
        </w:rPr>
        <w:t>) في كاليفورنيا</w:t>
      </w:r>
      <w:r w:rsidRPr="00C23D79">
        <w:rPr>
          <w:rFonts w:ascii="Simplified Arabic" w:hAnsi="Simplified Arabic" w:cs="Simplified Arabic" w:hint="cs"/>
          <w:sz w:val="24"/>
          <w:szCs w:val="24"/>
          <w:rtl/>
          <w:lang w:bidi="ar-SY"/>
        </w:rPr>
        <w:t>.</w:t>
      </w:r>
    </w:p>
    <w:p w14:paraId="59301570" w14:textId="77777777" w:rsidR="004F2F32" w:rsidRDefault="00DA2822" w:rsidP="00DA2822">
      <w:pPr>
        <w:spacing w:line="240" w:lineRule="auto"/>
        <w:jc w:val="both"/>
        <w:rPr>
          <w:rFonts w:ascii="Simplified Arabic" w:hAnsi="Simplified Arabic" w:cs="Simplified Arabic"/>
          <w:sz w:val="24"/>
          <w:szCs w:val="24"/>
          <w:rtl/>
          <w:lang w:bidi="ar-SY"/>
        </w:rPr>
      </w:pPr>
      <w:r w:rsidRPr="006A4CD8">
        <w:rPr>
          <w:rFonts w:ascii="Simplified Arabic" w:hAnsi="Simplified Arabic" w:cs="Simplified Arabic"/>
          <w:sz w:val="24"/>
          <w:szCs w:val="24"/>
          <w:rtl/>
          <w:lang w:bidi="ar-SY"/>
        </w:rPr>
        <w:t xml:space="preserve">عام </w:t>
      </w:r>
      <w:r w:rsidRPr="006A4CD8">
        <w:rPr>
          <w:rFonts w:ascii="Simplified Arabic" w:hAnsi="Simplified Arabic" w:cs="Simplified Arabic" w:hint="cs"/>
          <w:sz w:val="24"/>
          <w:szCs w:val="24"/>
          <w:rtl/>
          <w:lang w:bidi="ar-SY"/>
        </w:rPr>
        <w:t>1995،</w:t>
      </w:r>
      <w:r w:rsidRPr="006A4CD8">
        <w:rPr>
          <w:rFonts w:ascii="Simplified Arabic" w:hAnsi="Simplified Arabic" w:cs="Simplified Arabic"/>
          <w:sz w:val="24"/>
          <w:szCs w:val="24"/>
          <w:rtl/>
          <w:lang w:bidi="ar-SY"/>
        </w:rPr>
        <w:t xml:space="preserve"> </w:t>
      </w:r>
      <w:r w:rsidR="00D70D4D">
        <w:rPr>
          <w:rFonts w:ascii="Simplified Arabic" w:hAnsi="Simplified Arabic" w:cs="Simplified Arabic" w:hint="cs"/>
          <w:sz w:val="24"/>
          <w:szCs w:val="24"/>
          <w:rtl/>
          <w:lang w:bidi="ar-SY"/>
        </w:rPr>
        <w:t>أجرى</w:t>
      </w:r>
      <w:r w:rsidRPr="006A4CD8">
        <w:rPr>
          <w:rFonts w:ascii="Simplified Arabic" w:hAnsi="Simplified Arabic" w:cs="Simplified Arabic"/>
          <w:sz w:val="24"/>
          <w:szCs w:val="24"/>
          <w:rtl/>
          <w:lang w:bidi="ar-SY"/>
        </w:rPr>
        <w:t xml:space="preserve"> </w:t>
      </w:r>
      <w:r w:rsidRPr="00505DF1">
        <w:rPr>
          <w:rFonts w:ascii="Simplified Arabic" w:hAnsi="Simplified Arabic" w:cs="Simplified Arabic" w:hint="cs"/>
          <w:sz w:val="24"/>
          <w:szCs w:val="24"/>
          <w:rtl/>
          <w:lang w:bidi="ar-SY"/>
        </w:rPr>
        <w:t>مركز التصميم الصحي</w:t>
      </w:r>
      <w:r w:rsidRPr="00505DF1">
        <w:rPr>
          <w:rFonts w:ascii="Simplified Arabic" w:hAnsi="Simplified Arabic" w:cs="Simplified Arabic" w:hint="cs"/>
          <w:sz w:val="24"/>
          <w:szCs w:val="24"/>
          <w:lang w:bidi="ar-SY"/>
        </w:rPr>
        <w:t xml:space="preserve"> (CHD)</w:t>
      </w:r>
      <w:r w:rsidRPr="00505DF1">
        <w:rPr>
          <w:rFonts w:ascii="Simplified Arabic" w:hAnsi="Simplified Arabic" w:cs="Simplified Arabic" w:hint="cs"/>
          <w:sz w:val="24"/>
          <w:szCs w:val="24"/>
          <w:rtl/>
          <w:lang w:bidi="ar-SY"/>
        </w:rPr>
        <w:t xml:space="preserve"> </w:t>
      </w:r>
      <w:r w:rsidRPr="006A4CD8">
        <w:rPr>
          <w:rFonts w:ascii="Simplified Arabic" w:hAnsi="Simplified Arabic" w:cs="Simplified Arabic"/>
          <w:sz w:val="24"/>
          <w:szCs w:val="24"/>
          <w:rtl/>
          <w:lang w:bidi="ar-SY"/>
        </w:rPr>
        <w:t>مراجعات منهجية للأدبيات حول تصميم المنشأة</w:t>
      </w:r>
      <w:r>
        <w:rPr>
          <w:rFonts w:ascii="Simplified Arabic" w:hAnsi="Simplified Arabic" w:cs="Simplified Arabic" w:hint="cs"/>
          <w:sz w:val="24"/>
          <w:szCs w:val="24"/>
          <w:rtl/>
          <w:lang w:bidi="ar-SY"/>
        </w:rPr>
        <w:t xml:space="preserve"> الصحية </w:t>
      </w:r>
      <w:r w:rsidRPr="006A4CD8">
        <w:rPr>
          <w:rFonts w:ascii="Simplified Arabic" w:hAnsi="Simplified Arabic" w:cs="Simplified Arabic"/>
          <w:sz w:val="24"/>
          <w:szCs w:val="24"/>
          <w:rtl/>
          <w:lang w:bidi="ar-SY"/>
        </w:rPr>
        <w:t>وتأثيراتها.</w:t>
      </w:r>
      <w:r>
        <w:rPr>
          <w:rFonts w:ascii="Simplified Arabic" w:hAnsi="Simplified Arabic" w:cs="Simplified Arabic" w:hint="cs"/>
          <w:sz w:val="24"/>
          <w:szCs w:val="24"/>
          <w:rtl/>
          <w:lang w:bidi="ar-SY"/>
        </w:rPr>
        <w:t xml:space="preserve"> </w:t>
      </w:r>
      <w:r w:rsidRPr="006A4CD8">
        <w:rPr>
          <w:rFonts w:ascii="Simplified Arabic" w:hAnsi="Simplified Arabic" w:cs="Simplified Arabic"/>
          <w:sz w:val="24"/>
          <w:szCs w:val="24"/>
          <w:rtl/>
          <w:lang w:bidi="ar-SY"/>
        </w:rPr>
        <w:t xml:space="preserve">تم إجراء أول مراجعة عام 1998 </w:t>
      </w:r>
      <w:r>
        <w:rPr>
          <w:rFonts w:ascii="Simplified Arabic" w:hAnsi="Simplified Arabic" w:cs="Simplified Arabic" w:hint="cs"/>
          <w:sz w:val="24"/>
          <w:szCs w:val="24"/>
          <w:rtl/>
          <w:lang w:bidi="ar-SY"/>
        </w:rPr>
        <w:t>ل</w:t>
      </w:r>
      <w:r w:rsidRPr="006A4CD8">
        <w:rPr>
          <w:rFonts w:ascii="Simplified Arabic" w:hAnsi="Simplified Arabic" w:cs="Simplified Arabic"/>
          <w:sz w:val="24"/>
          <w:szCs w:val="24"/>
          <w:rtl/>
          <w:lang w:bidi="ar-SY"/>
        </w:rPr>
        <w:t xml:space="preserve">جميع الأبحاث المنشورة التي </w:t>
      </w:r>
      <w:r>
        <w:rPr>
          <w:rFonts w:ascii="Simplified Arabic" w:hAnsi="Simplified Arabic" w:cs="Simplified Arabic" w:hint="cs"/>
          <w:sz w:val="24"/>
          <w:szCs w:val="24"/>
          <w:rtl/>
          <w:lang w:bidi="ar-SY"/>
        </w:rPr>
        <w:t>تربط</w:t>
      </w:r>
      <w:r w:rsidRPr="006A4CD8">
        <w:rPr>
          <w:rFonts w:ascii="Simplified Arabic" w:hAnsi="Simplified Arabic" w:cs="Simplified Arabic"/>
          <w:sz w:val="24"/>
          <w:szCs w:val="24"/>
          <w:rtl/>
          <w:lang w:bidi="ar-SY"/>
        </w:rPr>
        <w:t xml:space="preserve"> بين التصميم والنتائج الطبية.</w:t>
      </w:r>
      <w:r>
        <w:rPr>
          <w:rFonts w:ascii="Simplified Arabic" w:hAnsi="Simplified Arabic" w:cs="Simplified Arabic" w:hint="cs"/>
          <w:sz w:val="24"/>
          <w:szCs w:val="24"/>
          <w:rtl/>
          <w:lang w:bidi="ar-SY"/>
        </w:rPr>
        <w:t xml:space="preserve"> </w:t>
      </w:r>
      <w:r w:rsidRPr="006A4CD8">
        <w:rPr>
          <w:rFonts w:ascii="Simplified Arabic" w:hAnsi="Simplified Arabic" w:cs="Simplified Arabic"/>
          <w:sz w:val="24"/>
          <w:szCs w:val="24"/>
          <w:rtl/>
          <w:lang w:bidi="ar-SY"/>
        </w:rPr>
        <w:t>تم إجراء مراجعة منهجية ثانية عام 2004 بعنوان "دور البيئة المادية في مستشفى القرن الحادي والعشرين"</w:t>
      </w:r>
      <w:r>
        <w:rPr>
          <w:rFonts w:ascii="Simplified Arabic" w:hAnsi="Simplified Arabic" w:cs="Simplified Arabic" w:hint="cs"/>
          <w:sz w:val="24"/>
          <w:szCs w:val="24"/>
          <w:rtl/>
          <w:lang w:bidi="ar-SY"/>
        </w:rPr>
        <w:t xml:space="preserve"> ل</w:t>
      </w:r>
      <w:r w:rsidRPr="006A4CD8">
        <w:rPr>
          <w:rFonts w:ascii="Simplified Arabic" w:hAnsi="Simplified Arabic" w:cs="Simplified Arabic"/>
          <w:sz w:val="24"/>
          <w:szCs w:val="24"/>
          <w:rtl/>
          <w:lang w:bidi="ar-SY"/>
        </w:rPr>
        <w:t xml:space="preserve">أكثر من 600 دراسة في المجلات، </w:t>
      </w:r>
      <w:r w:rsidRPr="006A4CD8">
        <w:rPr>
          <w:rFonts w:ascii="Simplified Arabic" w:hAnsi="Simplified Arabic" w:cs="Simplified Arabic"/>
          <w:sz w:val="24"/>
          <w:szCs w:val="24"/>
          <w:rtl/>
          <w:lang w:bidi="ar-SY"/>
        </w:rPr>
        <w:lastRenderedPageBreak/>
        <w:t xml:space="preserve">وتضمين 240 منها للتحليل الذي يربط بيئة المستشفى </w:t>
      </w:r>
      <w:r>
        <w:rPr>
          <w:rFonts w:ascii="Simplified Arabic" w:hAnsi="Simplified Arabic" w:cs="Simplified Arabic" w:hint="cs"/>
          <w:sz w:val="24"/>
          <w:szCs w:val="24"/>
          <w:rtl/>
          <w:lang w:bidi="ar-SY"/>
        </w:rPr>
        <w:t>بكل من</w:t>
      </w:r>
      <w:r w:rsidRPr="006A4CD8">
        <w:rPr>
          <w:rFonts w:ascii="Simplified Arabic" w:hAnsi="Simplified Arabic" w:cs="Simplified Arabic"/>
          <w:sz w:val="24"/>
          <w:szCs w:val="24"/>
          <w:rtl/>
          <w:lang w:bidi="ar-SY"/>
        </w:rPr>
        <w:t xml:space="preserve"> إجهاد الموظفين وسلامة المرضى والتوتر والشفاء، وجودة الرعاية الصحية وتكلفتها بشكل عام.</w:t>
      </w:r>
      <w:r>
        <w:rPr>
          <w:rFonts w:ascii="Simplified Arabic" w:hAnsi="Simplified Arabic" w:cs="Simplified Arabic" w:hint="cs"/>
          <w:sz w:val="24"/>
          <w:szCs w:val="24"/>
          <w:rtl/>
          <w:lang w:bidi="ar-SY"/>
        </w:rPr>
        <w:t xml:space="preserve"> </w:t>
      </w:r>
      <w:r w:rsidRPr="009027BB">
        <w:rPr>
          <w:rFonts w:ascii="Simplified Arabic" w:hAnsi="Simplified Arabic" w:cs="Simplified Arabic"/>
          <w:sz w:val="24"/>
          <w:szCs w:val="24"/>
          <w:rtl/>
          <w:lang w:bidi="ar-SY"/>
        </w:rPr>
        <w:t>تم إجراء المراجعة الثالثة لأمراض القلب التاجية عام 2008</w:t>
      </w:r>
      <w:r>
        <w:rPr>
          <w:rFonts w:ascii="Simplified Arabic" w:hAnsi="Simplified Arabic" w:cs="Simplified Arabic" w:hint="cs"/>
          <w:sz w:val="24"/>
          <w:szCs w:val="24"/>
          <w:rtl/>
          <w:lang w:bidi="ar-SY"/>
        </w:rPr>
        <w:t xml:space="preserve"> ل</w:t>
      </w:r>
      <w:r w:rsidRPr="009027BB">
        <w:rPr>
          <w:rFonts w:ascii="Simplified Arabic" w:hAnsi="Simplified Arabic" w:cs="Simplified Arabic"/>
          <w:sz w:val="24"/>
          <w:szCs w:val="24"/>
          <w:rtl/>
          <w:lang w:bidi="ar-SY"/>
        </w:rPr>
        <w:t xml:space="preserve">لأدبيات البحثية حول تصميم الرعاية الصحية القائم على الأدلة </w:t>
      </w:r>
      <w:r>
        <w:rPr>
          <w:rFonts w:ascii="Simplified Arabic" w:hAnsi="Simplified Arabic" w:cs="Simplified Arabic" w:hint="cs"/>
          <w:sz w:val="24"/>
          <w:szCs w:val="24"/>
          <w:rtl/>
          <w:lang w:bidi="ar-SY"/>
        </w:rPr>
        <w:t>ب</w:t>
      </w:r>
      <w:r w:rsidRPr="009027BB">
        <w:rPr>
          <w:rFonts w:ascii="Simplified Arabic" w:hAnsi="Simplified Arabic" w:cs="Simplified Arabic"/>
          <w:sz w:val="24"/>
          <w:szCs w:val="24"/>
          <w:rtl/>
          <w:lang w:bidi="ar-SY"/>
        </w:rPr>
        <w:t xml:space="preserve">استخدام </w:t>
      </w:r>
      <w:r>
        <w:rPr>
          <w:rFonts w:ascii="Simplified Arabic" w:hAnsi="Simplified Arabic" w:cs="Simplified Arabic" w:hint="cs"/>
          <w:sz w:val="24"/>
          <w:szCs w:val="24"/>
          <w:rtl/>
          <w:lang w:bidi="ar-SY"/>
        </w:rPr>
        <w:t>32</w:t>
      </w:r>
      <w:r w:rsidRPr="009027BB">
        <w:rPr>
          <w:rFonts w:ascii="Simplified Arabic" w:hAnsi="Simplified Arabic" w:cs="Simplified Arabic"/>
          <w:sz w:val="24"/>
          <w:szCs w:val="24"/>
          <w:rtl/>
          <w:lang w:bidi="ar-SY"/>
        </w:rPr>
        <w:t xml:space="preserve"> كلمة بحث </w:t>
      </w:r>
      <w:r>
        <w:rPr>
          <w:rFonts w:ascii="Simplified Arabic" w:hAnsi="Simplified Arabic" w:cs="Simplified Arabic" w:hint="cs"/>
          <w:sz w:val="24"/>
          <w:szCs w:val="24"/>
          <w:rtl/>
          <w:lang w:bidi="ar-SY"/>
        </w:rPr>
        <w:t>حول</w:t>
      </w:r>
      <w:r w:rsidRPr="009027BB">
        <w:rPr>
          <w:rFonts w:ascii="Simplified Arabic" w:hAnsi="Simplified Arabic" w:cs="Simplified Arabic"/>
          <w:sz w:val="24"/>
          <w:szCs w:val="24"/>
          <w:rtl/>
          <w:lang w:bidi="ar-SY"/>
        </w:rPr>
        <w:t xml:space="preserve"> القضايا المتعلقة بالصحة وعوامل البيئة المادية لإنتاج أكثر من 1200 دراسة. </w:t>
      </w:r>
    </w:p>
    <w:p w14:paraId="7EF7DE66" w14:textId="0D715650" w:rsidR="006C75AA" w:rsidRDefault="00DA2822" w:rsidP="006C75AA">
      <w:pPr>
        <w:spacing w:line="240" w:lineRule="auto"/>
        <w:jc w:val="both"/>
        <w:rPr>
          <w:rFonts w:eastAsia="Calibri"/>
          <w:szCs w:val="22"/>
          <w:rtl/>
        </w:rPr>
      </w:pPr>
      <w:r w:rsidRPr="009027BB">
        <w:rPr>
          <w:rFonts w:ascii="Simplified Arabic" w:hAnsi="Simplified Arabic" w:cs="Simplified Arabic"/>
          <w:sz w:val="24"/>
          <w:szCs w:val="24"/>
          <w:rtl/>
          <w:lang w:bidi="ar-SY"/>
        </w:rPr>
        <w:t xml:space="preserve">بعد </w:t>
      </w:r>
      <w:r w:rsidR="004F2F32">
        <w:rPr>
          <w:rFonts w:ascii="Simplified Arabic" w:hAnsi="Simplified Arabic" w:cs="Simplified Arabic" w:hint="cs"/>
          <w:sz w:val="24"/>
          <w:szCs w:val="24"/>
          <w:rtl/>
          <w:lang w:bidi="ar-SY"/>
        </w:rPr>
        <w:t>هذه المراجعات المنهجية</w:t>
      </w:r>
      <w:r w:rsidRPr="009027BB">
        <w:rPr>
          <w:rFonts w:ascii="Simplified Arabic" w:hAnsi="Simplified Arabic" w:cs="Simplified Arabic"/>
          <w:sz w:val="24"/>
          <w:szCs w:val="24"/>
          <w:rtl/>
          <w:lang w:bidi="ar-SY"/>
        </w:rPr>
        <w:t xml:space="preserve"> عرّف</w:t>
      </w:r>
      <w:r w:rsidR="004F2F32">
        <w:rPr>
          <w:rFonts w:ascii="Simplified Arabic" w:hAnsi="Simplified Arabic" w:cs="Simplified Arabic" w:hint="cs"/>
          <w:sz w:val="24"/>
          <w:szCs w:val="24"/>
          <w:rtl/>
          <w:lang w:bidi="ar-SY"/>
        </w:rPr>
        <w:t xml:space="preserve"> </w:t>
      </w:r>
      <w:r w:rsidR="004F2F32" w:rsidRPr="00505DF1">
        <w:rPr>
          <w:rFonts w:ascii="Simplified Arabic" w:hAnsi="Simplified Arabic" w:cs="Simplified Arabic" w:hint="cs"/>
          <w:sz w:val="24"/>
          <w:szCs w:val="24"/>
          <w:rtl/>
          <w:lang w:bidi="ar-SY"/>
        </w:rPr>
        <w:t>مركز التصميم الصحي</w:t>
      </w:r>
      <w:r w:rsidR="004F2F32" w:rsidRPr="00505DF1">
        <w:rPr>
          <w:rFonts w:ascii="Simplified Arabic" w:hAnsi="Simplified Arabic" w:cs="Simplified Arabic" w:hint="cs"/>
          <w:sz w:val="24"/>
          <w:szCs w:val="24"/>
          <w:lang w:bidi="ar-SY"/>
        </w:rPr>
        <w:t xml:space="preserve"> (CHD)</w:t>
      </w:r>
      <w:r w:rsidR="004F2F32" w:rsidRPr="00505DF1">
        <w:rPr>
          <w:rFonts w:ascii="Simplified Arabic" w:hAnsi="Simplified Arabic" w:cs="Simplified Arabic" w:hint="cs"/>
          <w:sz w:val="24"/>
          <w:szCs w:val="24"/>
          <w:rtl/>
          <w:lang w:bidi="ar-SY"/>
        </w:rPr>
        <w:t xml:space="preserve"> </w:t>
      </w:r>
      <w:r w:rsidR="004F2F32">
        <w:rPr>
          <w:rFonts w:ascii="Simplified Arabic" w:hAnsi="Simplified Arabic" w:cs="Simplified Arabic" w:hint="cs"/>
          <w:sz w:val="24"/>
          <w:szCs w:val="24"/>
          <w:rtl/>
          <w:lang w:bidi="ar-SY"/>
        </w:rPr>
        <w:t xml:space="preserve">مفهوم </w:t>
      </w:r>
      <w:r>
        <w:rPr>
          <w:rFonts w:ascii="Simplified Arabic" w:hAnsi="Simplified Arabic" w:cs="Simplified Arabic" w:hint="cs"/>
          <w:sz w:val="24"/>
          <w:szCs w:val="24"/>
          <w:rtl/>
          <w:lang w:bidi="ar-SY"/>
        </w:rPr>
        <w:t>التصميم المستند إلى الأدلة ب</w:t>
      </w:r>
      <w:r w:rsidRPr="009027BB">
        <w:rPr>
          <w:rFonts w:ascii="Simplified Arabic" w:hAnsi="Simplified Arabic" w:cs="Simplified Arabic"/>
          <w:sz w:val="24"/>
          <w:szCs w:val="24"/>
          <w:rtl/>
          <w:lang w:bidi="ar-SY"/>
        </w:rPr>
        <w:t>أنه "عملية اتخاذ القرارات حول البيئة المبنية على بحث موثوق به لتحقيق أفضل النتائج الممكنة</w:t>
      </w:r>
      <w:r>
        <w:rPr>
          <w:rFonts w:ascii="Simplified Arabic" w:hAnsi="Simplified Arabic" w:cs="Simplified Arabic" w:hint="cs"/>
          <w:sz w:val="24"/>
          <w:szCs w:val="24"/>
          <w:rtl/>
          <w:lang w:bidi="ar-SY"/>
        </w:rPr>
        <w:t>"</w:t>
      </w:r>
      <w:r w:rsidR="004F2F32">
        <w:rPr>
          <w:rFonts w:ascii="Simplified Arabic" w:hAnsi="Simplified Arabic" w:cs="Simplified Arabic" w:hint="cs"/>
          <w:sz w:val="24"/>
          <w:szCs w:val="24"/>
          <w:rtl/>
          <w:lang w:bidi="ar-SY"/>
        </w:rPr>
        <w:t xml:space="preserve"> مما جعله </w:t>
      </w:r>
      <w:r w:rsidRPr="00872319">
        <w:rPr>
          <w:rFonts w:ascii="Simplified Arabic" w:hAnsi="Simplified Arabic" w:cs="Simplified Arabic"/>
          <w:sz w:val="24"/>
          <w:szCs w:val="24"/>
          <w:rtl/>
          <w:lang w:bidi="ar-SY"/>
        </w:rPr>
        <w:t>مجالًا بحثيً</w:t>
      </w:r>
      <w:r>
        <w:rPr>
          <w:rFonts w:ascii="Simplified Arabic" w:hAnsi="Simplified Arabic" w:cs="Simplified Arabic" w:hint="cs"/>
          <w:sz w:val="24"/>
          <w:szCs w:val="24"/>
          <w:rtl/>
          <w:lang w:bidi="ar-SY"/>
        </w:rPr>
        <w:t>ا.</w:t>
      </w:r>
      <w:r w:rsidRPr="006C465D">
        <w:rPr>
          <w:rFonts w:ascii="Simplified Arabic" w:hAnsi="Simplified Arabic" w:cs="Simplified Arabic"/>
          <w:sz w:val="24"/>
          <w:szCs w:val="24"/>
          <w:lang w:bidi="ar-SY"/>
        </w:rPr>
        <w:t xml:space="preserve"> </w:t>
      </w:r>
      <w:r w:rsidRPr="006C75AA">
        <w:rPr>
          <w:rFonts w:ascii="Simplified Arabic" w:hAnsi="Simplified Arabic" w:cs="Simplified Arabic"/>
          <w:color w:val="000000" w:themeColor="text1"/>
          <w:sz w:val="20"/>
          <w:szCs w:val="20"/>
          <w:lang w:bidi="ar-SY"/>
        </w:rPr>
        <w:t>(</w:t>
      </w:r>
      <w:r w:rsidR="006C75AA">
        <w:rPr>
          <w:rFonts w:eastAsia="Calibri"/>
          <w:szCs w:val="22"/>
        </w:rPr>
        <w:t>Lawson, B. 2005, p2)</w:t>
      </w:r>
    </w:p>
    <w:p w14:paraId="30EE1F0E" w14:textId="77777777" w:rsidR="009F3F40" w:rsidRDefault="009F3F40" w:rsidP="006C75AA">
      <w:pPr>
        <w:spacing w:line="240" w:lineRule="auto"/>
        <w:jc w:val="both"/>
        <w:rPr>
          <w:rFonts w:eastAsia="Calibri"/>
          <w:szCs w:val="22"/>
          <w:rtl/>
        </w:rPr>
      </w:pPr>
    </w:p>
    <w:p w14:paraId="3A2A304E" w14:textId="77777777" w:rsidR="009F3F40" w:rsidRDefault="009F3F40" w:rsidP="006C75AA">
      <w:pPr>
        <w:spacing w:line="240" w:lineRule="auto"/>
        <w:jc w:val="both"/>
        <w:rPr>
          <w:rFonts w:eastAsia="Calibri"/>
          <w:szCs w:val="22"/>
          <w:rtl/>
        </w:rPr>
      </w:pPr>
    </w:p>
    <w:p w14:paraId="7F8C0077" w14:textId="77777777" w:rsidR="009F3F40" w:rsidRDefault="009F3F40" w:rsidP="006C75AA">
      <w:pPr>
        <w:spacing w:line="240" w:lineRule="auto"/>
        <w:jc w:val="both"/>
        <w:rPr>
          <w:rFonts w:eastAsia="Calibri"/>
          <w:szCs w:val="22"/>
          <w:rtl/>
        </w:rPr>
      </w:pPr>
    </w:p>
    <w:p w14:paraId="38FAD728" w14:textId="77777777" w:rsidR="009F3F40" w:rsidRDefault="009F3F40" w:rsidP="006C75AA">
      <w:pPr>
        <w:spacing w:line="240" w:lineRule="auto"/>
        <w:jc w:val="both"/>
        <w:rPr>
          <w:rFonts w:eastAsia="Calibri"/>
          <w:szCs w:val="22"/>
          <w:rtl/>
        </w:rPr>
      </w:pPr>
    </w:p>
    <w:p w14:paraId="0A1CF22D" w14:textId="77777777" w:rsidR="009F3F40" w:rsidRDefault="009F3F40" w:rsidP="006C75AA">
      <w:pPr>
        <w:spacing w:line="240" w:lineRule="auto"/>
        <w:jc w:val="both"/>
        <w:rPr>
          <w:rFonts w:eastAsia="Calibri"/>
          <w:szCs w:val="22"/>
          <w:rtl/>
        </w:rPr>
      </w:pPr>
    </w:p>
    <w:p w14:paraId="13835741" w14:textId="77777777" w:rsidR="009F3F40" w:rsidRDefault="009F3F40" w:rsidP="006C75AA">
      <w:pPr>
        <w:spacing w:line="240" w:lineRule="auto"/>
        <w:jc w:val="both"/>
        <w:rPr>
          <w:rFonts w:eastAsia="Calibri"/>
          <w:szCs w:val="22"/>
          <w:rtl/>
        </w:rPr>
      </w:pPr>
    </w:p>
    <w:p w14:paraId="30B72737" w14:textId="77777777" w:rsidR="009F3F40" w:rsidRDefault="009F3F40" w:rsidP="006C75AA">
      <w:pPr>
        <w:spacing w:line="240" w:lineRule="auto"/>
        <w:jc w:val="both"/>
        <w:rPr>
          <w:rFonts w:eastAsia="Calibri"/>
          <w:szCs w:val="22"/>
          <w:rtl/>
        </w:rPr>
      </w:pPr>
    </w:p>
    <w:p w14:paraId="7D683135" w14:textId="77777777" w:rsidR="009F3F40" w:rsidRDefault="009F3F40" w:rsidP="006C75AA">
      <w:pPr>
        <w:spacing w:line="240" w:lineRule="auto"/>
        <w:jc w:val="both"/>
        <w:rPr>
          <w:rFonts w:eastAsia="Calibri"/>
          <w:szCs w:val="22"/>
          <w:rtl/>
        </w:rPr>
      </w:pPr>
    </w:p>
    <w:p w14:paraId="2134C25B" w14:textId="77777777" w:rsidR="009F3F40" w:rsidRDefault="009F3F40" w:rsidP="006C75AA">
      <w:pPr>
        <w:spacing w:line="240" w:lineRule="auto"/>
        <w:jc w:val="both"/>
        <w:rPr>
          <w:rFonts w:eastAsia="Calibri"/>
          <w:szCs w:val="22"/>
          <w:rtl/>
        </w:rPr>
      </w:pPr>
    </w:p>
    <w:p w14:paraId="36437D86" w14:textId="77777777" w:rsidR="00232334" w:rsidRDefault="00232334" w:rsidP="006C75AA">
      <w:pPr>
        <w:spacing w:line="240" w:lineRule="auto"/>
        <w:jc w:val="both"/>
        <w:rPr>
          <w:rFonts w:eastAsia="Calibri"/>
          <w:szCs w:val="22"/>
          <w:rtl/>
        </w:rPr>
      </w:pPr>
    </w:p>
    <w:p w14:paraId="56335D70" w14:textId="77777777" w:rsidR="00232334" w:rsidRDefault="00232334" w:rsidP="006C75AA">
      <w:pPr>
        <w:spacing w:line="240" w:lineRule="auto"/>
        <w:jc w:val="both"/>
        <w:rPr>
          <w:rFonts w:eastAsia="Calibri"/>
          <w:szCs w:val="22"/>
          <w:rtl/>
          <w:lang w:bidi="ar-SY"/>
        </w:rPr>
      </w:pPr>
    </w:p>
    <w:p w14:paraId="365B03A0" w14:textId="77777777" w:rsidR="00233D31" w:rsidRDefault="00233D31" w:rsidP="006C75AA">
      <w:pPr>
        <w:spacing w:line="240" w:lineRule="auto"/>
        <w:jc w:val="both"/>
        <w:rPr>
          <w:rFonts w:eastAsia="Calibri"/>
          <w:szCs w:val="22"/>
          <w:rtl/>
          <w:lang w:bidi="ar-SY"/>
        </w:rPr>
      </w:pPr>
    </w:p>
    <w:p w14:paraId="5CA6D5D5" w14:textId="77777777" w:rsidR="00233D31" w:rsidRDefault="00233D31" w:rsidP="006C75AA">
      <w:pPr>
        <w:spacing w:line="240" w:lineRule="auto"/>
        <w:jc w:val="both"/>
        <w:rPr>
          <w:rFonts w:eastAsia="Calibri"/>
          <w:szCs w:val="22"/>
          <w:rtl/>
          <w:lang w:bidi="ar-SY"/>
        </w:rPr>
      </w:pPr>
    </w:p>
    <w:p w14:paraId="07663BE0" w14:textId="77777777" w:rsidR="00233D31" w:rsidRDefault="00233D31" w:rsidP="006C75AA">
      <w:pPr>
        <w:spacing w:line="240" w:lineRule="auto"/>
        <w:jc w:val="both"/>
        <w:rPr>
          <w:rFonts w:eastAsia="Calibri"/>
          <w:szCs w:val="22"/>
          <w:rtl/>
          <w:lang w:bidi="ar-SY"/>
        </w:rPr>
      </w:pPr>
    </w:p>
    <w:p w14:paraId="0010D988" w14:textId="77777777" w:rsidR="009F3F40" w:rsidRDefault="009F3F40" w:rsidP="006C75AA">
      <w:pPr>
        <w:spacing w:line="240" w:lineRule="auto"/>
        <w:jc w:val="both"/>
        <w:rPr>
          <w:rFonts w:eastAsia="Calibri"/>
          <w:szCs w:val="22"/>
        </w:rPr>
      </w:pPr>
    </w:p>
    <w:p w14:paraId="52ECED6A" w14:textId="60BD7132" w:rsidR="00DA2822" w:rsidRPr="00B51A80" w:rsidRDefault="00B25A00" w:rsidP="00B25A00">
      <w:pPr>
        <w:spacing w:line="240" w:lineRule="auto"/>
        <w:jc w:val="center"/>
        <w:rPr>
          <w:b/>
          <w:bCs/>
          <w:i/>
          <w:iCs/>
          <w:color w:val="000000" w:themeColor="text1"/>
          <w:sz w:val="20"/>
          <w:szCs w:val="20"/>
        </w:rPr>
      </w:pPr>
      <w:r>
        <w:rPr>
          <w:rFonts w:hint="cs"/>
          <w:b/>
          <w:bCs/>
          <w:color w:val="000000" w:themeColor="text1"/>
          <w:sz w:val="20"/>
          <w:szCs w:val="20"/>
          <w:rtl/>
        </w:rPr>
        <w:lastRenderedPageBreak/>
        <w:t>ال</w:t>
      </w:r>
      <w:r w:rsidR="00DA2822" w:rsidRPr="00B51A80">
        <w:rPr>
          <w:b/>
          <w:bCs/>
          <w:color w:val="000000" w:themeColor="text1"/>
          <w:sz w:val="20"/>
          <w:szCs w:val="20"/>
          <w:rtl/>
        </w:rPr>
        <w:t>جدول</w:t>
      </w:r>
      <w:r>
        <w:rPr>
          <w:rFonts w:hint="cs"/>
          <w:b/>
          <w:bCs/>
          <w:color w:val="000000" w:themeColor="text1"/>
          <w:sz w:val="20"/>
          <w:szCs w:val="20"/>
          <w:rtl/>
        </w:rPr>
        <w:t>(</w:t>
      </w:r>
      <w:r w:rsidR="00DA2822" w:rsidRPr="00B51A80">
        <w:rPr>
          <w:rFonts w:hint="cs"/>
          <w:b/>
          <w:bCs/>
          <w:color w:val="000000" w:themeColor="text1"/>
          <w:sz w:val="20"/>
          <w:szCs w:val="20"/>
          <w:rtl/>
        </w:rPr>
        <w:t>1</w:t>
      </w:r>
      <w:r>
        <w:rPr>
          <w:rFonts w:hint="cs"/>
          <w:b/>
          <w:bCs/>
          <w:color w:val="000000" w:themeColor="text1"/>
          <w:sz w:val="20"/>
          <w:szCs w:val="20"/>
          <w:rtl/>
          <w:lang w:bidi="ar-SY"/>
        </w:rPr>
        <w:t>)</w:t>
      </w:r>
      <w:r w:rsidR="00C13B45" w:rsidRPr="00B51A80">
        <w:rPr>
          <w:rFonts w:hint="cs"/>
          <w:b/>
          <w:bCs/>
          <w:color w:val="000000" w:themeColor="text1"/>
          <w:sz w:val="20"/>
          <w:szCs w:val="20"/>
          <w:rtl/>
          <w:lang w:bidi="ar-SY"/>
        </w:rPr>
        <w:t xml:space="preserve">: </w:t>
      </w:r>
      <w:r w:rsidR="00DA2822" w:rsidRPr="00B51A80">
        <w:rPr>
          <w:rFonts w:hint="cs"/>
          <w:b/>
          <w:bCs/>
          <w:color w:val="000000" w:themeColor="text1"/>
          <w:sz w:val="20"/>
          <w:szCs w:val="20"/>
          <w:rtl/>
          <w:lang w:bidi="ar-SY"/>
        </w:rPr>
        <w:t>المراجعة الأدبية لدراسات العمارة العلاجية، المراجعة الأخيرة لا تظهر نتائج جديدة (</w:t>
      </w:r>
      <w:r w:rsidR="006F3BCF" w:rsidRPr="00B51A80">
        <w:rPr>
          <w:rFonts w:hint="cs"/>
          <w:b/>
          <w:bCs/>
          <w:color w:val="000000" w:themeColor="text1"/>
          <w:sz w:val="20"/>
          <w:szCs w:val="20"/>
          <w:rtl/>
          <w:lang w:bidi="ar-SY"/>
        </w:rPr>
        <w:t>المصدر 12</w:t>
      </w:r>
      <w:r w:rsidR="00DA2822" w:rsidRPr="00B51A80">
        <w:rPr>
          <w:rFonts w:hint="cs"/>
          <w:b/>
          <w:bCs/>
          <w:color w:val="000000" w:themeColor="text1"/>
          <w:sz w:val="20"/>
          <w:szCs w:val="20"/>
          <w:rtl/>
          <w:lang w:bidi="ar-SY"/>
        </w:rPr>
        <w:t xml:space="preserve"> بتصرف)</w:t>
      </w:r>
    </w:p>
    <w:tbl>
      <w:tblPr>
        <w:tblStyle w:val="a6"/>
        <w:bidiVisual/>
        <w:tblW w:w="5000" w:type="pct"/>
        <w:tblCellMar>
          <w:left w:w="28" w:type="dxa"/>
          <w:right w:w="28" w:type="dxa"/>
        </w:tblCellMar>
        <w:tblLook w:val="04A0" w:firstRow="1" w:lastRow="0" w:firstColumn="1" w:lastColumn="0" w:noHBand="0" w:noVBand="1"/>
      </w:tblPr>
      <w:tblGrid>
        <w:gridCol w:w="1241"/>
        <w:gridCol w:w="2048"/>
        <w:gridCol w:w="1444"/>
      </w:tblGrid>
      <w:tr w:rsidR="00DA2822" w:rsidRPr="0016606D" w14:paraId="2230C1D3" w14:textId="77777777" w:rsidTr="00D71BDD">
        <w:tc>
          <w:tcPr>
            <w:tcW w:w="1310" w:type="pct"/>
            <w:shd w:val="clear" w:color="auto" w:fill="auto"/>
            <w:vAlign w:val="center"/>
          </w:tcPr>
          <w:p w14:paraId="665CE275" w14:textId="77777777" w:rsidR="00DA2822" w:rsidRPr="00A63DCE" w:rsidRDefault="00DA2822" w:rsidP="00D71BDD">
            <w:pPr>
              <w:spacing w:line="240" w:lineRule="exact"/>
              <w:jc w:val="center"/>
              <w:rPr>
                <w:rFonts w:ascii="Simplified Arabic" w:hAnsi="Simplified Arabic" w:cs="Simplified Arabic"/>
                <w:sz w:val="20"/>
                <w:szCs w:val="20"/>
                <w:rtl/>
                <w:lang w:bidi="ar-SY"/>
              </w:rPr>
            </w:pPr>
            <w:r w:rsidRPr="00A63DCE">
              <w:rPr>
                <w:rFonts w:ascii="Simplified Arabic" w:hAnsi="Simplified Arabic" w:cs="Simplified Arabic" w:hint="cs"/>
                <w:sz w:val="20"/>
                <w:szCs w:val="20"/>
                <w:rtl/>
                <w:lang w:bidi="ar-SY"/>
              </w:rPr>
              <w:t>الدراسة</w:t>
            </w:r>
          </w:p>
        </w:tc>
        <w:tc>
          <w:tcPr>
            <w:tcW w:w="2164" w:type="pct"/>
            <w:shd w:val="clear" w:color="auto" w:fill="auto"/>
            <w:vAlign w:val="center"/>
          </w:tcPr>
          <w:p w14:paraId="14689260" w14:textId="77777777" w:rsidR="00DA2822" w:rsidRPr="00A63DCE" w:rsidRDefault="00DA2822" w:rsidP="00D71BDD">
            <w:pPr>
              <w:spacing w:line="240" w:lineRule="exact"/>
              <w:jc w:val="center"/>
              <w:rPr>
                <w:rFonts w:ascii="Simplified Arabic" w:hAnsi="Simplified Arabic" w:cs="Simplified Arabic"/>
                <w:sz w:val="20"/>
                <w:szCs w:val="20"/>
                <w:rtl/>
                <w:lang w:bidi="ar-SY"/>
              </w:rPr>
            </w:pPr>
            <w:r w:rsidRPr="00A63DCE">
              <w:rPr>
                <w:rFonts w:ascii="Simplified Arabic" w:hAnsi="Simplified Arabic" w:cs="Simplified Arabic" w:hint="cs"/>
                <w:sz w:val="20"/>
                <w:szCs w:val="20"/>
                <w:rtl/>
                <w:lang w:bidi="ar-SY"/>
              </w:rPr>
              <w:t>الاستراتيجيات لوضعها قيد الممارسة</w:t>
            </w:r>
          </w:p>
        </w:tc>
        <w:tc>
          <w:tcPr>
            <w:tcW w:w="1525" w:type="pct"/>
            <w:shd w:val="clear" w:color="auto" w:fill="auto"/>
            <w:vAlign w:val="center"/>
          </w:tcPr>
          <w:p w14:paraId="0AC4279F" w14:textId="77777777" w:rsidR="00DA2822" w:rsidRPr="00A63DCE" w:rsidRDefault="00DA2822" w:rsidP="00D71BDD">
            <w:pPr>
              <w:spacing w:line="240" w:lineRule="exact"/>
              <w:jc w:val="center"/>
              <w:rPr>
                <w:rFonts w:ascii="Simplified Arabic" w:hAnsi="Simplified Arabic" w:cs="Simplified Arabic"/>
                <w:sz w:val="20"/>
                <w:szCs w:val="20"/>
                <w:rtl/>
                <w:lang w:bidi="ar-SY"/>
              </w:rPr>
            </w:pPr>
            <w:r w:rsidRPr="00A63DCE">
              <w:rPr>
                <w:rFonts w:ascii="Simplified Arabic" w:hAnsi="Simplified Arabic" w:cs="Simplified Arabic" w:hint="cs"/>
                <w:sz w:val="20"/>
                <w:szCs w:val="20"/>
                <w:rtl/>
                <w:lang w:bidi="ar-SY"/>
              </w:rPr>
              <w:t>النتائج الهامة الجديدة</w:t>
            </w:r>
          </w:p>
        </w:tc>
      </w:tr>
      <w:tr w:rsidR="00DA2822" w:rsidRPr="0016606D" w14:paraId="2D22E10B" w14:textId="77777777" w:rsidTr="00D71BDD">
        <w:tc>
          <w:tcPr>
            <w:tcW w:w="1310" w:type="pct"/>
            <w:shd w:val="clear" w:color="auto" w:fill="auto"/>
            <w:vAlign w:val="center"/>
          </w:tcPr>
          <w:p w14:paraId="438884EF" w14:textId="1651C712"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 xml:space="preserve">عام 1998 </w:t>
            </w:r>
            <w:r w:rsidR="004F2F32">
              <w:rPr>
                <w:rFonts w:ascii="Simplified Arabic" w:hAnsi="Simplified Arabic" w:cs="Simplified Arabic" w:hint="cs"/>
                <w:sz w:val="20"/>
                <w:szCs w:val="20"/>
                <w:rtl/>
                <w:lang w:bidi="ar-SY"/>
              </w:rPr>
              <w:t>بحث</w:t>
            </w:r>
            <w:r w:rsidRPr="0016606D">
              <w:rPr>
                <w:rFonts w:ascii="Simplified Arabic" w:hAnsi="Simplified Arabic" w:cs="Simplified Arabic"/>
                <w:sz w:val="20"/>
                <w:szCs w:val="20"/>
                <w:rtl/>
                <w:lang w:bidi="ar-SY"/>
              </w:rPr>
              <w:t xml:space="preserve"> لتحديد </w:t>
            </w:r>
            <w:r w:rsidRPr="0016606D">
              <w:rPr>
                <w:rFonts w:ascii="Simplified Arabic" w:hAnsi="Simplified Arabic" w:cs="Simplified Arabic" w:hint="cs"/>
                <w:sz w:val="20"/>
                <w:szCs w:val="20"/>
                <w:rtl/>
                <w:lang w:bidi="ar-SY"/>
              </w:rPr>
              <w:t>أثر</w:t>
            </w:r>
            <w:r w:rsidRPr="0016606D">
              <w:rPr>
                <w:rFonts w:ascii="Simplified Arabic" w:hAnsi="Simplified Arabic" w:cs="Simplified Arabic"/>
                <w:sz w:val="20"/>
                <w:szCs w:val="20"/>
                <w:rtl/>
                <w:lang w:bidi="ar-SY"/>
              </w:rPr>
              <w:t xml:space="preserve"> البيئة المبنية على النتائج الطبية</w:t>
            </w:r>
          </w:p>
          <w:p w14:paraId="67609106" w14:textId="3F5F2C24"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sz w:val="20"/>
                <w:szCs w:val="20"/>
                <w:rtl/>
                <w:lang w:bidi="ar-SY"/>
              </w:rPr>
              <w:t xml:space="preserve">تم قبول 84 </w:t>
            </w:r>
            <w:r w:rsidR="004F2F32">
              <w:rPr>
                <w:rFonts w:ascii="Simplified Arabic" w:hAnsi="Simplified Arabic" w:cs="Simplified Arabic" w:hint="cs"/>
                <w:sz w:val="20"/>
                <w:szCs w:val="20"/>
                <w:rtl/>
                <w:lang w:bidi="ar-SY"/>
              </w:rPr>
              <w:t>مقالة</w:t>
            </w:r>
            <w:r w:rsidRPr="0016606D">
              <w:rPr>
                <w:rFonts w:ascii="Simplified Arabic" w:hAnsi="Simplified Arabic" w:cs="Simplified Arabic"/>
                <w:sz w:val="20"/>
                <w:szCs w:val="20"/>
                <w:rtl/>
                <w:lang w:bidi="ar-SY"/>
              </w:rPr>
              <w:t xml:space="preserve"> </w:t>
            </w:r>
            <w:r w:rsidR="004F2F32">
              <w:rPr>
                <w:rFonts w:ascii="Simplified Arabic" w:hAnsi="Simplified Arabic" w:cs="Simplified Arabic" w:hint="cs"/>
                <w:sz w:val="20"/>
                <w:szCs w:val="20"/>
                <w:rtl/>
                <w:lang w:bidi="ar-SY"/>
              </w:rPr>
              <w:t>علميا</w:t>
            </w:r>
          </w:p>
        </w:tc>
        <w:tc>
          <w:tcPr>
            <w:tcW w:w="2164" w:type="pct"/>
            <w:shd w:val="clear" w:color="auto" w:fill="auto"/>
            <w:vAlign w:val="center"/>
          </w:tcPr>
          <w:p w14:paraId="7EA888F7" w14:textId="5A4ECC36" w:rsidR="00DA2822" w:rsidRPr="004F2F32" w:rsidRDefault="004F2F32" w:rsidP="00D71BDD">
            <w:pPr>
              <w:spacing w:line="240" w:lineRule="exact"/>
              <w:jc w:val="center"/>
              <w:rPr>
                <w:rFonts w:ascii="Simplified Arabic" w:hAnsi="Simplified Arabic" w:cs="Simplified Arabic"/>
                <w:sz w:val="20"/>
                <w:szCs w:val="20"/>
                <w:rtl/>
              </w:rPr>
            </w:pPr>
            <w:r w:rsidRPr="004F2F32">
              <w:rPr>
                <w:rFonts w:ascii="Simplified Arabic" w:hAnsi="Simplified Arabic" w:cs="Simplified Arabic"/>
                <w:sz w:val="20"/>
                <w:szCs w:val="20"/>
                <w:rtl/>
              </w:rPr>
              <w:t>1-</w:t>
            </w:r>
            <w:r w:rsidR="00DA2822" w:rsidRPr="004F2F32">
              <w:rPr>
                <w:rFonts w:ascii="Simplified Arabic" w:hAnsi="Simplified Arabic" w:cs="Simplified Arabic"/>
                <w:sz w:val="20"/>
                <w:szCs w:val="20"/>
                <w:rtl/>
              </w:rPr>
              <w:t>وحدة العناية التاجية الهادئة</w:t>
            </w:r>
          </w:p>
          <w:p w14:paraId="229B5A40" w14:textId="5E8F5EF9" w:rsidR="00DA2822" w:rsidRPr="004F2F32" w:rsidRDefault="004F2F32" w:rsidP="00D71BDD">
            <w:pPr>
              <w:spacing w:line="240" w:lineRule="exact"/>
              <w:jc w:val="center"/>
              <w:rPr>
                <w:rFonts w:ascii="Simplified Arabic" w:hAnsi="Simplified Arabic" w:cs="Simplified Arabic"/>
                <w:sz w:val="20"/>
                <w:szCs w:val="20"/>
              </w:rPr>
            </w:pPr>
            <w:r w:rsidRPr="004F2F32">
              <w:rPr>
                <w:rFonts w:ascii="Simplified Arabic" w:hAnsi="Simplified Arabic" w:cs="Simplified Arabic"/>
                <w:sz w:val="20"/>
                <w:szCs w:val="20"/>
                <w:rtl/>
              </w:rPr>
              <w:t>2-</w:t>
            </w:r>
            <w:r w:rsidR="00DA2822" w:rsidRPr="004F2F32">
              <w:rPr>
                <w:rFonts w:ascii="Simplified Arabic" w:hAnsi="Simplified Arabic" w:cs="Simplified Arabic"/>
                <w:sz w:val="20"/>
                <w:szCs w:val="20"/>
                <w:rtl/>
              </w:rPr>
              <w:t>الموسيقى أثناء الجراحة الصغرى (خصائص تقنية غير معمارية)</w:t>
            </w:r>
          </w:p>
          <w:p w14:paraId="3CE22018" w14:textId="714C53F3" w:rsidR="00DA2822" w:rsidRPr="004F2F32" w:rsidRDefault="004F2F32" w:rsidP="00D71BDD">
            <w:pPr>
              <w:spacing w:line="240" w:lineRule="exact"/>
              <w:jc w:val="center"/>
              <w:rPr>
                <w:rFonts w:ascii="Simplified Arabic" w:hAnsi="Simplified Arabic" w:cs="Simplified Arabic"/>
                <w:sz w:val="20"/>
                <w:szCs w:val="20"/>
              </w:rPr>
            </w:pPr>
            <w:r w:rsidRPr="004F2F32">
              <w:rPr>
                <w:rFonts w:ascii="Simplified Arabic" w:hAnsi="Simplified Arabic" w:cs="Simplified Arabic"/>
                <w:sz w:val="20"/>
                <w:szCs w:val="20"/>
                <w:rtl/>
              </w:rPr>
              <w:t>3-</w:t>
            </w:r>
            <w:r w:rsidR="00DA2822" w:rsidRPr="004F2F32">
              <w:rPr>
                <w:rFonts w:ascii="Simplified Arabic" w:hAnsi="Simplified Arabic" w:cs="Simplified Arabic"/>
                <w:sz w:val="20"/>
                <w:szCs w:val="20"/>
              </w:rPr>
              <w:t xml:space="preserve"> </w:t>
            </w:r>
            <w:r w:rsidR="00DA2822" w:rsidRPr="004F2F32">
              <w:rPr>
                <w:rFonts w:ascii="Simplified Arabic" w:hAnsi="Simplified Arabic" w:cs="Simplified Arabic"/>
                <w:sz w:val="20"/>
                <w:szCs w:val="20"/>
                <w:rtl/>
              </w:rPr>
              <w:t>جودة الهواء (خصائص تقنية)</w:t>
            </w:r>
          </w:p>
          <w:p w14:paraId="49F60033" w14:textId="3F13C98D" w:rsidR="00DA2822" w:rsidRPr="004F2F32" w:rsidRDefault="004F2F32" w:rsidP="00D71BDD">
            <w:pPr>
              <w:spacing w:line="240" w:lineRule="exact"/>
              <w:jc w:val="center"/>
              <w:rPr>
                <w:sz w:val="20"/>
                <w:szCs w:val="20"/>
                <w:rtl/>
              </w:rPr>
            </w:pPr>
            <w:r w:rsidRPr="004F2F32">
              <w:rPr>
                <w:rFonts w:ascii="Simplified Arabic" w:hAnsi="Simplified Arabic" w:cs="Simplified Arabic"/>
                <w:sz w:val="20"/>
                <w:szCs w:val="20"/>
                <w:rtl/>
              </w:rPr>
              <w:t>4-</w:t>
            </w:r>
            <w:r w:rsidR="00DA2822" w:rsidRPr="004F2F32">
              <w:rPr>
                <w:rFonts w:ascii="Simplified Arabic" w:hAnsi="Simplified Arabic" w:cs="Simplified Arabic"/>
                <w:sz w:val="20"/>
                <w:szCs w:val="20"/>
                <w:rtl/>
              </w:rPr>
              <w:t>التعرض لضوء النهار والشمس</w:t>
            </w:r>
          </w:p>
        </w:tc>
        <w:tc>
          <w:tcPr>
            <w:tcW w:w="1525" w:type="pct"/>
            <w:shd w:val="clear" w:color="auto" w:fill="auto"/>
            <w:vAlign w:val="center"/>
          </w:tcPr>
          <w:p w14:paraId="7D72894D" w14:textId="188AEFC6"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1-</w:t>
            </w:r>
            <w:r w:rsidRPr="0016606D">
              <w:rPr>
                <w:rFonts w:ascii="Simplified Arabic" w:hAnsi="Simplified Arabic" w:cs="Simplified Arabic"/>
                <w:sz w:val="20"/>
                <w:szCs w:val="20"/>
                <w:rtl/>
                <w:lang w:bidi="ar-SY"/>
              </w:rPr>
              <w:t>بيئة المستشفى الهادئة</w:t>
            </w:r>
            <w:r w:rsidR="00C13B45">
              <w:rPr>
                <w:rFonts w:ascii="Simplified Arabic" w:hAnsi="Simplified Arabic" w:cs="Simplified Arabic" w:hint="cs"/>
                <w:sz w:val="20"/>
                <w:szCs w:val="20"/>
                <w:rtl/>
                <w:lang w:bidi="ar-SY"/>
              </w:rPr>
              <w:t>.</w:t>
            </w:r>
          </w:p>
          <w:p w14:paraId="2E0A5AF1" w14:textId="119F30A2"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4-</w:t>
            </w:r>
            <w:r w:rsidRPr="0016606D">
              <w:rPr>
                <w:rFonts w:ascii="Simplified Arabic" w:hAnsi="Simplified Arabic" w:cs="Simplified Arabic"/>
                <w:sz w:val="20"/>
                <w:szCs w:val="20"/>
                <w:lang w:bidi="ar-SY"/>
              </w:rPr>
              <w:t xml:space="preserve"> </w:t>
            </w:r>
            <w:r w:rsidRPr="0016606D">
              <w:rPr>
                <w:rFonts w:ascii="Simplified Arabic" w:hAnsi="Simplified Arabic" w:cs="Simplified Arabic"/>
                <w:sz w:val="20"/>
                <w:szCs w:val="20"/>
                <w:rtl/>
                <w:lang w:bidi="ar-SY"/>
              </w:rPr>
              <w:t>التعرض لضوء النهار والشمس</w:t>
            </w:r>
            <w:r w:rsidR="00C13B45">
              <w:rPr>
                <w:rFonts w:ascii="Simplified Arabic" w:hAnsi="Simplified Arabic" w:cs="Simplified Arabic" w:hint="cs"/>
                <w:sz w:val="20"/>
                <w:szCs w:val="20"/>
                <w:rtl/>
                <w:lang w:bidi="ar-SY"/>
              </w:rPr>
              <w:t xml:space="preserve">. </w:t>
            </w: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استراتيجية معمارية مباشرة</w:t>
            </w:r>
            <w:r w:rsidRPr="0016606D">
              <w:rPr>
                <w:rFonts w:ascii="Simplified Arabic" w:hAnsi="Simplified Arabic" w:cs="Simplified Arabic" w:hint="cs"/>
                <w:sz w:val="20"/>
                <w:szCs w:val="20"/>
                <w:rtl/>
                <w:lang w:bidi="ar-SY"/>
              </w:rPr>
              <w:t>)</w:t>
            </w:r>
          </w:p>
          <w:p w14:paraId="5E4F8EB7" w14:textId="77777777"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sz w:val="20"/>
                <w:szCs w:val="20"/>
                <w:rtl/>
                <w:lang w:bidi="ar-SY"/>
              </w:rPr>
              <w:t xml:space="preserve">بشكل </w:t>
            </w:r>
            <w:r w:rsidRPr="0016606D">
              <w:rPr>
                <w:rFonts w:ascii="Simplified Arabic" w:hAnsi="Simplified Arabic" w:cs="Simplified Arabic" w:hint="cs"/>
                <w:sz w:val="20"/>
                <w:szCs w:val="20"/>
                <w:rtl/>
                <w:lang w:bidi="ar-SY"/>
              </w:rPr>
              <w:t>عام،</w:t>
            </w:r>
            <w:r w:rsidRPr="0016606D">
              <w:rPr>
                <w:rFonts w:ascii="Simplified Arabic" w:hAnsi="Simplified Arabic" w:cs="Simplified Arabic"/>
                <w:sz w:val="20"/>
                <w:szCs w:val="20"/>
                <w:rtl/>
                <w:lang w:bidi="ar-SY"/>
              </w:rPr>
              <w:t xml:space="preserve"> لم يتم تقديم رؤية جديدة</w:t>
            </w:r>
            <w:r w:rsidRPr="0016606D">
              <w:rPr>
                <w:rFonts w:ascii="Simplified Arabic" w:hAnsi="Simplified Arabic" w:cs="Simplified Arabic"/>
                <w:sz w:val="20"/>
                <w:szCs w:val="20"/>
                <w:lang w:bidi="ar-SY"/>
              </w:rPr>
              <w:t>.</w:t>
            </w:r>
          </w:p>
        </w:tc>
      </w:tr>
      <w:tr w:rsidR="00DA2822" w:rsidRPr="0016606D" w14:paraId="5780D4C8" w14:textId="77777777" w:rsidTr="00D71BDD">
        <w:tc>
          <w:tcPr>
            <w:tcW w:w="1310" w:type="pct"/>
            <w:shd w:val="clear" w:color="auto" w:fill="auto"/>
            <w:vAlign w:val="center"/>
          </w:tcPr>
          <w:p w14:paraId="2E201F51" w14:textId="33F378ED"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sz w:val="20"/>
                <w:szCs w:val="20"/>
                <w:rtl/>
                <w:lang w:bidi="ar-SY"/>
              </w:rPr>
              <w:t xml:space="preserve">عام 2004 </w:t>
            </w:r>
            <w:r w:rsidRPr="0016606D">
              <w:rPr>
                <w:rFonts w:ascii="Simplified Arabic" w:hAnsi="Simplified Arabic" w:cs="Simplified Arabic" w:hint="cs"/>
                <w:sz w:val="20"/>
                <w:szCs w:val="20"/>
                <w:rtl/>
                <w:lang w:bidi="ar-SY"/>
              </w:rPr>
              <w:t>مراجعة</w:t>
            </w:r>
            <w:r w:rsidR="004F2F32">
              <w:rPr>
                <w:rFonts w:ascii="Simplified Arabic" w:hAnsi="Simplified Arabic" w:cs="Simplified Arabic" w:hint="cs"/>
                <w:sz w:val="20"/>
                <w:szCs w:val="20"/>
                <w:rtl/>
                <w:lang w:bidi="ar-SY"/>
              </w:rPr>
              <w:t xml:space="preserve"> منهجية</w:t>
            </w:r>
            <w:r w:rsidRPr="0016606D">
              <w:rPr>
                <w:rFonts w:ascii="Simplified Arabic" w:hAnsi="Simplified Arabic" w:cs="Simplified Arabic"/>
                <w:sz w:val="20"/>
                <w:szCs w:val="20"/>
                <w:rtl/>
                <w:lang w:bidi="ar-SY"/>
              </w:rPr>
              <w:t xml:space="preserve"> وتضمين 240 </w:t>
            </w:r>
            <w:r w:rsidR="00B6645E">
              <w:rPr>
                <w:rFonts w:ascii="Simplified Arabic" w:hAnsi="Simplified Arabic" w:cs="Simplified Arabic" w:hint="cs"/>
                <w:sz w:val="20"/>
                <w:szCs w:val="20"/>
                <w:rtl/>
                <w:lang w:bidi="ar-SY"/>
              </w:rPr>
              <w:t>دراسة</w:t>
            </w:r>
            <w:r w:rsidRPr="0016606D">
              <w:rPr>
                <w:rFonts w:ascii="Simplified Arabic" w:hAnsi="Simplified Arabic" w:cs="Simplified Arabic"/>
                <w:sz w:val="20"/>
                <w:szCs w:val="20"/>
                <w:rtl/>
                <w:lang w:bidi="ar-SY"/>
              </w:rPr>
              <w:t xml:space="preserve"> للتحليل</w:t>
            </w:r>
            <w:r w:rsidRPr="0016606D">
              <w:rPr>
                <w:rFonts w:ascii="Simplified Arabic" w:hAnsi="Simplified Arabic" w:cs="Simplified Arabic"/>
                <w:sz w:val="20"/>
                <w:szCs w:val="20"/>
                <w:lang w:bidi="ar-SY"/>
              </w:rPr>
              <w:t xml:space="preserve"> </w:t>
            </w:r>
            <w:r w:rsidRPr="0016606D">
              <w:rPr>
                <w:rFonts w:ascii="Simplified Arabic" w:hAnsi="Simplified Arabic" w:cs="Simplified Arabic"/>
                <w:sz w:val="20"/>
                <w:szCs w:val="20"/>
                <w:rtl/>
                <w:lang w:bidi="ar-SY"/>
              </w:rPr>
              <w:t xml:space="preserve">الذي يربط "مجموعة من جوانب بيئة المستشفى </w:t>
            </w:r>
            <w:r w:rsidR="00B6645E">
              <w:rPr>
                <w:rFonts w:ascii="Simplified Arabic" w:hAnsi="Simplified Arabic" w:cs="Simplified Arabic" w:hint="cs"/>
                <w:sz w:val="20"/>
                <w:szCs w:val="20"/>
                <w:rtl/>
                <w:lang w:bidi="ar-SY"/>
              </w:rPr>
              <w:t>ب</w:t>
            </w:r>
            <w:r w:rsidRPr="0016606D">
              <w:rPr>
                <w:rFonts w:ascii="Simplified Arabic" w:hAnsi="Simplified Arabic" w:cs="Simplified Arabic"/>
                <w:sz w:val="20"/>
                <w:szCs w:val="20"/>
                <w:rtl/>
                <w:lang w:bidi="ar-SY"/>
              </w:rPr>
              <w:t>إجهاد الموظفين وسلامة المرضى وجودة الرعاية الصحية وتكلفتها</w:t>
            </w:r>
          </w:p>
        </w:tc>
        <w:tc>
          <w:tcPr>
            <w:tcW w:w="2164" w:type="pct"/>
            <w:shd w:val="clear" w:color="auto" w:fill="auto"/>
            <w:vAlign w:val="center"/>
          </w:tcPr>
          <w:p w14:paraId="215E225F" w14:textId="1BFD292F" w:rsidR="00DA2822" w:rsidRPr="004F2F32" w:rsidRDefault="004F2F32" w:rsidP="00D71BDD">
            <w:pPr>
              <w:spacing w:line="240" w:lineRule="exact"/>
              <w:jc w:val="center"/>
              <w:rPr>
                <w:rFonts w:ascii="Simplified Arabic" w:hAnsi="Simplified Arabic" w:cs="Simplified Arabic"/>
                <w:sz w:val="20"/>
                <w:szCs w:val="20"/>
                <w:rtl/>
              </w:rPr>
            </w:pPr>
            <w:r w:rsidRPr="004F2F32">
              <w:rPr>
                <w:rFonts w:ascii="Simplified Arabic" w:hAnsi="Simplified Arabic" w:cs="Simplified Arabic"/>
                <w:sz w:val="20"/>
                <w:szCs w:val="20"/>
                <w:rtl/>
              </w:rPr>
              <w:t>1-</w:t>
            </w:r>
            <w:r w:rsidR="00DA2822" w:rsidRPr="004F2F32">
              <w:rPr>
                <w:rFonts w:ascii="Simplified Arabic" w:hAnsi="Simplified Arabic" w:cs="Simplified Arabic"/>
                <w:sz w:val="20"/>
                <w:szCs w:val="20"/>
                <w:rtl/>
              </w:rPr>
              <w:t>غرف مفردة</w:t>
            </w:r>
          </w:p>
          <w:p w14:paraId="335955FA" w14:textId="46008B86" w:rsidR="00DA2822" w:rsidRPr="004F2F32" w:rsidRDefault="004F2F32" w:rsidP="00D71BDD">
            <w:pPr>
              <w:spacing w:line="240" w:lineRule="exact"/>
              <w:jc w:val="center"/>
              <w:rPr>
                <w:rFonts w:ascii="Simplified Arabic" w:hAnsi="Simplified Arabic" w:cs="Simplified Arabic"/>
                <w:sz w:val="20"/>
                <w:szCs w:val="20"/>
              </w:rPr>
            </w:pPr>
            <w:r w:rsidRPr="004F2F32">
              <w:rPr>
                <w:rFonts w:ascii="Simplified Arabic" w:hAnsi="Simplified Arabic" w:cs="Simplified Arabic"/>
                <w:sz w:val="20"/>
                <w:szCs w:val="20"/>
                <w:rtl/>
              </w:rPr>
              <w:t>2-</w:t>
            </w:r>
            <w:r w:rsidR="00DA2822" w:rsidRPr="004F2F32">
              <w:rPr>
                <w:rFonts w:ascii="Simplified Arabic" w:hAnsi="Simplified Arabic" w:cs="Simplified Arabic"/>
                <w:sz w:val="20"/>
                <w:szCs w:val="20"/>
                <w:rtl/>
              </w:rPr>
              <w:t>غرف قابلة للتكيف (المرونة)</w:t>
            </w:r>
          </w:p>
          <w:p w14:paraId="05442BE5" w14:textId="4652B6C3" w:rsidR="00DA2822" w:rsidRPr="004F2F32" w:rsidRDefault="004F2F32" w:rsidP="00D71BDD">
            <w:pPr>
              <w:spacing w:line="240" w:lineRule="exact"/>
              <w:jc w:val="center"/>
              <w:rPr>
                <w:rFonts w:ascii="Simplified Arabic" w:hAnsi="Simplified Arabic" w:cs="Simplified Arabic"/>
                <w:sz w:val="20"/>
                <w:szCs w:val="20"/>
              </w:rPr>
            </w:pPr>
            <w:r w:rsidRPr="004F2F32">
              <w:rPr>
                <w:rFonts w:ascii="Simplified Arabic" w:hAnsi="Simplified Arabic" w:cs="Simplified Arabic"/>
                <w:sz w:val="20"/>
                <w:szCs w:val="20"/>
                <w:rtl/>
              </w:rPr>
              <w:t>3-</w:t>
            </w:r>
            <w:r w:rsidR="00DA2822" w:rsidRPr="004F2F32">
              <w:rPr>
                <w:rFonts w:ascii="Simplified Arabic" w:hAnsi="Simplified Arabic" w:cs="Simplified Arabic"/>
                <w:sz w:val="20"/>
                <w:szCs w:val="20"/>
                <w:rtl/>
              </w:rPr>
              <w:t>بيئات المستشفيات الهادئة (مقترحة عام 1998)</w:t>
            </w:r>
          </w:p>
          <w:p w14:paraId="23549C07" w14:textId="499FD3AB" w:rsidR="00DA2822" w:rsidRPr="004F2F32" w:rsidRDefault="004F2F32" w:rsidP="00D71BDD">
            <w:pPr>
              <w:spacing w:line="240" w:lineRule="exact"/>
              <w:jc w:val="center"/>
              <w:rPr>
                <w:rFonts w:ascii="Simplified Arabic" w:hAnsi="Simplified Arabic" w:cs="Simplified Arabic"/>
                <w:sz w:val="20"/>
                <w:szCs w:val="20"/>
              </w:rPr>
            </w:pPr>
            <w:r w:rsidRPr="004F2F32">
              <w:rPr>
                <w:rFonts w:ascii="Simplified Arabic" w:hAnsi="Simplified Arabic" w:cs="Simplified Arabic"/>
                <w:sz w:val="20"/>
                <w:szCs w:val="20"/>
                <w:rtl/>
              </w:rPr>
              <w:t>4-</w:t>
            </w:r>
            <w:r w:rsidR="00DA2822" w:rsidRPr="004F2F32">
              <w:rPr>
                <w:rFonts w:ascii="Simplified Arabic" w:hAnsi="Simplified Arabic" w:cs="Simplified Arabic"/>
                <w:sz w:val="20"/>
                <w:szCs w:val="20"/>
                <w:rtl/>
              </w:rPr>
              <w:t>مناظر الطبيعة</w:t>
            </w:r>
            <w:r w:rsidR="00DA2822" w:rsidRPr="004F2F32">
              <w:rPr>
                <w:rFonts w:ascii="Simplified Arabic" w:hAnsi="Simplified Arabic" w:cs="Simplified Arabic"/>
                <w:sz w:val="20"/>
                <w:szCs w:val="20"/>
              </w:rPr>
              <w:t>.</w:t>
            </w:r>
          </w:p>
          <w:p w14:paraId="7FF275FB" w14:textId="5A21A353" w:rsidR="00DA2822" w:rsidRPr="004F2F32" w:rsidRDefault="004F2F32" w:rsidP="00D71BDD">
            <w:pPr>
              <w:spacing w:line="240" w:lineRule="exact"/>
              <w:jc w:val="center"/>
              <w:rPr>
                <w:rFonts w:ascii="Simplified Arabic" w:hAnsi="Simplified Arabic" w:cs="Simplified Arabic"/>
                <w:sz w:val="20"/>
                <w:szCs w:val="20"/>
              </w:rPr>
            </w:pPr>
            <w:r w:rsidRPr="004F2F32">
              <w:rPr>
                <w:rFonts w:ascii="Simplified Arabic" w:hAnsi="Simplified Arabic" w:cs="Simplified Arabic"/>
                <w:sz w:val="20"/>
                <w:szCs w:val="20"/>
                <w:rtl/>
              </w:rPr>
              <w:t>5-</w:t>
            </w:r>
            <w:r w:rsidR="00DA2822" w:rsidRPr="004F2F32">
              <w:rPr>
                <w:rFonts w:ascii="Simplified Arabic" w:hAnsi="Simplified Arabic" w:cs="Simplified Arabic"/>
                <w:sz w:val="20"/>
                <w:szCs w:val="20"/>
              </w:rPr>
              <w:t xml:space="preserve"> </w:t>
            </w:r>
            <w:r w:rsidR="00DA2822" w:rsidRPr="004F2F32">
              <w:rPr>
                <w:rFonts w:ascii="Simplified Arabic" w:hAnsi="Simplified Arabic" w:cs="Simplified Arabic"/>
                <w:sz w:val="20"/>
                <w:szCs w:val="20"/>
                <w:rtl/>
              </w:rPr>
              <w:t>مصادر الإلهاء الإيجابية</w:t>
            </w:r>
          </w:p>
          <w:p w14:paraId="13A51C4A" w14:textId="57838A48" w:rsidR="00DA2822" w:rsidRPr="004F2F32" w:rsidRDefault="004F2F32" w:rsidP="00D71BDD">
            <w:pPr>
              <w:spacing w:line="240" w:lineRule="exact"/>
              <w:jc w:val="center"/>
              <w:rPr>
                <w:rFonts w:ascii="Simplified Arabic" w:hAnsi="Simplified Arabic" w:cs="Simplified Arabic"/>
                <w:sz w:val="20"/>
                <w:szCs w:val="20"/>
              </w:rPr>
            </w:pPr>
            <w:r w:rsidRPr="004F2F32">
              <w:rPr>
                <w:rFonts w:ascii="Simplified Arabic" w:hAnsi="Simplified Arabic" w:cs="Simplified Arabic"/>
                <w:sz w:val="20"/>
                <w:szCs w:val="20"/>
                <w:rtl/>
              </w:rPr>
              <w:t>6-</w:t>
            </w:r>
            <w:r w:rsidR="00DA2822" w:rsidRPr="004F2F32">
              <w:rPr>
                <w:rFonts w:ascii="Simplified Arabic" w:hAnsi="Simplified Arabic" w:cs="Simplified Arabic"/>
                <w:sz w:val="20"/>
                <w:szCs w:val="20"/>
                <w:rtl/>
              </w:rPr>
              <w:t>تطوير أنظمة إيجاد الطرق</w:t>
            </w:r>
          </w:p>
          <w:p w14:paraId="403B1155" w14:textId="7647BE05" w:rsidR="00DA2822" w:rsidRPr="004F2F32" w:rsidRDefault="004F2F32" w:rsidP="00D71BDD">
            <w:pPr>
              <w:spacing w:line="240" w:lineRule="exact"/>
              <w:jc w:val="center"/>
              <w:rPr>
                <w:rFonts w:ascii="Simplified Arabic" w:hAnsi="Simplified Arabic" w:cs="Simplified Arabic"/>
                <w:sz w:val="20"/>
                <w:szCs w:val="20"/>
              </w:rPr>
            </w:pPr>
            <w:r w:rsidRPr="004F2F32">
              <w:rPr>
                <w:rFonts w:ascii="Simplified Arabic" w:hAnsi="Simplified Arabic" w:cs="Simplified Arabic"/>
                <w:sz w:val="20"/>
                <w:szCs w:val="20"/>
                <w:rtl/>
              </w:rPr>
              <w:t>7-</w:t>
            </w:r>
            <w:r w:rsidR="00DA2822" w:rsidRPr="004F2F32">
              <w:rPr>
                <w:rFonts w:ascii="Simplified Arabic" w:hAnsi="Simplified Arabic" w:cs="Simplified Arabic"/>
                <w:sz w:val="20"/>
                <w:szCs w:val="20"/>
                <w:rtl/>
              </w:rPr>
              <w:t>الإضاءة المناسبة (خصائص تقنية)</w:t>
            </w:r>
          </w:p>
          <w:p w14:paraId="3514CA8A" w14:textId="6C5CD1E8" w:rsidR="00DA2822" w:rsidRPr="004F2F32" w:rsidRDefault="004F2F32" w:rsidP="00D71BDD">
            <w:pPr>
              <w:spacing w:line="240" w:lineRule="exact"/>
              <w:jc w:val="center"/>
              <w:rPr>
                <w:b/>
                <w:bCs/>
                <w:sz w:val="20"/>
                <w:szCs w:val="20"/>
                <w:rtl/>
              </w:rPr>
            </w:pPr>
            <w:r w:rsidRPr="004F2F32">
              <w:rPr>
                <w:rFonts w:ascii="Simplified Arabic" w:hAnsi="Simplified Arabic" w:cs="Simplified Arabic"/>
                <w:sz w:val="20"/>
                <w:szCs w:val="20"/>
                <w:rtl/>
              </w:rPr>
              <w:t>8-</w:t>
            </w:r>
            <w:r w:rsidR="00DA2822" w:rsidRPr="004F2F32">
              <w:rPr>
                <w:rFonts w:ascii="Simplified Arabic" w:hAnsi="Simplified Arabic" w:cs="Simplified Arabic"/>
                <w:sz w:val="20"/>
                <w:szCs w:val="20"/>
                <w:rtl/>
              </w:rPr>
              <w:t>تصميم الأجنحة</w:t>
            </w:r>
          </w:p>
        </w:tc>
        <w:tc>
          <w:tcPr>
            <w:tcW w:w="1525" w:type="pct"/>
            <w:shd w:val="clear" w:color="auto" w:fill="auto"/>
            <w:vAlign w:val="center"/>
          </w:tcPr>
          <w:p w14:paraId="79AACFBE" w14:textId="3FEDA4BF"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غرف مفردة</w:t>
            </w:r>
          </w:p>
          <w:p w14:paraId="28F0B465" w14:textId="1AD609C8" w:rsidR="00DA2822" w:rsidRPr="0016606D" w:rsidRDefault="00DA2822" w:rsidP="00D71BDD">
            <w:pPr>
              <w:spacing w:line="240" w:lineRule="exact"/>
              <w:jc w:val="center"/>
              <w:rPr>
                <w:rFonts w:ascii="Simplified Arabic" w:hAnsi="Simplified Arabic" w:cs="Simplified Arabic"/>
                <w:sz w:val="20"/>
                <w:szCs w:val="20"/>
                <w:lang w:bidi="ar-SY"/>
              </w:rPr>
            </w:pP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غرف قابلة للتكيف</w:t>
            </w:r>
            <w:r w:rsidRPr="0016606D">
              <w:rPr>
                <w:rFonts w:ascii="Simplified Arabic" w:hAnsi="Simplified Arabic" w:cs="Simplified Arabic" w:hint="cs"/>
                <w:sz w:val="20"/>
                <w:szCs w:val="20"/>
                <w:rtl/>
                <w:lang w:bidi="ar-SY"/>
              </w:rPr>
              <w:t xml:space="preserve"> (المرونة)</w:t>
            </w:r>
          </w:p>
          <w:p w14:paraId="354550A6" w14:textId="204201B2" w:rsidR="00DA2822" w:rsidRPr="0016606D" w:rsidRDefault="00DA2822" w:rsidP="00D71BDD">
            <w:pPr>
              <w:spacing w:line="240" w:lineRule="exact"/>
              <w:jc w:val="center"/>
              <w:rPr>
                <w:sz w:val="20"/>
                <w:szCs w:val="20"/>
                <w:lang w:bidi="ar-SY"/>
              </w:rPr>
            </w:pP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lang w:bidi="ar-SY"/>
              </w:rPr>
              <w:t xml:space="preserve"> </w:t>
            </w:r>
            <w:r w:rsidRPr="0016606D">
              <w:rPr>
                <w:rFonts w:ascii="Simplified Arabic" w:hAnsi="Simplified Arabic" w:cs="Simplified Arabic"/>
                <w:sz w:val="20"/>
                <w:szCs w:val="20"/>
                <w:rtl/>
                <w:lang w:bidi="ar-SY"/>
              </w:rPr>
              <w:t>بيئ</w:t>
            </w:r>
            <w:r w:rsidR="004F2F32">
              <w:rPr>
                <w:rFonts w:ascii="Simplified Arabic" w:hAnsi="Simplified Arabic" w:cs="Simplified Arabic" w:hint="cs"/>
                <w:sz w:val="20"/>
                <w:szCs w:val="20"/>
                <w:rtl/>
                <w:lang w:bidi="ar-SY"/>
              </w:rPr>
              <w:t>ة</w:t>
            </w:r>
            <w:r w:rsidRPr="0016606D">
              <w:rPr>
                <w:rFonts w:ascii="Simplified Arabic" w:hAnsi="Simplified Arabic" w:cs="Simplified Arabic"/>
                <w:sz w:val="20"/>
                <w:szCs w:val="20"/>
                <w:rtl/>
                <w:lang w:bidi="ar-SY"/>
              </w:rPr>
              <w:t xml:space="preserve"> هادئة</w:t>
            </w:r>
          </w:p>
          <w:p w14:paraId="3F33AE7F" w14:textId="1F47BA72" w:rsidR="00DA2822" w:rsidRPr="0016606D" w:rsidRDefault="00DA2822" w:rsidP="00D71BDD">
            <w:pPr>
              <w:spacing w:line="240" w:lineRule="exact"/>
              <w:jc w:val="center"/>
              <w:rPr>
                <w:sz w:val="20"/>
                <w:szCs w:val="20"/>
                <w:lang w:bidi="ar-SY"/>
              </w:rPr>
            </w:pP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مناظر الطبيعة</w:t>
            </w:r>
            <w:r w:rsidRPr="0016606D">
              <w:rPr>
                <w:rFonts w:ascii="Simplified Arabic" w:hAnsi="Simplified Arabic" w:cs="Simplified Arabic"/>
                <w:sz w:val="20"/>
                <w:szCs w:val="20"/>
                <w:lang w:bidi="ar-SY"/>
              </w:rPr>
              <w:t>.</w:t>
            </w:r>
          </w:p>
          <w:p w14:paraId="3CBA0ED6" w14:textId="77777777" w:rsidR="00DA2822" w:rsidRPr="0016606D" w:rsidRDefault="00DA2822" w:rsidP="00D71BDD">
            <w:pPr>
              <w:spacing w:line="240" w:lineRule="exact"/>
              <w:jc w:val="center"/>
              <w:rPr>
                <w:sz w:val="20"/>
                <w:szCs w:val="20"/>
                <w:lang w:bidi="ar-SY"/>
              </w:rPr>
            </w:pP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مصادر الإلهاء الإيجابية الأخرى</w:t>
            </w:r>
          </w:p>
          <w:p w14:paraId="48D7F345" w14:textId="1DC86468" w:rsidR="00DA2822" w:rsidRPr="0016606D" w:rsidRDefault="00DA2822" w:rsidP="00D71BDD">
            <w:pPr>
              <w:spacing w:line="240" w:lineRule="exact"/>
              <w:jc w:val="center"/>
              <w:rPr>
                <w:sz w:val="20"/>
                <w:szCs w:val="20"/>
                <w:lang w:bidi="ar-SY"/>
              </w:rPr>
            </w:pP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 xml:space="preserve">تطوير أنظمة </w:t>
            </w:r>
            <w:r w:rsidRPr="0016606D">
              <w:rPr>
                <w:rFonts w:ascii="Simplified Arabic" w:hAnsi="Simplified Arabic" w:cs="Simplified Arabic" w:hint="cs"/>
                <w:sz w:val="20"/>
                <w:szCs w:val="20"/>
                <w:rtl/>
                <w:lang w:bidi="ar-SY"/>
              </w:rPr>
              <w:t>إيجاد</w:t>
            </w:r>
            <w:r w:rsidRPr="0016606D">
              <w:rPr>
                <w:rFonts w:ascii="Simplified Arabic" w:hAnsi="Simplified Arabic" w:cs="Simplified Arabic"/>
                <w:sz w:val="20"/>
                <w:szCs w:val="20"/>
                <w:rtl/>
                <w:lang w:bidi="ar-SY"/>
              </w:rPr>
              <w:t xml:space="preserve"> الطرق</w:t>
            </w:r>
          </w:p>
          <w:p w14:paraId="1F9C7B81" w14:textId="2BC0BE14" w:rsidR="00DA2822" w:rsidRPr="0016606D" w:rsidRDefault="00DA2822" w:rsidP="00D71BDD">
            <w:pPr>
              <w:spacing w:line="240" w:lineRule="exact"/>
              <w:jc w:val="center"/>
              <w:rPr>
                <w:sz w:val="20"/>
                <w:szCs w:val="20"/>
                <w:lang w:bidi="ar-SY"/>
              </w:rPr>
            </w:pP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الإضاءة المناسبة</w:t>
            </w:r>
          </w:p>
          <w:p w14:paraId="513ACABF" w14:textId="1C48C602" w:rsidR="00DA2822" w:rsidRPr="0016606D" w:rsidRDefault="00DA2822" w:rsidP="00D71BDD">
            <w:pPr>
              <w:spacing w:line="240" w:lineRule="exact"/>
              <w:jc w:val="center"/>
              <w:rPr>
                <w:rFonts w:ascii="Simplified Arabic" w:hAnsi="Simplified Arabic" w:cs="Simplified Arabic"/>
                <w:b/>
                <w:bCs/>
                <w:sz w:val="20"/>
                <w:szCs w:val="20"/>
                <w:rtl/>
                <w:lang w:bidi="ar-SY"/>
              </w:rPr>
            </w:pP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تصميم الأجنحة ومحطات التمريض لتقليل إرهاق للموظفين</w:t>
            </w:r>
          </w:p>
        </w:tc>
      </w:tr>
      <w:tr w:rsidR="00DA2822" w:rsidRPr="0016606D" w14:paraId="05C83CF9" w14:textId="77777777" w:rsidTr="00D71BDD">
        <w:tc>
          <w:tcPr>
            <w:tcW w:w="1310" w:type="pct"/>
            <w:shd w:val="clear" w:color="auto" w:fill="auto"/>
            <w:vAlign w:val="center"/>
          </w:tcPr>
          <w:p w14:paraId="046FDCDE" w14:textId="2EE0EBCE"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sz w:val="20"/>
                <w:szCs w:val="20"/>
                <w:rtl/>
                <w:lang w:bidi="ar-SY"/>
              </w:rPr>
              <w:t>عام 2008: مراجعة الأدبيات البحثية حول تصميم الرعاية الصحية القائم على الأدلة</w:t>
            </w:r>
          </w:p>
          <w:p w14:paraId="5278ECD1" w14:textId="77777777"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sz w:val="20"/>
                <w:szCs w:val="20"/>
                <w:rtl/>
                <w:lang w:bidi="ar-SY"/>
              </w:rPr>
              <w:t>لإنتاج أكثر من 1200 دراسة</w:t>
            </w:r>
          </w:p>
        </w:tc>
        <w:tc>
          <w:tcPr>
            <w:tcW w:w="2164" w:type="pct"/>
            <w:shd w:val="clear" w:color="auto" w:fill="auto"/>
            <w:vAlign w:val="center"/>
          </w:tcPr>
          <w:p w14:paraId="0421E24D" w14:textId="05C316B4"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sz w:val="20"/>
                <w:szCs w:val="20"/>
                <w:lang w:bidi="ar-SY"/>
              </w:rPr>
              <w:t>1</w:t>
            </w:r>
            <w:r w:rsidRPr="0016606D">
              <w:rPr>
                <w:rFonts w:ascii="Simplified Arabic" w:hAnsi="Simplified Arabic" w:cs="Simplified Arabic" w:hint="cs"/>
                <w:sz w:val="20"/>
                <w:szCs w:val="20"/>
                <w:rtl/>
                <w:lang w:bidi="ar-SY"/>
              </w:rPr>
              <w:t>-</w:t>
            </w:r>
            <w:r w:rsidRPr="0016606D">
              <w:rPr>
                <w:rFonts w:ascii="Simplified Arabic" w:hAnsi="Simplified Arabic" w:cs="Simplified Arabic"/>
                <w:sz w:val="20"/>
                <w:szCs w:val="20"/>
                <w:rtl/>
                <w:lang w:bidi="ar-SY"/>
              </w:rPr>
              <w:t>غرف مفردة (مقترحة عام 2004)</w:t>
            </w:r>
          </w:p>
          <w:p w14:paraId="22F34551" w14:textId="5F6F1528"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2-</w:t>
            </w:r>
            <w:r w:rsidRPr="0016606D">
              <w:rPr>
                <w:rFonts w:ascii="Simplified Arabic" w:hAnsi="Simplified Arabic" w:cs="Simplified Arabic"/>
                <w:sz w:val="20"/>
                <w:szCs w:val="20"/>
                <w:lang w:bidi="ar-SY"/>
              </w:rPr>
              <w:t xml:space="preserve"> </w:t>
            </w:r>
            <w:r w:rsidRPr="0016606D">
              <w:rPr>
                <w:rFonts w:ascii="Simplified Arabic" w:hAnsi="Simplified Arabic" w:cs="Simplified Arabic"/>
                <w:sz w:val="20"/>
                <w:szCs w:val="20"/>
                <w:rtl/>
                <w:lang w:bidi="ar-SY"/>
              </w:rPr>
              <w:t>الوصول إلى ضوء النهار (مقترحة 1998)</w:t>
            </w:r>
          </w:p>
          <w:p w14:paraId="69B707BE" w14:textId="284ABB34"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3-</w:t>
            </w:r>
            <w:r w:rsidRPr="0016606D">
              <w:rPr>
                <w:rFonts w:ascii="Simplified Arabic" w:hAnsi="Simplified Arabic" w:cs="Simplified Arabic"/>
                <w:sz w:val="20"/>
                <w:szCs w:val="20"/>
                <w:lang w:bidi="ar-SY"/>
              </w:rPr>
              <w:t xml:space="preserve"> </w:t>
            </w:r>
            <w:r w:rsidRPr="0016606D">
              <w:rPr>
                <w:rFonts w:ascii="Simplified Arabic" w:hAnsi="Simplified Arabic" w:cs="Simplified Arabic" w:hint="cs"/>
                <w:sz w:val="20"/>
                <w:szCs w:val="20"/>
                <w:rtl/>
                <w:lang w:bidi="ar-SY"/>
              </w:rPr>
              <w:t>الضوء</w:t>
            </w:r>
            <w:r w:rsidRPr="0016606D">
              <w:rPr>
                <w:rFonts w:ascii="Simplified Arabic" w:hAnsi="Simplified Arabic" w:cs="Simplified Arabic"/>
                <w:sz w:val="20"/>
                <w:szCs w:val="20"/>
                <w:rtl/>
                <w:lang w:bidi="ar-SY"/>
              </w:rPr>
              <w:t xml:space="preserve"> المناسب (مقترحة عام 2004)</w:t>
            </w:r>
          </w:p>
          <w:p w14:paraId="2DB103A1" w14:textId="55FC7C20"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4-</w:t>
            </w:r>
            <w:r w:rsidRPr="0016606D">
              <w:rPr>
                <w:rFonts w:ascii="Simplified Arabic" w:hAnsi="Simplified Arabic" w:cs="Simplified Arabic"/>
                <w:sz w:val="20"/>
                <w:szCs w:val="20"/>
                <w:rtl/>
                <w:lang w:bidi="ar-SY"/>
              </w:rPr>
              <w:t>آراء حول الطبيعة (مقترحة عام 2004)</w:t>
            </w:r>
          </w:p>
          <w:p w14:paraId="7AE4F7C6" w14:textId="089A8090"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5-</w:t>
            </w:r>
            <w:r w:rsidRPr="0016606D">
              <w:rPr>
                <w:rFonts w:ascii="Simplified Arabic" w:hAnsi="Simplified Arabic" w:cs="Simplified Arabic"/>
                <w:sz w:val="20"/>
                <w:szCs w:val="20"/>
                <w:lang w:bidi="ar-SY"/>
              </w:rPr>
              <w:t xml:space="preserve"> </w:t>
            </w:r>
            <w:r w:rsidR="004F2F32">
              <w:rPr>
                <w:rFonts w:ascii="Simplified Arabic" w:hAnsi="Simplified Arabic" w:cs="Simplified Arabic" w:hint="cs"/>
                <w:sz w:val="20"/>
                <w:szCs w:val="20"/>
                <w:rtl/>
                <w:lang w:bidi="ar-SY"/>
              </w:rPr>
              <w:t>خفض</w:t>
            </w:r>
            <w:r w:rsidRPr="0016606D">
              <w:rPr>
                <w:rFonts w:ascii="Simplified Arabic" w:hAnsi="Simplified Arabic" w:cs="Simplified Arabic"/>
                <w:sz w:val="20"/>
                <w:szCs w:val="20"/>
                <w:rtl/>
                <w:lang w:bidi="ar-SY"/>
              </w:rPr>
              <w:t xml:space="preserve"> للضوضاء (</w:t>
            </w:r>
            <w:r w:rsidRPr="0016606D">
              <w:rPr>
                <w:rFonts w:ascii="Simplified Arabic" w:hAnsi="Simplified Arabic" w:cs="Simplified Arabic" w:hint="cs"/>
                <w:sz w:val="20"/>
                <w:szCs w:val="20"/>
                <w:rtl/>
                <w:lang w:bidi="ar-SY"/>
              </w:rPr>
              <w:t xml:space="preserve">خصائص </w:t>
            </w:r>
            <w:r w:rsidRPr="0016606D">
              <w:rPr>
                <w:rFonts w:ascii="Simplified Arabic" w:hAnsi="Simplified Arabic" w:cs="Simplified Arabic"/>
                <w:sz w:val="20"/>
                <w:szCs w:val="20"/>
                <w:rtl/>
                <w:lang w:bidi="ar-SY"/>
              </w:rPr>
              <w:t>تقنية</w:t>
            </w:r>
            <w:r w:rsidRPr="0016606D">
              <w:rPr>
                <w:rFonts w:ascii="Simplified Arabic" w:hAnsi="Simplified Arabic" w:cs="Simplified Arabic" w:hint="cs"/>
                <w:sz w:val="20"/>
                <w:szCs w:val="20"/>
                <w:rtl/>
                <w:lang w:bidi="ar-SY"/>
              </w:rPr>
              <w:t>)</w:t>
            </w:r>
          </w:p>
          <w:p w14:paraId="3D02614A" w14:textId="340FAC0F"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6-</w:t>
            </w:r>
            <w:r w:rsidRPr="0016606D">
              <w:rPr>
                <w:rFonts w:ascii="Simplified Arabic" w:hAnsi="Simplified Arabic" w:cs="Simplified Arabic"/>
                <w:sz w:val="20"/>
                <w:szCs w:val="20"/>
                <w:rtl/>
                <w:lang w:bidi="ar-SY"/>
              </w:rPr>
              <w:t xml:space="preserve"> السقف (تقنية</w:t>
            </w:r>
            <w:r w:rsidRPr="0016606D">
              <w:rPr>
                <w:rFonts w:ascii="Simplified Arabic" w:hAnsi="Simplified Arabic" w:cs="Simplified Arabic" w:hint="cs"/>
                <w:sz w:val="20"/>
                <w:szCs w:val="20"/>
                <w:rtl/>
                <w:lang w:bidi="ar-SY"/>
              </w:rPr>
              <w:t>)</w:t>
            </w:r>
          </w:p>
        </w:tc>
        <w:tc>
          <w:tcPr>
            <w:tcW w:w="1525" w:type="pct"/>
            <w:shd w:val="clear" w:color="auto" w:fill="auto"/>
            <w:vAlign w:val="center"/>
          </w:tcPr>
          <w:p w14:paraId="1F5B1F30" w14:textId="77777777" w:rsidR="00DA2822" w:rsidRPr="0016606D" w:rsidRDefault="00DA2822" w:rsidP="00D71BDD">
            <w:pPr>
              <w:spacing w:line="240" w:lineRule="exact"/>
              <w:jc w:val="center"/>
              <w:rPr>
                <w:rFonts w:ascii="Simplified Arabic" w:hAnsi="Simplified Arabic" w:cs="Simplified Arabic"/>
                <w:sz w:val="20"/>
                <w:szCs w:val="20"/>
                <w:rtl/>
                <w:lang w:bidi="ar-SY"/>
              </w:rPr>
            </w:pPr>
            <w:r w:rsidRPr="0016606D">
              <w:rPr>
                <w:rFonts w:ascii="Simplified Arabic" w:hAnsi="Simplified Arabic" w:cs="Simplified Arabic" w:hint="cs"/>
                <w:sz w:val="20"/>
                <w:szCs w:val="20"/>
                <w:rtl/>
                <w:lang w:bidi="ar-SY"/>
              </w:rPr>
              <w:t>لا يوجد</w:t>
            </w:r>
          </w:p>
        </w:tc>
      </w:tr>
    </w:tbl>
    <w:p w14:paraId="6DD7C956" w14:textId="1C7F93F1" w:rsidR="00DA2822" w:rsidRDefault="00DA2822" w:rsidP="001A0F91">
      <w:pPr>
        <w:spacing w:before="240" w:after="0" w:line="240" w:lineRule="auto"/>
        <w:jc w:val="both"/>
        <w:rPr>
          <w:rFonts w:ascii="Simplified Arabic" w:hAnsi="Simplified Arabic" w:cs="Simplified Arabic"/>
          <w:sz w:val="24"/>
          <w:szCs w:val="24"/>
          <w:rtl/>
          <w:lang w:bidi="ar-SY"/>
        </w:rPr>
      </w:pPr>
      <w:r w:rsidRPr="00153AD8">
        <w:rPr>
          <w:rFonts w:ascii="Simplified Arabic" w:hAnsi="Simplified Arabic" w:cs="Simplified Arabic"/>
          <w:sz w:val="24"/>
          <w:szCs w:val="24"/>
          <w:rtl/>
          <w:lang w:bidi="ar-SY"/>
        </w:rPr>
        <w:t>من مقارنة وتحليل نتائج هذه المراجعات</w:t>
      </w:r>
      <w:r w:rsidR="00634F39">
        <w:rPr>
          <w:rFonts w:ascii="Simplified Arabic" w:hAnsi="Simplified Arabic" w:cs="Simplified Arabic" w:hint="cs"/>
          <w:sz w:val="24"/>
          <w:szCs w:val="24"/>
          <w:rtl/>
          <w:lang w:bidi="ar-SY"/>
        </w:rPr>
        <w:t xml:space="preserve"> وملاحظة انخفاض ظهور نتائج جديدة</w:t>
      </w:r>
      <w:r w:rsidRPr="00153AD8">
        <w:rPr>
          <w:rFonts w:ascii="Simplified Arabic" w:hAnsi="Simplified Arabic" w:cs="Simplified Arabic"/>
          <w:sz w:val="24"/>
          <w:szCs w:val="24"/>
          <w:rtl/>
          <w:lang w:bidi="ar-SY"/>
        </w:rPr>
        <w:t xml:space="preserve"> يمكن </w:t>
      </w:r>
      <w:r>
        <w:rPr>
          <w:rFonts w:ascii="Simplified Arabic" w:hAnsi="Simplified Arabic" w:cs="Simplified Arabic" w:hint="cs"/>
          <w:sz w:val="24"/>
          <w:szCs w:val="24"/>
          <w:rtl/>
          <w:lang w:bidi="ar-SY"/>
        </w:rPr>
        <w:t>استنتاج تحسن</w:t>
      </w:r>
      <w:r w:rsidRPr="00153AD8">
        <w:rPr>
          <w:rFonts w:ascii="Simplified Arabic" w:hAnsi="Simplified Arabic" w:cs="Simplified Arabic"/>
          <w:sz w:val="24"/>
          <w:szCs w:val="24"/>
          <w:rtl/>
          <w:lang w:bidi="ar-SY"/>
        </w:rPr>
        <w:t xml:space="preserve"> حجم الأدلة </w:t>
      </w:r>
      <w:r>
        <w:rPr>
          <w:rFonts w:ascii="Simplified Arabic" w:hAnsi="Simplified Arabic" w:cs="Simplified Arabic" w:hint="cs"/>
          <w:sz w:val="24"/>
          <w:szCs w:val="24"/>
          <w:rtl/>
          <w:lang w:bidi="ar-SY"/>
        </w:rPr>
        <w:t>على</w:t>
      </w:r>
      <w:r w:rsidRPr="00153AD8">
        <w:rPr>
          <w:rFonts w:ascii="Simplified Arabic" w:hAnsi="Simplified Arabic" w:cs="Simplified Arabic"/>
          <w:sz w:val="24"/>
          <w:szCs w:val="24"/>
          <w:rtl/>
          <w:lang w:bidi="ar-SY"/>
        </w:rPr>
        <w:t xml:space="preserve"> الاستراتيجيات المعمارية الداعمة</w:t>
      </w:r>
      <w:r>
        <w:rPr>
          <w:rFonts w:ascii="Simplified Arabic" w:hAnsi="Simplified Arabic" w:cs="Simplified Arabic" w:hint="cs"/>
          <w:sz w:val="24"/>
          <w:szCs w:val="24"/>
          <w:rtl/>
          <w:lang w:bidi="ar-SY"/>
        </w:rPr>
        <w:t xml:space="preserve"> ل</w:t>
      </w:r>
      <w:r w:rsidRPr="00153AD8">
        <w:rPr>
          <w:rFonts w:ascii="Simplified Arabic" w:hAnsi="Simplified Arabic" w:cs="Simplified Arabic"/>
          <w:sz w:val="24"/>
          <w:szCs w:val="24"/>
          <w:rtl/>
          <w:lang w:bidi="ar-SY"/>
        </w:rPr>
        <w:t>لرعاية</w:t>
      </w:r>
      <w:r>
        <w:rPr>
          <w:rFonts w:ascii="Simplified Arabic" w:hAnsi="Simplified Arabic" w:cs="Simplified Arabic" w:hint="cs"/>
          <w:sz w:val="24"/>
          <w:szCs w:val="24"/>
          <w:rtl/>
          <w:lang w:bidi="ar-SY"/>
        </w:rPr>
        <w:t xml:space="preserve"> الصحية</w:t>
      </w:r>
      <w:r w:rsidRPr="00153AD8">
        <w:rPr>
          <w:rFonts w:ascii="Simplified Arabic" w:hAnsi="Simplified Arabic" w:cs="Simplified Arabic"/>
          <w:sz w:val="24"/>
          <w:szCs w:val="24"/>
          <w:rtl/>
          <w:lang w:bidi="ar-SY"/>
        </w:rPr>
        <w:t>،</w:t>
      </w:r>
      <w:r>
        <w:rPr>
          <w:rFonts w:ascii="Simplified Arabic" w:hAnsi="Simplified Arabic" w:cs="Simplified Arabic" w:hint="cs"/>
          <w:sz w:val="24"/>
          <w:szCs w:val="24"/>
          <w:rtl/>
          <w:lang w:bidi="ar-SY"/>
        </w:rPr>
        <w:t xml:space="preserve"> ويمكن ملاحظة أنه يتم تصميم مباني الرعاية الصحية وفق</w:t>
      </w:r>
      <w:r w:rsidRPr="003D18D2">
        <w:rPr>
          <w:rFonts w:ascii="Simplified Arabic" w:hAnsi="Simplified Arabic" w:cs="Simplified Arabic"/>
          <w:sz w:val="24"/>
          <w:szCs w:val="24"/>
          <w:rtl/>
          <w:lang w:bidi="ar-SY"/>
        </w:rPr>
        <w:t xml:space="preserve"> ما تمليه وظائف وكفاءة المستشفى </w:t>
      </w:r>
      <w:r>
        <w:rPr>
          <w:rFonts w:ascii="Simplified Arabic" w:hAnsi="Simplified Arabic" w:cs="Simplified Arabic" w:hint="cs"/>
          <w:sz w:val="24"/>
          <w:szCs w:val="24"/>
          <w:rtl/>
          <w:lang w:bidi="ar-SY"/>
        </w:rPr>
        <w:t>بالدرجة الأولى ويتم الخلط بين</w:t>
      </w:r>
      <w:r w:rsidRPr="00806688">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الخصائص التصميمية</w:t>
      </w:r>
      <w:r w:rsidRPr="003D18D2">
        <w:rPr>
          <w:rFonts w:ascii="Simplified Arabic" w:hAnsi="Simplified Arabic" w:cs="Simplified Arabic"/>
          <w:sz w:val="24"/>
          <w:szCs w:val="24"/>
          <w:rtl/>
          <w:lang w:bidi="ar-SY"/>
        </w:rPr>
        <w:t xml:space="preserve"> التقنية</w:t>
      </w:r>
      <w:r>
        <w:rPr>
          <w:rFonts w:ascii="Simplified Arabic" w:hAnsi="Simplified Arabic" w:cs="Simplified Arabic" w:hint="cs"/>
          <w:sz w:val="24"/>
          <w:szCs w:val="24"/>
          <w:rtl/>
          <w:lang w:bidi="ar-SY"/>
        </w:rPr>
        <w:t xml:space="preserve"> اللازمة لتحقيق الوظائف الطبية </w:t>
      </w:r>
      <w:r>
        <w:rPr>
          <w:rFonts w:ascii="Simplified Arabic" w:hAnsi="Simplified Arabic" w:cs="Simplified Arabic" w:hint="cs"/>
          <w:sz w:val="24"/>
          <w:szCs w:val="24"/>
          <w:rtl/>
          <w:lang w:bidi="ar-SY"/>
        </w:rPr>
        <w:lastRenderedPageBreak/>
        <w:t>ومتطلباتها التكنولوجية</w:t>
      </w:r>
      <w:r w:rsidRPr="003D18D2">
        <w:rPr>
          <w:rFonts w:ascii="Simplified Arabic" w:hAnsi="Simplified Arabic" w:cs="Simplified Arabic"/>
          <w:sz w:val="24"/>
          <w:szCs w:val="24"/>
          <w:rtl/>
          <w:lang w:bidi="ar-SY"/>
        </w:rPr>
        <w:t xml:space="preserve"> و</w:t>
      </w:r>
      <w:r>
        <w:rPr>
          <w:rFonts w:ascii="Simplified Arabic" w:hAnsi="Simplified Arabic" w:cs="Simplified Arabic" w:hint="cs"/>
          <w:sz w:val="24"/>
          <w:szCs w:val="24"/>
          <w:rtl/>
          <w:lang w:bidi="ar-SY"/>
        </w:rPr>
        <w:t>بين الخصائص التصميمية ل</w:t>
      </w:r>
      <w:r w:rsidRPr="003D18D2">
        <w:rPr>
          <w:rFonts w:ascii="Simplified Arabic" w:hAnsi="Simplified Arabic" w:cs="Simplified Arabic"/>
          <w:sz w:val="24"/>
          <w:szCs w:val="24"/>
          <w:rtl/>
          <w:lang w:bidi="ar-SY"/>
        </w:rPr>
        <w:t>لجودة المعمارية</w:t>
      </w:r>
      <w:r>
        <w:rPr>
          <w:rFonts w:ascii="Simplified Arabic" w:hAnsi="Simplified Arabic" w:cs="Simplified Arabic" w:hint="cs"/>
          <w:sz w:val="24"/>
          <w:szCs w:val="24"/>
          <w:rtl/>
          <w:lang w:bidi="ar-SY"/>
        </w:rPr>
        <w:t>.</w:t>
      </w:r>
    </w:p>
    <w:p w14:paraId="02FDF8FD" w14:textId="67455F2F" w:rsidR="00915540" w:rsidRDefault="00DA2822" w:rsidP="00145314">
      <w:pPr>
        <w:jc w:val="both"/>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ي</w:t>
      </w:r>
      <w:r w:rsidR="00915540">
        <w:rPr>
          <w:rFonts w:ascii="Simplified Arabic" w:hAnsi="Simplified Arabic" w:cs="Simplified Arabic" w:hint="cs"/>
          <w:sz w:val="24"/>
          <w:szCs w:val="24"/>
          <w:rtl/>
          <w:lang w:bidi="ar-SY"/>
        </w:rPr>
        <w:t>ُ</w:t>
      </w:r>
      <w:r>
        <w:rPr>
          <w:rFonts w:ascii="Simplified Arabic" w:hAnsi="Simplified Arabic" w:cs="Simplified Arabic" w:hint="cs"/>
          <w:sz w:val="24"/>
          <w:szCs w:val="24"/>
          <w:rtl/>
          <w:lang w:bidi="ar-SY"/>
        </w:rPr>
        <w:t>درج الجدول التالي توصيات التصميم المستند إلى الأدلة مع التمييز بين الخصائص التصميمية المعمارية وغير المعمارية مع تصنيفها إلى</w:t>
      </w:r>
      <w:r w:rsidRPr="000C4CBA">
        <w:rPr>
          <w:rFonts w:ascii="Simplified Arabic" w:hAnsi="Simplified Arabic" w:cs="Simplified Arabic"/>
          <w:sz w:val="24"/>
          <w:szCs w:val="24"/>
          <w:rtl/>
          <w:lang w:bidi="ar-SY"/>
        </w:rPr>
        <w:t xml:space="preserve"> ص</w:t>
      </w:r>
      <w:r>
        <w:rPr>
          <w:rFonts w:ascii="Simplified Arabic" w:hAnsi="Simplified Arabic" w:cs="Simplified Arabic" w:hint="cs"/>
          <w:sz w:val="24"/>
          <w:szCs w:val="24"/>
          <w:rtl/>
          <w:lang w:bidi="ar-SY"/>
        </w:rPr>
        <w:t>لب</w:t>
      </w:r>
      <w:r w:rsidRPr="000C4CBA">
        <w:rPr>
          <w:rFonts w:ascii="Simplified Arabic" w:hAnsi="Simplified Arabic" w:cs="Simplified Arabic"/>
          <w:sz w:val="24"/>
          <w:szCs w:val="24"/>
          <w:rtl/>
          <w:lang w:bidi="ar-SY"/>
        </w:rPr>
        <w:t>ة</w:t>
      </w:r>
      <w:r>
        <w:rPr>
          <w:rFonts w:ascii="Simplified Arabic" w:hAnsi="Simplified Arabic" w:cs="Simplified Arabic" w:hint="cs"/>
          <w:sz w:val="24"/>
          <w:szCs w:val="24"/>
          <w:rtl/>
          <w:lang w:bidi="ar-SY"/>
        </w:rPr>
        <w:t xml:space="preserve"> ولينة</w:t>
      </w:r>
      <w:r w:rsidRPr="000C4CBA">
        <w:rPr>
          <w:rFonts w:ascii="Simplified Arabic" w:hAnsi="Simplified Arabic" w:cs="Simplified Arabic" w:hint="cs"/>
          <w:sz w:val="24"/>
          <w:szCs w:val="24"/>
          <w:rtl/>
          <w:lang w:bidi="ar-SY"/>
        </w:rPr>
        <w:t>،</w:t>
      </w:r>
      <w:r w:rsidRPr="000C4CBA">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 xml:space="preserve">حيث تعتبر </w:t>
      </w:r>
      <w:r w:rsidRPr="000C4CBA">
        <w:rPr>
          <w:rFonts w:ascii="Simplified Arabic" w:hAnsi="Simplified Arabic" w:cs="Simplified Arabic"/>
          <w:sz w:val="24"/>
          <w:szCs w:val="24"/>
          <w:rtl/>
          <w:lang w:bidi="ar-SY"/>
        </w:rPr>
        <w:t>السمات التي تؤثر بشكل واضح على الوظائف والعمليات ذات النتائج الموضوعية (القابلة للقياس) مثل الأخطاء ومعدلات الإصابة</w:t>
      </w:r>
      <w:r>
        <w:rPr>
          <w:rFonts w:ascii="Simplified Arabic" w:hAnsi="Simplified Arabic" w:cs="Simplified Arabic" w:hint="cs"/>
          <w:sz w:val="24"/>
          <w:szCs w:val="24"/>
          <w:rtl/>
          <w:lang w:bidi="ar-SY"/>
        </w:rPr>
        <w:t>، سمات صلبة</w:t>
      </w:r>
      <w:r w:rsidRPr="000C4CBA">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 xml:space="preserve">بينما تعتبر </w:t>
      </w:r>
      <w:r w:rsidRPr="000C4CBA">
        <w:rPr>
          <w:rFonts w:ascii="Simplified Arabic" w:hAnsi="Simplified Arabic" w:cs="Simplified Arabic"/>
          <w:sz w:val="24"/>
          <w:szCs w:val="24"/>
          <w:rtl/>
          <w:lang w:bidi="ar-SY"/>
        </w:rPr>
        <w:t xml:space="preserve">الصفات التي تدعم السلوك البشري الفردي أو الجماعي التي تؤثر على النتائج الذاتية </w:t>
      </w:r>
      <w:r w:rsidR="00D77ABD">
        <w:rPr>
          <w:rFonts w:ascii="Simplified Arabic" w:hAnsi="Simplified Arabic" w:cs="Simplified Arabic" w:hint="cs"/>
          <w:sz w:val="24"/>
          <w:szCs w:val="24"/>
          <w:rtl/>
          <w:lang w:bidi="ar-SY"/>
        </w:rPr>
        <w:t xml:space="preserve">والتي تكون </w:t>
      </w:r>
      <w:r w:rsidRPr="000C4CBA">
        <w:rPr>
          <w:rFonts w:ascii="Simplified Arabic" w:hAnsi="Simplified Arabic" w:cs="Simplified Arabic"/>
          <w:sz w:val="24"/>
          <w:szCs w:val="24"/>
          <w:rtl/>
          <w:lang w:bidi="ar-SY"/>
        </w:rPr>
        <w:t>أقل سهولة في القياس مثل الرضا والتوتر والتماسك الاجتماعي وغيرها</w:t>
      </w:r>
      <w:r>
        <w:rPr>
          <w:rFonts w:ascii="Simplified Arabic" w:hAnsi="Simplified Arabic" w:cs="Simplified Arabic" w:hint="cs"/>
          <w:sz w:val="24"/>
          <w:szCs w:val="24"/>
          <w:rtl/>
          <w:lang w:bidi="ar-SY"/>
        </w:rPr>
        <w:t>، سمات لينة</w:t>
      </w:r>
      <w:r w:rsidR="00D77ABD">
        <w:rPr>
          <w:rFonts w:ascii="Simplified Arabic" w:hAnsi="Simplified Arabic" w:cs="Simplified Arabic" w:hint="cs"/>
          <w:sz w:val="24"/>
          <w:szCs w:val="24"/>
          <w:rtl/>
          <w:lang w:bidi="ar-SY"/>
        </w:rPr>
        <w:t>.</w:t>
      </w:r>
    </w:p>
    <w:p w14:paraId="4EE6DC4C" w14:textId="35D96395" w:rsidR="00DA2822" w:rsidRPr="00B51A80" w:rsidRDefault="00B25A00" w:rsidP="00DA2822">
      <w:pPr>
        <w:pStyle w:val="ad"/>
        <w:keepNext/>
        <w:bidi/>
        <w:jc w:val="center"/>
        <w:rPr>
          <w:b/>
          <w:bCs/>
          <w:i w:val="0"/>
          <w:iCs w:val="0"/>
          <w:color w:val="000000" w:themeColor="text1"/>
          <w:sz w:val="20"/>
          <w:szCs w:val="20"/>
        </w:rPr>
      </w:pPr>
      <w:r>
        <w:rPr>
          <w:rFonts w:hint="cs"/>
          <w:b/>
          <w:bCs/>
          <w:i w:val="0"/>
          <w:iCs w:val="0"/>
          <w:color w:val="000000" w:themeColor="text1"/>
          <w:sz w:val="20"/>
          <w:szCs w:val="20"/>
          <w:rtl/>
        </w:rPr>
        <w:t>ال</w:t>
      </w:r>
      <w:r w:rsidR="00DA2822" w:rsidRPr="00B51A80">
        <w:rPr>
          <w:b/>
          <w:bCs/>
          <w:i w:val="0"/>
          <w:iCs w:val="0"/>
          <w:color w:val="000000" w:themeColor="text1"/>
          <w:sz w:val="20"/>
          <w:szCs w:val="20"/>
          <w:rtl/>
        </w:rPr>
        <w:t xml:space="preserve">جدول </w:t>
      </w:r>
      <w:r>
        <w:rPr>
          <w:rFonts w:hint="cs"/>
          <w:b/>
          <w:bCs/>
          <w:i w:val="0"/>
          <w:iCs w:val="0"/>
          <w:color w:val="000000" w:themeColor="text1"/>
          <w:sz w:val="20"/>
          <w:szCs w:val="20"/>
          <w:rtl/>
        </w:rPr>
        <w:t>(</w:t>
      </w:r>
      <w:r w:rsidR="00DA2822" w:rsidRPr="00B51A80">
        <w:rPr>
          <w:rFonts w:hint="cs"/>
          <w:b/>
          <w:bCs/>
          <w:i w:val="0"/>
          <w:iCs w:val="0"/>
          <w:color w:val="000000" w:themeColor="text1"/>
          <w:sz w:val="20"/>
          <w:szCs w:val="20"/>
          <w:rtl/>
        </w:rPr>
        <w:t xml:space="preserve">2 </w:t>
      </w:r>
      <w:r>
        <w:rPr>
          <w:rFonts w:hint="cs"/>
          <w:b/>
          <w:bCs/>
          <w:i w:val="0"/>
          <w:iCs w:val="0"/>
          <w:color w:val="000000" w:themeColor="text1"/>
          <w:sz w:val="20"/>
          <w:szCs w:val="20"/>
          <w:rtl/>
        </w:rPr>
        <w:t>)</w:t>
      </w:r>
      <w:r w:rsidR="00C13B45" w:rsidRPr="00B51A80">
        <w:rPr>
          <w:rFonts w:hint="cs"/>
          <w:b/>
          <w:bCs/>
          <w:i w:val="0"/>
          <w:iCs w:val="0"/>
          <w:color w:val="000000" w:themeColor="text1"/>
          <w:sz w:val="20"/>
          <w:szCs w:val="20"/>
          <w:rtl/>
        </w:rPr>
        <w:t xml:space="preserve">: </w:t>
      </w:r>
      <w:r w:rsidR="00DA2822" w:rsidRPr="00B51A80">
        <w:rPr>
          <w:rFonts w:hint="cs"/>
          <w:b/>
          <w:bCs/>
          <w:i w:val="0"/>
          <w:iCs w:val="0"/>
          <w:color w:val="000000" w:themeColor="text1"/>
          <w:sz w:val="20"/>
          <w:szCs w:val="20"/>
          <w:rtl/>
        </w:rPr>
        <w:t xml:space="preserve">جميع توصيات التصميم المستند إلى الأدلة مع التمييز بين السمات اللينة والصلبة (المصدر </w:t>
      </w:r>
      <w:r w:rsidR="006F3BCF" w:rsidRPr="00B51A80">
        <w:rPr>
          <w:rFonts w:hint="cs"/>
          <w:b/>
          <w:bCs/>
          <w:i w:val="0"/>
          <w:iCs w:val="0"/>
          <w:color w:val="000000" w:themeColor="text1"/>
          <w:sz w:val="20"/>
          <w:szCs w:val="20"/>
          <w:rtl/>
        </w:rPr>
        <w:t>12</w:t>
      </w:r>
      <w:r w:rsidR="00DA2822" w:rsidRPr="00B51A80">
        <w:rPr>
          <w:rFonts w:hint="cs"/>
          <w:b/>
          <w:bCs/>
          <w:i w:val="0"/>
          <w:iCs w:val="0"/>
          <w:color w:val="000000" w:themeColor="text1"/>
          <w:sz w:val="20"/>
          <w:szCs w:val="20"/>
          <w:rtl/>
        </w:rPr>
        <w:t xml:space="preserve"> </w:t>
      </w:r>
      <w:r w:rsidR="00DA2822" w:rsidRPr="00B51A80">
        <w:rPr>
          <w:rFonts w:hint="cs"/>
          <w:b/>
          <w:bCs/>
          <w:i w:val="0"/>
          <w:iCs w:val="0"/>
          <w:color w:val="000000" w:themeColor="text1"/>
          <w:sz w:val="20"/>
          <w:szCs w:val="20"/>
          <w:rtl/>
          <w:lang w:bidi="ar-SY"/>
        </w:rPr>
        <w:t>بتصرف</w:t>
      </w:r>
      <w:r w:rsidR="00DA2822" w:rsidRPr="00B51A80">
        <w:rPr>
          <w:rFonts w:hint="cs"/>
          <w:b/>
          <w:bCs/>
          <w:i w:val="0"/>
          <w:iCs w:val="0"/>
          <w:color w:val="000000" w:themeColor="text1"/>
          <w:sz w:val="20"/>
          <w:szCs w:val="20"/>
          <w:rtl/>
        </w:rPr>
        <w:t>)</w:t>
      </w:r>
    </w:p>
    <w:tbl>
      <w:tblPr>
        <w:tblStyle w:val="a6"/>
        <w:bidiVisual/>
        <w:tblW w:w="5000" w:type="pct"/>
        <w:jc w:val="center"/>
        <w:tblLayout w:type="fixed"/>
        <w:tblCellMar>
          <w:left w:w="28" w:type="dxa"/>
          <w:right w:w="28" w:type="dxa"/>
        </w:tblCellMar>
        <w:tblLook w:val="04A0" w:firstRow="1" w:lastRow="0" w:firstColumn="1" w:lastColumn="0" w:noHBand="0" w:noVBand="1"/>
      </w:tblPr>
      <w:tblGrid>
        <w:gridCol w:w="933"/>
        <w:gridCol w:w="1939"/>
        <w:gridCol w:w="1861"/>
      </w:tblGrid>
      <w:tr w:rsidR="00362F2B" w:rsidRPr="00B25A00" w14:paraId="782327BA" w14:textId="77777777" w:rsidTr="00D71BDD">
        <w:trPr>
          <w:jc w:val="center"/>
        </w:trPr>
        <w:tc>
          <w:tcPr>
            <w:tcW w:w="986" w:type="pct"/>
            <w:vMerge w:val="restart"/>
            <w:shd w:val="clear" w:color="auto" w:fill="auto"/>
            <w:vAlign w:val="center"/>
          </w:tcPr>
          <w:p w14:paraId="099E312B" w14:textId="77777777"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hint="cs"/>
                <w:sz w:val="20"/>
                <w:szCs w:val="20"/>
                <w:rtl/>
                <w:lang w:bidi="ar-SY"/>
              </w:rPr>
              <w:t xml:space="preserve">مراجعة مركز التصميم الصحي </w:t>
            </w:r>
            <w:r w:rsidRPr="00B25A00">
              <w:rPr>
                <w:rFonts w:ascii="Simplified Arabic" w:hAnsi="Simplified Arabic" w:cs="Simplified Arabic"/>
                <w:sz w:val="20"/>
                <w:szCs w:val="20"/>
                <w:lang w:bidi="ar-SY"/>
              </w:rPr>
              <w:t>CHD</w:t>
            </w:r>
            <w:r w:rsidRPr="00B25A00">
              <w:rPr>
                <w:rFonts w:ascii="Simplified Arabic" w:hAnsi="Simplified Arabic" w:cs="Simplified Arabic" w:hint="cs"/>
                <w:sz w:val="20"/>
                <w:szCs w:val="20"/>
                <w:rtl/>
                <w:lang w:bidi="ar-SY"/>
              </w:rPr>
              <w:t xml:space="preserve"> للأعوام 1998 و2004و2008</w:t>
            </w:r>
          </w:p>
        </w:tc>
        <w:tc>
          <w:tcPr>
            <w:tcW w:w="2048" w:type="pct"/>
            <w:shd w:val="clear" w:color="auto" w:fill="auto"/>
          </w:tcPr>
          <w:p w14:paraId="14D10522" w14:textId="77777777" w:rsidR="00DA2822" w:rsidRPr="00B25A00" w:rsidRDefault="00DA2822" w:rsidP="0060183D">
            <w:pPr>
              <w:spacing w:line="240" w:lineRule="exact"/>
              <w:ind w:left="360"/>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rtl/>
                <w:lang w:bidi="ar-SY"/>
              </w:rPr>
              <w:t>إستراتيجيات</w:t>
            </w:r>
            <w:r w:rsidRPr="00B25A00">
              <w:rPr>
                <w:rFonts w:ascii="Simplified Arabic" w:hAnsi="Simplified Arabic" w:cs="Simplified Arabic"/>
                <w:sz w:val="20"/>
                <w:szCs w:val="20"/>
                <w:lang w:bidi="ar-SY"/>
              </w:rPr>
              <w:t xml:space="preserve"> </w:t>
            </w:r>
            <w:r w:rsidRPr="00B25A00">
              <w:rPr>
                <w:rFonts w:ascii="Simplified Arabic" w:hAnsi="Simplified Arabic" w:cs="Simplified Arabic" w:hint="cs"/>
                <w:sz w:val="20"/>
                <w:szCs w:val="20"/>
                <w:rtl/>
                <w:lang w:bidi="ar-SY"/>
              </w:rPr>
              <w:t>التصميم المستند للأدلة</w:t>
            </w:r>
            <w:r w:rsidRPr="00B25A00">
              <w:rPr>
                <w:rFonts w:ascii="Simplified Arabic" w:hAnsi="Simplified Arabic" w:cs="Simplified Arabic"/>
                <w:sz w:val="20"/>
                <w:szCs w:val="20"/>
                <w:lang w:bidi="ar-SY"/>
              </w:rPr>
              <w:t xml:space="preserve"> </w:t>
            </w:r>
            <w:r w:rsidRPr="00B25A00">
              <w:rPr>
                <w:rFonts w:ascii="Simplified Arabic" w:hAnsi="Simplified Arabic" w:cs="Simplified Arabic"/>
                <w:sz w:val="20"/>
                <w:szCs w:val="20"/>
                <w:rtl/>
                <w:lang w:bidi="ar-SY"/>
              </w:rPr>
              <w:t>المقترحة</w:t>
            </w:r>
          </w:p>
        </w:tc>
        <w:tc>
          <w:tcPr>
            <w:tcW w:w="1967" w:type="pct"/>
            <w:shd w:val="clear" w:color="auto" w:fill="auto"/>
          </w:tcPr>
          <w:p w14:paraId="31BE99E8" w14:textId="77777777" w:rsidR="00DA2822" w:rsidRPr="00B25A00" w:rsidRDefault="00DA2822" w:rsidP="0060183D">
            <w:pPr>
              <w:spacing w:line="240" w:lineRule="exact"/>
              <w:ind w:left="360"/>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rtl/>
                <w:lang w:bidi="ar-SY"/>
              </w:rPr>
              <w:t xml:space="preserve">مراجعة </w:t>
            </w:r>
            <w:r w:rsidRPr="00B25A00">
              <w:rPr>
                <w:rFonts w:ascii="Simplified Arabic" w:hAnsi="Simplified Arabic" w:cs="Simplified Arabic" w:hint="cs"/>
                <w:sz w:val="20"/>
                <w:szCs w:val="20"/>
                <w:rtl/>
                <w:lang w:bidi="ar-SY"/>
              </w:rPr>
              <w:t>التحليل،</w:t>
            </w:r>
            <w:r w:rsidRPr="00B25A00">
              <w:rPr>
                <w:rFonts w:ascii="Simplified Arabic" w:hAnsi="Simplified Arabic" w:cs="Simplified Arabic"/>
                <w:sz w:val="20"/>
                <w:szCs w:val="20"/>
                <w:rtl/>
                <w:lang w:bidi="ar-SY"/>
              </w:rPr>
              <w:t xml:space="preserve"> تصنيف </w:t>
            </w:r>
            <w:r w:rsidRPr="00B25A00">
              <w:rPr>
                <w:rFonts w:ascii="Simplified Arabic" w:hAnsi="Simplified Arabic" w:cs="Simplified Arabic" w:hint="cs"/>
                <w:sz w:val="20"/>
                <w:szCs w:val="20"/>
                <w:rtl/>
                <w:lang w:bidi="ar-SY"/>
              </w:rPr>
              <w:t>السمات</w:t>
            </w:r>
          </w:p>
        </w:tc>
      </w:tr>
      <w:tr w:rsidR="00362F2B" w:rsidRPr="00B25A00" w14:paraId="7F2D39B9" w14:textId="77777777" w:rsidTr="00D71BDD">
        <w:trPr>
          <w:jc w:val="center"/>
        </w:trPr>
        <w:tc>
          <w:tcPr>
            <w:tcW w:w="986" w:type="pct"/>
            <w:vMerge/>
            <w:shd w:val="clear" w:color="auto" w:fill="auto"/>
          </w:tcPr>
          <w:p w14:paraId="77B81197" w14:textId="77777777" w:rsidR="00DA2822" w:rsidRPr="00B25A00" w:rsidRDefault="00DA2822" w:rsidP="0060183D">
            <w:pPr>
              <w:spacing w:line="240" w:lineRule="exact"/>
              <w:jc w:val="center"/>
              <w:rPr>
                <w:rFonts w:ascii="Simplified Arabic" w:hAnsi="Simplified Arabic" w:cs="Simplified Arabic"/>
                <w:b/>
                <w:bCs/>
                <w:sz w:val="20"/>
                <w:szCs w:val="20"/>
                <w:rtl/>
                <w:lang w:bidi="ar-SY"/>
              </w:rPr>
            </w:pPr>
          </w:p>
        </w:tc>
        <w:tc>
          <w:tcPr>
            <w:tcW w:w="2048" w:type="pct"/>
            <w:vMerge w:val="restart"/>
            <w:shd w:val="clear" w:color="auto" w:fill="auto"/>
          </w:tcPr>
          <w:p w14:paraId="6B87B3FB" w14:textId="0D39B195"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004F2F32" w:rsidRPr="00B25A00">
              <w:rPr>
                <w:rFonts w:ascii="Simplified Arabic" w:hAnsi="Simplified Arabic" w:cs="Simplified Arabic" w:hint="cs"/>
                <w:sz w:val="20"/>
                <w:szCs w:val="20"/>
                <w:rtl/>
                <w:lang w:bidi="ar-SY"/>
              </w:rPr>
              <w:t>1</w:t>
            </w:r>
            <w:r w:rsidRPr="00B25A00">
              <w:rPr>
                <w:rFonts w:ascii="Simplified Arabic" w:hAnsi="Simplified Arabic" w:cs="Simplified Arabic"/>
                <w:sz w:val="20"/>
                <w:szCs w:val="20"/>
                <w:rtl/>
                <w:lang w:bidi="ar-SY"/>
              </w:rPr>
              <w:t xml:space="preserve">التعرض لضوء </w:t>
            </w:r>
            <w:r w:rsidRPr="00B25A00">
              <w:rPr>
                <w:rFonts w:ascii="Simplified Arabic" w:hAnsi="Simplified Arabic" w:cs="Simplified Arabic" w:hint="cs"/>
                <w:sz w:val="20"/>
                <w:szCs w:val="20"/>
                <w:rtl/>
                <w:lang w:bidi="ar-SY"/>
              </w:rPr>
              <w:t>الشمس</w:t>
            </w:r>
            <w:r w:rsidRPr="00B25A00">
              <w:rPr>
                <w:rFonts w:ascii="Simplified Arabic" w:hAnsi="Simplified Arabic" w:cs="Simplified Arabic"/>
                <w:sz w:val="20"/>
                <w:szCs w:val="20"/>
                <w:lang w:bidi="ar-SY"/>
              </w:rPr>
              <w:t>.</w:t>
            </w:r>
          </w:p>
          <w:p w14:paraId="50109433" w14:textId="17CAB9F6" w:rsidR="00DA2822" w:rsidRPr="00B25A00" w:rsidRDefault="004F2F32" w:rsidP="0060183D">
            <w:pPr>
              <w:spacing w:line="240" w:lineRule="exact"/>
              <w:jc w:val="center"/>
              <w:rPr>
                <w:sz w:val="20"/>
                <w:szCs w:val="20"/>
              </w:rPr>
            </w:pPr>
            <w:r w:rsidRPr="00B25A00">
              <w:rPr>
                <w:rFonts w:ascii="Simplified Arabic" w:hAnsi="Simplified Arabic" w:cs="Simplified Arabic" w:hint="cs"/>
                <w:sz w:val="20"/>
                <w:szCs w:val="20"/>
                <w:rtl/>
                <w:lang w:bidi="ar-SY"/>
              </w:rPr>
              <w:t>2-</w:t>
            </w:r>
            <w:r w:rsidR="00DA2822" w:rsidRPr="00B25A00">
              <w:rPr>
                <w:rFonts w:ascii="Simplified Arabic" w:hAnsi="Simplified Arabic" w:cs="Simplified Arabic"/>
                <w:sz w:val="20"/>
                <w:szCs w:val="20"/>
                <w:rtl/>
                <w:lang w:bidi="ar-SY"/>
              </w:rPr>
              <w:t>غرف مفردة</w:t>
            </w:r>
          </w:p>
          <w:p w14:paraId="271257A6" w14:textId="574CCEE8" w:rsidR="00DA2822" w:rsidRPr="00B25A00" w:rsidRDefault="00DA2822" w:rsidP="0060183D">
            <w:pPr>
              <w:spacing w:line="240" w:lineRule="exact"/>
              <w:jc w:val="center"/>
              <w:rPr>
                <w:sz w:val="20"/>
                <w:szCs w:val="20"/>
              </w:rPr>
            </w:pPr>
            <w:r w:rsidRPr="00B25A00">
              <w:rPr>
                <w:rFonts w:ascii="Simplified Arabic" w:hAnsi="Simplified Arabic" w:cs="Simplified Arabic"/>
                <w:sz w:val="20"/>
                <w:szCs w:val="20"/>
                <w:lang w:bidi="ar-SY"/>
              </w:rPr>
              <w:t>-</w:t>
            </w:r>
            <w:r w:rsidR="00217C97" w:rsidRPr="00B25A00">
              <w:rPr>
                <w:rFonts w:ascii="Simplified Arabic" w:hAnsi="Simplified Arabic" w:cs="Simplified Arabic"/>
                <w:sz w:val="20"/>
                <w:szCs w:val="20"/>
                <w:lang w:bidi="ar-SY"/>
              </w:rPr>
              <w:t>3-4</w:t>
            </w:r>
            <w:r w:rsidRPr="00B25A00">
              <w:rPr>
                <w:rFonts w:ascii="Simplified Arabic" w:hAnsi="Simplified Arabic" w:cs="Simplified Arabic"/>
                <w:sz w:val="20"/>
                <w:szCs w:val="20"/>
                <w:rtl/>
                <w:lang w:bidi="ar-SY"/>
              </w:rPr>
              <w:t>غرف قابلة للتكيف</w:t>
            </w:r>
            <w:r w:rsidRPr="00B25A00">
              <w:rPr>
                <w:rFonts w:ascii="Simplified Arabic" w:hAnsi="Simplified Arabic" w:cs="Simplified Arabic" w:hint="cs"/>
                <w:sz w:val="20"/>
                <w:szCs w:val="20"/>
                <w:rtl/>
                <w:lang w:bidi="ar-SY"/>
              </w:rPr>
              <w:t xml:space="preserve"> (المرونة)</w:t>
            </w:r>
          </w:p>
          <w:p w14:paraId="05B93D18" w14:textId="38AA917E" w:rsidR="00DA2822" w:rsidRPr="00B25A00" w:rsidRDefault="00DA2822" w:rsidP="0060183D">
            <w:pPr>
              <w:spacing w:line="240" w:lineRule="exact"/>
              <w:jc w:val="center"/>
              <w:rPr>
                <w:sz w:val="20"/>
                <w:szCs w:val="20"/>
              </w:rPr>
            </w:pPr>
            <w:r w:rsidRPr="00B25A00">
              <w:rPr>
                <w:rFonts w:ascii="Simplified Arabic" w:hAnsi="Simplified Arabic" w:cs="Simplified Arabic"/>
                <w:sz w:val="20"/>
                <w:szCs w:val="20"/>
                <w:rtl/>
                <w:lang w:bidi="ar-SY"/>
              </w:rPr>
              <w:t>5</w:t>
            </w:r>
            <w:r w:rsidRPr="00B25A00">
              <w:rPr>
                <w:rFonts w:ascii="Simplified Arabic" w:hAnsi="Simplified Arabic" w:cs="Simplified Arabic"/>
                <w:sz w:val="20"/>
                <w:szCs w:val="20"/>
                <w:lang w:bidi="ar-SY"/>
              </w:rPr>
              <w:t xml:space="preserve">. </w:t>
            </w:r>
            <w:r w:rsidRPr="00B25A00">
              <w:rPr>
                <w:rFonts w:ascii="Simplified Arabic" w:hAnsi="Simplified Arabic" w:cs="Simplified Arabic"/>
                <w:sz w:val="20"/>
                <w:szCs w:val="20"/>
                <w:rtl/>
                <w:lang w:bidi="ar-SY"/>
              </w:rPr>
              <w:t>تقليل الضوضاء</w:t>
            </w:r>
            <w:r w:rsidRPr="00B25A00">
              <w:rPr>
                <w:rFonts w:ascii="Simplified Arabic" w:hAnsi="Simplified Arabic" w:cs="Simplified Arabic" w:hint="cs"/>
                <w:sz w:val="20"/>
                <w:szCs w:val="20"/>
                <w:rtl/>
                <w:lang w:bidi="ar-SY"/>
              </w:rPr>
              <w:t xml:space="preserve"> </w:t>
            </w:r>
            <w:r w:rsidRPr="00B25A00">
              <w:rPr>
                <w:rFonts w:ascii="Simplified Arabic" w:hAnsi="Simplified Arabic" w:cs="Simplified Arabic"/>
                <w:sz w:val="20"/>
                <w:szCs w:val="20"/>
                <w:rtl/>
                <w:lang w:bidi="ar-SY"/>
              </w:rPr>
              <w:t>(</w:t>
            </w:r>
            <w:r w:rsidRPr="00B25A00">
              <w:rPr>
                <w:rFonts w:ascii="Simplified Arabic" w:hAnsi="Simplified Arabic" w:cs="Simplified Arabic" w:hint="cs"/>
                <w:sz w:val="20"/>
                <w:szCs w:val="20"/>
                <w:rtl/>
                <w:lang w:bidi="ar-SY"/>
              </w:rPr>
              <w:t>خصائص</w:t>
            </w:r>
            <w:r w:rsidRPr="00B25A00">
              <w:rPr>
                <w:rFonts w:ascii="Simplified Arabic" w:hAnsi="Simplified Arabic" w:cs="Simplified Arabic"/>
                <w:sz w:val="20"/>
                <w:szCs w:val="20"/>
                <w:rtl/>
                <w:lang w:bidi="ar-SY"/>
              </w:rPr>
              <w:t xml:space="preserve"> تقنية</w:t>
            </w:r>
            <w:r w:rsidRPr="00B25A00">
              <w:rPr>
                <w:rFonts w:ascii="Simplified Arabic" w:hAnsi="Simplified Arabic" w:cs="Simplified Arabic" w:hint="cs"/>
                <w:sz w:val="20"/>
                <w:szCs w:val="20"/>
                <w:rtl/>
                <w:lang w:bidi="ar-SY"/>
              </w:rPr>
              <w:t>)</w:t>
            </w:r>
          </w:p>
          <w:p w14:paraId="2E6987A1" w14:textId="617C32B4"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hint="cs"/>
                <w:sz w:val="20"/>
                <w:szCs w:val="20"/>
                <w:rtl/>
                <w:lang w:bidi="ar-SY"/>
              </w:rPr>
              <w:t>6-</w:t>
            </w:r>
            <w:r w:rsidR="00447CB4" w:rsidRPr="00B25A00">
              <w:rPr>
                <w:rFonts w:ascii="Simplified Arabic" w:hAnsi="Simplified Arabic" w:cs="Simplified Arabic" w:hint="cs"/>
                <w:sz w:val="20"/>
                <w:szCs w:val="20"/>
                <w:rtl/>
                <w:lang w:bidi="ar-SY"/>
              </w:rPr>
              <w:t>مناظر</w:t>
            </w:r>
            <w:r w:rsidRPr="00B25A00">
              <w:rPr>
                <w:rFonts w:ascii="Simplified Arabic" w:hAnsi="Simplified Arabic" w:cs="Simplified Arabic"/>
                <w:sz w:val="20"/>
                <w:szCs w:val="20"/>
                <w:lang w:bidi="ar-SY"/>
              </w:rPr>
              <w:t xml:space="preserve"> </w:t>
            </w:r>
            <w:r w:rsidRPr="00B25A00">
              <w:rPr>
                <w:rFonts w:ascii="Simplified Arabic" w:hAnsi="Simplified Arabic" w:cs="Simplified Arabic"/>
                <w:sz w:val="20"/>
                <w:szCs w:val="20"/>
                <w:rtl/>
                <w:lang w:bidi="ar-SY"/>
              </w:rPr>
              <w:t>الطبيعة</w:t>
            </w:r>
          </w:p>
          <w:p w14:paraId="2184F106" w14:textId="77777777"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hint="cs"/>
                <w:sz w:val="20"/>
                <w:szCs w:val="20"/>
                <w:rtl/>
                <w:lang w:bidi="ar-SY"/>
              </w:rPr>
              <w:t>7-</w:t>
            </w:r>
            <w:r w:rsidRPr="00B25A00">
              <w:rPr>
                <w:rFonts w:ascii="Simplified Arabic" w:hAnsi="Simplified Arabic" w:cs="Simplified Arabic"/>
                <w:sz w:val="20"/>
                <w:szCs w:val="20"/>
                <w:lang w:bidi="ar-SY"/>
              </w:rPr>
              <w:t xml:space="preserve"> </w:t>
            </w:r>
            <w:proofErr w:type="spellStart"/>
            <w:r w:rsidRPr="00B25A00">
              <w:rPr>
                <w:rFonts w:ascii="Simplified Arabic" w:hAnsi="Simplified Arabic" w:cs="Simplified Arabic" w:hint="cs"/>
                <w:sz w:val="20"/>
                <w:szCs w:val="20"/>
                <w:rtl/>
                <w:lang w:bidi="ar-SY"/>
              </w:rPr>
              <w:t>الإلهاءات</w:t>
            </w:r>
            <w:proofErr w:type="spellEnd"/>
            <w:r w:rsidRPr="00B25A00">
              <w:rPr>
                <w:rFonts w:ascii="Simplified Arabic" w:hAnsi="Simplified Arabic" w:cs="Simplified Arabic"/>
                <w:sz w:val="20"/>
                <w:szCs w:val="20"/>
                <w:rtl/>
                <w:lang w:bidi="ar-SY"/>
              </w:rPr>
              <w:t xml:space="preserve"> الإيجابية (وسائل الراحة)</w:t>
            </w:r>
          </w:p>
          <w:p w14:paraId="041F3C3D" w14:textId="77777777"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hint="cs"/>
                <w:sz w:val="20"/>
                <w:szCs w:val="20"/>
                <w:rtl/>
                <w:lang w:bidi="ar-SY"/>
              </w:rPr>
              <w:t>8-</w:t>
            </w:r>
            <w:r w:rsidRPr="00B25A00">
              <w:rPr>
                <w:rFonts w:ascii="Simplified Arabic" w:hAnsi="Simplified Arabic" w:cs="Simplified Arabic"/>
                <w:sz w:val="20"/>
                <w:szCs w:val="20"/>
                <w:rtl/>
                <w:lang w:bidi="ar-SY"/>
              </w:rPr>
              <w:t xml:space="preserve">تطوير أنظمة </w:t>
            </w:r>
            <w:r w:rsidRPr="00B25A00">
              <w:rPr>
                <w:rFonts w:ascii="Simplified Arabic" w:hAnsi="Simplified Arabic" w:cs="Simplified Arabic" w:hint="cs"/>
                <w:sz w:val="20"/>
                <w:szCs w:val="20"/>
                <w:rtl/>
                <w:lang w:bidi="ar-SY"/>
              </w:rPr>
              <w:t>ايجاد</w:t>
            </w:r>
            <w:r w:rsidRPr="00B25A00">
              <w:rPr>
                <w:rFonts w:ascii="Simplified Arabic" w:hAnsi="Simplified Arabic" w:cs="Simplified Arabic"/>
                <w:sz w:val="20"/>
                <w:szCs w:val="20"/>
                <w:rtl/>
                <w:lang w:bidi="ar-SY"/>
              </w:rPr>
              <w:t xml:space="preserve"> الطرق</w:t>
            </w:r>
          </w:p>
          <w:p w14:paraId="3D56A775" w14:textId="77777777" w:rsidR="00DA2822" w:rsidRPr="00B25A00" w:rsidRDefault="00DA2822" w:rsidP="0060183D">
            <w:pPr>
              <w:spacing w:line="240" w:lineRule="exact"/>
              <w:ind w:left="360"/>
              <w:jc w:val="center"/>
              <w:rPr>
                <w:rFonts w:ascii="Simplified Arabic" w:hAnsi="Simplified Arabic" w:cs="Simplified Arabic"/>
                <w:sz w:val="20"/>
                <w:szCs w:val="20"/>
                <w:rtl/>
                <w:lang w:bidi="ar-SY"/>
              </w:rPr>
            </w:pPr>
            <w:r w:rsidRPr="00B25A00">
              <w:rPr>
                <w:rFonts w:ascii="Simplified Arabic" w:hAnsi="Simplified Arabic" w:cs="Simplified Arabic" w:hint="cs"/>
                <w:sz w:val="20"/>
                <w:szCs w:val="20"/>
                <w:rtl/>
                <w:lang w:bidi="ar-SY"/>
              </w:rPr>
              <w:t>9-</w:t>
            </w:r>
            <w:r w:rsidRPr="00B25A00">
              <w:rPr>
                <w:rFonts w:ascii="Simplified Arabic" w:hAnsi="Simplified Arabic" w:cs="Simplified Arabic"/>
                <w:sz w:val="20"/>
                <w:szCs w:val="20"/>
                <w:lang w:bidi="ar-SY"/>
              </w:rPr>
              <w:t xml:space="preserve"> </w:t>
            </w:r>
            <w:r w:rsidRPr="00B25A00">
              <w:rPr>
                <w:rFonts w:ascii="Simplified Arabic" w:hAnsi="Simplified Arabic" w:cs="Simplified Arabic"/>
                <w:sz w:val="20"/>
                <w:szCs w:val="20"/>
                <w:rtl/>
                <w:lang w:bidi="ar-SY"/>
              </w:rPr>
              <w:t>الإضاءة المناسبة (</w:t>
            </w:r>
            <w:r w:rsidRPr="00B25A00">
              <w:rPr>
                <w:rFonts w:ascii="Simplified Arabic" w:hAnsi="Simplified Arabic" w:cs="Simplified Arabic" w:hint="cs"/>
                <w:sz w:val="20"/>
                <w:szCs w:val="20"/>
                <w:rtl/>
                <w:lang w:bidi="ar-SY"/>
              </w:rPr>
              <w:t>خصائص</w:t>
            </w:r>
            <w:r w:rsidRPr="00B25A00">
              <w:rPr>
                <w:rFonts w:ascii="Simplified Arabic" w:hAnsi="Simplified Arabic" w:cs="Simplified Arabic"/>
                <w:sz w:val="20"/>
                <w:szCs w:val="20"/>
                <w:rtl/>
                <w:lang w:bidi="ar-SY"/>
              </w:rPr>
              <w:t xml:space="preserve"> تقنية</w:t>
            </w:r>
            <w:r w:rsidRPr="00B25A00">
              <w:rPr>
                <w:rFonts w:ascii="Simplified Arabic" w:hAnsi="Simplified Arabic" w:cs="Simplified Arabic" w:hint="cs"/>
                <w:sz w:val="20"/>
                <w:szCs w:val="20"/>
                <w:rtl/>
                <w:lang w:bidi="ar-SY"/>
              </w:rPr>
              <w:t>)</w:t>
            </w:r>
          </w:p>
          <w:p w14:paraId="40630F4B" w14:textId="029C683E" w:rsidR="00DA2822" w:rsidRPr="00B25A00" w:rsidRDefault="00DA2822" w:rsidP="0060183D">
            <w:pPr>
              <w:spacing w:line="240" w:lineRule="exact"/>
              <w:ind w:left="360"/>
              <w:jc w:val="center"/>
              <w:rPr>
                <w:rFonts w:ascii="Simplified Arabic" w:hAnsi="Simplified Arabic" w:cs="Simplified Arabic"/>
                <w:sz w:val="20"/>
                <w:szCs w:val="20"/>
                <w:rtl/>
                <w:lang w:bidi="ar-SY"/>
              </w:rPr>
            </w:pPr>
            <w:r w:rsidRPr="00B25A00">
              <w:rPr>
                <w:rFonts w:ascii="Simplified Arabic" w:hAnsi="Simplified Arabic" w:cs="Simplified Arabic" w:hint="cs"/>
                <w:sz w:val="20"/>
                <w:szCs w:val="20"/>
                <w:rtl/>
                <w:lang w:bidi="ar-SY"/>
              </w:rPr>
              <w:t>10-</w:t>
            </w:r>
            <w:r w:rsidRPr="00B25A00">
              <w:rPr>
                <w:rFonts w:ascii="Simplified Arabic" w:hAnsi="Simplified Arabic" w:cs="Simplified Arabic"/>
                <w:sz w:val="20"/>
                <w:szCs w:val="20"/>
                <w:rtl/>
                <w:lang w:bidi="ar-SY"/>
              </w:rPr>
              <w:t xml:space="preserve">تصميم الأجنحة ومحطات الممرضات </w:t>
            </w:r>
            <w:r w:rsidRPr="00B25A00">
              <w:rPr>
                <w:rFonts w:ascii="Simplified Arabic" w:hAnsi="Simplified Arabic" w:cs="Simplified Arabic" w:hint="cs"/>
                <w:sz w:val="20"/>
                <w:szCs w:val="20"/>
                <w:rtl/>
                <w:lang w:bidi="ar-SY"/>
              </w:rPr>
              <w:t>ل</w:t>
            </w:r>
            <w:r w:rsidRPr="00B25A00">
              <w:rPr>
                <w:rFonts w:ascii="Simplified Arabic" w:hAnsi="Simplified Arabic" w:cs="Simplified Arabic"/>
                <w:sz w:val="20"/>
                <w:szCs w:val="20"/>
                <w:rtl/>
                <w:lang w:bidi="ar-SY"/>
              </w:rPr>
              <w:t>تقليل ال</w:t>
            </w:r>
            <w:r w:rsidR="00B6645E" w:rsidRPr="00B25A00">
              <w:rPr>
                <w:rFonts w:ascii="Simplified Arabic" w:hAnsi="Simplified Arabic" w:cs="Simplified Arabic" w:hint="cs"/>
                <w:sz w:val="20"/>
                <w:szCs w:val="20"/>
                <w:rtl/>
                <w:lang w:bidi="ar-SY"/>
              </w:rPr>
              <w:t>تعب</w:t>
            </w:r>
          </w:p>
          <w:p w14:paraId="334E7747" w14:textId="77777777" w:rsidR="00DA2822" w:rsidRPr="00B25A00" w:rsidRDefault="00DA2822" w:rsidP="0060183D">
            <w:pPr>
              <w:spacing w:line="240" w:lineRule="exact"/>
              <w:ind w:left="360"/>
              <w:jc w:val="center"/>
              <w:rPr>
                <w:rFonts w:ascii="Simplified Arabic" w:hAnsi="Simplified Arabic" w:cs="Simplified Arabic"/>
                <w:sz w:val="20"/>
                <w:szCs w:val="20"/>
                <w:rtl/>
                <w:lang w:bidi="ar-SY"/>
              </w:rPr>
            </w:pPr>
            <w:r w:rsidRPr="00B25A00">
              <w:rPr>
                <w:rFonts w:ascii="Simplified Arabic" w:hAnsi="Simplified Arabic" w:cs="Simplified Arabic" w:hint="cs"/>
                <w:sz w:val="20"/>
                <w:szCs w:val="20"/>
                <w:rtl/>
                <w:lang w:bidi="ar-SY"/>
              </w:rPr>
              <w:t>11-</w:t>
            </w:r>
            <w:r w:rsidRPr="00B25A00">
              <w:rPr>
                <w:rFonts w:ascii="Simplified Arabic" w:hAnsi="Simplified Arabic" w:cs="Simplified Arabic"/>
                <w:sz w:val="20"/>
                <w:szCs w:val="20"/>
                <w:lang w:bidi="ar-SY"/>
              </w:rPr>
              <w:t xml:space="preserve"> </w:t>
            </w:r>
            <w:r w:rsidRPr="00B25A00">
              <w:rPr>
                <w:rFonts w:ascii="Simplified Arabic" w:hAnsi="Simplified Arabic" w:cs="Simplified Arabic"/>
                <w:sz w:val="20"/>
                <w:szCs w:val="20"/>
                <w:rtl/>
                <w:lang w:bidi="ar-SY"/>
              </w:rPr>
              <w:t>السقف (</w:t>
            </w:r>
            <w:r w:rsidRPr="00B25A00">
              <w:rPr>
                <w:rFonts w:ascii="Simplified Arabic" w:hAnsi="Simplified Arabic" w:cs="Simplified Arabic" w:hint="cs"/>
                <w:sz w:val="20"/>
                <w:szCs w:val="20"/>
                <w:rtl/>
                <w:lang w:bidi="ar-SY"/>
              </w:rPr>
              <w:t>خاصة</w:t>
            </w:r>
            <w:r w:rsidRPr="00B25A00">
              <w:rPr>
                <w:rFonts w:ascii="Simplified Arabic" w:hAnsi="Simplified Arabic" w:cs="Simplified Arabic"/>
                <w:sz w:val="20"/>
                <w:szCs w:val="20"/>
                <w:rtl/>
                <w:lang w:bidi="ar-SY"/>
              </w:rPr>
              <w:t xml:space="preserve"> </w:t>
            </w:r>
            <w:r w:rsidRPr="00B25A00">
              <w:rPr>
                <w:rFonts w:ascii="Simplified Arabic" w:hAnsi="Simplified Arabic" w:cs="Simplified Arabic" w:hint="cs"/>
                <w:sz w:val="20"/>
                <w:szCs w:val="20"/>
                <w:rtl/>
                <w:lang w:bidi="ar-SY"/>
              </w:rPr>
              <w:t>تقنية</w:t>
            </w:r>
            <w:r w:rsidRPr="00B25A00">
              <w:rPr>
                <w:rFonts w:ascii="Simplified Arabic" w:hAnsi="Simplified Arabic" w:cs="Simplified Arabic"/>
                <w:sz w:val="20"/>
                <w:szCs w:val="20"/>
                <w:rtl/>
                <w:lang w:bidi="ar-SY"/>
              </w:rPr>
              <w:t xml:space="preserve"> غير معماري</w:t>
            </w:r>
            <w:r w:rsidRPr="00B25A00">
              <w:rPr>
                <w:rFonts w:ascii="Simplified Arabic" w:hAnsi="Simplified Arabic" w:cs="Simplified Arabic" w:hint="cs"/>
                <w:sz w:val="20"/>
                <w:szCs w:val="20"/>
                <w:rtl/>
                <w:lang w:bidi="ar-SY"/>
              </w:rPr>
              <w:t>ة)</w:t>
            </w:r>
          </w:p>
        </w:tc>
        <w:tc>
          <w:tcPr>
            <w:tcW w:w="1967" w:type="pct"/>
            <w:shd w:val="clear" w:color="auto" w:fill="auto"/>
          </w:tcPr>
          <w:p w14:paraId="6442C01F" w14:textId="4E669458" w:rsidR="00DA2822" w:rsidRPr="00B25A00" w:rsidRDefault="00DA2822" w:rsidP="0060183D">
            <w:pPr>
              <w:spacing w:line="240" w:lineRule="exact"/>
              <w:jc w:val="center"/>
              <w:rPr>
                <w:rFonts w:ascii="Simplified Arabic" w:hAnsi="Simplified Arabic" w:cs="Simplified Arabic"/>
                <w:b/>
                <w:bCs/>
                <w:sz w:val="20"/>
                <w:szCs w:val="20"/>
                <w:rtl/>
                <w:lang w:bidi="ar-SY"/>
              </w:rPr>
            </w:pPr>
            <w:r w:rsidRPr="00B25A00">
              <w:rPr>
                <w:rFonts w:ascii="Simplified Arabic" w:hAnsi="Simplified Arabic" w:cs="Simplified Arabic" w:hint="cs"/>
                <w:sz w:val="20"/>
                <w:szCs w:val="20"/>
                <w:rtl/>
                <w:lang w:bidi="ar-SY"/>
              </w:rPr>
              <w:t>الخصائص</w:t>
            </w:r>
            <w:r w:rsidRPr="00B25A00">
              <w:rPr>
                <w:rFonts w:ascii="Simplified Arabic" w:hAnsi="Simplified Arabic" w:cs="Simplified Arabic"/>
                <w:sz w:val="20"/>
                <w:szCs w:val="20"/>
                <w:rtl/>
                <w:lang w:bidi="ar-SY"/>
              </w:rPr>
              <w:t xml:space="preserve"> المعمارية (</w:t>
            </w:r>
            <w:r w:rsidRPr="00B25A00">
              <w:rPr>
                <w:rFonts w:ascii="Simplified Arabic" w:hAnsi="Simplified Arabic" w:cs="Simplified Arabic" w:hint="cs"/>
                <w:sz w:val="20"/>
                <w:szCs w:val="20"/>
                <w:rtl/>
                <w:lang w:bidi="ar-SY"/>
              </w:rPr>
              <w:t>السمات</w:t>
            </w:r>
            <w:r w:rsidRPr="00B25A00">
              <w:rPr>
                <w:rFonts w:ascii="Simplified Arabic" w:hAnsi="Simplified Arabic" w:cs="Simplified Arabic"/>
                <w:sz w:val="20"/>
                <w:szCs w:val="20"/>
                <w:rtl/>
                <w:lang w:bidi="ar-SY"/>
              </w:rPr>
              <w:t xml:space="preserve"> اللينة)</w:t>
            </w:r>
            <w:r w:rsidR="00362F2B" w:rsidRPr="00B25A00">
              <w:rPr>
                <w:rFonts w:ascii="Simplified Arabic" w:hAnsi="Simplified Arabic" w:cs="Simplified Arabic" w:hint="cs"/>
                <w:sz w:val="20"/>
                <w:szCs w:val="20"/>
                <w:rtl/>
                <w:lang w:bidi="ar-SY"/>
              </w:rPr>
              <w:t>:</w:t>
            </w:r>
          </w:p>
          <w:p w14:paraId="6FD16397" w14:textId="4557C15B"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 xml:space="preserve">- </w:t>
            </w:r>
            <w:r w:rsidRPr="00B25A00">
              <w:rPr>
                <w:rFonts w:ascii="Simplified Arabic" w:hAnsi="Simplified Arabic" w:cs="Simplified Arabic"/>
                <w:sz w:val="20"/>
                <w:szCs w:val="20"/>
                <w:rtl/>
                <w:lang w:bidi="ar-SY"/>
              </w:rPr>
              <w:t xml:space="preserve">التعرض لضوء </w:t>
            </w:r>
            <w:r w:rsidRPr="00B25A00">
              <w:rPr>
                <w:rFonts w:ascii="Simplified Arabic" w:hAnsi="Simplified Arabic" w:cs="Simplified Arabic" w:hint="cs"/>
                <w:sz w:val="20"/>
                <w:szCs w:val="20"/>
                <w:rtl/>
                <w:lang w:bidi="ar-SY"/>
              </w:rPr>
              <w:t>الشمس</w:t>
            </w:r>
          </w:p>
          <w:p w14:paraId="4EE67B23" w14:textId="77777777" w:rsidR="00DA2822" w:rsidRPr="00B25A00" w:rsidRDefault="00DA2822" w:rsidP="0060183D">
            <w:pPr>
              <w:spacing w:line="240" w:lineRule="exact"/>
              <w:ind w:left="360"/>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غرف قابلة للتكيف</w:t>
            </w:r>
            <w:r w:rsidRPr="00B25A00">
              <w:rPr>
                <w:rFonts w:ascii="Simplified Arabic" w:hAnsi="Simplified Arabic" w:cs="Simplified Arabic" w:hint="cs"/>
                <w:sz w:val="20"/>
                <w:szCs w:val="20"/>
                <w:rtl/>
                <w:lang w:bidi="ar-SY"/>
              </w:rPr>
              <w:t xml:space="preserve"> (المرونة)</w:t>
            </w:r>
          </w:p>
          <w:p w14:paraId="7B0EBB1D" w14:textId="77777777" w:rsidR="00DA2822" w:rsidRPr="00B25A00" w:rsidRDefault="00DA2822" w:rsidP="0060183D">
            <w:pPr>
              <w:spacing w:line="240" w:lineRule="exact"/>
              <w:ind w:left="360"/>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مناظر الطبيعة</w:t>
            </w:r>
          </w:p>
        </w:tc>
      </w:tr>
      <w:tr w:rsidR="00362F2B" w:rsidRPr="00B25A00" w14:paraId="42272358" w14:textId="77777777" w:rsidTr="00D71BDD">
        <w:trPr>
          <w:jc w:val="center"/>
        </w:trPr>
        <w:tc>
          <w:tcPr>
            <w:tcW w:w="986" w:type="pct"/>
            <w:vMerge/>
            <w:shd w:val="clear" w:color="auto" w:fill="auto"/>
          </w:tcPr>
          <w:p w14:paraId="050C6785" w14:textId="77777777" w:rsidR="00DA2822" w:rsidRPr="00B25A00" w:rsidRDefault="00DA2822" w:rsidP="00641DFC">
            <w:pPr>
              <w:spacing w:line="240" w:lineRule="exact"/>
              <w:rPr>
                <w:rFonts w:ascii="Simplified Arabic" w:hAnsi="Simplified Arabic" w:cs="Simplified Arabic"/>
                <w:b/>
                <w:bCs/>
                <w:sz w:val="20"/>
                <w:szCs w:val="20"/>
                <w:rtl/>
                <w:lang w:bidi="ar-SY"/>
              </w:rPr>
            </w:pPr>
          </w:p>
        </w:tc>
        <w:tc>
          <w:tcPr>
            <w:tcW w:w="2048" w:type="pct"/>
            <w:vMerge/>
            <w:shd w:val="clear" w:color="auto" w:fill="auto"/>
          </w:tcPr>
          <w:p w14:paraId="47EC0FCA" w14:textId="77777777" w:rsidR="00DA2822" w:rsidRPr="00B25A00" w:rsidRDefault="00DA2822" w:rsidP="00641DFC">
            <w:pPr>
              <w:spacing w:line="240" w:lineRule="exact"/>
              <w:rPr>
                <w:rStyle w:val="q4iawc"/>
                <w:rFonts w:ascii="Roboto" w:hAnsi="Roboto"/>
                <w:color w:val="000000"/>
                <w:sz w:val="20"/>
                <w:szCs w:val="20"/>
                <w:shd w:val="clear" w:color="auto" w:fill="F5F5F5"/>
                <w:rtl/>
              </w:rPr>
            </w:pPr>
          </w:p>
        </w:tc>
        <w:tc>
          <w:tcPr>
            <w:tcW w:w="1967" w:type="pct"/>
            <w:shd w:val="clear" w:color="auto" w:fill="auto"/>
          </w:tcPr>
          <w:p w14:paraId="4626943F" w14:textId="070FEC11" w:rsidR="00DA2822" w:rsidRPr="00B25A00" w:rsidRDefault="00DA2822" w:rsidP="0060183D">
            <w:pPr>
              <w:spacing w:line="240" w:lineRule="exact"/>
              <w:jc w:val="center"/>
              <w:rPr>
                <w:rFonts w:ascii="Simplified Arabic" w:hAnsi="Simplified Arabic" w:cs="Simplified Arabic"/>
                <w:sz w:val="20"/>
                <w:szCs w:val="20"/>
                <w:lang w:bidi="ar-SY"/>
              </w:rPr>
            </w:pPr>
            <w:r w:rsidRPr="00B25A00">
              <w:rPr>
                <w:rFonts w:ascii="Simplified Arabic" w:hAnsi="Simplified Arabic" w:cs="Simplified Arabic" w:hint="cs"/>
                <w:sz w:val="20"/>
                <w:szCs w:val="20"/>
                <w:rtl/>
                <w:lang w:bidi="ar-SY"/>
              </w:rPr>
              <w:t>الخصائص غ</w:t>
            </w:r>
            <w:r w:rsidRPr="00B25A00">
              <w:rPr>
                <w:rFonts w:ascii="Simplified Arabic" w:hAnsi="Simplified Arabic" w:cs="Simplified Arabic"/>
                <w:sz w:val="20"/>
                <w:szCs w:val="20"/>
                <w:rtl/>
                <w:lang w:bidi="ar-SY"/>
              </w:rPr>
              <w:t xml:space="preserve">ير </w:t>
            </w:r>
            <w:r w:rsidRPr="00B25A00">
              <w:rPr>
                <w:rFonts w:ascii="Simplified Arabic" w:hAnsi="Simplified Arabic" w:cs="Simplified Arabic" w:hint="cs"/>
                <w:sz w:val="20"/>
                <w:szCs w:val="20"/>
                <w:rtl/>
                <w:lang w:bidi="ar-SY"/>
              </w:rPr>
              <w:t>ال</w:t>
            </w:r>
            <w:r w:rsidRPr="00B25A00">
              <w:rPr>
                <w:rFonts w:ascii="Simplified Arabic" w:hAnsi="Simplified Arabic" w:cs="Simplified Arabic"/>
                <w:sz w:val="20"/>
                <w:szCs w:val="20"/>
                <w:rtl/>
                <w:lang w:bidi="ar-SY"/>
              </w:rPr>
              <w:t>معمارية (</w:t>
            </w:r>
            <w:r w:rsidR="00D77ABD" w:rsidRPr="00B25A00">
              <w:rPr>
                <w:rFonts w:ascii="Simplified Arabic" w:hAnsi="Simplified Arabic" w:cs="Simplified Arabic" w:hint="cs"/>
                <w:sz w:val="20"/>
                <w:szCs w:val="20"/>
                <w:rtl/>
                <w:lang w:bidi="ar-SY"/>
              </w:rPr>
              <w:t>السمات</w:t>
            </w:r>
            <w:r w:rsidRPr="00B25A00">
              <w:rPr>
                <w:rFonts w:ascii="Simplified Arabic" w:hAnsi="Simplified Arabic" w:cs="Simplified Arabic"/>
                <w:sz w:val="20"/>
                <w:szCs w:val="20"/>
                <w:rtl/>
                <w:lang w:bidi="ar-SY"/>
              </w:rPr>
              <w:t xml:space="preserve"> </w:t>
            </w:r>
            <w:r w:rsidRPr="00B25A00">
              <w:rPr>
                <w:rFonts w:ascii="Simplified Arabic" w:hAnsi="Simplified Arabic" w:cs="Simplified Arabic" w:hint="cs"/>
                <w:sz w:val="20"/>
                <w:szCs w:val="20"/>
                <w:rtl/>
                <w:lang w:bidi="ar-SY"/>
              </w:rPr>
              <w:t>ال</w:t>
            </w:r>
            <w:r w:rsidRPr="00B25A00">
              <w:rPr>
                <w:rFonts w:ascii="Simplified Arabic" w:hAnsi="Simplified Arabic" w:cs="Simplified Arabic"/>
                <w:sz w:val="20"/>
                <w:szCs w:val="20"/>
                <w:rtl/>
                <w:lang w:bidi="ar-SY"/>
              </w:rPr>
              <w:t>صلبة)</w:t>
            </w:r>
            <w:r w:rsidR="00362F2B" w:rsidRPr="00B25A00">
              <w:rPr>
                <w:rFonts w:ascii="Simplified Arabic" w:hAnsi="Simplified Arabic" w:cs="Simplified Arabic" w:hint="cs"/>
                <w:sz w:val="20"/>
                <w:szCs w:val="20"/>
                <w:rtl/>
                <w:lang w:bidi="ar-SY"/>
              </w:rPr>
              <w:t>:</w:t>
            </w:r>
          </w:p>
          <w:p w14:paraId="511202E3" w14:textId="52A187B1"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توفير غرف مفردة</w:t>
            </w:r>
          </w:p>
          <w:p w14:paraId="3B059BAD" w14:textId="19DF74A9"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proofErr w:type="spellStart"/>
            <w:r w:rsidRPr="00B25A00">
              <w:rPr>
                <w:rFonts w:ascii="Simplified Arabic" w:hAnsi="Simplified Arabic" w:cs="Simplified Arabic"/>
                <w:sz w:val="20"/>
                <w:szCs w:val="20"/>
                <w:rtl/>
                <w:lang w:bidi="ar-SY"/>
              </w:rPr>
              <w:t>الإلهاءات</w:t>
            </w:r>
            <w:proofErr w:type="spellEnd"/>
            <w:r w:rsidRPr="00B25A00">
              <w:rPr>
                <w:rFonts w:ascii="Simplified Arabic" w:hAnsi="Simplified Arabic" w:cs="Simplified Arabic"/>
                <w:sz w:val="20"/>
                <w:szCs w:val="20"/>
                <w:rtl/>
                <w:lang w:bidi="ar-SY"/>
              </w:rPr>
              <w:t xml:space="preserve"> الإيجابية (وسائل الراحة)</w:t>
            </w:r>
          </w:p>
          <w:p w14:paraId="61321430" w14:textId="7123C840"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تطوير أنظمة البحث عن الطريق (اللافتات)</w:t>
            </w:r>
          </w:p>
          <w:p w14:paraId="593D5532" w14:textId="3A329F4C"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الإضاءة المناسبة (</w:t>
            </w:r>
            <w:r w:rsidRPr="00B25A00">
              <w:rPr>
                <w:rFonts w:ascii="Simplified Arabic" w:hAnsi="Simplified Arabic" w:cs="Simplified Arabic" w:hint="cs"/>
                <w:sz w:val="20"/>
                <w:szCs w:val="20"/>
                <w:rtl/>
                <w:lang w:bidi="ar-SY"/>
              </w:rPr>
              <w:t xml:space="preserve">خاصة </w:t>
            </w:r>
            <w:r w:rsidRPr="00B25A00">
              <w:rPr>
                <w:rFonts w:ascii="Simplified Arabic" w:hAnsi="Simplified Arabic" w:cs="Simplified Arabic"/>
                <w:sz w:val="20"/>
                <w:szCs w:val="20"/>
                <w:rtl/>
                <w:lang w:bidi="ar-SY"/>
              </w:rPr>
              <w:t>تقنية</w:t>
            </w:r>
            <w:r w:rsidRPr="00B25A00">
              <w:rPr>
                <w:rFonts w:ascii="Simplified Arabic" w:hAnsi="Simplified Arabic" w:cs="Simplified Arabic" w:hint="cs"/>
                <w:sz w:val="20"/>
                <w:szCs w:val="20"/>
                <w:rtl/>
                <w:lang w:bidi="ar-SY"/>
              </w:rPr>
              <w:t>)</w:t>
            </w:r>
          </w:p>
          <w:p w14:paraId="20FA3E40" w14:textId="04C63D0F"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بيئ</w:t>
            </w:r>
            <w:r w:rsidR="00A55DB6" w:rsidRPr="00B25A00">
              <w:rPr>
                <w:rFonts w:ascii="Simplified Arabic" w:hAnsi="Simplified Arabic" w:cs="Simplified Arabic" w:hint="cs"/>
                <w:sz w:val="20"/>
                <w:szCs w:val="20"/>
                <w:rtl/>
                <w:lang w:bidi="ar-SY"/>
              </w:rPr>
              <w:t>ة</w:t>
            </w:r>
            <w:r w:rsidRPr="00B25A00">
              <w:rPr>
                <w:rFonts w:ascii="Simplified Arabic" w:hAnsi="Simplified Arabic" w:cs="Simplified Arabic"/>
                <w:sz w:val="20"/>
                <w:szCs w:val="20"/>
                <w:rtl/>
                <w:lang w:bidi="ar-SY"/>
              </w:rPr>
              <w:t xml:space="preserve"> هادئة.</w:t>
            </w:r>
          </w:p>
          <w:p w14:paraId="3B32E3FC" w14:textId="44211B07"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 xml:space="preserve"> تقليل الضوضاء (</w:t>
            </w:r>
            <w:r w:rsidRPr="00B25A00">
              <w:rPr>
                <w:rFonts w:ascii="Simplified Arabic" w:hAnsi="Simplified Arabic" w:cs="Simplified Arabic" w:hint="cs"/>
                <w:sz w:val="20"/>
                <w:szCs w:val="20"/>
                <w:rtl/>
                <w:lang w:bidi="ar-SY"/>
              </w:rPr>
              <w:t xml:space="preserve">خاصة </w:t>
            </w:r>
            <w:r w:rsidRPr="00B25A00">
              <w:rPr>
                <w:rFonts w:ascii="Simplified Arabic" w:hAnsi="Simplified Arabic" w:cs="Simplified Arabic"/>
                <w:sz w:val="20"/>
                <w:szCs w:val="20"/>
                <w:rtl/>
                <w:lang w:bidi="ar-SY"/>
              </w:rPr>
              <w:t>تقنية</w:t>
            </w:r>
            <w:r w:rsidR="00FA6642" w:rsidRPr="00B25A00">
              <w:rPr>
                <w:rFonts w:ascii="Simplified Arabic" w:hAnsi="Simplified Arabic" w:cs="Simplified Arabic" w:hint="cs"/>
                <w:sz w:val="20"/>
                <w:szCs w:val="20"/>
                <w:rtl/>
                <w:lang w:bidi="ar-SY"/>
              </w:rPr>
              <w:t>)</w:t>
            </w:r>
          </w:p>
          <w:p w14:paraId="2A610002" w14:textId="4516A652" w:rsidR="00DA2822" w:rsidRPr="00B25A00" w:rsidRDefault="00DA2822" w:rsidP="0060183D">
            <w:pPr>
              <w:spacing w:line="240" w:lineRule="exact"/>
              <w:jc w:val="center"/>
              <w:rPr>
                <w:rFonts w:ascii="Simplified Arabic" w:hAnsi="Simplified Arabic" w:cs="Simplified Arabic"/>
                <w:sz w:val="20"/>
                <w:szCs w:val="20"/>
                <w:rtl/>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تصميم محطات التمريض لتقليل المشي</w:t>
            </w:r>
          </w:p>
          <w:p w14:paraId="664A0ED0" w14:textId="16EB4ECD" w:rsidR="00DA2822" w:rsidRPr="00B25A00" w:rsidRDefault="00DA2822" w:rsidP="0060183D">
            <w:pPr>
              <w:spacing w:line="240" w:lineRule="exact"/>
              <w:jc w:val="center"/>
              <w:rPr>
                <w:rFonts w:ascii="Simplified Arabic" w:hAnsi="Simplified Arabic" w:cs="Simplified Arabic"/>
                <w:sz w:val="20"/>
                <w:szCs w:val="20"/>
                <w:lang w:bidi="ar-SY"/>
              </w:rPr>
            </w:pPr>
            <w:r w:rsidRPr="00B25A00">
              <w:rPr>
                <w:rFonts w:ascii="Simplified Arabic" w:hAnsi="Simplified Arabic" w:cs="Simplified Arabic"/>
                <w:sz w:val="20"/>
                <w:szCs w:val="20"/>
                <w:lang w:bidi="ar-SY"/>
              </w:rPr>
              <w:t>-</w:t>
            </w:r>
            <w:r w:rsidRPr="00B25A00">
              <w:rPr>
                <w:rFonts w:ascii="Simplified Arabic" w:hAnsi="Simplified Arabic" w:cs="Simplified Arabic"/>
                <w:sz w:val="20"/>
                <w:szCs w:val="20"/>
                <w:rtl/>
                <w:lang w:bidi="ar-SY"/>
              </w:rPr>
              <w:t xml:space="preserve"> السقف (</w:t>
            </w:r>
            <w:r w:rsidRPr="00B25A00">
              <w:rPr>
                <w:rFonts w:ascii="Simplified Arabic" w:hAnsi="Simplified Arabic" w:cs="Simplified Arabic" w:hint="cs"/>
                <w:sz w:val="20"/>
                <w:szCs w:val="20"/>
                <w:rtl/>
                <w:lang w:bidi="ar-SY"/>
              </w:rPr>
              <w:t>خاصة تقنية</w:t>
            </w:r>
            <w:r w:rsidRPr="00B25A00">
              <w:rPr>
                <w:rFonts w:ascii="Simplified Arabic" w:hAnsi="Simplified Arabic" w:cs="Simplified Arabic"/>
                <w:sz w:val="20"/>
                <w:szCs w:val="20"/>
                <w:rtl/>
                <w:lang w:bidi="ar-SY"/>
              </w:rPr>
              <w:t>)</w:t>
            </w:r>
          </w:p>
        </w:tc>
      </w:tr>
    </w:tbl>
    <w:p w14:paraId="3B2B7665" w14:textId="77777777" w:rsidR="0016606D" w:rsidRDefault="0016606D" w:rsidP="00362F2B">
      <w:pPr>
        <w:spacing w:before="240" w:after="0"/>
        <w:rPr>
          <w:rFonts w:ascii="Simplified Arabic" w:hAnsi="Simplified Arabic" w:cs="Simplified Arabic"/>
          <w:rtl/>
          <w:lang w:bidi="ar-SY"/>
        </w:rPr>
      </w:pPr>
      <w:r>
        <w:rPr>
          <w:rFonts w:ascii="Simplified Arabic" w:hAnsi="Simplified Arabic" w:cs="Simplified Arabic" w:hint="cs"/>
          <w:b/>
          <w:bCs/>
          <w:sz w:val="24"/>
          <w:szCs w:val="24"/>
          <w:rtl/>
          <w:lang w:bidi="ar-SY"/>
        </w:rPr>
        <w:lastRenderedPageBreak/>
        <w:t>1-4-3- الخصائص التصميمية</w:t>
      </w:r>
      <w:r w:rsidRPr="00F06994">
        <w:rPr>
          <w:rFonts w:ascii="Simplified Arabic" w:hAnsi="Simplified Arabic" w:cs="Simplified Arabic"/>
          <w:b/>
          <w:bCs/>
          <w:sz w:val="24"/>
          <w:szCs w:val="24"/>
          <w:rtl/>
          <w:lang w:bidi="ar-SY"/>
        </w:rPr>
        <w:t xml:space="preserve"> </w:t>
      </w:r>
      <w:r>
        <w:rPr>
          <w:rFonts w:ascii="Simplified Arabic" w:hAnsi="Simplified Arabic" w:cs="Simplified Arabic" w:hint="cs"/>
          <w:b/>
          <w:bCs/>
          <w:sz w:val="24"/>
          <w:szCs w:val="24"/>
          <w:rtl/>
          <w:lang w:bidi="ar-SY"/>
        </w:rPr>
        <w:t>المؤثرة</w:t>
      </w:r>
      <w:r w:rsidRPr="00F06994">
        <w:rPr>
          <w:rFonts w:ascii="Simplified Arabic" w:hAnsi="Simplified Arabic" w:cs="Simplified Arabic"/>
          <w:b/>
          <w:bCs/>
          <w:sz w:val="24"/>
          <w:szCs w:val="24"/>
          <w:rtl/>
          <w:lang w:bidi="ar-SY"/>
        </w:rPr>
        <w:t xml:space="preserve"> </w:t>
      </w:r>
      <w:r>
        <w:rPr>
          <w:rFonts w:ascii="Simplified Arabic" w:hAnsi="Simplified Arabic" w:cs="Simplified Arabic" w:hint="cs"/>
          <w:b/>
          <w:bCs/>
          <w:sz w:val="24"/>
          <w:szCs w:val="24"/>
          <w:rtl/>
          <w:lang w:bidi="ar-SY"/>
        </w:rPr>
        <w:t>في التعافي استنادا إلى التصميم المستند للأدلة:</w:t>
      </w:r>
    </w:p>
    <w:p w14:paraId="1D6640E1" w14:textId="2A1D864A" w:rsidR="00094436" w:rsidRPr="006C2084" w:rsidRDefault="004F2F32" w:rsidP="00094436">
      <w:pPr>
        <w:spacing w:line="240" w:lineRule="auto"/>
        <w:jc w:val="both"/>
        <w:rPr>
          <w:rFonts w:ascii="Simplified Arabic" w:hAnsi="Simplified Arabic" w:cs="Simplified Arabic"/>
          <w:sz w:val="24"/>
          <w:szCs w:val="24"/>
          <w:lang w:bidi="ar-SY"/>
        </w:rPr>
      </w:pPr>
      <w:r>
        <w:rPr>
          <w:rFonts w:ascii="Simplified Arabic" w:hAnsi="Simplified Arabic" w:cs="Simplified Arabic" w:hint="cs"/>
          <w:sz w:val="24"/>
          <w:szCs w:val="24"/>
          <w:rtl/>
          <w:lang w:bidi="ar-SY"/>
        </w:rPr>
        <w:t>توصلت الأبحاث إلى</w:t>
      </w:r>
      <w:r w:rsidR="0016606D" w:rsidRPr="00CD17AA">
        <w:rPr>
          <w:rFonts w:ascii="Simplified Arabic" w:hAnsi="Simplified Arabic" w:cs="Simplified Arabic"/>
          <w:sz w:val="24"/>
          <w:szCs w:val="24"/>
          <w:rtl/>
          <w:lang w:bidi="ar-SY"/>
        </w:rPr>
        <w:t xml:space="preserve"> تمييز </w:t>
      </w:r>
      <w:r w:rsidR="0016606D">
        <w:rPr>
          <w:rFonts w:ascii="Simplified Arabic" w:hAnsi="Simplified Arabic" w:cs="Simplified Arabic" w:hint="cs"/>
          <w:sz w:val="24"/>
          <w:szCs w:val="24"/>
          <w:rtl/>
          <w:lang w:bidi="ar-SY"/>
        </w:rPr>
        <w:t xml:space="preserve">الخصائص التصميمية </w:t>
      </w:r>
      <w:r w:rsidR="0016606D" w:rsidRPr="00CD17AA">
        <w:rPr>
          <w:rFonts w:ascii="Simplified Arabic" w:hAnsi="Simplified Arabic" w:cs="Simplified Arabic"/>
          <w:sz w:val="24"/>
          <w:szCs w:val="24"/>
          <w:rtl/>
          <w:lang w:bidi="ar-SY"/>
        </w:rPr>
        <w:t xml:space="preserve">التقنية </w:t>
      </w:r>
      <w:r w:rsidR="0016606D">
        <w:rPr>
          <w:rFonts w:ascii="Simplified Arabic" w:hAnsi="Simplified Arabic" w:cs="Simplified Arabic" w:hint="cs"/>
          <w:sz w:val="24"/>
          <w:szCs w:val="24"/>
          <w:rtl/>
          <w:lang w:bidi="ar-SY"/>
        </w:rPr>
        <w:t>عن</w:t>
      </w:r>
      <w:r w:rsidR="0016606D" w:rsidRPr="00CD17AA">
        <w:rPr>
          <w:rFonts w:ascii="Simplified Arabic" w:hAnsi="Simplified Arabic" w:cs="Simplified Arabic"/>
          <w:sz w:val="24"/>
          <w:szCs w:val="24"/>
          <w:rtl/>
          <w:lang w:bidi="ar-SY"/>
        </w:rPr>
        <w:t xml:space="preserve"> المعمارية و</w:t>
      </w:r>
      <w:r w:rsidR="0016606D">
        <w:rPr>
          <w:rFonts w:ascii="Simplified Arabic" w:hAnsi="Simplified Arabic" w:cs="Simplified Arabic" w:hint="cs"/>
          <w:sz w:val="24"/>
          <w:szCs w:val="24"/>
          <w:rtl/>
          <w:lang w:bidi="ar-SY"/>
        </w:rPr>
        <w:t xml:space="preserve">توضيح </w:t>
      </w:r>
      <w:r w:rsidR="0016606D" w:rsidRPr="00CD17AA">
        <w:rPr>
          <w:rFonts w:ascii="Simplified Arabic" w:hAnsi="Simplified Arabic" w:cs="Simplified Arabic"/>
          <w:sz w:val="24"/>
          <w:szCs w:val="24"/>
          <w:rtl/>
          <w:lang w:bidi="ar-SY"/>
        </w:rPr>
        <w:t xml:space="preserve">اختلاف التخطيط التقني الطبي عن الهندسة المعمارية. </w:t>
      </w:r>
      <w:r w:rsidR="00915540">
        <w:rPr>
          <w:rFonts w:ascii="Simplified Arabic" w:hAnsi="Simplified Arabic" w:cs="Simplified Arabic" w:hint="cs"/>
          <w:sz w:val="24"/>
          <w:szCs w:val="24"/>
          <w:rtl/>
          <w:lang w:bidi="ar-SY"/>
        </w:rPr>
        <w:t xml:space="preserve">كما أنه </w:t>
      </w:r>
      <w:r w:rsidR="0016606D" w:rsidRPr="00CD17AA">
        <w:rPr>
          <w:rFonts w:ascii="Simplified Arabic" w:hAnsi="Simplified Arabic" w:cs="Simplified Arabic"/>
          <w:sz w:val="24"/>
          <w:szCs w:val="24"/>
          <w:rtl/>
          <w:lang w:bidi="ar-SY"/>
        </w:rPr>
        <w:t xml:space="preserve">من المهم </w:t>
      </w:r>
      <w:r w:rsidR="0016606D">
        <w:rPr>
          <w:rFonts w:ascii="Simplified Arabic" w:hAnsi="Simplified Arabic" w:cs="Simplified Arabic" w:hint="cs"/>
          <w:sz w:val="24"/>
          <w:szCs w:val="24"/>
          <w:rtl/>
          <w:lang w:bidi="ar-SY"/>
        </w:rPr>
        <w:t>تحديد</w:t>
      </w:r>
      <w:r w:rsidR="0016606D" w:rsidRPr="00CD17AA">
        <w:rPr>
          <w:rFonts w:ascii="Simplified Arabic" w:hAnsi="Simplified Arabic" w:cs="Simplified Arabic"/>
          <w:sz w:val="24"/>
          <w:szCs w:val="24"/>
          <w:rtl/>
          <w:lang w:bidi="ar-SY"/>
        </w:rPr>
        <w:t xml:space="preserve"> العوامل البيئية التي ثبت أنها تؤثر على تعافي المريض وأداء فريق العم</w:t>
      </w:r>
      <w:r w:rsidR="0016606D">
        <w:rPr>
          <w:rFonts w:ascii="Simplified Arabic" w:hAnsi="Simplified Arabic" w:cs="Simplified Arabic" w:hint="cs"/>
          <w:sz w:val="24"/>
          <w:szCs w:val="24"/>
          <w:rtl/>
          <w:lang w:bidi="ar-SY"/>
        </w:rPr>
        <w:t xml:space="preserve">ل </w:t>
      </w:r>
      <w:r w:rsidR="00362F2B" w:rsidRPr="00D77ABD">
        <w:rPr>
          <w:rFonts w:ascii="Simplified Arabic" w:hAnsi="Simplified Arabic" w:cs="Simplified Arabic"/>
          <w:sz w:val="20"/>
          <w:szCs w:val="20"/>
          <w:lang w:bidi="ar-SY"/>
        </w:rPr>
        <w:t>(</w:t>
      </w:r>
      <w:r w:rsidR="00493BB5" w:rsidRPr="00D77ABD">
        <w:rPr>
          <w:rStyle w:val="ac"/>
          <w:rFonts w:ascii="Simplified Arabic" w:hAnsi="Simplified Arabic" w:cs="Simplified Arabic"/>
          <w:sz w:val="20"/>
          <w:szCs w:val="20"/>
          <w:lang w:bidi="ar-SY"/>
        </w:rPr>
        <w:footnoteReference w:id="8"/>
      </w:r>
      <w:r w:rsidR="00362F2B" w:rsidRPr="00D77ABD">
        <w:rPr>
          <w:rFonts w:ascii="Simplified Arabic" w:hAnsi="Simplified Arabic" w:cs="Simplified Arabic"/>
          <w:sz w:val="20"/>
          <w:szCs w:val="20"/>
          <w:lang w:bidi="ar-SY"/>
        </w:rPr>
        <w:t>Sosa</w:t>
      </w:r>
      <w:r w:rsidR="0016606D" w:rsidRPr="00D77ABD">
        <w:rPr>
          <w:sz w:val="20"/>
          <w:szCs w:val="20"/>
        </w:rPr>
        <w:t>, A. p35-43)</w:t>
      </w:r>
      <w:r w:rsidR="0016606D">
        <w:rPr>
          <w:rFonts w:ascii="Simplified Arabic" w:hAnsi="Simplified Arabic" w:cs="Simplified Arabic" w:hint="cs"/>
          <w:sz w:val="24"/>
          <w:szCs w:val="24"/>
          <w:rtl/>
          <w:lang w:bidi="ar-SY"/>
        </w:rPr>
        <w:t xml:space="preserve">. </w:t>
      </w:r>
      <w:r w:rsidR="0016606D" w:rsidRPr="006C2084">
        <w:rPr>
          <w:rFonts w:ascii="Simplified Arabic" w:hAnsi="Simplified Arabic" w:cs="Simplified Arabic" w:hint="cs"/>
          <w:sz w:val="24"/>
          <w:szCs w:val="24"/>
          <w:rtl/>
          <w:lang w:bidi="ar-SY"/>
        </w:rPr>
        <w:t xml:space="preserve">يمكن تصنيف </w:t>
      </w:r>
      <w:r w:rsidR="0016606D">
        <w:rPr>
          <w:rFonts w:ascii="Simplified Arabic" w:hAnsi="Simplified Arabic" w:cs="Simplified Arabic" w:hint="cs"/>
          <w:sz w:val="24"/>
          <w:szCs w:val="24"/>
          <w:rtl/>
          <w:lang w:bidi="ar-SY"/>
        </w:rPr>
        <w:t>الخصائص</w:t>
      </w:r>
      <w:r w:rsidR="0016606D" w:rsidRPr="006C2084">
        <w:rPr>
          <w:rFonts w:ascii="Simplified Arabic" w:hAnsi="Simplified Arabic" w:cs="Simplified Arabic"/>
          <w:sz w:val="24"/>
          <w:szCs w:val="24"/>
          <w:rtl/>
          <w:lang w:bidi="ar-SY"/>
        </w:rPr>
        <w:t xml:space="preserve"> </w:t>
      </w:r>
      <w:r w:rsidR="0016606D">
        <w:rPr>
          <w:rFonts w:ascii="Simplified Arabic" w:hAnsi="Simplified Arabic" w:cs="Simplified Arabic" w:hint="cs"/>
          <w:sz w:val="24"/>
          <w:szCs w:val="24"/>
          <w:rtl/>
          <w:lang w:bidi="ar-SY"/>
        </w:rPr>
        <w:t>التصميمية</w:t>
      </w:r>
      <w:r w:rsidR="0016606D" w:rsidRPr="006C2084">
        <w:rPr>
          <w:rFonts w:ascii="Simplified Arabic" w:hAnsi="Simplified Arabic" w:cs="Simplified Arabic"/>
          <w:sz w:val="24"/>
          <w:szCs w:val="24"/>
          <w:rtl/>
          <w:lang w:bidi="ar-SY"/>
        </w:rPr>
        <w:t xml:space="preserve"> </w:t>
      </w:r>
      <w:r w:rsidR="0016606D" w:rsidRPr="006C2084">
        <w:rPr>
          <w:rFonts w:ascii="Simplified Arabic" w:hAnsi="Simplified Arabic" w:cs="Simplified Arabic" w:hint="cs"/>
          <w:sz w:val="24"/>
          <w:szCs w:val="24"/>
          <w:rtl/>
          <w:lang w:bidi="ar-SY"/>
        </w:rPr>
        <w:t xml:space="preserve">المؤثرة على </w:t>
      </w:r>
      <w:r w:rsidR="0016606D">
        <w:rPr>
          <w:rFonts w:ascii="Simplified Arabic" w:hAnsi="Simplified Arabic" w:cs="Simplified Arabic" w:hint="cs"/>
          <w:sz w:val="24"/>
          <w:szCs w:val="24"/>
          <w:rtl/>
          <w:lang w:bidi="ar-SY"/>
        </w:rPr>
        <w:t>التعافي</w:t>
      </w:r>
      <w:r w:rsidR="0016606D" w:rsidRPr="006C2084">
        <w:rPr>
          <w:rFonts w:ascii="Simplified Arabic" w:hAnsi="Simplified Arabic" w:cs="Simplified Arabic" w:hint="cs"/>
          <w:sz w:val="24"/>
          <w:szCs w:val="24"/>
          <w:rtl/>
          <w:lang w:bidi="ar-SY"/>
        </w:rPr>
        <w:t xml:space="preserve"> وفق الرسم التالي:</w:t>
      </w:r>
    </w:p>
    <w:p w14:paraId="306A4B28" w14:textId="77777777" w:rsidR="0016606D" w:rsidRDefault="0016606D" w:rsidP="0016606D">
      <w:pPr>
        <w:keepNext/>
        <w:jc w:val="center"/>
      </w:pPr>
      <w:r w:rsidRPr="00B25A00">
        <w:rPr>
          <w:noProof/>
          <w:sz w:val="20"/>
          <w:szCs w:val="20"/>
        </w:rPr>
        <w:drawing>
          <wp:inline distT="0" distB="0" distL="0" distR="0" wp14:anchorId="258E7C56" wp14:editId="12DEDFCB">
            <wp:extent cx="2724514" cy="195571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43784" t="11103" r="15823" b="37351"/>
                    <a:stretch/>
                  </pic:blipFill>
                  <pic:spPr bwMode="auto">
                    <a:xfrm>
                      <a:off x="0" y="0"/>
                      <a:ext cx="2755918" cy="1978258"/>
                    </a:xfrm>
                    <a:prstGeom prst="rect">
                      <a:avLst/>
                    </a:prstGeom>
                    <a:noFill/>
                    <a:ln>
                      <a:noFill/>
                    </a:ln>
                    <a:extLst>
                      <a:ext uri="{53640926-AAD7-44D8-BBD7-CCE9431645EC}">
                        <a14:shadowObscured xmlns:a14="http://schemas.microsoft.com/office/drawing/2010/main"/>
                      </a:ext>
                    </a:extLst>
                  </pic:spPr>
                </pic:pic>
              </a:graphicData>
            </a:graphic>
          </wp:inline>
        </w:drawing>
      </w:r>
    </w:p>
    <w:p w14:paraId="78D218CA" w14:textId="613DAF9C" w:rsidR="0016606D" w:rsidRPr="00B51A80" w:rsidRDefault="0016606D" w:rsidP="0016606D">
      <w:pPr>
        <w:pStyle w:val="ad"/>
        <w:bidi/>
        <w:jc w:val="center"/>
        <w:rPr>
          <w:rFonts w:ascii="Simplified Arabic" w:hAnsi="Simplified Arabic" w:cs="Simplified Arabic"/>
          <w:b/>
          <w:bCs/>
          <w:i w:val="0"/>
          <w:iCs w:val="0"/>
          <w:color w:val="000000" w:themeColor="text1"/>
          <w:sz w:val="28"/>
          <w:szCs w:val="28"/>
          <w:rtl/>
          <w:lang w:bidi="ar-SY"/>
        </w:rPr>
      </w:pPr>
      <w:r w:rsidRPr="00B51A80">
        <w:rPr>
          <w:rFonts w:hint="cs"/>
          <w:b/>
          <w:bCs/>
          <w:i w:val="0"/>
          <w:iCs w:val="0"/>
          <w:color w:val="000000" w:themeColor="text1"/>
          <w:sz w:val="20"/>
          <w:szCs w:val="20"/>
          <w:rtl/>
        </w:rPr>
        <w:t>الشكل3: الخصائص التصميمية المؤثرة على التعافي (المصدر: الباحث)</w:t>
      </w:r>
    </w:p>
    <w:p w14:paraId="2F0E06BA" w14:textId="77777777" w:rsidR="0016606D" w:rsidRDefault="0016606D" w:rsidP="00AD4460">
      <w:pPr>
        <w:spacing w:after="0" w:line="240" w:lineRule="auto"/>
        <w:jc w:val="lowKashida"/>
        <w:rPr>
          <w:rFonts w:ascii="Simplified Arabic" w:hAnsi="Simplified Arabic" w:cs="Simplified Arabic"/>
          <w:sz w:val="24"/>
          <w:szCs w:val="24"/>
          <w:lang w:bidi="ar-SY"/>
        </w:rPr>
      </w:pPr>
      <w:r>
        <w:rPr>
          <w:rFonts w:ascii="Simplified Arabic" w:hAnsi="Simplified Arabic" w:cs="Simplified Arabic" w:hint="cs"/>
          <w:sz w:val="24"/>
          <w:szCs w:val="24"/>
          <w:rtl/>
          <w:lang w:bidi="ar-SY"/>
        </w:rPr>
        <w:t>فيما يلي شرح لكل من خصائص تصميم البيئة المؤثرة على التعافي:</w:t>
      </w:r>
    </w:p>
    <w:p w14:paraId="4824E576" w14:textId="77777777" w:rsidR="0016606D" w:rsidRPr="00C12CBD" w:rsidRDefault="0016606D" w:rsidP="00AD4460">
      <w:pPr>
        <w:spacing w:after="0" w:line="240" w:lineRule="auto"/>
        <w:jc w:val="lowKashida"/>
        <w:rPr>
          <w:rFonts w:ascii="Simplified Arabic" w:hAnsi="Simplified Arabic" w:cs="Simplified Arabic"/>
          <w:sz w:val="24"/>
          <w:szCs w:val="24"/>
          <w:lang w:bidi="ar-SY"/>
        </w:rPr>
      </w:pPr>
      <w:r w:rsidRPr="00C12CBD">
        <w:rPr>
          <w:rFonts w:ascii="Simplified Arabic" w:hAnsi="Simplified Arabic" w:cs="Simplified Arabic" w:hint="cs"/>
          <w:b/>
          <w:bCs/>
          <w:sz w:val="24"/>
          <w:szCs w:val="24"/>
          <w:rtl/>
          <w:lang w:bidi="ar-SY"/>
        </w:rPr>
        <w:t>1-1-4-3- الخصائص التصميمية</w:t>
      </w:r>
      <w:r w:rsidRPr="00C12CBD">
        <w:rPr>
          <w:rFonts w:ascii="Simplified Arabic" w:hAnsi="Simplified Arabic" w:cs="Simplified Arabic"/>
          <w:b/>
          <w:bCs/>
          <w:sz w:val="24"/>
          <w:szCs w:val="24"/>
          <w:rtl/>
          <w:lang w:bidi="ar-SY"/>
        </w:rPr>
        <w:t xml:space="preserve"> </w:t>
      </w:r>
      <w:r w:rsidRPr="00C12CBD">
        <w:rPr>
          <w:rFonts w:ascii="Simplified Arabic" w:hAnsi="Simplified Arabic" w:cs="Simplified Arabic" w:hint="cs"/>
          <w:b/>
          <w:bCs/>
          <w:sz w:val="24"/>
          <w:szCs w:val="24"/>
          <w:rtl/>
          <w:lang w:bidi="ar-SY"/>
        </w:rPr>
        <w:t>ال</w:t>
      </w:r>
      <w:r w:rsidRPr="00C12CBD">
        <w:rPr>
          <w:rFonts w:ascii="Simplified Arabic" w:hAnsi="Simplified Arabic" w:cs="Simplified Arabic"/>
          <w:b/>
          <w:bCs/>
          <w:sz w:val="24"/>
          <w:szCs w:val="24"/>
          <w:rtl/>
          <w:lang w:bidi="ar-SY"/>
        </w:rPr>
        <w:t>طبيعية</w:t>
      </w:r>
      <w:r w:rsidRPr="00C12CBD">
        <w:rPr>
          <w:rFonts w:ascii="Simplified Arabic" w:hAnsi="Simplified Arabic" w:cs="Simplified Arabic" w:hint="cs"/>
          <w:b/>
          <w:bCs/>
          <w:sz w:val="24"/>
          <w:szCs w:val="24"/>
          <w:rtl/>
          <w:lang w:bidi="ar-SY"/>
        </w:rPr>
        <w:t>:</w:t>
      </w:r>
    </w:p>
    <w:p w14:paraId="4A83BC2E" w14:textId="23D49579" w:rsidR="0016606D" w:rsidRPr="00C13B45" w:rsidRDefault="0016606D" w:rsidP="00AD4460">
      <w:pPr>
        <w:pStyle w:val="a7"/>
        <w:numPr>
          <w:ilvl w:val="0"/>
          <w:numId w:val="15"/>
        </w:numPr>
        <w:spacing w:after="0" w:line="240" w:lineRule="auto"/>
        <w:ind w:left="0" w:firstLine="0"/>
        <w:rPr>
          <w:sz w:val="24"/>
          <w:szCs w:val="24"/>
        </w:rPr>
      </w:pPr>
      <w:r w:rsidRPr="00C13B45">
        <w:rPr>
          <w:b/>
          <w:bCs/>
          <w:sz w:val="24"/>
          <w:szCs w:val="24"/>
          <w:rtl/>
        </w:rPr>
        <w:t>الضوء</w:t>
      </w:r>
      <w:r w:rsidRPr="00C13B45">
        <w:rPr>
          <w:rFonts w:hint="cs"/>
          <w:b/>
          <w:bCs/>
          <w:sz w:val="24"/>
          <w:szCs w:val="24"/>
          <w:rtl/>
        </w:rPr>
        <w:t xml:space="preserve"> الطبيعي: </w:t>
      </w:r>
      <w:r w:rsidRPr="00C13B45">
        <w:rPr>
          <w:rFonts w:hint="cs"/>
          <w:sz w:val="24"/>
          <w:szCs w:val="24"/>
          <w:rtl/>
        </w:rPr>
        <w:t>يؤثر</w:t>
      </w:r>
      <w:r w:rsidRPr="00C13B45">
        <w:rPr>
          <w:sz w:val="24"/>
          <w:szCs w:val="24"/>
          <w:rtl/>
        </w:rPr>
        <w:t xml:space="preserve"> </w:t>
      </w:r>
      <w:r w:rsidRPr="00C13B45">
        <w:rPr>
          <w:rFonts w:hint="cs"/>
          <w:sz w:val="24"/>
          <w:szCs w:val="24"/>
          <w:rtl/>
        </w:rPr>
        <w:t>إيجابا</w:t>
      </w:r>
      <w:r w:rsidRPr="00C13B45">
        <w:rPr>
          <w:sz w:val="24"/>
          <w:szCs w:val="24"/>
          <w:rtl/>
        </w:rPr>
        <w:t xml:space="preserve"> على تعافي </w:t>
      </w:r>
      <w:r w:rsidRPr="00C13B45">
        <w:rPr>
          <w:rFonts w:hint="cs"/>
          <w:sz w:val="24"/>
          <w:szCs w:val="24"/>
          <w:rtl/>
        </w:rPr>
        <w:t>المرضى</w:t>
      </w:r>
      <w:r w:rsidRPr="00C13B45">
        <w:rPr>
          <w:sz w:val="24"/>
          <w:szCs w:val="24"/>
          <w:rtl/>
        </w:rPr>
        <w:t xml:space="preserve"> ورفاه</w:t>
      </w:r>
      <w:r w:rsidRPr="00C13B45">
        <w:rPr>
          <w:rFonts w:hint="cs"/>
          <w:sz w:val="24"/>
          <w:szCs w:val="24"/>
          <w:rtl/>
        </w:rPr>
        <w:t xml:space="preserve">هم </w:t>
      </w:r>
      <w:r w:rsidRPr="00C13B45">
        <w:rPr>
          <w:sz w:val="24"/>
          <w:szCs w:val="24"/>
          <w:rtl/>
        </w:rPr>
        <w:t xml:space="preserve">من خلال الجهاز البصري </w:t>
      </w:r>
      <w:r w:rsidRPr="00C13B45">
        <w:rPr>
          <w:rFonts w:hint="cs"/>
          <w:sz w:val="24"/>
          <w:szCs w:val="24"/>
          <w:rtl/>
        </w:rPr>
        <w:t>و</w:t>
      </w:r>
      <w:r w:rsidRPr="00C13B45">
        <w:rPr>
          <w:sz w:val="24"/>
          <w:szCs w:val="24"/>
          <w:rtl/>
        </w:rPr>
        <w:t xml:space="preserve">النظام البيولوجي </w:t>
      </w:r>
      <w:r w:rsidRPr="00C13B45">
        <w:rPr>
          <w:rFonts w:hint="cs"/>
          <w:sz w:val="24"/>
          <w:szCs w:val="24"/>
          <w:rtl/>
        </w:rPr>
        <w:t>و</w:t>
      </w:r>
      <w:r w:rsidRPr="00C13B45">
        <w:rPr>
          <w:sz w:val="24"/>
          <w:szCs w:val="24"/>
          <w:rtl/>
        </w:rPr>
        <w:t>النفسي</w:t>
      </w:r>
      <w:r w:rsidRPr="00C13B45">
        <w:rPr>
          <w:rFonts w:hint="cs"/>
          <w:sz w:val="24"/>
          <w:szCs w:val="24"/>
          <w:rtl/>
        </w:rPr>
        <w:t xml:space="preserve">. </w:t>
      </w:r>
    </w:p>
    <w:p w14:paraId="3AD70229" w14:textId="38384A67" w:rsidR="0016606D" w:rsidRPr="004F2F32" w:rsidRDefault="0016606D" w:rsidP="00AD4460">
      <w:pPr>
        <w:pStyle w:val="a7"/>
        <w:numPr>
          <w:ilvl w:val="0"/>
          <w:numId w:val="15"/>
        </w:numPr>
        <w:spacing w:after="0" w:line="240" w:lineRule="auto"/>
        <w:ind w:left="0" w:firstLine="0"/>
        <w:rPr>
          <w:b/>
          <w:bCs/>
          <w:sz w:val="24"/>
          <w:szCs w:val="24"/>
        </w:rPr>
      </w:pPr>
      <w:r w:rsidRPr="004F2F32">
        <w:rPr>
          <w:rFonts w:hint="cs"/>
          <w:b/>
          <w:bCs/>
          <w:sz w:val="24"/>
          <w:szCs w:val="24"/>
          <w:rtl/>
        </w:rPr>
        <w:t>الاتصال ب</w:t>
      </w:r>
      <w:r w:rsidRPr="004F2F32">
        <w:rPr>
          <w:b/>
          <w:bCs/>
          <w:sz w:val="24"/>
          <w:szCs w:val="24"/>
          <w:rtl/>
        </w:rPr>
        <w:t>الطبيعة</w:t>
      </w:r>
      <w:r w:rsidRPr="004F2F32">
        <w:rPr>
          <w:rFonts w:hint="cs"/>
          <w:b/>
          <w:bCs/>
          <w:sz w:val="24"/>
          <w:szCs w:val="24"/>
          <w:rtl/>
        </w:rPr>
        <w:t xml:space="preserve">: </w:t>
      </w:r>
      <w:r w:rsidRPr="004F2F32">
        <w:rPr>
          <w:rFonts w:hint="cs"/>
          <w:sz w:val="24"/>
          <w:szCs w:val="24"/>
          <w:rtl/>
        </w:rPr>
        <w:t>يستند الأثر الإيجابي للطبيعة</w:t>
      </w:r>
      <w:r w:rsidRPr="004F2F32">
        <w:rPr>
          <w:sz w:val="24"/>
          <w:szCs w:val="24"/>
          <w:rtl/>
        </w:rPr>
        <w:t xml:space="preserve"> على </w:t>
      </w:r>
      <w:r w:rsidRPr="004F2F32">
        <w:rPr>
          <w:rFonts w:hint="cs"/>
          <w:sz w:val="24"/>
          <w:szCs w:val="24"/>
          <w:rtl/>
        </w:rPr>
        <w:t>نظرية</w:t>
      </w:r>
      <w:r w:rsidRPr="004F2F32">
        <w:rPr>
          <w:sz w:val="24"/>
          <w:szCs w:val="24"/>
          <w:rtl/>
        </w:rPr>
        <w:t xml:space="preserve"> </w:t>
      </w:r>
      <w:proofErr w:type="spellStart"/>
      <w:r w:rsidRPr="004F2F32">
        <w:rPr>
          <w:sz w:val="24"/>
          <w:szCs w:val="24"/>
          <w:rtl/>
        </w:rPr>
        <w:t>البيوفيليا</w:t>
      </w:r>
      <w:proofErr w:type="spellEnd"/>
      <w:r w:rsidRPr="004F2F32">
        <w:rPr>
          <w:sz w:val="24"/>
          <w:szCs w:val="24"/>
          <w:rtl/>
        </w:rPr>
        <w:t xml:space="preserve">" </w:t>
      </w:r>
      <w:r w:rsidRPr="004F2F32">
        <w:rPr>
          <w:rFonts w:hint="cs"/>
          <w:sz w:val="24"/>
          <w:szCs w:val="24"/>
          <w:rtl/>
        </w:rPr>
        <w:t xml:space="preserve">التي تقوم على فرضية </w:t>
      </w:r>
      <w:r w:rsidRPr="004F2F32">
        <w:rPr>
          <w:sz w:val="24"/>
          <w:szCs w:val="24"/>
          <w:rtl/>
        </w:rPr>
        <w:t xml:space="preserve">أن هناك رابطًا </w:t>
      </w:r>
      <w:r w:rsidRPr="004F2F32">
        <w:rPr>
          <w:rFonts w:hint="cs"/>
          <w:sz w:val="24"/>
          <w:szCs w:val="24"/>
          <w:rtl/>
        </w:rPr>
        <w:t>فطريا</w:t>
      </w:r>
      <w:r w:rsidRPr="004F2F32">
        <w:rPr>
          <w:sz w:val="24"/>
          <w:szCs w:val="24"/>
          <w:rtl/>
        </w:rPr>
        <w:t xml:space="preserve"> بين البشر و</w:t>
      </w:r>
      <w:r w:rsidRPr="004F2F32">
        <w:rPr>
          <w:rFonts w:hint="cs"/>
          <w:sz w:val="24"/>
          <w:szCs w:val="24"/>
          <w:rtl/>
        </w:rPr>
        <w:t>العناصر الطبيعية</w:t>
      </w:r>
      <w:r w:rsidRPr="004F2F32">
        <w:rPr>
          <w:sz w:val="24"/>
          <w:szCs w:val="24"/>
          <w:rtl/>
        </w:rPr>
        <w:t xml:space="preserve">. </w:t>
      </w:r>
      <w:r w:rsidRPr="004F2F32">
        <w:rPr>
          <w:rFonts w:hint="cs"/>
          <w:sz w:val="24"/>
          <w:szCs w:val="24"/>
          <w:rtl/>
        </w:rPr>
        <w:t xml:space="preserve">ترتبط الطبيعة </w:t>
      </w:r>
      <w:r w:rsidRPr="004F2F32">
        <w:rPr>
          <w:sz w:val="24"/>
          <w:szCs w:val="24"/>
          <w:rtl/>
        </w:rPr>
        <w:t xml:space="preserve">في بيئات </w:t>
      </w:r>
      <w:r w:rsidRPr="004F2F32">
        <w:rPr>
          <w:sz w:val="24"/>
          <w:szCs w:val="24"/>
          <w:rtl/>
        </w:rPr>
        <w:lastRenderedPageBreak/>
        <w:t xml:space="preserve">الرعاية الصحية </w:t>
      </w:r>
      <w:r w:rsidR="004F2F32">
        <w:rPr>
          <w:rFonts w:hint="cs"/>
          <w:sz w:val="24"/>
          <w:szCs w:val="24"/>
          <w:rtl/>
        </w:rPr>
        <w:t>بكل من ال</w:t>
      </w:r>
      <w:r w:rsidRPr="004F2F32">
        <w:rPr>
          <w:sz w:val="24"/>
          <w:szCs w:val="24"/>
          <w:rtl/>
        </w:rPr>
        <w:t>مناظر الطبيع</w:t>
      </w:r>
      <w:r w:rsidR="004F2F32">
        <w:rPr>
          <w:rFonts w:hint="cs"/>
          <w:sz w:val="24"/>
          <w:szCs w:val="24"/>
          <w:rtl/>
        </w:rPr>
        <w:t>ي</w:t>
      </w:r>
      <w:r w:rsidRPr="004F2F32">
        <w:rPr>
          <w:sz w:val="24"/>
          <w:szCs w:val="24"/>
          <w:rtl/>
        </w:rPr>
        <w:t>ة والحدائق العلاجية والنباتات الداخلية</w:t>
      </w:r>
      <w:r w:rsidRPr="004F2F32">
        <w:rPr>
          <w:rFonts w:hint="cs"/>
          <w:sz w:val="24"/>
          <w:szCs w:val="24"/>
          <w:rtl/>
        </w:rPr>
        <w:t>.</w:t>
      </w:r>
    </w:p>
    <w:p w14:paraId="657AA361" w14:textId="6C9432E8" w:rsidR="0016606D" w:rsidRPr="00D77ABD" w:rsidRDefault="0016606D" w:rsidP="001104AF">
      <w:pPr>
        <w:spacing w:after="0" w:line="240" w:lineRule="auto"/>
        <w:jc w:val="lowKashida"/>
        <w:rPr>
          <w:rFonts w:ascii="Simplified Arabic" w:hAnsi="Simplified Arabic" w:cs="Simplified Arabic"/>
          <w:sz w:val="20"/>
          <w:szCs w:val="20"/>
          <w:rtl/>
          <w:lang w:bidi="ar-SY"/>
        </w:rPr>
      </w:pPr>
      <w:r>
        <w:rPr>
          <w:rFonts w:ascii="Simplified Arabic" w:hAnsi="Simplified Arabic" w:cs="Simplified Arabic" w:hint="cs"/>
          <w:sz w:val="24"/>
          <w:szCs w:val="24"/>
          <w:rtl/>
          <w:lang w:bidi="ar-SY"/>
        </w:rPr>
        <w:t xml:space="preserve">ج- </w:t>
      </w:r>
      <w:r w:rsidRPr="004D03F7">
        <w:rPr>
          <w:rFonts w:ascii="Simplified Arabic" w:hAnsi="Simplified Arabic" w:cs="Simplified Arabic"/>
          <w:b/>
          <w:bCs/>
          <w:sz w:val="24"/>
          <w:szCs w:val="24"/>
          <w:rtl/>
          <w:lang w:bidi="ar-SY"/>
        </w:rPr>
        <w:t>الرائحة</w:t>
      </w:r>
      <w:r>
        <w:rPr>
          <w:rFonts w:ascii="Simplified Arabic" w:hAnsi="Simplified Arabic" w:cs="Simplified Arabic" w:hint="cs"/>
          <w:b/>
          <w:bCs/>
          <w:sz w:val="24"/>
          <w:szCs w:val="24"/>
          <w:rtl/>
          <w:lang w:bidi="ar-SY"/>
        </w:rPr>
        <w:t>:</w:t>
      </w:r>
      <w:r w:rsidRPr="004D03F7">
        <w:rPr>
          <w:rFonts w:ascii="Simplified Arabic" w:hAnsi="Simplified Arabic" w:cs="Simplified Arabic"/>
          <w:b/>
          <w:bCs/>
          <w:sz w:val="24"/>
          <w:szCs w:val="24"/>
          <w:rtl/>
          <w:lang w:bidi="ar-SY"/>
        </w:rPr>
        <w:t xml:space="preserve"> </w:t>
      </w:r>
      <w:r w:rsidRPr="00E30391">
        <w:rPr>
          <w:rFonts w:ascii="Simplified Arabic" w:hAnsi="Simplified Arabic" w:cs="Simplified Arabic"/>
          <w:sz w:val="24"/>
          <w:szCs w:val="24"/>
          <w:rtl/>
          <w:lang w:bidi="ar-SY"/>
        </w:rPr>
        <w:t>العلاج</w:t>
      </w:r>
      <w:r w:rsidRPr="000E0B25">
        <w:rPr>
          <w:rFonts w:ascii="Simplified Arabic" w:hAnsi="Simplified Arabic" w:cs="Simplified Arabic"/>
          <w:sz w:val="24"/>
          <w:szCs w:val="24"/>
          <w:rtl/>
          <w:lang w:bidi="ar-SY"/>
        </w:rPr>
        <w:t xml:space="preserve"> بالروائح هو تطبيق مركبات لتحسين الصحة النفسية والجسدية من خلال الاستنشاق</w:t>
      </w:r>
      <w:r>
        <w:rPr>
          <w:rFonts w:ascii="Simplified Arabic" w:hAnsi="Simplified Arabic" w:cs="Simplified Arabic" w:hint="cs"/>
          <w:sz w:val="24"/>
          <w:szCs w:val="24"/>
          <w:rtl/>
          <w:lang w:bidi="ar-SY"/>
        </w:rPr>
        <w:t xml:space="preserve"> وهو هام </w:t>
      </w:r>
      <w:r w:rsidRPr="000E0B25">
        <w:rPr>
          <w:rFonts w:ascii="Simplified Arabic" w:hAnsi="Simplified Arabic" w:cs="Simplified Arabic"/>
          <w:sz w:val="24"/>
          <w:szCs w:val="24"/>
          <w:rtl/>
          <w:lang w:bidi="ar-SY"/>
        </w:rPr>
        <w:t>لتحقيق الاستقرار في العلامات الحيوية مثل ضغط الدم ومعدل ضربات القلب والضغط.</w:t>
      </w:r>
      <w:r w:rsidRPr="002F1AAA">
        <w:rPr>
          <w:rFonts w:ascii="Simplified Arabic" w:hAnsi="Simplified Arabic" w:cs="Simplified Arabic"/>
          <w:sz w:val="24"/>
          <w:szCs w:val="24"/>
          <w:lang w:bidi="ar-SY"/>
        </w:rPr>
        <w:t xml:space="preserve"> </w:t>
      </w:r>
      <w:r w:rsidR="00B25A00">
        <w:rPr>
          <w:rFonts w:ascii="Simplified Arabic" w:hAnsi="Simplified Arabic" w:cs="Simplified Arabic"/>
          <w:sz w:val="20"/>
          <w:szCs w:val="20"/>
          <w:lang w:bidi="ar-SY"/>
        </w:rPr>
        <w:t>.</w:t>
      </w:r>
      <w:r w:rsidR="00094436" w:rsidRPr="00D77ABD">
        <w:rPr>
          <w:rFonts w:ascii="Simplified Arabic" w:hAnsi="Simplified Arabic" w:cs="Simplified Arabic"/>
          <w:sz w:val="20"/>
          <w:szCs w:val="20"/>
          <w:lang w:bidi="ar-SY"/>
        </w:rPr>
        <w:t>(Sosa</w:t>
      </w:r>
      <w:r w:rsidRPr="00D77ABD">
        <w:rPr>
          <w:sz w:val="20"/>
          <w:szCs w:val="20"/>
        </w:rPr>
        <w:t>, A. n.d. p36)</w:t>
      </w:r>
    </w:p>
    <w:p w14:paraId="2CDA9AD4" w14:textId="77777777" w:rsidR="0016606D" w:rsidRPr="001C48F2" w:rsidRDefault="0016606D" w:rsidP="001104AF">
      <w:pPr>
        <w:pStyle w:val="a7"/>
        <w:numPr>
          <w:ilvl w:val="3"/>
          <w:numId w:val="20"/>
        </w:numPr>
        <w:spacing w:after="0" w:line="240" w:lineRule="auto"/>
        <w:ind w:left="0" w:firstLine="0"/>
        <w:rPr>
          <w:sz w:val="24"/>
          <w:szCs w:val="24"/>
          <w:rtl/>
        </w:rPr>
      </w:pPr>
      <w:r w:rsidRPr="001C48F2">
        <w:rPr>
          <w:rFonts w:hint="cs"/>
          <w:b/>
          <w:bCs/>
          <w:sz w:val="24"/>
          <w:szCs w:val="24"/>
          <w:rtl/>
        </w:rPr>
        <w:t>الخصائص التصميمية</w:t>
      </w:r>
      <w:r w:rsidRPr="001C48F2">
        <w:rPr>
          <w:b/>
          <w:bCs/>
          <w:sz w:val="24"/>
          <w:szCs w:val="24"/>
          <w:rtl/>
        </w:rPr>
        <w:t xml:space="preserve"> </w:t>
      </w:r>
      <w:r w:rsidRPr="001C48F2">
        <w:rPr>
          <w:rFonts w:hint="cs"/>
          <w:b/>
          <w:bCs/>
          <w:sz w:val="24"/>
          <w:szCs w:val="24"/>
          <w:rtl/>
        </w:rPr>
        <w:t>التقنية:</w:t>
      </w:r>
    </w:p>
    <w:p w14:paraId="597281A5" w14:textId="1F556081" w:rsidR="0016606D" w:rsidRPr="0089476B" w:rsidRDefault="0016606D" w:rsidP="001104AF">
      <w:pPr>
        <w:spacing w:after="0" w:line="240" w:lineRule="auto"/>
        <w:jc w:val="lowKashida"/>
        <w:rPr>
          <w:rFonts w:ascii="Simplified Arabic" w:hAnsi="Simplified Arabic" w:cs="Simplified Arabic"/>
          <w:b/>
          <w:bCs/>
          <w:sz w:val="24"/>
          <w:szCs w:val="24"/>
          <w:lang w:bidi="ar-SY"/>
        </w:rPr>
      </w:pPr>
      <w:r>
        <w:rPr>
          <w:rFonts w:ascii="Simplified Arabic" w:hAnsi="Simplified Arabic" w:cs="Simplified Arabic" w:hint="cs"/>
          <w:b/>
          <w:bCs/>
          <w:sz w:val="24"/>
          <w:szCs w:val="24"/>
          <w:rtl/>
          <w:lang w:bidi="ar-SY"/>
        </w:rPr>
        <w:t>أ-</w:t>
      </w:r>
      <w:r w:rsidRPr="000E56D6">
        <w:rPr>
          <w:rFonts w:ascii="Simplified Arabic" w:hAnsi="Simplified Arabic" w:cs="Simplified Arabic"/>
          <w:b/>
          <w:bCs/>
          <w:sz w:val="24"/>
          <w:szCs w:val="24"/>
          <w:rtl/>
          <w:lang w:bidi="ar-SY"/>
        </w:rPr>
        <w:t xml:space="preserve"> الإضاءة</w:t>
      </w:r>
      <w:r>
        <w:rPr>
          <w:rFonts w:ascii="Simplified Arabic" w:hAnsi="Simplified Arabic" w:cs="Simplified Arabic" w:hint="cs"/>
          <w:b/>
          <w:bCs/>
          <w:sz w:val="24"/>
          <w:szCs w:val="24"/>
          <w:rtl/>
          <w:lang w:bidi="ar-SY"/>
        </w:rPr>
        <w:t xml:space="preserve">: </w:t>
      </w:r>
      <w:r w:rsidRPr="0089476B">
        <w:rPr>
          <w:rFonts w:ascii="Simplified Arabic" w:hAnsi="Simplified Arabic" w:cs="Simplified Arabic"/>
          <w:sz w:val="24"/>
          <w:szCs w:val="24"/>
          <w:rtl/>
          <w:lang w:bidi="ar-SY"/>
        </w:rPr>
        <w:t xml:space="preserve">يعمل الضوء الساطع (1500 لوكس) على تحسين أداء المهام وتقليل الأخطاء </w:t>
      </w:r>
      <w:r>
        <w:rPr>
          <w:rFonts w:ascii="Simplified Arabic" w:hAnsi="Simplified Arabic" w:cs="Simplified Arabic" w:hint="cs"/>
          <w:sz w:val="24"/>
          <w:szCs w:val="24"/>
          <w:rtl/>
          <w:lang w:bidi="ar-SY"/>
        </w:rPr>
        <w:t>الطبية والدوائية حيث</w:t>
      </w:r>
      <w:r w:rsidRPr="0089476B">
        <w:rPr>
          <w:rFonts w:ascii="Simplified Arabic" w:hAnsi="Simplified Arabic" w:cs="Simplified Arabic"/>
          <w:sz w:val="24"/>
          <w:szCs w:val="24"/>
          <w:rtl/>
          <w:lang w:bidi="ar-SY"/>
        </w:rPr>
        <w:t xml:space="preserve"> </w:t>
      </w:r>
      <w:r w:rsidRPr="0089476B">
        <w:rPr>
          <w:rFonts w:ascii="Simplified Arabic" w:hAnsi="Simplified Arabic" w:cs="Simplified Arabic" w:hint="cs"/>
          <w:sz w:val="24"/>
          <w:szCs w:val="24"/>
          <w:rtl/>
          <w:lang w:bidi="ar-SY"/>
        </w:rPr>
        <w:t>تؤثر</w:t>
      </w:r>
      <w:r w:rsidRPr="0089476B">
        <w:rPr>
          <w:rFonts w:ascii="Simplified Arabic" w:hAnsi="Simplified Arabic" w:cs="Simplified Arabic"/>
          <w:sz w:val="24"/>
          <w:szCs w:val="24"/>
          <w:rtl/>
          <w:lang w:bidi="ar-SY"/>
        </w:rPr>
        <w:t xml:space="preserve"> بعض خصائص الإضاءة الداخلية مثل مستوى الإنارة ولون المصباح والوميض على مزاج الأشخاص </w:t>
      </w:r>
      <w:r>
        <w:rPr>
          <w:rFonts w:ascii="Simplified Arabic" w:hAnsi="Simplified Arabic" w:cs="Simplified Arabic" w:hint="cs"/>
          <w:sz w:val="24"/>
          <w:szCs w:val="24"/>
          <w:rtl/>
          <w:lang w:bidi="ar-SY"/>
        </w:rPr>
        <w:t>وعلى كل من جودة النوم والاكتئاب والإدراك والعمليات الفيزيولوجية.</w:t>
      </w:r>
    </w:p>
    <w:p w14:paraId="18E46D7C" w14:textId="1BA18393" w:rsidR="0016606D" w:rsidRPr="009042E4" w:rsidRDefault="0016606D" w:rsidP="001104AF">
      <w:pPr>
        <w:spacing w:after="0" w:line="240" w:lineRule="auto"/>
        <w:jc w:val="lowKashida"/>
        <w:rPr>
          <w:rFonts w:ascii="Simplified Arabic" w:hAnsi="Simplified Arabic" w:cs="Simplified Arabic"/>
          <w:sz w:val="24"/>
          <w:szCs w:val="24"/>
          <w:lang w:bidi="ar-SY"/>
        </w:rPr>
      </w:pPr>
      <w:r>
        <w:rPr>
          <w:rFonts w:ascii="Simplified Arabic" w:hAnsi="Simplified Arabic" w:cs="Simplified Arabic" w:hint="cs"/>
          <w:sz w:val="24"/>
          <w:szCs w:val="24"/>
          <w:rtl/>
          <w:lang w:bidi="ar-SY"/>
        </w:rPr>
        <w:t>ب-</w:t>
      </w:r>
      <w:r w:rsidRPr="00887603">
        <w:rPr>
          <w:rFonts w:ascii="Simplified Arabic" w:hAnsi="Simplified Arabic" w:cs="Simplified Arabic"/>
          <w:b/>
          <w:bCs/>
          <w:sz w:val="24"/>
          <w:szCs w:val="24"/>
          <w:rtl/>
          <w:lang w:bidi="ar-SY"/>
        </w:rPr>
        <w:t>الصوتيات</w:t>
      </w:r>
      <w:r>
        <w:rPr>
          <w:rFonts w:ascii="Simplified Arabic" w:hAnsi="Simplified Arabic" w:cs="Simplified Arabic" w:hint="cs"/>
          <w:sz w:val="24"/>
          <w:szCs w:val="24"/>
          <w:rtl/>
          <w:lang w:bidi="ar-SY"/>
        </w:rPr>
        <w:t xml:space="preserve">: </w:t>
      </w:r>
      <w:r w:rsidRPr="009042E4">
        <w:rPr>
          <w:rFonts w:ascii="Simplified Arabic" w:hAnsi="Simplified Arabic" w:cs="Simplified Arabic"/>
          <w:sz w:val="24"/>
          <w:szCs w:val="24"/>
          <w:rtl/>
          <w:lang w:bidi="ar-SY"/>
        </w:rPr>
        <w:t>توصي</w:t>
      </w:r>
      <w:r w:rsidRPr="009042E4">
        <w:rPr>
          <w:rFonts w:ascii="Simplified Arabic" w:hAnsi="Simplified Arabic" w:cs="Simplified Arabic" w:hint="cs"/>
          <w:sz w:val="24"/>
          <w:szCs w:val="24"/>
          <w:rtl/>
          <w:lang w:bidi="ar-SY"/>
        </w:rPr>
        <w:t xml:space="preserve"> </w:t>
      </w:r>
      <w:r w:rsidRPr="009042E4">
        <w:rPr>
          <w:rFonts w:ascii="Simplified Arabic" w:hAnsi="Simplified Arabic" w:cs="Simplified Arabic"/>
          <w:sz w:val="24"/>
          <w:szCs w:val="24"/>
          <w:rtl/>
          <w:lang w:bidi="ar-SY"/>
        </w:rPr>
        <w:t xml:space="preserve">إرشادات منظمة الصحة العالمية بحدود الضوضاء الخلفية المستمرة في غرف المرضى عند 35 ديسيبل أثناء النهار </w:t>
      </w:r>
      <w:r w:rsidR="00094436" w:rsidRPr="009042E4">
        <w:rPr>
          <w:rFonts w:ascii="Simplified Arabic" w:hAnsi="Simplified Arabic" w:cs="Simplified Arabic" w:hint="cs"/>
          <w:sz w:val="24"/>
          <w:szCs w:val="24"/>
          <w:rtl/>
          <w:lang w:bidi="ar-SY"/>
        </w:rPr>
        <w:t>و30</w:t>
      </w:r>
      <w:r w:rsidRPr="009042E4">
        <w:rPr>
          <w:rFonts w:ascii="Simplified Arabic" w:hAnsi="Simplified Arabic" w:cs="Simplified Arabic"/>
          <w:sz w:val="24"/>
          <w:szCs w:val="24"/>
          <w:rtl/>
          <w:lang w:bidi="ar-SY"/>
        </w:rPr>
        <w:t xml:space="preserve"> ديسيبل </w:t>
      </w:r>
      <w:r w:rsidR="00634F39">
        <w:rPr>
          <w:rFonts w:ascii="Simplified Arabic" w:hAnsi="Simplified Arabic" w:cs="Simplified Arabic" w:hint="cs"/>
          <w:sz w:val="24"/>
          <w:szCs w:val="24"/>
          <w:rtl/>
          <w:lang w:bidi="ar-SY"/>
        </w:rPr>
        <w:t>ليلا</w:t>
      </w:r>
      <w:r w:rsidRPr="009042E4">
        <w:rPr>
          <w:rFonts w:ascii="Simplified Arabic" w:hAnsi="Simplified Arabic" w:cs="Simplified Arabic"/>
          <w:sz w:val="24"/>
          <w:szCs w:val="24"/>
          <w:rtl/>
          <w:lang w:bidi="ar-SY"/>
        </w:rPr>
        <w:t xml:space="preserve"> مع عدم تجاوز الذروات في الأجنحة 40 ديسيبل في الليل. قد تؤدي البيئة الصوتية السيئة إلى الأخطاء في النسخ التلقائي لملاحظات الأطباء المنطوقة </w:t>
      </w:r>
      <w:r w:rsidRPr="009042E4">
        <w:rPr>
          <w:rFonts w:ascii="Simplified Arabic" w:hAnsi="Simplified Arabic" w:cs="Simplified Arabic" w:hint="cs"/>
          <w:sz w:val="24"/>
          <w:szCs w:val="24"/>
          <w:rtl/>
          <w:lang w:bidi="ar-SY"/>
        </w:rPr>
        <w:t xml:space="preserve">كما </w:t>
      </w:r>
      <w:r>
        <w:rPr>
          <w:rFonts w:ascii="Simplified Arabic" w:hAnsi="Simplified Arabic" w:cs="Simplified Arabic" w:hint="cs"/>
          <w:sz w:val="24"/>
          <w:szCs w:val="24"/>
          <w:rtl/>
          <w:lang w:bidi="ar-SY"/>
        </w:rPr>
        <w:t>في</w:t>
      </w:r>
      <w:r w:rsidRPr="009042E4">
        <w:rPr>
          <w:rFonts w:ascii="Simplified Arabic" w:hAnsi="Simplified Arabic" w:cs="Simplified Arabic"/>
          <w:sz w:val="24"/>
          <w:szCs w:val="24"/>
          <w:rtl/>
          <w:lang w:bidi="ar-SY"/>
        </w:rPr>
        <w:t xml:space="preserve"> أنظمة التعرف على الكلام</w:t>
      </w:r>
      <w:r>
        <w:rPr>
          <w:rFonts w:ascii="Simplified Arabic" w:hAnsi="Simplified Arabic" w:cs="Simplified Arabic" w:hint="cs"/>
          <w:sz w:val="24"/>
          <w:szCs w:val="24"/>
          <w:rtl/>
          <w:lang w:bidi="ar-SY"/>
        </w:rPr>
        <w:t>.</w:t>
      </w:r>
    </w:p>
    <w:p w14:paraId="0E490006" w14:textId="77777777" w:rsidR="0016606D" w:rsidRPr="00FF4766" w:rsidRDefault="0016606D" w:rsidP="001104AF">
      <w:pPr>
        <w:spacing w:after="0" w:line="240" w:lineRule="auto"/>
        <w:jc w:val="lowKashida"/>
        <w:rPr>
          <w:rFonts w:ascii="Simplified Arabic" w:hAnsi="Simplified Arabic" w:cs="Simplified Arabic"/>
          <w:b/>
          <w:bCs/>
          <w:sz w:val="24"/>
          <w:szCs w:val="24"/>
          <w:rtl/>
          <w:lang w:bidi="ar-SY"/>
        </w:rPr>
      </w:pPr>
      <w:r>
        <w:rPr>
          <w:rFonts w:ascii="Simplified Arabic" w:hAnsi="Simplified Arabic" w:cs="Simplified Arabic" w:hint="cs"/>
          <w:b/>
          <w:bCs/>
          <w:sz w:val="24"/>
          <w:szCs w:val="24"/>
          <w:rtl/>
          <w:lang w:bidi="ar-SY"/>
        </w:rPr>
        <w:t>ج-</w:t>
      </w:r>
      <w:r w:rsidRPr="00FF4766">
        <w:rPr>
          <w:rFonts w:ascii="Simplified Arabic" w:hAnsi="Simplified Arabic" w:cs="Simplified Arabic"/>
          <w:b/>
          <w:bCs/>
          <w:sz w:val="24"/>
          <w:szCs w:val="24"/>
          <w:rtl/>
          <w:lang w:bidi="ar-SY"/>
        </w:rPr>
        <w:t>جودة الهواء</w:t>
      </w:r>
      <w:r>
        <w:rPr>
          <w:rFonts w:ascii="Simplified Arabic" w:hAnsi="Simplified Arabic" w:cs="Simplified Arabic" w:hint="cs"/>
          <w:b/>
          <w:bCs/>
          <w:sz w:val="24"/>
          <w:szCs w:val="24"/>
          <w:rtl/>
          <w:lang w:bidi="ar-SY"/>
        </w:rPr>
        <w:t xml:space="preserve"> والحرارة: </w:t>
      </w:r>
      <w:r w:rsidRPr="00047CDF">
        <w:rPr>
          <w:rFonts w:ascii="Simplified Arabic" w:hAnsi="Simplified Arabic" w:cs="Simplified Arabic" w:hint="cs"/>
          <w:sz w:val="24"/>
          <w:szCs w:val="24"/>
          <w:rtl/>
          <w:lang w:bidi="ar-SY"/>
        </w:rPr>
        <w:t>تتضمن كلا من التهوية ودرجة الحرارة</w:t>
      </w:r>
      <w:r>
        <w:rPr>
          <w:rFonts w:ascii="Simplified Arabic" w:hAnsi="Simplified Arabic" w:cs="Simplified Arabic" w:hint="cs"/>
          <w:sz w:val="24"/>
          <w:szCs w:val="24"/>
          <w:rtl/>
          <w:lang w:bidi="ar-SY"/>
        </w:rPr>
        <w:t xml:space="preserve"> المناسبين في المرافق الصحية</w:t>
      </w:r>
      <w:r w:rsidRPr="00047CDF">
        <w:rPr>
          <w:rFonts w:ascii="Simplified Arabic" w:hAnsi="Simplified Arabic" w:cs="Simplified Arabic" w:hint="cs"/>
          <w:sz w:val="24"/>
          <w:szCs w:val="24"/>
          <w:rtl/>
          <w:lang w:bidi="ar-SY"/>
        </w:rPr>
        <w:t>:</w:t>
      </w:r>
    </w:p>
    <w:p w14:paraId="21928EB8" w14:textId="79DC1C4A" w:rsidR="0016606D" w:rsidRPr="0089476B" w:rsidRDefault="0016606D" w:rsidP="001104AF">
      <w:pPr>
        <w:spacing w:after="0" w:line="240" w:lineRule="auto"/>
        <w:jc w:val="lowKashida"/>
        <w:rPr>
          <w:rFonts w:ascii="Simplified Arabic" w:hAnsi="Simplified Arabic" w:cs="Simplified Arabic"/>
          <w:b/>
          <w:bCs/>
          <w:sz w:val="24"/>
          <w:szCs w:val="24"/>
          <w:lang w:bidi="ar-SY"/>
        </w:rPr>
      </w:pPr>
      <w:r>
        <w:rPr>
          <w:rFonts w:ascii="Simplified Arabic" w:hAnsi="Simplified Arabic" w:cs="Simplified Arabic" w:hint="cs"/>
          <w:b/>
          <w:bCs/>
          <w:sz w:val="24"/>
          <w:szCs w:val="24"/>
          <w:rtl/>
          <w:lang w:bidi="ar-SY"/>
        </w:rPr>
        <w:t xml:space="preserve">- </w:t>
      </w:r>
      <w:r w:rsidRPr="00FF4766">
        <w:rPr>
          <w:rFonts w:ascii="Simplified Arabic" w:hAnsi="Simplified Arabic" w:cs="Simplified Arabic"/>
          <w:b/>
          <w:bCs/>
          <w:sz w:val="24"/>
          <w:szCs w:val="24"/>
          <w:rtl/>
          <w:lang w:bidi="ar-SY"/>
        </w:rPr>
        <w:t>التهوية</w:t>
      </w:r>
      <w:r>
        <w:rPr>
          <w:rFonts w:ascii="Simplified Arabic" w:hAnsi="Simplified Arabic" w:cs="Simplified Arabic" w:hint="cs"/>
          <w:b/>
          <w:bCs/>
          <w:sz w:val="24"/>
          <w:szCs w:val="24"/>
          <w:rtl/>
          <w:lang w:bidi="ar-SY"/>
        </w:rPr>
        <w:t xml:space="preserve">: </w:t>
      </w:r>
      <w:r>
        <w:rPr>
          <w:rFonts w:ascii="Simplified Arabic" w:hAnsi="Simplified Arabic" w:cs="Simplified Arabic" w:hint="cs"/>
          <w:sz w:val="24"/>
          <w:szCs w:val="24"/>
          <w:rtl/>
          <w:lang w:bidi="ar-SY"/>
        </w:rPr>
        <w:t>يؤدي</w:t>
      </w:r>
      <w:r w:rsidRPr="0082403B">
        <w:rPr>
          <w:rFonts w:ascii="Simplified Arabic" w:hAnsi="Simplified Arabic" w:cs="Simplified Arabic"/>
          <w:sz w:val="24"/>
          <w:szCs w:val="24"/>
          <w:rtl/>
          <w:lang w:bidi="ar-SY"/>
        </w:rPr>
        <w:t xml:space="preserve"> معدل التهوية الذي يقل عن 10 لترات / ثانية لكل شخص إلى مشاكل صحية ويؤثر سلبًا على جودة الهواء</w:t>
      </w:r>
      <w:r>
        <w:rPr>
          <w:rFonts w:ascii="Simplified Arabic" w:hAnsi="Simplified Arabic" w:cs="Simplified Arabic" w:hint="cs"/>
          <w:b/>
          <w:bCs/>
          <w:sz w:val="24"/>
          <w:szCs w:val="24"/>
          <w:rtl/>
          <w:lang w:bidi="ar-SY"/>
        </w:rPr>
        <w:t xml:space="preserve">، </w:t>
      </w:r>
      <w:r w:rsidRPr="00094436">
        <w:rPr>
          <w:rFonts w:ascii="Simplified Arabic" w:hAnsi="Simplified Arabic" w:cs="Simplified Arabic" w:hint="cs"/>
          <w:sz w:val="24"/>
          <w:szCs w:val="24"/>
          <w:rtl/>
          <w:lang w:bidi="ar-SY"/>
        </w:rPr>
        <w:t>كما</w:t>
      </w:r>
      <w:r>
        <w:rPr>
          <w:rFonts w:ascii="Simplified Arabic" w:hAnsi="Simplified Arabic" w:cs="Simplified Arabic" w:hint="cs"/>
          <w:b/>
          <w:bCs/>
          <w:sz w:val="24"/>
          <w:szCs w:val="24"/>
          <w:rtl/>
          <w:lang w:bidi="ar-SY"/>
        </w:rPr>
        <w:t xml:space="preserve"> </w:t>
      </w:r>
      <w:r w:rsidRPr="00ED4E54">
        <w:rPr>
          <w:rFonts w:ascii="Simplified Arabic" w:hAnsi="Simplified Arabic" w:cs="Simplified Arabic"/>
          <w:sz w:val="24"/>
          <w:szCs w:val="24"/>
          <w:rtl/>
          <w:lang w:bidi="ar-SY"/>
        </w:rPr>
        <w:t xml:space="preserve">تلعب جودة هواء المستشفى دورًا حاسمًا في تحديد تركيز مسببات الأمراض في الهواء وبالتالي </w:t>
      </w:r>
      <w:r w:rsidR="004F2F32">
        <w:rPr>
          <w:rFonts w:ascii="Simplified Arabic" w:hAnsi="Simplified Arabic" w:cs="Simplified Arabic" w:hint="cs"/>
          <w:sz w:val="24"/>
          <w:szCs w:val="24"/>
          <w:rtl/>
          <w:lang w:bidi="ar-SY"/>
        </w:rPr>
        <w:t>تؤثر</w:t>
      </w:r>
      <w:r w:rsidRPr="00ED4E54">
        <w:rPr>
          <w:rFonts w:ascii="Simplified Arabic" w:hAnsi="Simplified Arabic" w:cs="Simplified Arabic"/>
          <w:sz w:val="24"/>
          <w:szCs w:val="24"/>
          <w:rtl/>
          <w:lang w:bidi="ar-SY"/>
        </w:rPr>
        <w:t xml:space="preserve"> على تواتر الأمراض المعدية المنقولة بالهواء. </w:t>
      </w:r>
      <w:r>
        <w:rPr>
          <w:rFonts w:ascii="Simplified Arabic" w:hAnsi="Simplified Arabic" w:cs="Simplified Arabic" w:hint="cs"/>
          <w:sz w:val="24"/>
          <w:szCs w:val="24"/>
          <w:rtl/>
          <w:lang w:bidi="ar-SY"/>
        </w:rPr>
        <w:t xml:space="preserve">يجب إيواء </w:t>
      </w:r>
      <w:r w:rsidRPr="00ED4E54">
        <w:rPr>
          <w:rFonts w:ascii="Simplified Arabic" w:hAnsi="Simplified Arabic" w:cs="Simplified Arabic"/>
          <w:sz w:val="24"/>
          <w:szCs w:val="24"/>
          <w:rtl/>
          <w:lang w:bidi="ar-SY"/>
        </w:rPr>
        <w:t xml:space="preserve">المرضى الذين يعانون من ضعف المناعة في </w:t>
      </w:r>
      <w:r>
        <w:rPr>
          <w:rFonts w:ascii="Simplified Arabic" w:hAnsi="Simplified Arabic" w:cs="Simplified Arabic" w:hint="cs"/>
          <w:sz w:val="24"/>
          <w:szCs w:val="24"/>
          <w:rtl/>
          <w:lang w:bidi="ar-SY"/>
        </w:rPr>
        <w:t xml:space="preserve">غرف عزل مزودة بفلاتر هوائية تعمل على </w:t>
      </w:r>
      <w:r w:rsidRPr="00ED4E54">
        <w:rPr>
          <w:rFonts w:ascii="Simplified Arabic" w:hAnsi="Simplified Arabic" w:cs="Simplified Arabic"/>
          <w:sz w:val="24"/>
          <w:szCs w:val="24"/>
          <w:rtl/>
          <w:lang w:bidi="ar-SY"/>
        </w:rPr>
        <w:t>تقليل تلوث الهواء</w:t>
      </w:r>
      <w:r>
        <w:rPr>
          <w:rFonts w:ascii="Simplified Arabic" w:hAnsi="Simplified Arabic" w:cs="Simplified Arabic" w:hint="cs"/>
          <w:sz w:val="24"/>
          <w:szCs w:val="24"/>
          <w:rtl/>
          <w:lang w:bidi="ar-SY"/>
        </w:rPr>
        <w:t xml:space="preserve">، وتكون موجودة في </w:t>
      </w:r>
      <w:r w:rsidRPr="00ED4E54">
        <w:rPr>
          <w:rFonts w:ascii="Simplified Arabic" w:hAnsi="Simplified Arabic" w:cs="Simplified Arabic"/>
          <w:sz w:val="24"/>
          <w:szCs w:val="24"/>
          <w:rtl/>
          <w:lang w:bidi="ar-SY"/>
        </w:rPr>
        <w:t xml:space="preserve">غرف العمليات والمناطق التي تتطلب </w:t>
      </w:r>
      <w:r>
        <w:rPr>
          <w:rFonts w:ascii="Simplified Arabic" w:hAnsi="Simplified Arabic" w:cs="Simplified Arabic" w:hint="cs"/>
          <w:sz w:val="24"/>
          <w:szCs w:val="24"/>
          <w:rtl/>
          <w:lang w:bidi="ar-SY"/>
        </w:rPr>
        <w:t>عقامة</w:t>
      </w:r>
      <w:r w:rsidRPr="00ED4E54">
        <w:rPr>
          <w:rFonts w:ascii="Simplified Arabic" w:hAnsi="Simplified Arabic" w:cs="Simplified Arabic"/>
          <w:sz w:val="24"/>
          <w:szCs w:val="24"/>
          <w:rtl/>
          <w:lang w:bidi="ar-SY"/>
        </w:rPr>
        <w:t xml:space="preserve"> فائقة.</w:t>
      </w:r>
    </w:p>
    <w:p w14:paraId="0E79E697" w14:textId="034BE7E5" w:rsidR="0016606D" w:rsidRPr="00D77ABD" w:rsidRDefault="0016606D" w:rsidP="001104AF">
      <w:pPr>
        <w:spacing w:after="0" w:line="240" w:lineRule="auto"/>
        <w:jc w:val="lowKashida"/>
        <w:rPr>
          <w:rFonts w:ascii="Simplified Arabic" w:hAnsi="Simplified Arabic" w:cs="Simplified Arabic"/>
          <w:b/>
          <w:bCs/>
          <w:sz w:val="20"/>
          <w:szCs w:val="20"/>
          <w:lang w:bidi="ar-SY"/>
        </w:rPr>
      </w:pPr>
      <w:r>
        <w:rPr>
          <w:rFonts w:ascii="Simplified Arabic" w:hAnsi="Simplified Arabic" w:cs="Simplified Arabic" w:hint="cs"/>
          <w:b/>
          <w:bCs/>
          <w:sz w:val="24"/>
          <w:szCs w:val="24"/>
          <w:rtl/>
          <w:lang w:bidi="ar-SY"/>
        </w:rPr>
        <w:t xml:space="preserve">- </w:t>
      </w:r>
      <w:r w:rsidRPr="00FF4766">
        <w:rPr>
          <w:rFonts w:ascii="Simplified Arabic" w:hAnsi="Simplified Arabic" w:cs="Simplified Arabic"/>
          <w:b/>
          <w:bCs/>
          <w:sz w:val="24"/>
          <w:szCs w:val="24"/>
          <w:rtl/>
          <w:lang w:bidi="ar-SY"/>
        </w:rPr>
        <w:t>درجة الحرارة وصحة الإنسان</w:t>
      </w:r>
      <w:r w:rsidR="00B25A00">
        <w:rPr>
          <w:rFonts w:ascii="Simplified Arabic" w:hAnsi="Simplified Arabic" w:cs="Simplified Arabic" w:hint="cs"/>
          <w:b/>
          <w:bCs/>
          <w:sz w:val="24"/>
          <w:szCs w:val="24"/>
          <w:rtl/>
          <w:lang w:bidi="ar-SY"/>
        </w:rPr>
        <w:t xml:space="preserve">: </w:t>
      </w:r>
      <w:r w:rsidRPr="00461F9A">
        <w:rPr>
          <w:rFonts w:ascii="Simplified Arabic" w:hAnsi="Simplified Arabic" w:cs="Simplified Arabic"/>
          <w:sz w:val="24"/>
          <w:szCs w:val="24"/>
          <w:rtl/>
          <w:lang w:bidi="ar-SY"/>
        </w:rPr>
        <w:t xml:space="preserve">تؤدي الارتفاعات والانخفاضات الشديدة في درجات الحرارة إلى عدم </w:t>
      </w:r>
      <w:r>
        <w:rPr>
          <w:rFonts w:ascii="Simplified Arabic" w:hAnsi="Simplified Arabic" w:cs="Simplified Arabic" w:hint="cs"/>
          <w:sz w:val="24"/>
          <w:szCs w:val="24"/>
          <w:rtl/>
          <w:lang w:bidi="ar-SY"/>
        </w:rPr>
        <w:t>الراحة كما</w:t>
      </w:r>
      <w:r w:rsidRPr="00461F9A">
        <w:rPr>
          <w:rFonts w:ascii="Simplified Arabic" w:hAnsi="Simplified Arabic" w:cs="Simplified Arabic"/>
          <w:sz w:val="24"/>
          <w:szCs w:val="24"/>
          <w:rtl/>
          <w:lang w:bidi="ar-SY"/>
        </w:rPr>
        <w:t xml:space="preserve"> </w:t>
      </w:r>
      <w:r w:rsidRPr="00461F9A">
        <w:rPr>
          <w:rFonts w:ascii="Simplified Arabic" w:hAnsi="Simplified Arabic" w:cs="Simplified Arabic"/>
          <w:sz w:val="24"/>
          <w:szCs w:val="24"/>
          <w:rtl/>
          <w:lang w:bidi="ar-SY"/>
        </w:rPr>
        <w:lastRenderedPageBreak/>
        <w:t>يمكن أن تؤدي درجات الحرارة المرتفعة إلى ردود فعل اجتماعية سلبية مثل العدوانية</w:t>
      </w:r>
      <w:r w:rsidRPr="00D77ABD">
        <w:rPr>
          <w:rFonts w:ascii="Simplified Arabic" w:hAnsi="Simplified Arabic" w:cs="Simplified Arabic"/>
          <w:sz w:val="20"/>
          <w:szCs w:val="20"/>
          <w:rtl/>
          <w:lang w:bidi="ar-SY"/>
        </w:rPr>
        <w:t>.</w:t>
      </w:r>
      <w:r w:rsidRPr="00D77ABD">
        <w:rPr>
          <w:rFonts w:ascii="Simplified Arabic" w:hAnsi="Simplified Arabic" w:cs="Simplified Arabic"/>
          <w:sz w:val="20"/>
          <w:szCs w:val="20"/>
          <w:lang w:bidi="ar-SY"/>
        </w:rPr>
        <w:t xml:space="preserve"> </w:t>
      </w:r>
      <w:r w:rsidR="00B25A00">
        <w:rPr>
          <w:rFonts w:ascii="Simplified Arabic" w:hAnsi="Simplified Arabic" w:cs="Simplified Arabic"/>
          <w:sz w:val="20"/>
          <w:szCs w:val="20"/>
          <w:lang w:bidi="ar-SY"/>
        </w:rPr>
        <w:t>.</w:t>
      </w:r>
      <w:r w:rsidR="00094436" w:rsidRPr="00D77ABD">
        <w:rPr>
          <w:rFonts w:ascii="Simplified Arabic" w:hAnsi="Simplified Arabic" w:cs="Simplified Arabic"/>
          <w:sz w:val="20"/>
          <w:szCs w:val="20"/>
          <w:lang w:bidi="ar-SY"/>
        </w:rPr>
        <w:t>(Sosa</w:t>
      </w:r>
      <w:r w:rsidRPr="00D77ABD">
        <w:rPr>
          <w:sz w:val="20"/>
          <w:szCs w:val="20"/>
        </w:rPr>
        <w:t>, A. n.d. p38)</w:t>
      </w:r>
    </w:p>
    <w:p w14:paraId="758FD5BE" w14:textId="77777777" w:rsidR="0016606D" w:rsidRPr="002F1AAA" w:rsidRDefault="0016606D" w:rsidP="001104AF">
      <w:pPr>
        <w:spacing w:after="0" w:line="240" w:lineRule="auto"/>
        <w:jc w:val="lowKashida"/>
        <w:rPr>
          <w:rFonts w:ascii="Simplified Arabic" w:hAnsi="Simplified Arabic" w:cs="Simplified Arabic"/>
          <w:b/>
          <w:bCs/>
          <w:sz w:val="24"/>
          <w:szCs w:val="24"/>
          <w:lang w:bidi="ar-SY"/>
        </w:rPr>
      </w:pPr>
      <w:r>
        <w:rPr>
          <w:rFonts w:ascii="Simplified Arabic" w:hAnsi="Simplified Arabic" w:cs="Simplified Arabic" w:hint="cs"/>
          <w:b/>
          <w:bCs/>
          <w:sz w:val="24"/>
          <w:szCs w:val="24"/>
          <w:rtl/>
          <w:lang w:bidi="ar-SY"/>
        </w:rPr>
        <w:t>3-1-4-3-</w:t>
      </w:r>
      <w:r w:rsidRPr="002F1AAA">
        <w:rPr>
          <w:rFonts w:ascii="Simplified Arabic" w:hAnsi="Simplified Arabic" w:cs="Simplified Arabic" w:hint="cs"/>
          <w:b/>
          <w:bCs/>
          <w:sz w:val="24"/>
          <w:szCs w:val="24"/>
          <w:rtl/>
          <w:lang w:bidi="ar-SY"/>
        </w:rPr>
        <w:t xml:space="preserve"> الخصائص التصميمية</w:t>
      </w:r>
      <w:r w:rsidRPr="002F1AAA">
        <w:rPr>
          <w:rFonts w:ascii="Simplified Arabic" w:hAnsi="Simplified Arabic" w:cs="Simplified Arabic"/>
          <w:b/>
          <w:bCs/>
          <w:sz w:val="24"/>
          <w:szCs w:val="24"/>
          <w:rtl/>
          <w:lang w:bidi="ar-SY"/>
        </w:rPr>
        <w:t xml:space="preserve"> المعمارية</w:t>
      </w:r>
      <w:r w:rsidRPr="002F1AAA">
        <w:rPr>
          <w:rFonts w:ascii="Simplified Arabic" w:hAnsi="Simplified Arabic" w:cs="Simplified Arabic" w:hint="cs"/>
          <w:b/>
          <w:bCs/>
          <w:sz w:val="24"/>
          <w:szCs w:val="24"/>
          <w:rtl/>
          <w:lang w:bidi="ar-SY"/>
        </w:rPr>
        <w:t>:</w:t>
      </w:r>
    </w:p>
    <w:p w14:paraId="2A07BE47" w14:textId="374D10EB" w:rsidR="0016606D" w:rsidRPr="00461F9A" w:rsidRDefault="0016606D" w:rsidP="001104AF">
      <w:pPr>
        <w:spacing w:after="0" w:line="240" w:lineRule="auto"/>
        <w:jc w:val="lowKashida"/>
        <w:rPr>
          <w:rFonts w:ascii="Simplified Arabic" w:hAnsi="Simplified Arabic" w:cs="Simplified Arabic"/>
          <w:b/>
          <w:bCs/>
          <w:sz w:val="24"/>
          <w:szCs w:val="24"/>
          <w:lang w:bidi="ar-SY"/>
        </w:rPr>
      </w:pPr>
      <w:r>
        <w:rPr>
          <w:rFonts w:ascii="Simplified Arabic" w:hAnsi="Simplified Arabic" w:cs="Simplified Arabic" w:hint="cs"/>
          <w:b/>
          <w:bCs/>
          <w:sz w:val="24"/>
          <w:szCs w:val="24"/>
          <w:rtl/>
          <w:lang w:bidi="ar-SY"/>
        </w:rPr>
        <w:t xml:space="preserve">أ- </w:t>
      </w:r>
      <w:r w:rsidRPr="00461F9A">
        <w:rPr>
          <w:rFonts w:ascii="Simplified Arabic" w:hAnsi="Simplified Arabic" w:cs="Simplified Arabic"/>
          <w:b/>
          <w:bCs/>
          <w:sz w:val="24"/>
          <w:szCs w:val="24"/>
          <w:rtl/>
          <w:lang w:bidi="ar-SY"/>
        </w:rPr>
        <w:t>ميزات الحد من الإجهاد</w:t>
      </w:r>
      <w:r w:rsidRPr="00461F9A">
        <w:rPr>
          <w:rFonts w:ascii="Simplified Arabic" w:hAnsi="Simplified Arabic" w:cs="Simplified Arabic" w:hint="cs"/>
          <w:b/>
          <w:bCs/>
          <w:sz w:val="24"/>
          <w:szCs w:val="24"/>
          <w:rtl/>
          <w:lang w:bidi="ar-SY"/>
        </w:rPr>
        <w:t xml:space="preserve">: </w:t>
      </w:r>
      <w:r w:rsidRPr="00461F9A">
        <w:rPr>
          <w:rFonts w:ascii="Simplified Arabic" w:hAnsi="Simplified Arabic" w:cs="Simplified Arabic"/>
          <w:sz w:val="24"/>
          <w:szCs w:val="24"/>
          <w:rtl/>
          <w:lang w:bidi="ar-SY"/>
        </w:rPr>
        <w:t>طور</w:t>
      </w:r>
      <w:r w:rsidRPr="00461F9A">
        <w:rPr>
          <w:rFonts w:ascii="Simplified Arabic" w:hAnsi="Simplified Arabic" w:cs="Simplified Arabic" w:hint="cs"/>
          <w:sz w:val="24"/>
          <w:szCs w:val="24"/>
          <w:rtl/>
          <w:lang w:bidi="ar-SY"/>
        </w:rPr>
        <w:t xml:space="preserve"> </w:t>
      </w:r>
      <w:proofErr w:type="spellStart"/>
      <w:r w:rsidRPr="00145314">
        <w:rPr>
          <w:rFonts w:ascii="Simplified Arabic" w:hAnsi="Simplified Arabic" w:cs="Simplified Arabic" w:hint="cs"/>
          <w:color w:val="000000" w:themeColor="text1"/>
          <w:sz w:val="24"/>
          <w:szCs w:val="24"/>
          <w:rtl/>
          <w:lang w:bidi="ar-SY"/>
        </w:rPr>
        <w:t>اولريش</w:t>
      </w:r>
      <w:proofErr w:type="spellEnd"/>
      <w:r w:rsidRPr="00145314">
        <w:rPr>
          <w:rFonts w:ascii="Simplified Arabic" w:hAnsi="Simplified Arabic" w:cs="Simplified Arabic" w:hint="cs"/>
          <w:color w:val="000000" w:themeColor="text1"/>
          <w:sz w:val="24"/>
          <w:szCs w:val="24"/>
          <w:rtl/>
          <w:lang w:bidi="ar-SY"/>
        </w:rPr>
        <w:t xml:space="preserve"> </w:t>
      </w:r>
      <w:r w:rsidR="00145314">
        <w:rPr>
          <w:rFonts w:ascii="Simplified Arabic" w:hAnsi="Simplified Arabic" w:cs="Simplified Arabic" w:hint="cs"/>
          <w:color w:val="000000" w:themeColor="text1"/>
          <w:sz w:val="24"/>
          <w:szCs w:val="24"/>
          <w:rtl/>
          <w:lang w:bidi="ar-SY"/>
        </w:rPr>
        <w:t>مع مجموعة من الباحثين</w:t>
      </w:r>
      <w:r w:rsidRPr="00145314">
        <w:rPr>
          <w:rFonts w:ascii="Simplified Arabic" w:hAnsi="Simplified Arabic" w:cs="Simplified Arabic"/>
          <w:color w:val="000000" w:themeColor="text1"/>
          <w:sz w:val="24"/>
          <w:szCs w:val="24"/>
          <w:lang w:bidi="ar-SY"/>
        </w:rPr>
        <w:t xml:space="preserve"> </w:t>
      </w:r>
      <w:r w:rsidRPr="00461F9A">
        <w:rPr>
          <w:rFonts w:ascii="Simplified Arabic" w:hAnsi="Simplified Arabic" w:cs="Simplified Arabic"/>
          <w:sz w:val="24"/>
          <w:szCs w:val="24"/>
          <w:rtl/>
          <w:lang w:bidi="ar-SY"/>
        </w:rPr>
        <w:t xml:space="preserve">نظرية </w:t>
      </w:r>
      <w:r w:rsidRPr="00461F9A">
        <w:rPr>
          <w:rFonts w:ascii="Simplified Arabic" w:hAnsi="Simplified Arabic" w:cs="Simplified Arabic" w:hint="cs"/>
          <w:sz w:val="24"/>
          <w:szCs w:val="24"/>
          <w:rtl/>
          <w:lang w:bidi="ar-SY"/>
        </w:rPr>
        <w:t>حول</w:t>
      </w:r>
      <w:r w:rsidRPr="00461F9A">
        <w:rPr>
          <w:rFonts w:ascii="Simplified Arabic" w:hAnsi="Simplified Arabic" w:cs="Simplified Arabic"/>
          <w:sz w:val="24"/>
          <w:szCs w:val="24"/>
          <w:rtl/>
          <w:lang w:bidi="ar-SY"/>
        </w:rPr>
        <w:t xml:space="preserve"> السمات المعمارية التي تقلل من</w:t>
      </w:r>
      <w:r w:rsidR="004F2F32">
        <w:rPr>
          <w:rFonts w:ascii="Simplified Arabic" w:hAnsi="Simplified Arabic" w:cs="Simplified Arabic" w:hint="cs"/>
          <w:sz w:val="24"/>
          <w:szCs w:val="24"/>
          <w:rtl/>
          <w:lang w:bidi="ar-SY"/>
        </w:rPr>
        <w:t xml:space="preserve"> العدوانية</w:t>
      </w:r>
      <w:r w:rsidRPr="00461F9A">
        <w:rPr>
          <w:rFonts w:ascii="Simplified Arabic" w:hAnsi="Simplified Arabic" w:cs="Simplified Arabic"/>
          <w:sz w:val="24"/>
          <w:szCs w:val="24"/>
          <w:rtl/>
          <w:lang w:bidi="ar-SY"/>
        </w:rPr>
        <w:t xml:space="preserve"> </w:t>
      </w:r>
      <w:r w:rsidR="004F2F32">
        <w:rPr>
          <w:rFonts w:ascii="Simplified Arabic" w:hAnsi="Simplified Arabic" w:cs="Simplified Arabic" w:hint="cs"/>
          <w:sz w:val="24"/>
          <w:szCs w:val="24"/>
          <w:rtl/>
          <w:lang w:bidi="ar-SY"/>
        </w:rPr>
        <w:t>و</w:t>
      </w:r>
      <w:r w:rsidRPr="00461F9A">
        <w:rPr>
          <w:rFonts w:ascii="Simplified Arabic" w:hAnsi="Simplified Arabic" w:cs="Simplified Arabic"/>
          <w:sz w:val="24"/>
          <w:szCs w:val="24"/>
          <w:rtl/>
          <w:lang w:bidi="ar-SY"/>
        </w:rPr>
        <w:t>الإجهاد الناجم عن الدخول غير الطوعي</w:t>
      </w:r>
      <w:r>
        <w:rPr>
          <w:rFonts w:ascii="Simplified Arabic" w:hAnsi="Simplified Arabic" w:cs="Simplified Arabic" w:hint="cs"/>
          <w:sz w:val="24"/>
          <w:szCs w:val="24"/>
          <w:rtl/>
          <w:lang w:bidi="ar-SY"/>
        </w:rPr>
        <w:t xml:space="preserve"> للمشفى</w:t>
      </w:r>
      <w:r w:rsidRPr="00461F9A">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 xml:space="preserve">والتي تشمل توفير الخصوصية والتفاعل الاجتماعي والوصول للطبيعة </w:t>
      </w:r>
      <w:r w:rsidRPr="00461F9A">
        <w:rPr>
          <w:rFonts w:ascii="Simplified Arabic" w:hAnsi="Simplified Arabic" w:cs="Simplified Arabic" w:hint="cs"/>
          <w:sz w:val="24"/>
          <w:szCs w:val="24"/>
          <w:rtl/>
          <w:lang w:bidi="ar-SY"/>
        </w:rPr>
        <w:t>و</w:t>
      </w:r>
      <w:r>
        <w:rPr>
          <w:rFonts w:ascii="Simplified Arabic" w:hAnsi="Simplified Arabic" w:cs="Simplified Arabic" w:hint="cs"/>
          <w:sz w:val="24"/>
          <w:szCs w:val="24"/>
          <w:rtl/>
          <w:lang w:bidi="ar-SY"/>
        </w:rPr>
        <w:t xml:space="preserve">توضع </w:t>
      </w:r>
      <w:r w:rsidRPr="00461F9A">
        <w:rPr>
          <w:rFonts w:ascii="Simplified Arabic" w:hAnsi="Simplified Arabic" w:cs="Simplified Arabic"/>
          <w:sz w:val="24"/>
          <w:szCs w:val="24"/>
          <w:rtl/>
          <w:lang w:bidi="ar-SY"/>
        </w:rPr>
        <w:t xml:space="preserve">محطات </w:t>
      </w:r>
      <w:r>
        <w:rPr>
          <w:rFonts w:ascii="Simplified Arabic" w:hAnsi="Simplified Arabic" w:cs="Simplified Arabic" w:hint="cs"/>
          <w:sz w:val="24"/>
          <w:szCs w:val="24"/>
          <w:rtl/>
          <w:lang w:bidi="ar-SY"/>
        </w:rPr>
        <w:t>تمريض</w:t>
      </w:r>
      <w:r w:rsidRPr="00461F9A">
        <w:rPr>
          <w:rFonts w:ascii="Simplified Arabic" w:hAnsi="Simplified Arabic" w:cs="Simplified Arabic"/>
          <w:sz w:val="24"/>
          <w:szCs w:val="24"/>
          <w:rtl/>
          <w:lang w:bidi="ar-SY"/>
        </w:rPr>
        <w:t xml:space="preserve"> قريبة من المرضى</w:t>
      </w:r>
      <w:r>
        <w:rPr>
          <w:rFonts w:ascii="Simplified Arabic" w:hAnsi="Simplified Arabic" w:cs="Simplified Arabic" w:hint="cs"/>
          <w:sz w:val="24"/>
          <w:szCs w:val="24"/>
          <w:rtl/>
          <w:lang w:bidi="ar-SY"/>
        </w:rPr>
        <w:t xml:space="preserve">، إضافة إلى تصميم بيئة </w:t>
      </w:r>
      <w:r w:rsidRPr="00461F9A">
        <w:rPr>
          <w:rFonts w:ascii="Simplified Arabic" w:hAnsi="Simplified Arabic" w:cs="Simplified Arabic"/>
          <w:sz w:val="24"/>
          <w:szCs w:val="24"/>
          <w:rtl/>
          <w:lang w:bidi="ar-SY"/>
        </w:rPr>
        <w:t xml:space="preserve">شبيهة بالمنزل وإيجاد </w:t>
      </w:r>
      <w:r w:rsidRPr="00461F9A">
        <w:rPr>
          <w:rFonts w:ascii="Simplified Arabic" w:hAnsi="Simplified Arabic" w:cs="Simplified Arabic" w:hint="cs"/>
          <w:sz w:val="24"/>
          <w:szCs w:val="24"/>
          <w:rtl/>
          <w:lang w:bidi="ar-SY"/>
        </w:rPr>
        <w:t>ال</w:t>
      </w:r>
      <w:r w:rsidRPr="00461F9A">
        <w:rPr>
          <w:rFonts w:ascii="Simplified Arabic" w:hAnsi="Simplified Arabic" w:cs="Simplified Arabic"/>
          <w:sz w:val="24"/>
          <w:szCs w:val="24"/>
          <w:rtl/>
          <w:lang w:bidi="ar-SY"/>
        </w:rPr>
        <w:t xml:space="preserve">طريق </w:t>
      </w:r>
      <w:r w:rsidRPr="00461F9A">
        <w:rPr>
          <w:rFonts w:ascii="Simplified Arabic" w:hAnsi="Simplified Arabic" w:cs="Simplified Arabic" w:hint="cs"/>
          <w:sz w:val="24"/>
          <w:szCs w:val="24"/>
          <w:rtl/>
          <w:lang w:bidi="ar-SY"/>
        </w:rPr>
        <w:t>بسهولة</w:t>
      </w:r>
      <w:r>
        <w:rPr>
          <w:rFonts w:ascii="Simplified Arabic" w:hAnsi="Simplified Arabic" w:cs="Simplified Arabic" w:hint="cs"/>
          <w:sz w:val="24"/>
          <w:szCs w:val="24"/>
          <w:rtl/>
          <w:lang w:bidi="ar-SY"/>
        </w:rPr>
        <w:t>.</w:t>
      </w:r>
    </w:p>
    <w:p w14:paraId="061B8522" w14:textId="4BB096D0" w:rsidR="0016606D" w:rsidRPr="00682A58" w:rsidRDefault="0016606D" w:rsidP="001104AF">
      <w:pPr>
        <w:spacing w:after="0" w:line="240" w:lineRule="auto"/>
        <w:jc w:val="lowKashida"/>
        <w:rPr>
          <w:rFonts w:ascii="Simplified Arabic" w:hAnsi="Simplified Arabic" w:cs="Simplified Arabic"/>
          <w:b/>
          <w:bCs/>
          <w:sz w:val="24"/>
          <w:szCs w:val="24"/>
          <w:lang w:bidi="ar-SY"/>
        </w:rPr>
      </w:pPr>
      <w:r>
        <w:rPr>
          <w:rFonts w:ascii="Simplified Arabic" w:hAnsi="Simplified Arabic" w:cs="Simplified Arabic" w:hint="cs"/>
          <w:b/>
          <w:bCs/>
          <w:sz w:val="24"/>
          <w:szCs w:val="24"/>
          <w:rtl/>
          <w:lang w:bidi="ar-SY"/>
        </w:rPr>
        <w:t xml:space="preserve">ب- </w:t>
      </w:r>
      <w:r w:rsidRPr="00FF4766">
        <w:rPr>
          <w:rFonts w:ascii="Simplified Arabic" w:hAnsi="Simplified Arabic" w:cs="Simplified Arabic"/>
          <w:b/>
          <w:bCs/>
          <w:sz w:val="24"/>
          <w:szCs w:val="24"/>
          <w:rtl/>
          <w:lang w:bidi="ar-SY"/>
        </w:rPr>
        <w:t>المرونة</w:t>
      </w:r>
      <w:r>
        <w:rPr>
          <w:rFonts w:ascii="Simplified Arabic" w:hAnsi="Simplified Arabic" w:cs="Simplified Arabic" w:hint="cs"/>
          <w:b/>
          <w:bCs/>
          <w:sz w:val="24"/>
          <w:szCs w:val="24"/>
          <w:rtl/>
          <w:lang w:bidi="ar-SY"/>
        </w:rPr>
        <w:t xml:space="preserve">: </w:t>
      </w:r>
      <w:r w:rsidRPr="00682A58">
        <w:rPr>
          <w:rFonts w:ascii="Simplified Arabic" w:hAnsi="Simplified Arabic" w:cs="Simplified Arabic"/>
          <w:sz w:val="24"/>
          <w:szCs w:val="24"/>
          <w:rtl/>
          <w:lang w:bidi="ar-SY"/>
        </w:rPr>
        <w:t xml:space="preserve">من أجل تعزيز مسار التعافي وإعادة التأهيل، يجب أن يأخذ تصميم مرافق الرعاية الصحية في الاعتبار </w:t>
      </w:r>
      <w:r>
        <w:rPr>
          <w:rFonts w:ascii="Simplified Arabic" w:hAnsi="Simplified Arabic" w:cs="Simplified Arabic" w:hint="cs"/>
          <w:sz w:val="24"/>
          <w:szCs w:val="24"/>
          <w:rtl/>
          <w:lang w:bidi="ar-SY"/>
        </w:rPr>
        <w:t>المرونة من حيث</w:t>
      </w:r>
      <w:r w:rsidRPr="00682A58">
        <w:rPr>
          <w:rFonts w:ascii="Simplified Arabic" w:hAnsi="Simplified Arabic" w:cs="Simplified Arabic"/>
          <w:sz w:val="24"/>
          <w:szCs w:val="24"/>
          <w:rtl/>
          <w:lang w:bidi="ar-SY"/>
        </w:rPr>
        <w:t xml:space="preserve"> القدرة على التوسع وربما تقليل الحجم والمرونة</w:t>
      </w:r>
      <w:r>
        <w:rPr>
          <w:rFonts w:ascii="Simplified Arabic" w:hAnsi="Simplified Arabic" w:cs="Simplified Arabic" w:hint="cs"/>
          <w:sz w:val="24"/>
          <w:szCs w:val="24"/>
          <w:rtl/>
          <w:lang w:bidi="ar-SY"/>
        </w:rPr>
        <w:t xml:space="preserve"> الوظيفية</w:t>
      </w:r>
      <w:r w:rsidRPr="00682A58">
        <w:rPr>
          <w:rFonts w:ascii="Simplified Arabic" w:hAnsi="Simplified Arabic" w:cs="Simplified Arabic"/>
          <w:sz w:val="24"/>
          <w:szCs w:val="24"/>
          <w:rtl/>
          <w:lang w:bidi="ar-SY"/>
        </w:rPr>
        <w:t xml:space="preserve"> (إمكانية تغيير وظائف الغرفة)</w:t>
      </w:r>
      <w:r w:rsidR="00D1749F">
        <w:rPr>
          <w:rFonts w:ascii="Simplified Arabic" w:hAnsi="Simplified Arabic" w:cs="Simplified Arabic" w:hint="cs"/>
          <w:sz w:val="24"/>
          <w:szCs w:val="24"/>
          <w:rtl/>
          <w:lang w:bidi="ar-SY"/>
        </w:rPr>
        <w:t>.</w:t>
      </w:r>
    </w:p>
    <w:p w14:paraId="68CF2CEF" w14:textId="77777777" w:rsidR="0016606D" w:rsidRPr="002C09AD" w:rsidRDefault="0016606D" w:rsidP="001104AF">
      <w:pPr>
        <w:spacing w:after="0" w:line="240" w:lineRule="auto"/>
        <w:jc w:val="lowKashida"/>
        <w:rPr>
          <w:rFonts w:ascii="Simplified Arabic" w:hAnsi="Simplified Arabic" w:cs="Simplified Arabic"/>
          <w:b/>
          <w:bCs/>
          <w:sz w:val="24"/>
          <w:szCs w:val="24"/>
          <w:lang w:bidi="ar-SY"/>
        </w:rPr>
      </w:pPr>
      <w:r>
        <w:rPr>
          <w:rFonts w:ascii="Simplified Arabic" w:hAnsi="Simplified Arabic" w:cs="Simplified Arabic" w:hint="cs"/>
          <w:b/>
          <w:bCs/>
          <w:sz w:val="24"/>
          <w:szCs w:val="24"/>
          <w:rtl/>
          <w:lang w:bidi="ar-SY"/>
        </w:rPr>
        <w:t xml:space="preserve">ج- </w:t>
      </w:r>
      <w:r w:rsidRPr="00FF4766">
        <w:rPr>
          <w:rFonts w:ascii="Simplified Arabic" w:hAnsi="Simplified Arabic" w:cs="Simplified Arabic"/>
          <w:b/>
          <w:bCs/>
          <w:sz w:val="24"/>
          <w:szCs w:val="24"/>
          <w:rtl/>
          <w:lang w:bidi="ar-SY"/>
        </w:rPr>
        <w:t>وحدة</w:t>
      </w:r>
      <w:r>
        <w:rPr>
          <w:rFonts w:ascii="Simplified Arabic" w:hAnsi="Simplified Arabic" w:cs="Simplified Arabic" w:hint="cs"/>
          <w:b/>
          <w:bCs/>
          <w:sz w:val="24"/>
          <w:szCs w:val="24"/>
          <w:rtl/>
          <w:lang w:bidi="ar-SY"/>
        </w:rPr>
        <w:t xml:space="preserve"> التمريض</w:t>
      </w:r>
      <w:r w:rsidRPr="00FF4766">
        <w:rPr>
          <w:rFonts w:ascii="Simplified Arabic" w:hAnsi="Simplified Arabic" w:cs="Simplified Arabic"/>
          <w:b/>
          <w:bCs/>
          <w:sz w:val="24"/>
          <w:szCs w:val="24"/>
          <w:rtl/>
          <w:lang w:bidi="ar-SY"/>
        </w:rPr>
        <w:t xml:space="preserve"> وبيئة العمل</w:t>
      </w:r>
      <w:r>
        <w:rPr>
          <w:rFonts w:ascii="Simplified Arabic" w:hAnsi="Simplified Arabic" w:cs="Simplified Arabic" w:hint="cs"/>
          <w:b/>
          <w:bCs/>
          <w:sz w:val="24"/>
          <w:szCs w:val="24"/>
          <w:rtl/>
          <w:lang w:bidi="ar-SY"/>
        </w:rPr>
        <w:t xml:space="preserve">: </w:t>
      </w:r>
      <w:r>
        <w:rPr>
          <w:rFonts w:ascii="Simplified Arabic" w:hAnsi="Simplified Arabic" w:cs="Simplified Arabic" w:hint="cs"/>
          <w:sz w:val="24"/>
          <w:szCs w:val="24"/>
          <w:rtl/>
          <w:lang w:bidi="ar-SY"/>
        </w:rPr>
        <w:t>يتعلق</w:t>
      </w:r>
      <w:r w:rsidRPr="00ED4E54">
        <w:rPr>
          <w:rFonts w:ascii="Simplified Arabic" w:hAnsi="Simplified Arabic" w:cs="Simplified Arabic"/>
          <w:sz w:val="24"/>
          <w:szCs w:val="24"/>
          <w:rtl/>
          <w:lang w:bidi="ar-SY"/>
        </w:rPr>
        <w:t xml:space="preserve"> الوقت الذي يقضيه طاقم التمريض في المشي </w:t>
      </w:r>
      <w:r>
        <w:rPr>
          <w:rFonts w:ascii="Simplified Arabic" w:hAnsi="Simplified Arabic" w:cs="Simplified Arabic" w:hint="cs"/>
          <w:sz w:val="24"/>
          <w:szCs w:val="24"/>
          <w:rtl/>
          <w:lang w:bidi="ar-SY"/>
        </w:rPr>
        <w:t>بالشكل الهندسي</w:t>
      </w:r>
      <w:r w:rsidRPr="00ED4E54">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لوحدة التمريض مع الممرات المحيطة</w:t>
      </w:r>
      <w:r w:rsidRPr="00ED4E54">
        <w:rPr>
          <w:rFonts w:ascii="Simplified Arabic" w:hAnsi="Simplified Arabic" w:cs="Simplified Arabic"/>
          <w:sz w:val="24"/>
          <w:szCs w:val="24"/>
          <w:rtl/>
          <w:lang w:bidi="ar-SY"/>
        </w:rPr>
        <w:t xml:space="preserve"> (نصف قطري، ممر فردي، ممر مزدوج)</w:t>
      </w:r>
      <w:r>
        <w:rPr>
          <w:rFonts w:ascii="Simplified Arabic" w:hAnsi="Simplified Arabic" w:cs="Simplified Arabic" w:hint="cs"/>
          <w:sz w:val="24"/>
          <w:szCs w:val="24"/>
          <w:rtl/>
          <w:lang w:bidi="ar-SY"/>
        </w:rPr>
        <w:t xml:space="preserve"> حيث </w:t>
      </w:r>
      <w:r w:rsidRPr="00ED4E54">
        <w:rPr>
          <w:rFonts w:ascii="Simplified Arabic" w:hAnsi="Simplified Arabic" w:cs="Simplified Arabic"/>
          <w:sz w:val="24"/>
          <w:szCs w:val="24"/>
          <w:rtl/>
          <w:lang w:bidi="ar-SY"/>
        </w:rPr>
        <w:t xml:space="preserve">يقلل </w:t>
      </w:r>
      <w:r>
        <w:rPr>
          <w:rFonts w:ascii="Simplified Arabic" w:hAnsi="Simplified Arabic" w:cs="Simplified Arabic" w:hint="cs"/>
          <w:sz w:val="24"/>
          <w:szCs w:val="24"/>
          <w:rtl/>
          <w:lang w:bidi="ar-SY"/>
        </w:rPr>
        <w:t>شكل الوحدة</w:t>
      </w:r>
      <w:r w:rsidRPr="00ED4E54">
        <w:rPr>
          <w:rFonts w:ascii="Simplified Arabic" w:hAnsi="Simplified Arabic" w:cs="Simplified Arabic"/>
          <w:sz w:val="24"/>
          <w:szCs w:val="24"/>
          <w:rtl/>
          <w:lang w:bidi="ar-SY"/>
        </w:rPr>
        <w:t xml:space="preserve"> الشعاعي من وقت المشي مقار</w:t>
      </w:r>
      <w:r>
        <w:rPr>
          <w:rFonts w:ascii="Simplified Arabic" w:hAnsi="Simplified Arabic" w:cs="Simplified Arabic" w:hint="cs"/>
          <w:sz w:val="24"/>
          <w:szCs w:val="24"/>
          <w:rtl/>
          <w:lang w:bidi="ar-SY"/>
        </w:rPr>
        <w:t>نة بال</w:t>
      </w:r>
      <w:r w:rsidRPr="00ED4E54">
        <w:rPr>
          <w:rFonts w:ascii="Simplified Arabic" w:hAnsi="Simplified Arabic" w:cs="Simplified Arabic"/>
          <w:sz w:val="24"/>
          <w:szCs w:val="24"/>
          <w:rtl/>
          <w:lang w:bidi="ar-SY"/>
        </w:rPr>
        <w:t>فردي والمستطيل لأنه يوفر تحكمًا بصريًا أفضل من محطة التمريض.</w:t>
      </w:r>
    </w:p>
    <w:p w14:paraId="6EFBC6E1" w14:textId="38314211" w:rsidR="0016606D" w:rsidRPr="00A974B4" w:rsidRDefault="0016606D" w:rsidP="001104AF">
      <w:pPr>
        <w:spacing w:after="0" w:line="240" w:lineRule="auto"/>
        <w:jc w:val="lowKashida"/>
        <w:rPr>
          <w:rFonts w:ascii="Simplified Arabic" w:hAnsi="Simplified Arabic" w:cs="Simplified Arabic"/>
          <w:b/>
          <w:bCs/>
          <w:sz w:val="24"/>
          <w:szCs w:val="24"/>
          <w:lang w:bidi="ar-SY"/>
        </w:rPr>
      </w:pPr>
      <w:r>
        <w:rPr>
          <w:rFonts w:ascii="Simplified Arabic" w:hAnsi="Simplified Arabic" w:cs="Simplified Arabic" w:hint="cs"/>
          <w:b/>
          <w:bCs/>
          <w:sz w:val="24"/>
          <w:szCs w:val="24"/>
          <w:rtl/>
          <w:lang w:bidi="ar-SY"/>
        </w:rPr>
        <w:t>د- إقامة</w:t>
      </w:r>
      <w:r w:rsidRPr="00FF4766">
        <w:rPr>
          <w:rFonts w:ascii="Simplified Arabic" w:hAnsi="Simplified Arabic" w:cs="Simplified Arabic"/>
          <w:b/>
          <w:bCs/>
          <w:sz w:val="24"/>
          <w:szCs w:val="24"/>
          <w:rtl/>
          <w:lang w:bidi="ar-SY"/>
        </w:rPr>
        <w:t xml:space="preserve"> </w:t>
      </w:r>
      <w:r w:rsidRPr="00FF4766">
        <w:rPr>
          <w:rFonts w:ascii="Simplified Arabic" w:hAnsi="Simplified Arabic" w:cs="Simplified Arabic" w:hint="cs"/>
          <w:b/>
          <w:bCs/>
          <w:sz w:val="24"/>
          <w:szCs w:val="24"/>
          <w:rtl/>
          <w:lang w:bidi="ar-SY"/>
        </w:rPr>
        <w:t>المرضى</w:t>
      </w:r>
      <w:r>
        <w:rPr>
          <w:rFonts w:ascii="Simplified Arabic" w:hAnsi="Simplified Arabic" w:cs="Simplified Arabic" w:hint="cs"/>
          <w:b/>
          <w:bCs/>
          <w:sz w:val="24"/>
          <w:szCs w:val="24"/>
          <w:rtl/>
          <w:lang w:bidi="ar-SY"/>
        </w:rPr>
        <w:t xml:space="preserve">: </w:t>
      </w:r>
      <w:r w:rsidRPr="005B5694">
        <w:rPr>
          <w:rFonts w:ascii="Simplified Arabic" w:hAnsi="Simplified Arabic" w:cs="Simplified Arabic" w:hint="cs"/>
          <w:sz w:val="24"/>
          <w:szCs w:val="24"/>
          <w:rtl/>
          <w:lang w:bidi="ar-SY"/>
        </w:rPr>
        <w:t>يوصى</w:t>
      </w:r>
      <w:r w:rsidRPr="005702FE">
        <w:rPr>
          <w:rFonts w:ascii="Simplified Arabic" w:hAnsi="Simplified Arabic" w:cs="Simplified Arabic"/>
          <w:sz w:val="24"/>
          <w:szCs w:val="24"/>
          <w:rtl/>
          <w:lang w:bidi="ar-SY"/>
        </w:rPr>
        <w:t xml:space="preserve"> بالسكن الفردي لجودة الرعاية </w:t>
      </w:r>
      <w:r>
        <w:rPr>
          <w:rFonts w:ascii="Simplified Arabic" w:hAnsi="Simplified Arabic" w:cs="Simplified Arabic" w:hint="cs"/>
          <w:sz w:val="24"/>
          <w:szCs w:val="24"/>
          <w:rtl/>
          <w:lang w:bidi="ar-SY"/>
        </w:rPr>
        <w:t>و</w:t>
      </w:r>
      <w:r w:rsidRPr="005702FE">
        <w:rPr>
          <w:rFonts w:ascii="Simplified Arabic" w:hAnsi="Simplified Arabic" w:cs="Simplified Arabic"/>
          <w:sz w:val="24"/>
          <w:szCs w:val="24"/>
          <w:rtl/>
          <w:lang w:bidi="ar-SY"/>
        </w:rPr>
        <w:t>السلامة والخصوصية والكرامة والمرونة</w:t>
      </w:r>
      <w:r>
        <w:rPr>
          <w:rFonts w:ascii="Simplified Arabic" w:hAnsi="Simplified Arabic" w:cs="Simplified Arabic" w:hint="cs"/>
          <w:sz w:val="24"/>
          <w:szCs w:val="24"/>
          <w:rtl/>
          <w:lang w:bidi="ar-SY"/>
        </w:rPr>
        <w:t xml:space="preserve"> حيث</w:t>
      </w:r>
      <w:r>
        <w:rPr>
          <w:rFonts w:ascii="Simplified Arabic" w:hAnsi="Simplified Arabic" w:cs="Simplified Arabic" w:hint="cs"/>
          <w:b/>
          <w:bCs/>
          <w:sz w:val="24"/>
          <w:szCs w:val="24"/>
          <w:rtl/>
          <w:lang w:bidi="ar-SY"/>
        </w:rPr>
        <w:t xml:space="preserve"> </w:t>
      </w:r>
      <w:r w:rsidRPr="00461F9A">
        <w:rPr>
          <w:rFonts w:ascii="Simplified Arabic" w:hAnsi="Simplified Arabic" w:cs="Simplified Arabic"/>
          <w:sz w:val="24"/>
          <w:szCs w:val="24"/>
          <w:rtl/>
          <w:lang w:bidi="ar-SY"/>
        </w:rPr>
        <w:t xml:space="preserve">تقلل الغرف ذات الأسرة الواحدة وغرف العزل من </w:t>
      </w:r>
      <w:r>
        <w:rPr>
          <w:rFonts w:ascii="Simplified Arabic" w:hAnsi="Simplified Arabic" w:cs="Simplified Arabic" w:hint="cs"/>
          <w:sz w:val="24"/>
          <w:szCs w:val="24"/>
          <w:rtl/>
          <w:lang w:bidi="ar-SY"/>
        </w:rPr>
        <w:t>احتمالية</w:t>
      </w:r>
      <w:r w:rsidRPr="00461F9A">
        <w:rPr>
          <w:rFonts w:ascii="Simplified Arabic" w:hAnsi="Simplified Arabic" w:cs="Simplified Arabic"/>
          <w:sz w:val="24"/>
          <w:szCs w:val="24"/>
          <w:rtl/>
          <w:lang w:bidi="ar-SY"/>
        </w:rPr>
        <w:t xml:space="preserve"> الإصابة بالعدوى</w:t>
      </w:r>
      <w:r>
        <w:rPr>
          <w:rFonts w:ascii="Simplified Arabic" w:hAnsi="Simplified Arabic" w:cs="Simplified Arabic" w:hint="cs"/>
          <w:sz w:val="24"/>
          <w:szCs w:val="24"/>
          <w:rtl/>
          <w:lang w:bidi="ar-SY"/>
        </w:rPr>
        <w:t>،</w:t>
      </w:r>
      <w:r w:rsidRPr="00461F9A">
        <w:rPr>
          <w:rFonts w:ascii="Simplified Arabic" w:hAnsi="Simplified Arabic" w:cs="Simplified Arabic"/>
          <w:sz w:val="24"/>
          <w:szCs w:val="24"/>
          <w:rtl/>
          <w:lang w:bidi="ar-SY"/>
        </w:rPr>
        <w:t xml:space="preserve"> </w:t>
      </w:r>
      <w:r w:rsidR="00447CB4">
        <w:rPr>
          <w:rFonts w:ascii="Simplified Arabic" w:hAnsi="Simplified Arabic" w:cs="Simplified Arabic" w:hint="cs"/>
          <w:sz w:val="24"/>
          <w:szCs w:val="24"/>
          <w:rtl/>
          <w:lang w:bidi="ar-SY"/>
        </w:rPr>
        <w:t>و</w:t>
      </w:r>
      <w:r w:rsidRPr="005702FE">
        <w:rPr>
          <w:rFonts w:ascii="Simplified Arabic" w:hAnsi="Simplified Arabic" w:cs="Simplified Arabic"/>
          <w:sz w:val="24"/>
          <w:szCs w:val="24"/>
          <w:rtl/>
          <w:lang w:bidi="ar-SY"/>
        </w:rPr>
        <w:t xml:space="preserve">من الأخطاء الطبية </w:t>
      </w:r>
      <w:r>
        <w:rPr>
          <w:rFonts w:ascii="Simplified Arabic" w:hAnsi="Simplified Arabic" w:cs="Simplified Arabic" w:hint="cs"/>
          <w:sz w:val="24"/>
          <w:szCs w:val="24"/>
          <w:rtl/>
          <w:lang w:bidi="ar-SY"/>
        </w:rPr>
        <w:t>ومن</w:t>
      </w:r>
      <w:r w:rsidRPr="005702FE">
        <w:rPr>
          <w:rFonts w:ascii="Simplified Arabic" w:hAnsi="Simplified Arabic" w:cs="Simplified Arabic"/>
          <w:sz w:val="24"/>
          <w:szCs w:val="24"/>
          <w:rtl/>
          <w:lang w:bidi="ar-SY"/>
        </w:rPr>
        <w:t xml:space="preserve"> اضطراب الضوضاء</w:t>
      </w:r>
      <w:r>
        <w:rPr>
          <w:rFonts w:ascii="Simplified Arabic" w:hAnsi="Simplified Arabic" w:cs="Simplified Arabic" w:hint="cs"/>
          <w:sz w:val="24"/>
          <w:szCs w:val="24"/>
          <w:rtl/>
          <w:lang w:bidi="ar-SY"/>
        </w:rPr>
        <w:t xml:space="preserve"> مما </w:t>
      </w:r>
      <w:r w:rsidRPr="00A974B4">
        <w:rPr>
          <w:rFonts w:ascii="Simplified Arabic" w:hAnsi="Simplified Arabic" w:cs="Simplified Arabic"/>
          <w:sz w:val="24"/>
          <w:szCs w:val="24"/>
          <w:rtl/>
          <w:lang w:bidi="ar-SY"/>
        </w:rPr>
        <w:t>يسهل التواصل الجيد بين المريض والموظفين والأسرة.</w:t>
      </w:r>
    </w:p>
    <w:p w14:paraId="120BF776" w14:textId="77777777" w:rsidR="00B25A00" w:rsidRDefault="00B25A00" w:rsidP="00362F2B">
      <w:pPr>
        <w:spacing w:after="0" w:line="240" w:lineRule="auto"/>
        <w:jc w:val="both"/>
        <w:rPr>
          <w:rFonts w:ascii="Simplified Arabic" w:hAnsi="Simplified Arabic" w:cs="Simplified Arabic"/>
          <w:b/>
          <w:bCs/>
          <w:sz w:val="24"/>
          <w:szCs w:val="24"/>
          <w:rtl/>
          <w:lang w:bidi="ar-SY"/>
        </w:rPr>
      </w:pPr>
    </w:p>
    <w:p w14:paraId="4C09A1D2" w14:textId="77777777" w:rsidR="0016606D" w:rsidRPr="00E0410A" w:rsidRDefault="0016606D" w:rsidP="001104AF">
      <w:pPr>
        <w:spacing w:after="0" w:line="240" w:lineRule="auto"/>
        <w:jc w:val="lowKashida"/>
        <w:rPr>
          <w:rFonts w:ascii="Simplified Arabic" w:hAnsi="Simplified Arabic" w:cs="Simplified Arabic"/>
          <w:b/>
          <w:bCs/>
          <w:sz w:val="24"/>
          <w:szCs w:val="24"/>
          <w:lang w:bidi="ar-SY"/>
        </w:rPr>
      </w:pPr>
      <w:r>
        <w:rPr>
          <w:rFonts w:ascii="Simplified Arabic" w:hAnsi="Simplified Arabic" w:cs="Simplified Arabic" w:hint="cs"/>
          <w:b/>
          <w:bCs/>
          <w:sz w:val="24"/>
          <w:szCs w:val="24"/>
          <w:rtl/>
          <w:lang w:bidi="ar-SY"/>
        </w:rPr>
        <w:t>ر-</w:t>
      </w:r>
      <w:r w:rsidRPr="00FF4766">
        <w:rPr>
          <w:rFonts w:ascii="Simplified Arabic" w:hAnsi="Simplified Arabic" w:cs="Simplified Arabic"/>
          <w:b/>
          <w:bCs/>
          <w:sz w:val="24"/>
          <w:szCs w:val="24"/>
          <w:rtl/>
          <w:lang w:bidi="ar-SY"/>
        </w:rPr>
        <w:t>التوجيه وإيجاد الطريق</w:t>
      </w:r>
      <w:r>
        <w:rPr>
          <w:rFonts w:ascii="Simplified Arabic" w:hAnsi="Simplified Arabic" w:cs="Simplified Arabic" w:hint="cs"/>
          <w:b/>
          <w:bCs/>
          <w:sz w:val="24"/>
          <w:szCs w:val="24"/>
          <w:rtl/>
          <w:lang w:bidi="ar-SY"/>
        </w:rPr>
        <w:t xml:space="preserve">: </w:t>
      </w:r>
      <w:r>
        <w:rPr>
          <w:rFonts w:ascii="Simplified Arabic" w:hAnsi="Simplified Arabic" w:cs="Simplified Arabic" w:hint="cs"/>
          <w:sz w:val="24"/>
          <w:szCs w:val="24"/>
          <w:rtl/>
          <w:lang w:bidi="ar-SY"/>
        </w:rPr>
        <w:t>يؤدي عدم</w:t>
      </w:r>
      <w:r w:rsidRPr="00D71A18">
        <w:rPr>
          <w:rFonts w:ascii="Simplified Arabic" w:hAnsi="Simplified Arabic" w:cs="Simplified Arabic"/>
          <w:sz w:val="24"/>
          <w:szCs w:val="24"/>
          <w:rtl/>
          <w:lang w:bidi="ar-SY"/>
        </w:rPr>
        <w:t xml:space="preserve"> الوضوح العام للبيئة </w:t>
      </w:r>
      <w:r>
        <w:rPr>
          <w:rFonts w:ascii="Simplified Arabic" w:hAnsi="Simplified Arabic" w:cs="Simplified Arabic" w:hint="cs"/>
          <w:sz w:val="24"/>
          <w:szCs w:val="24"/>
          <w:rtl/>
          <w:lang w:bidi="ar-SY"/>
        </w:rPr>
        <w:t>إلى تقليل</w:t>
      </w:r>
      <w:r w:rsidRPr="00D71A18">
        <w:rPr>
          <w:rFonts w:ascii="Simplified Arabic" w:hAnsi="Simplified Arabic" w:cs="Simplified Arabic"/>
          <w:sz w:val="24"/>
          <w:szCs w:val="24"/>
          <w:rtl/>
          <w:lang w:bidi="ar-SY"/>
        </w:rPr>
        <w:t xml:space="preserve"> فهم التخطيط المكاني وتحديد الطريق</w:t>
      </w:r>
      <w:r>
        <w:rPr>
          <w:rFonts w:ascii="Simplified Arabic" w:hAnsi="Simplified Arabic" w:cs="Simplified Arabic" w:hint="cs"/>
          <w:sz w:val="24"/>
          <w:szCs w:val="24"/>
          <w:rtl/>
          <w:lang w:bidi="ar-SY"/>
        </w:rPr>
        <w:t>،</w:t>
      </w:r>
      <w:r w:rsidRPr="00D71A18">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 xml:space="preserve">ويكون </w:t>
      </w:r>
      <w:r w:rsidRPr="00D71A18">
        <w:rPr>
          <w:rFonts w:ascii="Simplified Arabic" w:hAnsi="Simplified Arabic" w:cs="Simplified Arabic"/>
          <w:sz w:val="24"/>
          <w:szCs w:val="24"/>
          <w:rtl/>
          <w:lang w:bidi="ar-SY"/>
        </w:rPr>
        <w:t>التخطيط المنتظم غير المتماثل أسهل في التذكر والتعلم من التخطيط العادي والمتماثل</w:t>
      </w:r>
      <w:r>
        <w:rPr>
          <w:rFonts w:ascii="Simplified Arabic" w:hAnsi="Simplified Arabic" w:cs="Simplified Arabic" w:hint="cs"/>
          <w:sz w:val="24"/>
          <w:szCs w:val="24"/>
          <w:rtl/>
          <w:lang w:bidi="ar-SY"/>
        </w:rPr>
        <w:t>، كما</w:t>
      </w:r>
      <w:r w:rsidRPr="00D71A18">
        <w:rPr>
          <w:rFonts w:ascii="Simplified Arabic" w:hAnsi="Simplified Arabic" w:cs="Simplified Arabic"/>
          <w:sz w:val="24"/>
          <w:szCs w:val="24"/>
          <w:rtl/>
          <w:lang w:bidi="ar-SY"/>
        </w:rPr>
        <w:t xml:space="preserve"> يؤدي استخدام اللون والشكل والفن والمعلومات الرسومية إلى تحسين بناء الذاكرة الداخلية.</w:t>
      </w:r>
    </w:p>
    <w:p w14:paraId="2891C756" w14:textId="1E416D3B" w:rsidR="0016606D" w:rsidRPr="004F5E7A" w:rsidRDefault="0016606D" w:rsidP="001104AF">
      <w:pPr>
        <w:spacing w:after="0" w:line="240" w:lineRule="auto"/>
        <w:jc w:val="lowKashida"/>
        <w:rPr>
          <w:rFonts w:ascii="Simplified Arabic" w:hAnsi="Simplified Arabic" w:cs="Simplified Arabic"/>
          <w:sz w:val="24"/>
          <w:szCs w:val="24"/>
          <w:lang w:bidi="ar-SY"/>
        </w:rPr>
      </w:pPr>
      <w:r>
        <w:rPr>
          <w:rFonts w:ascii="Simplified Arabic" w:hAnsi="Simplified Arabic" w:cs="Simplified Arabic" w:hint="cs"/>
          <w:b/>
          <w:bCs/>
          <w:sz w:val="24"/>
          <w:szCs w:val="24"/>
          <w:rtl/>
          <w:lang w:bidi="ar-SY"/>
        </w:rPr>
        <w:lastRenderedPageBreak/>
        <w:t>ز-</w:t>
      </w:r>
      <w:r w:rsidRPr="00FF4766">
        <w:rPr>
          <w:rFonts w:ascii="Simplified Arabic" w:hAnsi="Simplified Arabic" w:cs="Simplified Arabic"/>
          <w:b/>
          <w:bCs/>
          <w:sz w:val="24"/>
          <w:szCs w:val="24"/>
          <w:rtl/>
          <w:lang w:bidi="ar-SY"/>
        </w:rPr>
        <w:t>التصميم الداخلي</w:t>
      </w:r>
      <w:r>
        <w:rPr>
          <w:rFonts w:ascii="Simplified Arabic" w:hAnsi="Simplified Arabic" w:cs="Simplified Arabic" w:hint="cs"/>
          <w:b/>
          <w:bCs/>
          <w:sz w:val="24"/>
          <w:szCs w:val="24"/>
          <w:rtl/>
          <w:lang w:bidi="ar-SY"/>
        </w:rPr>
        <w:t>:</w:t>
      </w:r>
      <w:r w:rsidRPr="004F5E7A">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 xml:space="preserve">يجب أن يوفر </w:t>
      </w:r>
      <w:r w:rsidRPr="00D71A18">
        <w:rPr>
          <w:rFonts w:ascii="Simplified Arabic" w:hAnsi="Simplified Arabic" w:cs="Simplified Arabic"/>
          <w:sz w:val="24"/>
          <w:szCs w:val="24"/>
          <w:rtl/>
          <w:lang w:bidi="ar-SY"/>
        </w:rPr>
        <w:t>الراحة</w:t>
      </w:r>
      <w:r>
        <w:rPr>
          <w:rFonts w:ascii="Simplified Arabic" w:hAnsi="Simplified Arabic" w:cs="Simplified Arabic" w:hint="cs"/>
          <w:sz w:val="24"/>
          <w:szCs w:val="24"/>
          <w:rtl/>
          <w:lang w:bidi="ar-SY"/>
        </w:rPr>
        <w:t xml:space="preserve"> والسلامة والجمال والعقامة</w:t>
      </w:r>
      <w:r w:rsidRPr="00D71A18">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ل</w:t>
      </w:r>
      <w:r w:rsidRPr="00D71A18">
        <w:rPr>
          <w:rFonts w:ascii="Simplified Arabic" w:hAnsi="Simplified Arabic" w:cs="Simplified Arabic"/>
          <w:sz w:val="24"/>
          <w:szCs w:val="24"/>
          <w:rtl/>
          <w:lang w:bidi="ar-SY"/>
        </w:rPr>
        <w:t>زيادة رضا المري</w:t>
      </w:r>
      <w:r>
        <w:rPr>
          <w:rFonts w:ascii="Simplified Arabic" w:hAnsi="Simplified Arabic" w:cs="Simplified Arabic" w:hint="cs"/>
          <w:sz w:val="24"/>
          <w:szCs w:val="24"/>
          <w:rtl/>
          <w:lang w:bidi="ar-SY"/>
        </w:rPr>
        <w:t>ض</w:t>
      </w:r>
      <w:r w:rsidRPr="00D71A18">
        <w:rPr>
          <w:rFonts w:ascii="Simplified Arabic" w:hAnsi="Simplified Arabic" w:cs="Simplified Arabic"/>
          <w:sz w:val="24"/>
          <w:szCs w:val="24"/>
          <w:rtl/>
          <w:lang w:bidi="ar-SY"/>
        </w:rPr>
        <w:t>.</w:t>
      </w:r>
      <w:r>
        <w:rPr>
          <w:rFonts w:ascii="Simplified Arabic" w:hAnsi="Simplified Arabic" w:cs="Simplified Arabic" w:hint="cs"/>
          <w:sz w:val="24"/>
          <w:szCs w:val="24"/>
          <w:rtl/>
          <w:lang w:bidi="ar-SY"/>
        </w:rPr>
        <w:t xml:space="preserve"> على سبيل المثال</w:t>
      </w:r>
      <w:r w:rsidRPr="00D71A18">
        <w:rPr>
          <w:rFonts w:ascii="Simplified Arabic" w:hAnsi="Simplified Arabic" w:cs="Simplified Arabic"/>
          <w:sz w:val="24"/>
          <w:szCs w:val="24"/>
          <w:rtl/>
          <w:lang w:bidi="ar-SY"/>
        </w:rPr>
        <w:t xml:space="preserve"> تعمل الأرضيات غير الزلقة</w:t>
      </w:r>
      <w:r>
        <w:rPr>
          <w:rFonts w:ascii="Simplified Arabic" w:hAnsi="Simplified Arabic" w:cs="Simplified Arabic" w:hint="cs"/>
          <w:sz w:val="24"/>
          <w:szCs w:val="24"/>
          <w:rtl/>
          <w:lang w:bidi="ar-SY"/>
        </w:rPr>
        <w:t xml:space="preserve"> </w:t>
      </w:r>
      <w:r w:rsidRPr="00D71A18">
        <w:rPr>
          <w:rFonts w:ascii="Simplified Arabic" w:hAnsi="Simplified Arabic" w:cs="Simplified Arabic"/>
          <w:sz w:val="24"/>
          <w:szCs w:val="24"/>
          <w:rtl/>
          <w:lang w:bidi="ar-SY"/>
        </w:rPr>
        <w:t>وفتحات الأبواب المناسبة ووضع القضبان والارتفاعات المناسبة للمراحيض والأثاث على تقليل حوادث سقوط المرضى في مناطق الحمام وغرفة النوم.</w:t>
      </w:r>
    </w:p>
    <w:p w14:paraId="7B99041B" w14:textId="4F082735" w:rsidR="0016606D" w:rsidRPr="00D71A18" w:rsidRDefault="0016606D" w:rsidP="001104AF">
      <w:pPr>
        <w:spacing w:after="0" w:line="240" w:lineRule="auto"/>
        <w:jc w:val="lowKashida"/>
        <w:rPr>
          <w:rFonts w:ascii="Simplified Arabic" w:hAnsi="Simplified Arabic" w:cs="Simplified Arabic"/>
          <w:sz w:val="24"/>
          <w:szCs w:val="24"/>
          <w:lang w:bidi="ar-SY"/>
        </w:rPr>
      </w:pPr>
      <w:r w:rsidRPr="001D1760">
        <w:rPr>
          <w:rFonts w:ascii="Simplified Arabic" w:hAnsi="Simplified Arabic" w:cs="Simplified Arabic" w:hint="cs"/>
          <w:b/>
          <w:bCs/>
          <w:sz w:val="24"/>
          <w:szCs w:val="24"/>
          <w:rtl/>
          <w:lang w:bidi="ar-SY"/>
        </w:rPr>
        <w:t>ص-</w:t>
      </w:r>
      <w:r w:rsidRPr="005702FE">
        <w:rPr>
          <w:rFonts w:ascii="Simplified Arabic" w:hAnsi="Simplified Arabic" w:cs="Simplified Arabic"/>
          <w:b/>
          <w:bCs/>
          <w:sz w:val="24"/>
          <w:szCs w:val="24"/>
          <w:rtl/>
          <w:lang w:bidi="ar-SY"/>
        </w:rPr>
        <w:t>التفاعل الاجتماعي</w:t>
      </w:r>
      <w:r>
        <w:rPr>
          <w:rFonts w:ascii="Simplified Arabic" w:hAnsi="Simplified Arabic" w:cs="Simplified Arabic" w:hint="cs"/>
          <w:b/>
          <w:bCs/>
          <w:sz w:val="24"/>
          <w:szCs w:val="24"/>
          <w:rtl/>
          <w:lang w:bidi="ar-SY"/>
        </w:rPr>
        <w:t>:</w:t>
      </w:r>
      <w:r w:rsidRPr="00D71A18">
        <w:rPr>
          <w:rFonts w:ascii="Simplified Arabic" w:hAnsi="Simplified Arabic" w:cs="Simplified Arabic"/>
          <w:sz w:val="24"/>
          <w:szCs w:val="24"/>
          <w:rtl/>
          <w:lang w:bidi="ar-SY"/>
        </w:rPr>
        <w:t xml:space="preserve"> تسهل الصالات وغرف الانتظار المزودة بأثاث متحرك مريح التفاعلات الاجتماعية </w:t>
      </w:r>
      <w:r>
        <w:rPr>
          <w:rFonts w:ascii="Simplified Arabic" w:hAnsi="Simplified Arabic" w:cs="Simplified Arabic" w:hint="cs"/>
          <w:sz w:val="24"/>
          <w:szCs w:val="24"/>
          <w:rtl/>
          <w:lang w:bidi="ar-SY"/>
        </w:rPr>
        <w:t>حيث</w:t>
      </w:r>
      <w:r w:rsidRPr="00D71A18">
        <w:rPr>
          <w:rFonts w:ascii="Simplified Arabic" w:hAnsi="Simplified Arabic" w:cs="Simplified Arabic"/>
          <w:sz w:val="24"/>
          <w:szCs w:val="24"/>
          <w:rtl/>
          <w:lang w:bidi="ar-SY"/>
        </w:rPr>
        <w:t xml:space="preserve"> أن ترتيبات الجلوس المختلفة للمرضى في المستشفى يمكن أن تثبط أو تشجع التفاعل الاجتماعي والشخصي.</w:t>
      </w:r>
    </w:p>
    <w:p w14:paraId="383F8628" w14:textId="70213758" w:rsidR="0016606D" w:rsidRPr="00D71A18" w:rsidRDefault="0016606D" w:rsidP="001104AF">
      <w:pPr>
        <w:spacing w:after="0" w:line="240" w:lineRule="auto"/>
        <w:jc w:val="lowKashida"/>
        <w:rPr>
          <w:rFonts w:ascii="Simplified Arabic" w:hAnsi="Simplified Arabic" w:cs="Simplified Arabic"/>
          <w:sz w:val="24"/>
          <w:szCs w:val="24"/>
          <w:lang w:bidi="ar-SY"/>
        </w:rPr>
      </w:pPr>
      <w:r w:rsidRPr="001D1760">
        <w:rPr>
          <w:rFonts w:ascii="Simplified Arabic" w:hAnsi="Simplified Arabic" w:cs="Simplified Arabic" w:hint="cs"/>
          <w:b/>
          <w:bCs/>
          <w:sz w:val="24"/>
          <w:szCs w:val="24"/>
          <w:rtl/>
          <w:lang w:bidi="ar-SY"/>
        </w:rPr>
        <w:t>ه-</w:t>
      </w:r>
      <w:r w:rsidR="00B25A00">
        <w:rPr>
          <w:rFonts w:ascii="Simplified Arabic" w:hAnsi="Simplified Arabic" w:cs="Simplified Arabic" w:hint="cs"/>
          <w:b/>
          <w:bCs/>
          <w:sz w:val="24"/>
          <w:szCs w:val="24"/>
          <w:rtl/>
          <w:lang w:bidi="ar-SY"/>
        </w:rPr>
        <w:t xml:space="preserve"> </w:t>
      </w:r>
      <w:r w:rsidRPr="005702FE">
        <w:rPr>
          <w:rFonts w:ascii="Simplified Arabic" w:hAnsi="Simplified Arabic" w:cs="Simplified Arabic"/>
          <w:b/>
          <w:bCs/>
          <w:sz w:val="24"/>
          <w:szCs w:val="24"/>
          <w:rtl/>
          <w:lang w:bidi="ar-SY"/>
        </w:rPr>
        <w:t>مواد</w:t>
      </w:r>
      <w:r>
        <w:rPr>
          <w:rFonts w:ascii="Simplified Arabic" w:hAnsi="Simplified Arabic" w:cs="Simplified Arabic" w:hint="cs"/>
          <w:b/>
          <w:bCs/>
          <w:sz w:val="24"/>
          <w:szCs w:val="24"/>
          <w:rtl/>
          <w:lang w:bidi="ar-SY"/>
        </w:rPr>
        <w:t xml:space="preserve"> </w:t>
      </w:r>
      <w:proofErr w:type="spellStart"/>
      <w:r>
        <w:rPr>
          <w:rFonts w:ascii="Simplified Arabic" w:hAnsi="Simplified Arabic" w:cs="Simplified Arabic" w:hint="cs"/>
          <w:b/>
          <w:bCs/>
          <w:sz w:val="24"/>
          <w:szCs w:val="24"/>
          <w:rtl/>
          <w:lang w:bidi="ar-SY"/>
        </w:rPr>
        <w:t>الإكساء</w:t>
      </w:r>
      <w:proofErr w:type="spellEnd"/>
      <w:r>
        <w:rPr>
          <w:rFonts w:ascii="Simplified Arabic" w:hAnsi="Simplified Arabic" w:cs="Simplified Arabic" w:hint="cs"/>
          <w:b/>
          <w:bCs/>
          <w:sz w:val="24"/>
          <w:szCs w:val="24"/>
          <w:rtl/>
          <w:lang w:bidi="ar-SY"/>
        </w:rPr>
        <w:t>:</w:t>
      </w:r>
      <w:r w:rsidRPr="00D71A18">
        <w:rPr>
          <w:rFonts w:ascii="Simplified Arabic" w:hAnsi="Simplified Arabic" w:cs="Simplified Arabic"/>
          <w:sz w:val="24"/>
          <w:szCs w:val="24"/>
          <w:rtl/>
          <w:lang w:bidi="ar-SY"/>
        </w:rPr>
        <w:t xml:space="preserve"> تعمل ألواح السقف الممتصة للصوت على تقليل مستويات الضوضاء ووضوح الكلام وخفض ضغط العمل بين الموظفين</w:t>
      </w:r>
      <w:r>
        <w:rPr>
          <w:rFonts w:ascii="Simplified Arabic" w:hAnsi="Simplified Arabic" w:cs="Simplified Arabic" w:hint="cs"/>
          <w:sz w:val="24"/>
          <w:szCs w:val="24"/>
          <w:rtl/>
          <w:lang w:bidi="ar-SY"/>
        </w:rPr>
        <w:t>، كما يقلل استخدام</w:t>
      </w:r>
      <w:r w:rsidRPr="00D71A18">
        <w:rPr>
          <w:rFonts w:ascii="Simplified Arabic" w:hAnsi="Simplified Arabic" w:cs="Simplified Arabic"/>
          <w:sz w:val="24"/>
          <w:szCs w:val="24"/>
          <w:rtl/>
          <w:lang w:bidi="ar-SY"/>
        </w:rPr>
        <w:t xml:space="preserve"> المواد غير المسامية القابلة للتنظيف بسهولة للأرضيات والأثاث من معدل عدوى التلامس</w:t>
      </w:r>
      <w:r>
        <w:rPr>
          <w:rFonts w:ascii="Simplified Arabic" w:hAnsi="Simplified Arabic" w:cs="Simplified Arabic" w:hint="cs"/>
          <w:sz w:val="24"/>
          <w:szCs w:val="24"/>
          <w:rtl/>
          <w:lang w:bidi="ar-SY"/>
        </w:rPr>
        <w:t xml:space="preserve"> و</w:t>
      </w:r>
      <w:r w:rsidRPr="00D71A18">
        <w:rPr>
          <w:rFonts w:ascii="Simplified Arabic" w:hAnsi="Simplified Arabic" w:cs="Simplified Arabic"/>
          <w:sz w:val="24"/>
          <w:szCs w:val="24"/>
          <w:rtl/>
          <w:lang w:bidi="ar-SY"/>
        </w:rPr>
        <w:t xml:space="preserve">يزيد استخدام </w:t>
      </w:r>
      <w:r>
        <w:rPr>
          <w:rFonts w:ascii="Simplified Arabic" w:hAnsi="Simplified Arabic" w:cs="Simplified Arabic" w:hint="cs"/>
          <w:sz w:val="24"/>
          <w:szCs w:val="24"/>
          <w:rtl/>
          <w:lang w:bidi="ar-SY"/>
        </w:rPr>
        <w:t>مواد الإكساء</w:t>
      </w:r>
      <w:r w:rsidRPr="00D71A18">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الشبيهة بالمنزل</w:t>
      </w:r>
      <w:r w:rsidRPr="00D71A18">
        <w:rPr>
          <w:rFonts w:ascii="Simplified Arabic" w:hAnsi="Simplified Arabic" w:cs="Simplified Arabic"/>
          <w:sz w:val="24"/>
          <w:szCs w:val="24"/>
          <w:rtl/>
          <w:lang w:bidi="ar-SY"/>
        </w:rPr>
        <w:t xml:space="preserve"> من التفاعل الاجتماعي والشعور بالسيطرة (الأرضيات المكسوة بالسجاد تزيد من وقت إقامة الزائر مقارنة بأرضيات </w:t>
      </w:r>
      <w:proofErr w:type="spellStart"/>
      <w:r w:rsidRPr="00D71A18">
        <w:rPr>
          <w:rFonts w:ascii="Simplified Arabic" w:hAnsi="Simplified Arabic" w:cs="Simplified Arabic"/>
          <w:sz w:val="24"/>
          <w:szCs w:val="24"/>
          <w:rtl/>
          <w:lang w:bidi="ar-SY"/>
        </w:rPr>
        <w:t>الفينيل</w:t>
      </w:r>
      <w:proofErr w:type="spellEnd"/>
      <w:r w:rsidRPr="00D71A18">
        <w:rPr>
          <w:rFonts w:ascii="Simplified Arabic" w:hAnsi="Simplified Arabic" w:cs="Simplified Arabic"/>
          <w:sz w:val="24"/>
          <w:szCs w:val="24"/>
          <w:rtl/>
          <w:lang w:bidi="ar-SY"/>
        </w:rPr>
        <w:t>)</w:t>
      </w:r>
    </w:p>
    <w:p w14:paraId="780A7A3B" w14:textId="5CBFD84D" w:rsidR="0016606D" w:rsidRPr="00D71A18" w:rsidRDefault="0016606D" w:rsidP="001104AF">
      <w:pPr>
        <w:spacing w:after="0" w:line="240" w:lineRule="auto"/>
        <w:jc w:val="lowKashida"/>
        <w:rPr>
          <w:rFonts w:ascii="Simplified Arabic" w:hAnsi="Simplified Arabic" w:cs="Simplified Arabic"/>
          <w:sz w:val="24"/>
          <w:szCs w:val="24"/>
          <w:lang w:bidi="ar-SY"/>
        </w:rPr>
      </w:pPr>
      <w:r w:rsidRPr="001D1760">
        <w:rPr>
          <w:rFonts w:ascii="Simplified Arabic" w:hAnsi="Simplified Arabic" w:cs="Simplified Arabic" w:hint="cs"/>
          <w:b/>
          <w:bCs/>
          <w:sz w:val="24"/>
          <w:szCs w:val="24"/>
          <w:rtl/>
          <w:lang w:bidi="ar-SY"/>
        </w:rPr>
        <w:t>و-</w:t>
      </w:r>
      <w:r w:rsidRPr="005702FE">
        <w:rPr>
          <w:rFonts w:ascii="Simplified Arabic" w:hAnsi="Simplified Arabic" w:cs="Simplified Arabic"/>
          <w:b/>
          <w:bCs/>
          <w:sz w:val="24"/>
          <w:szCs w:val="24"/>
          <w:rtl/>
          <w:lang w:bidi="ar-SY"/>
        </w:rPr>
        <w:t>الألوان</w:t>
      </w:r>
      <w:r>
        <w:rPr>
          <w:rFonts w:ascii="Simplified Arabic" w:hAnsi="Simplified Arabic" w:cs="Simplified Arabic" w:hint="cs"/>
          <w:b/>
          <w:bCs/>
          <w:sz w:val="24"/>
          <w:szCs w:val="24"/>
          <w:rtl/>
          <w:lang w:bidi="ar-SY"/>
        </w:rPr>
        <w:t>:</w:t>
      </w:r>
      <w:r w:rsidRPr="00D71A18">
        <w:rPr>
          <w:rFonts w:ascii="Simplified Arabic" w:hAnsi="Simplified Arabic" w:cs="Simplified Arabic"/>
          <w:sz w:val="24"/>
          <w:szCs w:val="24"/>
          <w:rtl/>
          <w:lang w:bidi="ar-SY"/>
        </w:rPr>
        <w:t xml:space="preserve"> يمكن أن تظهر الألوان في الضوء وفي </w:t>
      </w:r>
      <w:r>
        <w:rPr>
          <w:rFonts w:ascii="Simplified Arabic" w:hAnsi="Simplified Arabic" w:cs="Simplified Arabic" w:hint="cs"/>
          <w:sz w:val="24"/>
          <w:szCs w:val="24"/>
          <w:rtl/>
          <w:lang w:bidi="ar-SY"/>
        </w:rPr>
        <w:t>إكساء</w:t>
      </w:r>
      <w:r w:rsidRPr="00D71A18">
        <w:rPr>
          <w:rFonts w:ascii="Simplified Arabic" w:hAnsi="Simplified Arabic" w:cs="Simplified Arabic"/>
          <w:sz w:val="24"/>
          <w:szCs w:val="24"/>
          <w:rtl/>
          <w:lang w:bidi="ar-SY"/>
        </w:rPr>
        <w:t xml:space="preserve"> الجدران والأرضيات والأثاث وغيرها</w:t>
      </w:r>
      <w:r w:rsidR="00D77ABD">
        <w:rPr>
          <w:rFonts w:ascii="Simplified Arabic" w:hAnsi="Simplified Arabic" w:cs="Simplified Arabic" w:hint="cs"/>
          <w:sz w:val="24"/>
          <w:szCs w:val="24"/>
          <w:rtl/>
          <w:lang w:bidi="ar-SY"/>
        </w:rPr>
        <w:t xml:space="preserve"> و</w:t>
      </w:r>
      <w:r w:rsidRPr="00D71A18">
        <w:rPr>
          <w:rFonts w:ascii="Simplified Arabic" w:hAnsi="Simplified Arabic" w:cs="Simplified Arabic"/>
          <w:sz w:val="24"/>
          <w:szCs w:val="24"/>
          <w:rtl/>
          <w:lang w:bidi="ar-SY"/>
        </w:rPr>
        <w:t xml:space="preserve">تؤثر الألوان على إدراك الناس وتجربتهم في بيئات معينة </w:t>
      </w:r>
      <w:r>
        <w:rPr>
          <w:rFonts w:ascii="Simplified Arabic" w:hAnsi="Simplified Arabic" w:cs="Simplified Arabic" w:hint="cs"/>
          <w:sz w:val="24"/>
          <w:szCs w:val="24"/>
          <w:rtl/>
          <w:lang w:bidi="ar-SY"/>
        </w:rPr>
        <w:t>كما ان</w:t>
      </w:r>
      <w:r w:rsidRPr="00D71A18">
        <w:rPr>
          <w:rFonts w:ascii="Simplified Arabic" w:hAnsi="Simplified Arabic" w:cs="Simplified Arabic"/>
          <w:sz w:val="24"/>
          <w:szCs w:val="24"/>
          <w:rtl/>
          <w:lang w:bidi="ar-SY"/>
        </w:rPr>
        <w:t xml:space="preserve"> الارتباط بين ألوان وعواطف معينة يتم تعلمها ثقافيًا وتحديدها من خلال التركيب الفسيولوجي والنفسي للأشخاص</w:t>
      </w:r>
      <w:r w:rsidR="00C13B45">
        <w:rPr>
          <w:rFonts w:ascii="Simplified Arabic" w:hAnsi="Simplified Arabic" w:cs="Simplified Arabic" w:hint="cs"/>
          <w:sz w:val="24"/>
          <w:szCs w:val="24"/>
          <w:rtl/>
          <w:lang w:bidi="ar-SY"/>
        </w:rPr>
        <w:t>.</w:t>
      </w:r>
    </w:p>
    <w:p w14:paraId="055E529D" w14:textId="5E4102BA" w:rsidR="0016606D" w:rsidRPr="00C13B45" w:rsidRDefault="0016606D" w:rsidP="001104AF">
      <w:pPr>
        <w:spacing w:after="0" w:line="240" w:lineRule="auto"/>
        <w:jc w:val="lowKashida"/>
        <w:rPr>
          <w:rFonts w:ascii="Simplified Arabic" w:hAnsi="Simplified Arabic" w:cs="Simplified Arabic"/>
          <w:b/>
          <w:bCs/>
          <w:sz w:val="24"/>
          <w:szCs w:val="24"/>
          <w:rtl/>
          <w:lang w:bidi="ar-SY"/>
        </w:rPr>
      </w:pPr>
      <w:r>
        <w:rPr>
          <w:rFonts w:ascii="Simplified Arabic" w:hAnsi="Simplified Arabic" w:cs="Simplified Arabic" w:hint="cs"/>
          <w:b/>
          <w:bCs/>
          <w:sz w:val="24"/>
          <w:szCs w:val="24"/>
          <w:rtl/>
          <w:lang w:bidi="ar-SY"/>
        </w:rPr>
        <w:t>ي-</w:t>
      </w:r>
      <w:r w:rsidRPr="00FF4766">
        <w:rPr>
          <w:rFonts w:ascii="Simplified Arabic" w:hAnsi="Simplified Arabic" w:cs="Simplified Arabic"/>
          <w:b/>
          <w:bCs/>
          <w:sz w:val="24"/>
          <w:szCs w:val="24"/>
          <w:rtl/>
          <w:lang w:bidi="ar-SY"/>
        </w:rPr>
        <w:t>الفن المتكامل</w:t>
      </w:r>
      <w:r>
        <w:rPr>
          <w:rFonts w:ascii="Simplified Arabic" w:hAnsi="Simplified Arabic" w:cs="Simplified Arabic" w:hint="cs"/>
          <w:b/>
          <w:bCs/>
          <w:sz w:val="24"/>
          <w:szCs w:val="24"/>
          <w:rtl/>
          <w:lang w:bidi="ar-SY"/>
        </w:rPr>
        <w:t xml:space="preserve">: </w:t>
      </w:r>
      <w:r w:rsidRPr="00047CDF">
        <w:rPr>
          <w:rFonts w:ascii="Simplified Arabic" w:hAnsi="Simplified Arabic" w:cs="Simplified Arabic" w:hint="cs"/>
          <w:sz w:val="24"/>
          <w:szCs w:val="24"/>
          <w:rtl/>
          <w:lang w:bidi="ar-SY"/>
        </w:rPr>
        <w:t>يتضمن كلا من الفنون البصرية والتأملية</w:t>
      </w:r>
      <w:r w:rsidR="00C13B45">
        <w:rPr>
          <w:rFonts w:ascii="Simplified Arabic" w:hAnsi="Simplified Arabic" w:cs="Simplified Arabic" w:hint="cs"/>
          <w:sz w:val="24"/>
          <w:szCs w:val="24"/>
          <w:rtl/>
          <w:lang w:bidi="ar-SY"/>
        </w:rPr>
        <w:t xml:space="preserve"> حيث </w:t>
      </w:r>
      <w:r w:rsidR="00C13B45" w:rsidRPr="007176BE">
        <w:rPr>
          <w:rFonts w:ascii="Simplified Arabic" w:hAnsi="Simplified Arabic" w:cs="Simplified Arabic" w:hint="cs"/>
          <w:sz w:val="24"/>
          <w:szCs w:val="24"/>
          <w:rtl/>
          <w:lang w:bidi="ar-SY"/>
        </w:rPr>
        <w:t xml:space="preserve">يشمل </w:t>
      </w:r>
      <w:r w:rsidRPr="007176BE">
        <w:rPr>
          <w:rFonts w:ascii="Simplified Arabic" w:hAnsi="Simplified Arabic" w:cs="Simplified Arabic"/>
          <w:sz w:val="24"/>
          <w:szCs w:val="24"/>
          <w:rtl/>
          <w:lang w:bidi="ar-SY"/>
        </w:rPr>
        <w:t>الفن البصري</w:t>
      </w:r>
      <w:r w:rsidR="00C13B45" w:rsidRPr="007176BE">
        <w:rPr>
          <w:rFonts w:ascii="Simplified Arabic" w:hAnsi="Simplified Arabic" w:cs="Simplified Arabic" w:hint="cs"/>
          <w:sz w:val="24"/>
          <w:szCs w:val="24"/>
          <w:rtl/>
          <w:lang w:bidi="ar-SY"/>
        </w:rPr>
        <w:t xml:space="preserve"> </w:t>
      </w:r>
      <w:r w:rsidRPr="007176BE">
        <w:rPr>
          <w:rFonts w:ascii="Simplified Arabic" w:hAnsi="Simplified Arabic" w:cs="Simplified Arabic"/>
          <w:sz w:val="24"/>
          <w:szCs w:val="24"/>
          <w:rtl/>
          <w:lang w:bidi="ar-SY"/>
        </w:rPr>
        <w:t>العروض الحية والمسجلة بالفيديو والرسومات واللوحات والفن التقليدي والمعاصر</w:t>
      </w:r>
      <w:r w:rsidR="00C13B45" w:rsidRPr="007176BE">
        <w:rPr>
          <w:rFonts w:ascii="Simplified Arabic" w:hAnsi="Simplified Arabic" w:cs="Simplified Arabic" w:hint="cs"/>
          <w:sz w:val="24"/>
          <w:szCs w:val="24"/>
          <w:rtl/>
          <w:lang w:bidi="ar-SY"/>
        </w:rPr>
        <w:t>،</w:t>
      </w:r>
      <w:r w:rsidRPr="007176BE">
        <w:rPr>
          <w:rFonts w:ascii="Simplified Arabic" w:hAnsi="Simplified Arabic" w:cs="Simplified Arabic"/>
          <w:sz w:val="24"/>
          <w:szCs w:val="24"/>
          <w:rtl/>
          <w:lang w:bidi="ar-SY"/>
        </w:rPr>
        <w:t xml:space="preserve"> </w:t>
      </w:r>
      <w:r w:rsidR="00C13B45" w:rsidRPr="007176BE">
        <w:rPr>
          <w:rFonts w:ascii="Simplified Arabic" w:hAnsi="Simplified Arabic" w:cs="Simplified Arabic" w:hint="cs"/>
          <w:sz w:val="24"/>
          <w:szCs w:val="24"/>
          <w:rtl/>
          <w:lang w:bidi="ar-SY"/>
        </w:rPr>
        <w:t xml:space="preserve">ويكون </w:t>
      </w:r>
      <w:r w:rsidRPr="007176BE">
        <w:rPr>
          <w:rFonts w:ascii="Simplified Arabic" w:hAnsi="Simplified Arabic" w:cs="Simplified Arabic" w:hint="cs"/>
          <w:sz w:val="24"/>
          <w:szCs w:val="24"/>
          <w:rtl/>
          <w:lang w:bidi="ar-SY"/>
        </w:rPr>
        <w:t>ل</w:t>
      </w:r>
      <w:r w:rsidRPr="007176BE">
        <w:rPr>
          <w:rFonts w:ascii="Simplified Arabic" w:hAnsi="Simplified Arabic" w:cs="Simplified Arabic"/>
          <w:sz w:val="24"/>
          <w:szCs w:val="24"/>
          <w:rtl/>
          <w:lang w:bidi="ar-SY"/>
        </w:rPr>
        <w:t>لفن</w:t>
      </w:r>
      <w:r w:rsidRPr="007176BE">
        <w:rPr>
          <w:rFonts w:ascii="Simplified Arabic" w:hAnsi="Simplified Arabic" w:cs="Simplified Arabic" w:hint="cs"/>
          <w:sz w:val="24"/>
          <w:szCs w:val="24"/>
          <w:rtl/>
          <w:lang w:bidi="ar-SY"/>
        </w:rPr>
        <w:t xml:space="preserve"> البصري</w:t>
      </w:r>
      <w:r w:rsidRPr="007176BE">
        <w:rPr>
          <w:rFonts w:ascii="Simplified Arabic" w:hAnsi="Simplified Arabic" w:cs="Simplified Arabic"/>
          <w:sz w:val="24"/>
          <w:szCs w:val="24"/>
          <w:rtl/>
          <w:lang w:bidi="ar-SY"/>
        </w:rPr>
        <w:t xml:space="preserve"> تأثير علاجي على الأشخاص الذين يعانون من اضطرابات عقلية عن طريق التخفيف من الاكتئاب والقلق</w:t>
      </w:r>
      <w:r w:rsidRPr="007176BE">
        <w:rPr>
          <w:rFonts w:ascii="Simplified Arabic" w:hAnsi="Simplified Arabic" w:cs="Simplified Arabic" w:hint="cs"/>
          <w:sz w:val="24"/>
          <w:szCs w:val="24"/>
          <w:rtl/>
          <w:lang w:bidi="ar-SY"/>
        </w:rPr>
        <w:t xml:space="preserve"> والعزلة</w:t>
      </w:r>
      <w:r w:rsidRPr="007176BE">
        <w:rPr>
          <w:rFonts w:ascii="Simplified Arabic" w:hAnsi="Simplified Arabic" w:cs="Simplified Arabic"/>
          <w:sz w:val="24"/>
          <w:szCs w:val="24"/>
          <w:rtl/>
          <w:lang w:bidi="ar-SY"/>
        </w:rPr>
        <w:t xml:space="preserve"> وتدني احترام الذات وتحسين التكامل الاجتماعي.</w:t>
      </w:r>
      <w:r w:rsidR="007176BE" w:rsidRPr="007176BE">
        <w:rPr>
          <w:rFonts w:ascii="Simplified Arabic" w:hAnsi="Simplified Arabic" w:cs="Simplified Arabic" w:hint="cs"/>
          <w:sz w:val="24"/>
          <w:szCs w:val="24"/>
          <w:rtl/>
          <w:lang w:bidi="ar-SY"/>
        </w:rPr>
        <w:t xml:space="preserve"> أما </w:t>
      </w:r>
      <w:r w:rsidRPr="007176BE">
        <w:rPr>
          <w:rFonts w:ascii="Simplified Arabic" w:hAnsi="Simplified Arabic" w:cs="Simplified Arabic"/>
          <w:sz w:val="24"/>
          <w:szCs w:val="24"/>
          <w:rtl/>
          <w:lang w:bidi="ar-SY"/>
        </w:rPr>
        <w:t>الفن التأملي</w:t>
      </w:r>
      <w:r w:rsidR="007176BE" w:rsidRPr="007176BE">
        <w:rPr>
          <w:rFonts w:ascii="Simplified Arabic" w:hAnsi="Simplified Arabic" w:cs="Simplified Arabic" w:hint="cs"/>
          <w:sz w:val="24"/>
          <w:szCs w:val="24"/>
          <w:rtl/>
          <w:lang w:bidi="ar-SY"/>
        </w:rPr>
        <w:t xml:space="preserve"> فيشمل الأنشطة التأملية مثل</w:t>
      </w:r>
      <w:r w:rsidRPr="007176BE">
        <w:rPr>
          <w:rFonts w:ascii="Simplified Arabic" w:hAnsi="Simplified Arabic" w:cs="Simplified Arabic" w:hint="cs"/>
          <w:sz w:val="24"/>
          <w:szCs w:val="24"/>
          <w:rtl/>
          <w:lang w:bidi="ar-SY"/>
        </w:rPr>
        <w:t xml:space="preserve"> </w:t>
      </w:r>
      <w:r w:rsidR="007176BE" w:rsidRPr="007176BE">
        <w:rPr>
          <w:rFonts w:ascii="Simplified Arabic" w:hAnsi="Simplified Arabic" w:cs="Simplified Arabic" w:hint="cs"/>
          <w:sz w:val="24"/>
          <w:szCs w:val="24"/>
          <w:rtl/>
          <w:lang w:bidi="ar-SY"/>
        </w:rPr>
        <w:t>الموسيقى التي</w:t>
      </w:r>
      <w:r w:rsidRPr="001C48F2">
        <w:rPr>
          <w:rFonts w:ascii="Simplified Arabic" w:hAnsi="Simplified Arabic" w:cs="Simplified Arabic"/>
          <w:sz w:val="24"/>
          <w:szCs w:val="24"/>
          <w:rtl/>
          <w:lang w:bidi="ar-SY"/>
        </w:rPr>
        <w:t xml:space="preserve"> تسبب الاسترخاء والمتعة لجسم الإنسان </w:t>
      </w:r>
      <w:r w:rsidRPr="001C48F2">
        <w:rPr>
          <w:rFonts w:ascii="Simplified Arabic" w:hAnsi="Simplified Arabic" w:cs="Simplified Arabic" w:hint="cs"/>
          <w:sz w:val="24"/>
          <w:szCs w:val="24"/>
          <w:rtl/>
          <w:lang w:bidi="ar-SY"/>
        </w:rPr>
        <w:t>من خلال</w:t>
      </w:r>
      <w:r w:rsidRPr="001C48F2">
        <w:rPr>
          <w:rFonts w:ascii="Simplified Arabic" w:hAnsi="Simplified Arabic" w:cs="Simplified Arabic"/>
          <w:sz w:val="24"/>
          <w:szCs w:val="24"/>
          <w:rtl/>
          <w:lang w:bidi="ar-SY"/>
        </w:rPr>
        <w:t xml:space="preserve"> تأثير مهدئ ومريح وحتى علاجي</w:t>
      </w:r>
      <w:r w:rsidRPr="00D77ABD">
        <w:rPr>
          <w:rFonts w:ascii="Simplified Arabic" w:hAnsi="Simplified Arabic" w:cs="Simplified Arabic"/>
          <w:sz w:val="20"/>
          <w:szCs w:val="20"/>
          <w:rtl/>
          <w:lang w:bidi="ar-SY"/>
        </w:rPr>
        <w:t>.</w:t>
      </w:r>
      <w:r w:rsidRPr="00D77ABD">
        <w:rPr>
          <w:rFonts w:ascii="Simplified Arabic" w:hAnsi="Simplified Arabic" w:cs="Simplified Arabic"/>
          <w:sz w:val="20"/>
          <w:szCs w:val="20"/>
          <w:lang w:bidi="ar-SY"/>
        </w:rPr>
        <w:t xml:space="preserve"> </w:t>
      </w:r>
      <w:r w:rsidR="00B25A00">
        <w:rPr>
          <w:rFonts w:ascii="Simplified Arabic" w:hAnsi="Simplified Arabic" w:cs="Simplified Arabic"/>
          <w:sz w:val="20"/>
          <w:szCs w:val="20"/>
          <w:lang w:bidi="ar-SY"/>
        </w:rPr>
        <w:t>.</w:t>
      </w:r>
      <w:r w:rsidR="00145314" w:rsidRPr="00D77ABD">
        <w:rPr>
          <w:rFonts w:ascii="Simplified Arabic" w:hAnsi="Simplified Arabic" w:cs="Simplified Arabic"/>
          <w:sz w:val="20"/>
          <w:szCs w:val="20"/>
          <w:lang w:bidi="ar-SY"/>
        </w:rPr>
        <w:t>(Sosa</w:t>
      </w:r>
      <w:r w:rsidRPr="00D77ABD">
        <w:rPr>
          <w:rFonts w:ascii="Simplified Arabic" w:hAnsi="Simplified Arabic" w:cs="Simplified Arabic"/>
          <w:sz w:val="20"/>
          <w:szCs w:val="20"/>
          <w:lang w:bidi="ar-SY"/>
        </w:rPr>
        <w:t>, A. n.d. p41)</w:t>
      </w:r>
    </w:p>
    <w:p w14:paraId="0E93F17C" w14:textId="77777777" w:rsidR="0016606D" w:rsidRPr="00145314" w:rsidRDefault="0016606D" w:rsidP="001104AF">
      <w:pPr>
        <w:spacing w:after="0" w:line="240" w:lineRule="auto"/>
        <w:jc w:val="lowKashida"/>
        <w:rPr>
          <w:rFonts w:ascii="Simplified Arabic" w:hAnsi="Simplified Arabic" w:cs="Simplified Arabic"/>
          <w:b/>
          <w:bCs/>
          <w:noProof/>
          <w:sz w:val="24"/>
          <w:szCs w:val="24"/>
          <w:lang w:bidi="ar-SY"/>
        </w:rPr>
      </w:pPr>
      <w:r w:rsidRPr="00145314">
        <w:rPr>
          <w:rFonts w:ascii="Simplified Arabic" w:hAnsi="Simplified Arabic" w:cs="Simplified Arabic" w:hint="cs"/>
          <w:b/>
          <w:bCs/>
          <w:noProof/>
          <w:sz w:val="24"/>
          <w:szCs w:val="24"/>
          <w:rtl/>
          <w:lang w:bidi="ar-SY"/>
        </w:rPr>
        <w:lastRenderedPageBreak/>
        <w:t xml:space="preserve">5-3- البيئة العلاجية المثلى </w:t>
      </w:r>
      <w:r w:rsidRPr="00145314">
        <w:rPr>
          <w:rFonts w:ascii="Simplified Arabic" w:hAnsi="Simplified Arabic" w:cs="Simplified Arabic"/>
          <w:b/>
          <w:bCs/>
          <w:noProof/>
          <w:sz w:val="24"/>
          <w:szCs w:val="24"/>
          <w:lang w:bidi="ar-SY"/>
        </w:rPr>
        <w:t xml:space="preserve"> (Optimal Healing Environment)</w:t>
      </w:r>
      <w:r w:rsidRPr="00145314">
        <w:rPr>
          <w:rFonts w:ascii="Simplified Arabic" w:hAnsi="Simplified Arabic" w:cs="Simplified Arabic" w:hint="cs"/>
          <w:b/>
          <w:bCs/>
          <w:noProof/>
          <w:sz w:val="24"/>
          <w:szCs w:val="24"/>
          <w:rtl/>
          <w:lang w:bidi="ar-SY"/>
        </w:rPr>
        <w:t xml:space="preserve">: </w:t>
      </w:r>
    </w:p>
    <w:p w14:paraId="5CA3C81C" w14:textId="7361E6F9" w:rsidR="0016606D" w:rsidRPr="00724863" w:rsidRDefault="0016606D" w:rsidP="001104AF">
      <w:pPr>
        <w:spacing w:after="0" w:line="240" w:lineRule="auto"/>
        <w:jc w:val="lowKashida"/>
        <w:rPr>
          <w:rFonts w:ascii="Simplified Arabic" w:hAnsi="Simplified Arabic" w:cs="Simplified Arabic"/>
          <w:noProof/>
          <w:sz w:val="20"/>
          <w:szCs w:val="20"/>
          <w:rtl/>
          <w:lang w:bidi="ar-SY"/>
        </w:rPr>
      </w:pPr>
      <w:r w:rsidRPr="00E5705B">
        <w:rPr>
          <w:rFonts w:ascii="Simplified Arabic" w:hAnsi="Simplified Arabic" w:cs="Simplified Arabic"/>
          <w:noProof/>
          <w:sz w:val="24"/>
          <w:szCs w:val="24"/>
          <w:rtl/>
          <w:lang w:bidi="ar-SY"/>
        </w:rPr>
        <w:t xml:space="preserve">صاغ معهد </w:t>
      </w:r>
      <w:r>
        <w:rPr>
          <w:rFonts w:ascii="Simplified Arabic" w:hAnsi="Simplified Arabic" w:cs="Simplified Arabic" w:hint="cs"/>
          <w:noProof/>
          <w:sz w:val="24"/>
          <w:szCs w:val="24"/>
          <w:rtl/>
          <w:lang w:bidi="ar-SY"/>
        </w:rPr>
        <w:t xml:space="preserve">صامويلي </w:t>
      </w:r>
      <w:r w:rsidRPr="00E5705B">
        <w:rPr>
          <w:rFonts w:ascii="Simplified Arabic" w:hAnsi="Simplified Arabic" w:cs="Simplified Arabic"/>
          <w:noProof/>
          <w:sz w:val="24"/>
          <w:szCs w:val="24"/>
          <w:rtl/>
          <w:lang w:bidi="ar-SY"/>
        </w:rPr>
        <w:t>مصطلح بيئة الشفاء المثلى</w:t>
      </w:r>
      <w:r>
        <w:rPr>
          <w:rFonts w:ascii="Simplified Arabic" w:hAnsi="Simplified Arabic" w:cs="Simplified Arabic" w:hint="cs"/>
          <w:noProof/>
          <w:sz w:val="24"/>
          <w:szCs w:val="24"/>
          <w:rtl/>
          <w:lang w:bidi="ar-SY"/>
        </w:rPr>
        <w:t xml:space="preserve"> </w:t>
      </w:r>
      <w:r w:rsidRPr="00E5705B">
        <w:rPr>
          <w:rFonts w:ascii="Simplified Arabic" w:hAnsi="Simplified Arabic" w:cs="Simplified Arabic"/>
          <w:noProof/>
          <w:sz w:val="24"/>
          <w:szCs w:val="24"/>
          <w:rtl/>
          <w:lang w:bidi="ar-SY"/>
        </w:rPr>
        <w:t>عام 2004 لوصف نظام رعاية صحية</w:t>
      </w:r>
      <w:r>
        <w:rPr>
          <w:rFonts w:ascii="Simplified Arabic" w:hAnsi="Simplified Arabic" w:cs="Simplified Arabic" w:hint="cs"/>
          <w:noProof/>
          <w:sz w:val="24"/>
          <w:szCs w:val="24"/>
          <w:rtl/>
          <w:lang w:bidi="ar-SY"/>
        </w:rPr>
        <w:t xml:space="preserve"> قائم على</w:t>
      </w:r>
      <w:r w:rsidRPr="00E5705B">
        <w:rPr>
          <w:rFonts w:ascii="Simplified Arabic" w:hAnsi="Simplified Arabic" w:cs="Simplified Arabic"/>
          <w:noProof/>
          <w:sz w:val="24"/>
          <w:szCs w:val="24"/>
          <w:rtl/>
          <w:lang w:bidi="ar-SY"/>
        </w:rPr>
        <w:t xml:space="preserve"> الأشخاص في سلوكياتهم التي تخلق الصحة والبيئة المادية المحيطة</w:t>
      </w:r>
      <w:r>
        <w:rPr>
          <w:rFonts w:ascii="Simplified Arabic" w:hAnsi="Simplified Arabic" w:cs="Simplified Arabic" w:hint="cs"/>
          <w:noProof/>
          <w:sz w:val="24"/>
          <w:szCs w:val="24"/>
          <w:rtl/>
          <w:lang w:bidi="ar-SY"/>
        </w:rPr>
        <w:t>،</w:t>
      </w:r>
      <w:r w:rsidRPr="00E5705B">
        <w:rPr>
          <w:rFonts w:ascii="Simplified Arabic" w:hAnsi="Simplified Arabic" w:cs="Simplified Arabic"/>
          <w:noProof/>
          <w:sz w:val="24"/>
          <w:szCs w:val="24"/>
          <w:rtl/>
          <w:lang w:bidi="ar-SY"/>
        </w:rPr>
        <w:t xml:space="preserve"> مصمم لتحفيز قدرة الشفاء الكامنة لدى الم</w:t>
      </w:r>
      <w:r>
        <w:rPr>
          <w:rFonts w:ascii="Simplified Arabic" w:hAnsi="Simplified Arabic" w:cs="Simplified Arabic" w:hint="cs"/>
          <w:noProof/>
          <w:sz w:val="24"/>
          <w:szCs w:val="24"/>
          <w:rtl/>
          <w:lang w:bidi="ar-SY"/>
        </w:rPr>
        <w:t>رضى</w:t>
      </w:r>
      <w:r w:rsidRPr="00E5705B">
        <w:rPr>
          <w:rFonts w:ascii="Simplified Arabic" w:hAnsi="Simplified Arabic" w:cs="Simplified Arabic"/>
          <w:noProof/>
          <w:sz w:val="24"/>
          <w:szCs w:val="24"/>
          <w:rtl/>
          <w:lang w:bidi="ar-SY"/>
        </w:rPr>
        <w:t>. إطار</w:t>
      </w:r>
      <w:r>
        <w:rPr>
          <w:rFonts w:ascii="Simplified Arabic" w:hAnsi="Simplified Arabic" w:cs="Simplified Arabic" w:hint="cs"/>
          <w:noProof/>
          <w:sz w:val="24"/>
          <w:szCs w:val="24"/>
          <w:rtl/>
          <w:lang w:bidi="ar-SY"/>
        </w:rPr>
        <w:t xml:space="preserve"> </w:t>
      </w:r>
      <w:r>
        <w:rPr>
          <w:rFonts w:ascii="Simplified Arabic" w:hAnsi="Simplified Arabic" w:cs="Simplified Arabic"/>
          <w:noProof/>
          <w:sz w:val="24"/>
          <w:szCs w:val="24"/>
          <w:lang w:bidi="ar-SY"/>
        </w:rPr>
        <w:t>(OHE)</w:t>
      </w:r>
      <w:r w:rsidRPr="00E5705B">
        <w:rPr>
          <w:rFonts w:ascii="Simplified Arabic" w:hAnsi="Simplified Arabic" w:cs="Simplified Arabic"/>
          <w:noProof/>
          <w:sz w:val="24"/>
          <w:szCs w:val="24"/>
          <w:rtl/>
          <w:lang w:bidi="ar-SY"/>
        </w:rPr>
        <w:t xml:space="preserve"> هو إطار مفاهيمي ينطبق على المهنيين الصحيين </w:t>
      </w:r>
      <w:r>
        <w:rPr>
          <w:rFonts w:ascii="Simplified Arabic" w:hAnsi="Simplified Arabic" w:cs="Simplified Arabic" w:hint="cs"/>
          <w:noProof/>
          <w:sz w:val="24"/>
          <w:szCs w:val="24"/>
          <w:rtl/>
          <w:lang w:bidi="ar-SY"/>
        </w:rPr>
        <w:t>و</w:t>
      </w:r>
      <w:r w:rsidRPr="00E5705B">
        <w:rPr>
          <w:rFonts w:ascii="Simplified Arabic" w:hAnsi="Simplified Arabic" w:cs="Simplified Arabic"/>
          <w:noProof/>
          <w:sz w:val="24"/>
          <w:szCs w:val="24"/>
          <w:rtl/>
          <w:lang w:bidi="ar-SY"/>
        </w:rPr>
        <w:t>المرضى وعائلاتهم ومنظمات وأنظمة الرعاية الصحية</w:t>
      </w:r>
      <w:r w:rsidRPr="009D12BA">
        <w:rPr>
          <w:rFonts w:ascii="Simplified Arabic" w:hAnsi="Simplified Arabic" w:cs="Simplified Arabic"/>
          <w:noProof/>
          <w:color w:val="000000" w:themeColor="text1"/>
          <w:sz w:val="20"/>
          <w:szCs w:val="20"/>
          <w:rtl/>
          <w:lang w:bidi="ar-SY"/>
        </w:rPr>
        <w:t>.</w:t>
      </w:r>
      <w:r w:rsidRPr="009D12BA">
        <w:rPr>
          <w:color w:val="000000" w:themeColor="text1"/>
          <w:sz w:val="20"/>
          <w:szCs w:val="20"/>
        </w:rPr>
        <w:t xml:space="preserve"> </w:t>
      </w:r>
      <w:proofErr w:type="spellStart"/>
      <w:r w:rsidR="009D12BA" w:rsidRPr="009D12BA">
        <w:rPr>
          <w:rFonts w:eastAsia="Calibri"/>
          <w:color w:val="000000" w:themeColor="text1"/>
          <w:szCs w:val="22"/>
        </w:rPr>
        <w:t>Samueli</w:t>
      </w:r>
      <w:proofErr w:type="spellEnd"/>
      <w:r w:rsidR="009D12BA" w:rsidRPr="009D12BA">
        <w:rPr>
          <w:rFonts w:eastAsia="Calibri"/>
          <w:color w:val="000000" w:themeColor="text1"/>
          <w:szCs w:val="22"/>
        </w:rPr>
        <w:t xml:space="preserve"> Institute, 2013, p 6-7</w:t>
      </w:r>
      <w:r w:rsidRPr="009D12BA">
        <w:rPr>
          <w:rFonts w:ascii="Simplified Arabic" w:hAnsi="Simplified Arabic" w:cs="Simplified Arabic"/>
          <w:noProof/>
          <w:color w:val="000000" w:themeColor="text1"/>
          <w:sz w:val="20"/>
          <w:szCs w:val="20"/>
          <w:lang w:bidi="ar-SY"/>
        </w:rPr>
        <w:t>)</w:t>
      </w:r>
      <w:r w:rsidR="00B25A00">
        <w:rPr>
          <w:rFonts w:ascii="Simplified Arabic" w:hAnsi="Simplified Arabic" w:cs="Simplified Arabic" w:hint="cs"/>
          <w:noProof/>
          <w:sz w:val="20"/>
          <w:szCs w:val="20"/>
          <w:rtl/>
          <w:lang w:bidi="ar-SY"/>
        </w:rPr>
        <w:t>)</w:t>
      </w:r>
    </w:p>
    <w:p w14:paraId="58D916A8" w14:textId="50E88B1A" w:rsidR="0016606D" w:rsidRPr="001C48F2" w:rsidRDefault="0016606D" w:rsidP="001104AF">
      <w:pPr>
        <w:spacing w:after="0" w:line="240" w:lineRule="auto"/>
        <w:jc w:val="lowKashida"/>
        <w:rPr>
          <w:rFonts w:ascii="Simplified Arabic" w:hAnsi="Simplified Arabic" w:cs="Simplified Arabic"/>
          <w:noProof/>
          <w:sz w:val="24"/>
          <w:szCs w:val="24"/>
          <w:lang w:bidi="ar-SY"/>
        </w:rPr>
      </w:pPr>
      <w:r w:rsidRPr="009F44C7">
        <w:rPr>
          <w:rFonts w:ascii="Simplified Arabic" w:hAnsi="Simplified Arabic" w:cs="Simplified Arabic"/>
          <w:noProof/>
          <w:sz w:val="24"/>
          <w:szCs w:val="24"/>
          <w:rtl/>
          <w:lang w:bidi="ar-SY"/>
        </w:rPr>
        <w:t xml:space="preserve">تم تصميم إطار العمل الصحي لرفع مستوى الشفاء والصحة ليكون بنفس أهمية تحديد المرض وعلاجه. </w:t>
      </w:r>
      <w:r>
        <w:rPr>
          <w:rFonts w:ascii="Simplified Arabic" w:hAnsi="Simplified Arabic" w:cs="Simplified Arabic" w:hint="cs"/>
          <w:noProof/>
          <w:sz w:val="24"/>
          <w:szCs w:val="24"/>
          <w:rtl/>
          <w:lang w:bidi="ar-SY"/>
        </w:rPr>
        <w:t>تعمل</w:t>
      </w:r>
      <w:r w:rsidRPr="009F44C7">
        <w:rPr>
          <w:rFonts w:ascii="Simplified Arabic" w:hAnsi="Simplified Arabic" w:cs="Simplified Arabic"/>
          <w:noProof/>
          <w:sz w:val="24"/>
          <w:szCs w:val="24"/>
          <w:rtl/>
          <w:lang w:bidi="ar-SY"/>
        </w:rPr>
        <w:t xml:space="preserve"> مبادئ إطار عمل </w:t>
      </w:r>
      <w:r w:rsidRPr="009F44C7">
        <w:rPr>
          <w:rFonts w:ascii="Simplified Arabic" w:hAnsi="Simplified Arabic" w:cs="Simplified Arabic"/>
          <w:noProof/>
          <w:sz w:val="24"/>
          <w:szCs w:val="24"/>
          <w:lang w:bidi="ar-SY"/>
        </w:rPr>
        <w:t xml:space="preserve">OHE </w:t>
      </w:r>
      <w:r>
        <w:rPr>
          <w:rFonts w:ascii="Simplified Arabic" w:hAnsi="Simplified Arabic" w:cs="Simplified Arabic" w:hint="cs"/>
          <w:noProof/>
          <w:sz w:val="24"/>
          <w:szCs w:val="24"/>
          <w:rtl/>
          <w:lang w:bidi="ar-SY"/>
        </w:rPr>
        <w:t xml:space="preserve"> </w:t>
      </w:r>
      <w:r w:rsidRPr="009F44C7">
        <w:rPr>
          <w:rFonts w:ascii="Simplified Arabic" w:hAnsi="Simplified Arabic" w:cs="Simplified Arabic"/>
          <w:noProof/>
          <w:sz w:val="24"/>
          <w:szCs w:val="24"/>
          <w:rtl/>
          <w:lang w:bidi="ar-SY"/>
        </w:rPr>
        <w:t>على الالتزام بالممارسة</w:t>
      </w:r>
      <w:r>
        <w:rPr>
          <w:rFonts w:ascii="Simplified Arabic" w:hAnsi="Simplified Arabic" w:cs="Simplified Arabic" w:hint="cs"/>
          <w:noProof/>
          <w:sz w:val="24"/>
          <w:szCs w:val="24"/>
          <w:rtl/>
          <w:lang w:bidi="ar-SY"/>
        </w:rPr>
        <w:t xml:space="preserve"> الصحية</w:t>
      </w:r>
      <w:r w:rsidRPr="009F44C7">
        <w:rPr>
          <w:rFonts w:ascii="Simplified Arabic" w:hAnsi="Simplified Arabic" w:cs="Simplified Arabic"/>
          <w:noProof/>
          <w:sz w:val="24"/>
          <w:szCs w:val="24"/>
          <w:rtl/>
          <w:lang w:bidi="ar-SY"/>
        </w:rPr>
        <w:t xml:space="preserve"> التي تتمحور حول الشخص </w:t>
      </w:r>
      <w:r>
        <w:rPr>
          <w:rFonts w:ascii="Simplified Arabic" w:hAnsi="Simplified Arabic" w:cs="Simplified Arabic" w:hint="cs"/>
          <w:noProof/>
          <w:sz w:val="24"/>
          <w:szCs w:val="24"/>
          <w:rtl/>
          <w:lang w:bidi="ar-SY"/>
        </w:rPr>
        <w:t xml:space="preserve">من خلال </w:t>
      </w:r>
      <w:r w:rsidRPr="009F44C7">
        <w:rPr>
          <w:rFonts w:ascii="Simplified Arabic" w:hAnsi="Simplified Arabic" w:cs="Simplified Arabic"/>
          <w:noProof/>
          <w:sz w:val="24"/>
          <w:szCs w:val="24"/>
          <w:rtl/>
          <w:lang w:bidi="ar-SY"/>
        </w:rPr>
        <w:t xml:space="preserve">إشراك قدرات الشفاء الفطرية. </w:t>
      </w:r>
      <w:r>
        <w:rPr>
          <w:rFonts w:ascii="Simplified Arabic" w:hAnsi="Simplified Arabic" w:cs="Simplified Arabic" w:hint="cs"/>
          <w:noProof/>
          <w:sz w:val="24"/>
          <w:szCs w:val="24"/>
          <w:rtl/>
          <w:lang w:bidi="ar-SY"/>
        </w:rPr>
        <w:t>نتج هذا الإطار عن مجموعة من الأبحاث والاختبارات والدراسات ومن ثم التقييم والتحقق</w:t>
      </w:r>
      <w:r w:rsidRPr="00F570AD">
        <w:rPr>
          <w:rFonts w:ascii="Simplified Arabic" w:hAnsi="Simplified Arabic" w:cs="Simplified Arabic"/>
          <w:noProof/>
          <w:sz w:val="24"/>
          <w:szCs w:val="24"/>
          <w:rtl/>
          <w:lang w:bidi="ar-SY"/>
        </w:rPr>
        <w:t xml:space="preserve">. عام 2009 اجتمع قادة التمريض لدراسة علاقة إطار </w:t>
      </w:r>
      <w:r w:rsidRPr="00F570AD">
        <w:rPr>
          <w:rFonts w:ascii="Simplified Arabic" w:hAnsi="Simplified Arabic" w:cs="Simplified Arabic"/>
          <w:noProof/>
          <w:sz w:val="24"/>
          <w:szCs w:val="24"/>
          <w:lang w:bidi="ar-SY"/>
        </w:rPr>
        <w:t xml:space="preserve">OHE </w:t>
      </w:r>
      <w:r>
        <w:rPr>
          <w:rFonts w:ascii="Simplified Arabic" w:hAnsi="Simplified Arabic" w:cs="Simplified Arabic" w:hint="cs"/>
          <w:noProof/>
          <w:sz w:val="24"/>
          <w:szCs w:val="24"/>
          <w:rtl/>
          <w:lang w:bidi="ar-SY"/>
        </w:rPr>
        <w:t xml:space="preserve"> ب</w:t>
      </w:r>
      <w:r w:rsidRPr="00F570AD">
        <w:rPr>
          <w:rFonts w:ascii="Simplified Arabic" w:hAnsi="Simplified Arabic" w:cs="Simplified Arabic"/>
          <w:noProof/>
          <w:sz w:val="24"/>
          <w:szCs w:val="24"/>
          <w:rtl/>
          <w:lang w:bidi="ar-SY"/>
        </w:rPr>
        <w:t>ممارسة التمريض، وعقدت ندوة متابعة عام 2011. استخدم الباحثون منهجية تحليل المفاهيم لصقل تعريفات البن</w:t>
      </w:r>
      <w:r>
        <w:rPr>
          <w:rFonts w:ascii="Simplified Arabic" w:hAnsi="Simplified Arabic" w:cs="Simplified Arabic" w:hint="cs"/>
          <w:noProof/>
          <w:sz w:val="24"/>
          <w:szCs w:val="24"/>
          <w:rtl/>
          <w:lang w:bidi="ar-SY"/>
        </w:rPr>
        <w:t>ى</w:t>
      </w:r>
      <w:r w:rsidRPr="00F570AD">
        <w:rPr>
          <w:rFonts w:ascii="Simplified Arabic" w:hAnsi="Simplified Arabic" w:cs="Simplified Arabic"/>
          <w:noProof/>
          <w:sz w:val="24"/>
          <w:szCs w:val="24"/>
          <w:rtl/>
          <w:lang w:bidi="ar-SY"/>
        </w:rPr>
        <w:t xml:space="preserve"> وتفعيلها وتقييم تطوير الأداة.</w:t>
      </w:r>
    </w:p>
    <w:p w14:paraId="55AE5405" w14:textId="2E04A59C" w:rsidR="009D12BA" w:rsidRDefault="0016606D" w:rsidP="001104AF">
      <w:pPr>
        <w:spacing w:after="0" w:line="240" w:lineRule="auto"/>
        <w:jc w:val="lowKashida"/>
        <w:rPr>
          <w:rFonts w:ascii="Simplified Arabic" w:hAnsi="Simplified Arabic" w:cs="Simplified Arabic"/>
          <w:noProof/>
          <w:color w:val="000000" w:themeColor="text1"/>
          <w:sz w:val="20"/>
          <w:szCs w:val="20"/>
          <w:rtl/>
          <w:lang w:bidi="ar-SY"/>
        </w:rPr>
      </w:pPr>
      <w:r>
        <w:rPr>
          <w:rFonts w:ascii="Simplified Arabic" w:hAnsi="Simplified Arabic" w:cs="Simplified Arabic"/>
          <w:b/>
          <w:bCs/>
          <w:noProof/>
          <w:sz w:val="24"/>
          <w:szCs w:val="24"/>
          <w:lang w:bidi="ar-SY"/>
        </w:rPr>
        <w:t>1</w:t>
      </w:r>
      <w:r>
        <w:rPr>
          <w:rFonts w:ascii="Simplified Arabic" w:hAnsi="Simplified Arabic" w:cs="Simplified Arabic" w:hint="cs"/>
          <w:b/>
          <w:bCs/>
          <w:noProof/>
          <w:sz w:val="24"/>
          <w:szCs w:val="24"/>
          <w:rtl/>
          <w:lang w:bidi="ar-SY"/>
        </w:rPr>
        <w:t xml:space="preserve">-5-3- مكونات البيئة العلاجية المثلى: </w:t>
      </w:r>
      <w:r w:rsidRPr="006B3721">
        <w:rPr>
          <w:rFonts w:ascii="Simplified Arabic" w:hAnsi="Simplified Arabic" w:cs="Simplified Arabic" w:hint="cs"/>
          <w:noProof/>
          <w:sz w:val="24"/>
          <w:szCs w:val="24"/>
          <w:rtl/>
          <w:lang w:bidi="ar-SY"/>
        </w:rPr>
        <w:t>تتكون بشكل أساسي من البيئة الداخلية والشخصية والسلوكية والخارجية، وينطوي كل منها على بنى أساسية</w:t>
      </w:r>
      <w:r w:rsidR="009D12BA" w:rsidRPr="009D12BA">
        <w:rPr>
          <w:rFonts w:ascii="Simplified Arabic" w:hAnsi="Simplified Arabic" w:cs="Simplified Arabic"/>
          <w:noProof/>
          <w:color w:val="000000" w:themeColor="text1"/>
          <w:sz w:val="20"/>
          <w:szCs w:val="20"/>
          <w:rtl/>
          <w:lang w:bidi="ar-SY"/>
        </w:rPr>
        <w:t>.</w:t>
      </w:r>
      <w:r w:rsidR="001D2AE6">
        <w:rPr>
          <w:rFonts w:ascii="Simplified Arabic" w:hAnsi="Simplified Arabic" w:cs="Simplified Arabic" w:hint="cs"/>
          <w:noProof/>
          <w:color w:val="000000" w:themeColor="text1"/>
          <w:sz w:val="20"/>
          <w:szCs w:val="20"/>
          <w:rtl/>
          <w:lang w:bidi="ar-SY"/>
        </w:rPr>
        <w:t>(</w:t>
      </w:r>
      <w:r w:rsidR="002A7A0E">
        <w:rPr>
          <w:rFonts w:ascii="Simplified Arabic" w:hAnsi="Simplified Arabic" w:cs="Simplified Arabic" w:hint="cs"/>
          <w:noProof/>
          <w:color w:val="000000" w:themeColor="text1"/>
          <w:sz w:val="20"/>
          <w:szCs w:val="20"/>
          <w:rtl/>
          <w:lang w:bidi="ar-SY"/>
        </w:rPr>
        <w:t>7-6</w:t>
      </w:r>
      <w:r w:rsidR="002A7A0E">
        <w:rPr>
          <w:rFonts w:ascii="Simplified Arabic" w:hAnsi="Simplified Arabic" w:cs="Simplified Arabic"/>
          <w:noProof/>
          <w:color w:val="000000" w:themeColor="text1"/>
          <w:sz w:val="20"/>
          <w:szCs w:val="20"/>
          <w:lang w:val="fr-FR" w:bidi="ar-SY"/>
        </w:rPr>
        <w:t>p</w:t>
      </w:r>
      <w:r w:rsidR="002A7A0E">
        <w:rPr>
          <w:rFonts w:eastAsia="Calibri" w:hint="cs"/>
          <w:color w:val="000000" w:themeColor="text1"/>
          <w:szCs w:val="22"/>
          <w:rtl/>
        </w:rPr>
        <w:t xml:space="preserve"> </w:t>
      </w:r>
      <w:r w:rsidR="001D2AE6">
        <w:rPr>
          <w:rFonts w:eastAsia="Calibri"/>
          <w:color w:val="000000" w:themeColor="text1"/>
          <w:szCs w:val="22"/>
        </w:rPr>
        <w:t>,2013</w:t>
      </w:r>
      <w:r w:rsidR="009D12BA" w:rsidRPr="009D12BA">
        <w:rPr>
          <w:rFonts w:eastAsia="Calibri"/>
          <w:color w:val="000000" w:themeColor="text1"/>
          <w:szCs w:val="22"/>
        </w:rPr>
        <w:t xml:space="preserve"> </w:t>
      </w:r>
      <w:r w:rsidR="00B25A00" w:rsidRPr="009D12BA">
        <w:rPr>
          <w:rFonts w:eastAsia="Calibri"/>
          <w:color w:val="000000" w:themeColor="text1"/>
          <w:szCs w:val="22"/>
        </w:rPr>
        <w:t>,</w:t>
      </w:r>
      <w:r w:rsidR="002A7A0E" w:rsidRPr="002A7A0E">
        <w:rPr>
          <w:rFonts w:ascii="Simplified Arabic" w:hAnsi="Simplified Arabic" w:cs="Simplified Arabic"/>
          <w:noProof/>
          <w:color w:val="000000" w:themeColor="text1"/>
          <w:sz w:val="20"/>
          <w:szCs w:val="20"/>
          <w:rtl/>
          <w:lang w:bidi="ar-SY"/>
        </w:rPr>
        <w:t xml:space="preserve"> </w:t>
      </w:r>
      <w:r w:rsidR="001D2AE6">
        <w:rPr>
          <w:rFonts w:ascii="Simplified Arabic" w:hAnsi="Simplified Arabic" w:cs="Simplified Arabic"/>
          <w:noProof/>
          <w:color w:val="000000" w:themeColor="text1"/>
          <w:sz w:val="20"/>
          <w:szCs w:val="20"/>
          <w:lang w:val="fr-FR" w:bidi="ar-SY"/>
        </w:rPr>
        <w:t>Samueli</w:t>
      </w:r>
      <w:r w:rsidR="001D2AE6">
        <w:rPr>
          <w:rFonts w:ascii="Simplified Arabic" w:hAnsi="Simplified Arabic" w:cs="Simplified Arabic" w:hint="cs"/>
          <w:noProof/>
          <w:color w:val="000000" w:themeColor="text1"/>
          <w:sz w:val="20"/>
          <w:szCs w:val="20"/>
          <w:rtl/>
          <w:lang w:val="fr-FR" w:bidi="ar-SY"/>
        </w:rPr>
        <w:t>)</w:t>
      </w:r>
      <w:r w:rsidR="002A7A0E" w:rsidRPr="009D12BA">
        <w:rPr>
          <w:rFonts w:ascii="Simplified Arabic" w:hAnsi="Simplified Arabic" w:cs="Simplified Arabic"/>
          <w:noProof/>
          <w:color w:val="000000" w:themeColor="text1"/>
          <w:sz w:val="20"/>
          <w:szCs w:val="20"/>
          <w:rtl/>
          <w:lang w:bidi="ar-SY"/>
        </w:rPr>
        <w:t>.</w:t>
      </w:r>
      <w:r w:rsidR="002A7A0E">
        <w:rPr>
          <w:rFonts w:ascii="Simplified Arabic" w:hAnsi="Simplified Arabic" w:cs="Simplified Arabic" w:hint="cs"/>
          <w:noProof/>
          <w:color w:val="000000" w:themeColor="text1"/>
          <w:sz w:val="20"/>
          <w:szCs w:val="20"/>
          <w:rtl/>
          <w:lang w:bidi="ar-SY"/>
        </w:rPr>
        <w:t xml:space="preserve"> </w:t>
      </w:r>
    </w:p>
    <w:p w14:paraId="0E47F40D" w14:textId="0B76552D" w:rsidR="0016606D" w:rsidRPr="00C75151" w:rsidRDefault="0016606D" w:rsidP="001104AF">
      <w:pPr>
        <w:spacing w:after="0" w:line="240" w:lineRule="auto"/>
        <w:jc w:val="lowKashida"/>
        <w:rPr>
          <w:rFonts w:ascii="Simplified Arabic" w:hAnsi="Simplified Arabic" w:cs="Simplified Arabic"/>
          <w:b/>
          <w:bCs/>
          <w:noProof/>
          <w:sz w:val="24"/>
          <w:szCs w:val="24"/>
          <w:rtl/>
          <w:lang w:bidi="ar-SY"/>
        </w:rPr>
      </w:pPr>
      <w:r>
        <w:rPr>
          <w:rFonts w:ascii="Simplified Arabic" w:hAnsi="Simplified Arabic" w:cs="Simplified Arabic" w:hint="cs"/>
          <w:b/>
          <w:bCs/>
          <w:noProof/>
          <w:sz w:val="24"/>
          <w:szCs w:val="24"/>
          <w:rtl/>
          <w:lang w:bidi="ar-SY"/>
        </w:rPr>
        <w:t>أ-</w:t>
      </w:r>
      <w:r w:rsidRPr="00C75151">
        <w:rPr>
          <w:rFonts w:ascii="Simplified Arabic" w:hAnsi="Simplified Arabic" w:cs="Simplified Arabic"/>
          <w:b/>
          <w:bCs/>
          <w:noProof/>
          <w:sz w:val="24"/>
          <w:szCs w:val="24"/>
          <w:rtl/>
          <w:lang w:bidi="ar-SY"/>
        </w:rPr>
        <w:t>البيئة الداخلية</w:t>
      </w:r>
      <w:r>
        <w:rPr>
          <w:rFonts w:ascii="Simplified Arabic" w:hAnsi="Simplified Arabic" w:cs="Simplified Arabic" w:hint="cs"/>
          <w:b/>
          <w:bCs/>
          <w:noProof/>
          <w:sz w:val="24"/>
          <w:szCs w:val="24"/>
          <w:rtl/>
          <w:lang w:bidi="ar-SY"/>
        </w:rPr>
        <w:t xml:space="preserve">: </w:t>
      </w:r>
      <w:r w:rsidRPr="00F570AD">
        <w:rPr>
          <w:rFonts w:ascii="Simplified Arabic" w:hAnsi="Simplified Arabic" w:cs="Simplified Arabic" w:hint="cs"/>
          <w:noProof/>
          <w:sz w:val="24"/>
          <w:szCs w:val="24"/>
          <w:rtl/>
          <w:lang w:bidi="ar-SY"/>
        </w:rPr>
        <w:t>تتألف من:</w:t>
      </w:r>
    </w:p>
    <w:p w14:paraId="796A41CE" w14:textId="7192DB13" w:rsidR="0016606D" w:rsidRPr="001C48F2" w:rsidRDefault="001C48F2" w:rsidP="001C48F2">
      <w:pPr>
        <w:spacing w:after="0" w:line="240" w:lineRule="auto"/>
        <w:jc w:val="both"/>
        <w:rPr>
          <w:rFonts w:ascii="Simplified Arabic" w:hAnsi="Simplified Arabic" w:cs="Simplified Arabic"/>
          <w:sz w:val="24"/>
          <w:szCs w:val="24"/>
          <w:lang w:bidi="ar-SY"/>
        </w:rPr>
      </w:pPr>
      <w:r w:rsidRPr="001C48F2">
        <w:rPr>
          <w:rFonts w:ascii="Simplified Arabic" w:hAnsi="Simplified Arabic" w:cs="Simplified Arabic" w:hint="cs"/>
          <w:sz w:val="24"/>
          <w:szCs w:val="24"/>
          <w:rtl/>
          <w:lang w:bidi="ar-SY"/>
        </w:rPr>
        <w:t>-</w:t>
      </w:r>
      <w:r w:rsidR="001A326E">
        <w:rPr>
          <w:rFonts w:ascii="Simplified Arabic" w:hAnsi="Simplified Arabic" w:cs="Simplified Arabic" w:hint="cs"/>
          <w:sz w:val="24"/>
          <w:szCs w:val="24"/>
          <w:rtl/>
          <w:lang w:bidi="ar-SY"/>
        </w:rPr>
        <w:t xml:space="preserve"> </w:t>
      </w:r>
      <w:r w:rsidR="0016606D" w:rsidRPr="00F31F36">
        <w:rPr>
          <w:rFonts w:ascii="Simplified Arabic" w:hAnsi="Simplified Arabic" w:cs="Simplified Arabic"/>
          <w:b/>
          <w:bCs/>
          <w:sz w:val="24"/>
          <w:szCs w:val="24"/>
          <w:rtl/>
          <w:lang w:bidi="ar-SY"/>
        </w:rPr>
        <w:t>نية الشفاء</w:t>
      </w:r>
      <w:r w:rsidR="0016606D" w:rsidRPr="001C48F2">
        <w:rPr>
          <w:rFonts w:ascii="Simplified Arabic" w:hAnsi="Simplified Arabic" w:cs="Simplified Arabic"/>
          <w:sz w:val="24"/>
          <w:szCs w:val="24"/>
          <w:rtl/>
          <w:lang w:bidi="ar-SY"/>
        </w:rPr>
        <w:t xml:space="preserve">: </w:t>
      </w:r>
      <w:r w:rsidR="0016606D" w:rsidRPr="001C48F2">
        <w:rPr>
          <w:rFonts w:ascii="Simplified Arabic" w:hAnsi="Simplified Arabic" w:cs="Simplified Arabic" w:hint="cs"/>
          <w:sz w:val="24"/>
          <w:szCs w:val="24"/>
          <w:rtl/>
          <w:lang w:bidi="ar-SY"/>
        </w:rPr>
        <w:t xml:space="preserve">هي </w:t>
      </w:r>
      <w:r w:rsidR="0016606D" w:rsidRPr="001C48F2">
        <w:rPr>
          <w:rFonts w:ascii="Simplified Arabic" w:hAnsi="Simplified Arabic" w:cs="Simplified Arabic"/>
          <w:sz w:val="24"/>
          <w:szCs w:val="24"/>
          <w:rtl/>
          <w:lang w:bidi="ar-SY"/>
        </w:rPr>
        <w:t xml:space="preserve">نشاط عقلي واعي وخير (فكر) موجه بشكل هادف نحو الصحة والرفاهية </w:t>
      </w:r>
      <w:r w:rsidR="00F31F36" w:rsidRPr="001C48F2">
        <w:rPr>
          <w:rFonts w:ascii="Simplified Arabic" w:hAnsi="Simplified Arabic" w:cs="Simplified Arabic" w:hint="cs"/>
          <w:sz w:val="24"/>
          <w:szCs w:val="24"/>
          <w:rtl/>
          <w:lang w:bidi="ar-SY"/>
        </w:rPr>
        <w:t>والشفاء</w:t>
      </w:r>
      <w:r w:rsidR="0016606D" w:rsidRPr="001C48F2">
        <w:rPr>
          <w:rFonts w:ascii="Simplified Arabic" w:hAnsi="Simplified Arabic" w:cs="Simplified Arabic"/>
          <w:sz w:val="24"/>
          <w:szCs w:val="24"/>
          <w:rtl/>
          <w:lang w:bidi="ar-SY"/>
        </w:rPr>
        <w:t xml:space="preserve">. تتجلى نية الشفاء في بيئة الرعاية بطرق مختلفة </w:t>
      </w:r>
      <w:r w:rsidR="00F31F36">
        <w:rPr>
          <w:rFonts w:ascii="Simplified Arabic" w:hAnsi="Simplified Arabic" w:cs="Simplified Arabic" w:hint="cs"/>
          <w:sz w:val="24"/>
          <w:szCs w:val="24"/>
          <w:rtl/>
          <w:lang w:bidi="ar-SY"/>
        </w:rPr>
        <w:t>مثل</w:t>
      </w:r>
      <w:r w:rsidR="0016606D" w:rsidRPr="001C48F2">
        <w:rPr>
          <w:rFonts w:ascii="Simplified Arabic" w:hAnsi="Simplified Arabic" w:cs="Simplified Arabic"/>
          <w:sz w:val="24"/>
          <w:szCs w:val="24"/>
          <w:rtl/>
          <w:lang w:bidi="ar-SY"/>
        </w:rPr>
        <w:t xml:space="preserve"> تحديد النوايا والصلاة وتقييم آمال المريض وتوقعاته للشفاء ودمج تلك الآمال في خطة الرعاية.</w:t>
      </w:r>
    </w:p>
    <w:p w14:paraId="7C6B66AE" w14:textId="1DB456C3" w:rsidR="0016606D" w:rsidRPr="001C48F2" w:rsidRDefault="001C48F2" w:rsidP="001C48F2">
      <w:pPr>
        <w:spacing w:after="0" w:line="240" w:lineRule="auto"/>
        <w:jc w:val="both"/>
        <w:rPr>
          <w:sz w:val="24"/>
          <w:szCs w:val="24"/>
        </w:rPr>
      </w:pPr>
      <w:r>
        <w:rPr>
          <w:rFonts w:hint="cs"/>
          <w:sz w:val="24"/>
          <w:szCs w:val="24"/>
          <w:rtl/>
        </w:rPr>
        <w:t>-</w:t>
      </w:r>
      <w:r w:rsidR="0016606D" w:rsidRPr="00F31F36">
        <w:rPr>
          <w:rFonts w:ascii="Simplified Arabic" w:hAnsi="Simplified Arabic" w:cs="Simplified Arabic"/>
          <w:b/>
          <w:bCs/>
          <w:sz w:val="24"/>
          <w:szCs w:val="24"/>
          <w:rtl/>
          <w:lang w:bidi="ar-SY"/>
        </w:rPr>
        <w:t>الكمال الشخصي</w:t>
      </w:r>
      <w:r w:rsidR="0016606D" w:rsidRPr="001C48F2">
        <w:rPr>
          <w:rFonts w:ascii="Simplified Arabic" w:hAnsi="Simplified Arabic" w:cs="Simplified Arabic"/>
          <w:sz w:val="24"/>
          <w:szCs w:val="24"/>
          <w:rtl/>
          <w:lang w:bidi="ar-SY"/>
        </w:rPr>
        <w:t xml:space="preserve">: </w:t>
      </w:r>
      <w:r w:rsidR="0016606D" w:rsidRPr="001C48F2">
        <w:rPr>
          <w:rFonts w:ascii="Simplified Arabic" w:hAnsi="Simplified Arabic" w:cs="Simplified Arabic" w:hint="cs"/>
          <w:sz w:val="24"/>
          <w:szCs w:val="24"/>
          <w:rtl/>
          <w:lang w:bidi="ar-SY"/>
        </w:rPr>
        <w:t xml:space="preserve">هو </w:t>
      </w:r>
      <w:r w:rsidR="0016606D" w:rsidRPr="001C48F2">
        <w:rPr>
          <w:rFonts w:ascii="Simplified Arabic" w:hAnsi="Simplified Arabic" w:cs="Simplified Arabic"/>
          <w:sz w:val="24"/>
          <w:szCs w:val="24"/>
          <w:rtl/>
          <w:lang w:bidi="ar-SY"/>
        </w:rPr>
        <w:t xml:space="preserve">التوافق بين العقل والجسد والروح، يتم اختباره من خلال العلاقة مع الذات والآخرين </w:t>
      </w:r>
      <w:r w:rsidR="0016606D" w:rsidRPr="001C48F2">
        <w:rPr>
          <w:rFonts w:ascii="Simplified Arabic" w:hAnsi="Simplified Arabic" w:cs="Simplified Arabic" w:hint="cs"/>
          <w:sz w:val="24"/>
          <w:szCs w:val="24"/>
          <w:rtl/>
          <w:lang w:bidi="ar-SY"/>
        </w:rPr>
        <w:t>ب</w:t>
      </w:r>
      <w:r w:rsidR="0016606D" w:rsidRPr="001C48F2">
        <w:rPr>
          <w:rFonts w:ascii="Simplified Arabic" w:hAnsi="Simplified Arabic" w:cs="Simplified Arabic"/>
          <w:sz w:val="24"/>
          <w:szCs w:val="24"/>
          <w:rtl/>
          <w:lang w:bidi="ar-SY"/>
        </w:rPr>
        <w:t xml:space="preserve">ما يؤدي إلى </w:t>
      </w:r>
      <w:r w:rsidR="0016606D" w:rsidRPr="001C48F2">
        <w:rPr>
          <w:rFonts w:ascii="Simplified Arabic" w:hAnsi="Simplified Arabic" w:cs="Simplified Arabic"/>
          <w:sz w:val="24"/>
          <w:szCs w:val="24"/>
          <w:rtl/>
          <w:lang w:bidi="ar-SY"/>
        </w:rPr>
        <w:lastRenderedPageBreak/>
        <w:t xml:space="preserve">الكمال والرفاهية. يتم تعزيز </w:t>
      </w:r>
      <w:r w:rsidR="0016606D" w:rsidRPr="001C48F2">
        <w:rPr>
          <w:rFonts w:ascii="Simplified Arabic" w:hAnsi="Simplified Arabic" w:cs="Simplified Arabic" w:hint="cs"/>
          <w:sz w:val="24"/>
          <w:szCs w:val="24"/>
          <w:rtl/>
          <w:lang w:bidi="ar-SY"/>
        </w:rPr>
        <w:t>هذا التوافق</w:t>
      </w:r>
      <w:r w:rsidR="0016606D" w:rsidRPr="001C48F2">
        <w:rPr>
          <w:rFonts w:ascii="Simplified Arabic" w:hAnsi="Simplified Arabic" w:cs="Simplified Arabic"/>
          <w:sz w:val="24"/>
          <w:szCs w:val="24"/>
          <w:rtl/>
          <w:lang w:bidi="ar-SY"/>
        </w:rPr>
        <w:t xml:space="preserve"> بين العقل والجسد والروح من خلال الاهتمام بالروحانية.</w:t>
      </w:r>
    </w:p>
    <w:p w14:paraId="3F4F2250" w14:textId="77777777" w:rsidR="0016606D" w:rsidRPr="00C75151" w:rsidRDefault="0016606D" w:rsidP="00F31F36">
      <w:pPr>
        <w:spacing w:before="240" w:after="0" w:line="240" w:lineRule="auto"/>
        <w:rPr>
          <w:rFonts w:ascii="Simplified Arabic" w:hAnsi="Simplified Arabic" w:cs="Simplified Arabic"/>
          <w:b/>
          <w:bCs/>
          <w:noProof/>
          <w:sz w:val="24"/>
          <w:szCs w:val="24"/>
          <w:lang w:bidi="ar-SY"/>
        </w:rPr>
      </w:pPr>
      <w:r>
        <w:rPr>
          <w:rFonts w:ascii="Simplified Arabic" w:hAnsi="Simplified Arabic" w:cs="Simplified Arabic" w:hint="cs"/>
          <w:b/>
          <w:bCs/>
          <w:noProof/>
          <w:sz w:val="24"/>
          <w:szCs w:val="24"/>
          <w:rtl/>
          <w:lang w:bidi="ar-SY"/>
        </w:rPr>
        <w:t>ب-</w:t>
      </w:r>
      <w:r w:rsidRPr="00C75151">
        <w:rPr>
          <w:rFonts w:ascii="Simplified Arabic" w:hAnsi="Simplified Arabic" w:cs="Simplified Arabic"/>
          <w:b/>
          <w:bCs/>
          <w:noProof/>
          <w:sz w:val="24"/>
          <w:szCs w:val="24"/>
          <w:rtl/>
          <w:lang w:bidi="ar-SY"/>
        </w:rPr>
        <w:t>البيئة الشخصية</w:t>
      </w:r>
      <w:r>
        <w:rPr>
          <w:rFonts w:ascii="Simplified Arabic" w:hAnsi="Simplified Arabic" w:cs="Simplified Arabic" w:hint="cs"/>
          <w:b/>
          <w:bCs/>
          <w:noProof/>
          <w:sz w:val="24"/>
          <w:szCs w:val="24"/>
          <w:rtl/>
          <w:lang w:bidi="ar-SY"/>
        </w:rPr>
        <w:t>:</w:t>
      </w:r>
      <w:r w:rsidRPr="00F570AD">
        <w:rPr>
          <w:rFonts w:ascii="Simplified Arabic" w:hAnsi="Simplified Arabic" w:cs="Simplified Arabic" w:hint="cs"/>
          <w:noProof/>
          <w:sz w:val="24"/>
          <w:szCs w:val="24"/>
          <w:rtl/>
          <w:lang w:bidi="ar-SY"/>
        </w:rPr>
        <w:t xml:space="preserve"> تتألف من:</w:t>
      </w:r>
    </w:p>
    <w:p w14:paraId="59E42FB4" w14:textId="29EB49C3" w:rsidR="0016606D" w:rsidRPr="001C48F2" w:rsidRDefault="001C48F2" w:rsidP="001C48F2">
      <w:pPr>
        <w:spacing w:after="0" w:line="240" w:lineRule="auto"/>
        <w:jc w:val="both"/>
        <w:rPr>
          <w:rFonts w:ascii="Simplified Arabic" w:hAnsi="Simplified Arabic" w:cs="Simplified Arabic"/>
          <w:sz w:val="24"/>
          <w:szCs w:val="24"/>
        </w:rPr>
      </w:pPr>
      <w:r w:rsidRPr="001C48F2">
        <w:rPr>
          <w:rFonts w:ascii="Simplified Arabic" w:hAnsi="Simplified Arabic" w:cs="Simplified Arabic"/>
          <w:sz w:val="24"/>
          <w:szCs w:val="24"/>
          <w:rtl/>
        </w:rPr>
        <w:t>-</w:t>
      </w:r>
      <w:r w:rsidR="001A326E">
        <w:rPr>
          <w:rFonts w:ascii="Simplified Arabic" w:hAnsi="Simplified Arabic" w:cs="Simplified Arabic" w:hint="cs"/>
          <w:sz w:val="24"/>
          <w:szCs w:val="24"/>
          <w:rtl/>
        </w:rPr>
        <w:t xml:space="preserve"> </w:t>
      </w:r>
      <w:r w:rsidR="0016606D" w:rsidRPr="00F31F36">
        <w:rPr>
          <w:rFonts w:ascii="Simplified Arabic" w:hAnsi="Simplified Arabic" w:cs="Simplified Arabic"/>
          <w:b/>
          <w:bCs/>
          <w:sz w:val="24"/>
          <w:szCs w:val="24"/>
          <w:rtl/>
        </w:rPr>
        <w:t>علاقات الشفاء</w:t>
      </w:r>
      <w:r w:rsidR="0016606D" w:rsidRPr="001C48F2">
        <w:rPr>
          <w:rFonts w:ascii="Simplified Arabic" w:hAnsi="Simplified Arabic" w:cs="Simplified Arabic"/>
          <w:sz w:val="24"/>
          <w:szCs w:val="24"/>
          <w:rtl/>
        </w:rPr>
        <w:t xml:space="preserve">: هي الروابط بين الأشخاص الذين لديهم نية للشفاء. </w:t>
      </w:r>
      <w:r w:rsidR="00A41765">
        <w:rPr>
          <w:rFonts w:ascii="Simplified Arabic" w:hAnsi="Simplified Arabic" w:cs="Simplified Arabic" w:hint="cs"/>
          <w:sz w:val="24"/>
          <w:szCs w:val="24"/>
          <w:rtl/>
        </w:rPr>
        <w:t>وتتميز</w:t>
      </w:r>
      <w:r w:rsidR="0016606D" w:rsidRPr="001C48F2">
        <w:rPr>
          <w:rFonts w:ascii="Simplified Arabic" w:hAnsi="Simplified Arabic" w:cs="Simplified Arabic"/>
          <w:sz w:val="24"/>
          <w:szCs w:val="24"/>
          <w:rtl/>
        </w:rPr>
        <w:t xml:space="preserve"> أن الاتصال متعمد بطبيعته وينطوي على مشاركة عاطفية إيجابية ويوفر منفعة متبادلة.</w:t>
      </w:r>
    </w:p>
    <w:p w14:paraId="7D0BDEFE" w14:textId="42797A02" w:rsidR="0016606D" w:rsidRPr="001C48F2" w:rsidRDefault="001C48F2" w:rsidP="001C48F2">
      <w:pPr>
        <w:spacing w:after="0" w:line="240" w:lineRule="auto"/>
        <w:jc w:val="both"/>
        <w:rPr>
          <w:rFonts w:ascii="Simplified Arabic" w:hAnsi="Simplified Arabic" w:cs="Simplified Arabic"/>
          <w:sz w:val="24"/>
          <w:szCs w:val="24"/>
        </w:rPr>
      </w:pPr>
      <w:r w:rsidRPr="001C48F2">
        <w:rPr>
          <w:rFonts w:ascii="Simplified Arabic" w:hAnsi="Simplified Arabic" w:cs="Simplified Arabic"/>
          <w:sz w:val="24"/>
          <w:szCs w:val="24"/>
          <w:rtl/>
        </w:rPr>
        <w:t>-</w:t>
      </w:r>
      <w:r w:rsidR="001A326E">
        <w:rPr>
          <w:rFonts w:ascii="Simplified Arabic" w:hAnsi="Simplified Arabic" w:cs="Simplified Arabic" w:hint="cs"/>
          <w:b/>
          <w:bCs/>
          <w:sz w:val="24"/>
          <w:szCs w:val="24"/>
          <w:rtl/>
        </w:rPr>
        <w:t xml:space="preserve"> </w:t>
      </w:r>
      <w:r w:rsidR="0016606D" w:rsidRPr="00F31F36">
        <w:rPr>
          <w:rFonts w:ascii="Simplified Arabic" w:hAnsi="Simplified Arabic" w:cs="Simplified Arabic"/>
          <w:b/>
          <w:bCs/>
          <w:sz w:val="24"/>
          <w:szCs w:val="24"/>
          <w:rtl/>
        </w:rPr>
        <w:t>منظمات الشفاء</w:t>
      </w:r>
      <w:r w:rsidR="0016606D" w:rsidRPr="001C48F2">
        <w:rPr>
          <w:rFonts w:ascii="Simplified Arabic" w:hAnsi="Simplified Arabic" w:cs="Simplified Arabic"/>
          <w:sz w:val="24"/>
          <w:szCs w:val="24"/>
          <w:rtl/>
        </w:rPr>
        <w:t>: تهدف إلى تعزيز الشفاء وخلق الصحة حيث توفر الهياكل والعمليات والموارد المناسبة لتحفيز ودعم التعافي من خلال النية والعلاقات والتخطيط الاستراتيجي الذي يركز على الفرد واتخاذ القرار المشترك. كما تعمل منظمات الاستشفاء على تحسين إمكانات رفاهية موظفيها والأشخاص الذين تخدمهم.</w:t>
      </w:r>
    </w:p>
    <w:p w14:paraId="4B76A4DE" w14:textId="77777777" w:rsidR="0016606D" w:rsidRPr="001C48F2" w:rsidRDefault="0016606D" w:rsidP="00F31F36">
      <w:pPr>
        <w:spacing w:after="0" w:line="240" w:lineRule="auto"/>
        <w:rPr>
          <w:rFonts w:ascii="Simplified Arabic" w:hAnsi="Simplified Arabic" w:cs="Simplified Arabic"/>
          <w:b/>
          <w:bCs/>
          <w:noProof/>
          <w:sz w:val="24"/>
          <w:szCs w:val="24"/>
          <w:lang w:bidi="ar-SY"/>
        </w:rPr>
      </w:pPr>
      <w:r w:rsidRPr="001C48F2">
        <w:rPr>
          <w:rFonts w:ascii="Simplified Arabic" w:hAnsi="Simplified Arabic" w:cs="Simplified Arabic" w:hint="cs"/>
          <w:b/>
          <w:bCs/>
          <w:noProof/>
          <w:sz w:val="24"/>
          <w:szCs w:val="24"/>
          <w:rtl/>
          <w:lang w:bidi="ar-SY"/>
        </w:rPr>
        <w:t>ج-</w:t>
      </w:r>
      <w:r w:rsidRPr="001C48F2">
        <w:rPr>
          <w:rFonts w:ascii="Simplified Arabic" w:hAnsi="Simplified Arabic" w:cs="Simplified Arabic"/>
          <w:b/>
          <w:bCs/>
          <w:noProof/>
          <w:sz w:val="24"/>
          <w:szCs w:val="24"/>
          <w:rtl/>
          <w:lang w:bidi="ar-SY"/>
        </w:rPr>
        <w:t>البيئة السلوكية</w:t>
      </w:r>
      <w:r w:rsidRPr="001C48F2">
        <w:rPr>
          <w:rFonts w:ascii="Simplified Arabic" w:hAnsi="Simplified Arabic" w:cs="Simplified Arabic" w:hint="cs"/>
          <w:b/>
          <w:bCs/>
          <w:noProof/>
          <w:sz w:val="24"/>
          <w:szCs w:val="24"/>
          <w:rtl/>
          <w:lang w:bidi="ar-SY"/>
        </w:rPr>
        <w:t>:</w:t>
      </w:r>
      <w:r w:rsidRPr="001C48F2">
        <w:rPr>
          <w:rFonts w:ascii="Simplified Arabic" w:hAnsi="Simplified Arabic" w:cs="Simplified Arabic" w:hint="cs"/>
          <w:noProof/>
          <w:sz w:val="24"/>
          <w:szCs w:val="24"/>
          <w:rtl/>
          <w:lang w:bidi="ar-SY"/>
        </w:rPr>
        <w:t xml:space="preserve"> تتألف من:</w:t>
      </w:r>
    </w:p>
    <w:p w14:paraId="219FB663" w14:textId="494A7318" w:rsidR="0016606D" w:rsidRPr="00F31F36" w:rsidRDefault="00F31F36" w:rsidP="00F31F36">
      <w:pPr>
        <w:spacing w:after="0" w:line="240" w:lineRule="auto"/>
        <w:jc w:val="both"/>
        <w:rPr>
          <w:noProof/>
          <w:sz w:val="24"/>
          <w:szCs w:val="24"/>
        </w:rPr>
      </w:pPr>
      <w:r>
        <w:rPr>
          <w:rFonts w:hint="cs"/>
          <w:noProof/>
          <w:sz w:val="24"/>
          <w:szCs w:val="24"/>
          <w:rtl/>
        </w:rPr>
        <w:t>-</w:t>
      </w:r>
      <w:r w:rsidR="001A326E">
        <w:rPr>
          <w:rFonts w:ascii="Simplified Arabic" w:hAnsi="Simplified Arabic" w:cs="Simplified Arabic" w:hint="cs"/>
          <w:b/>
          <w:bCs/>
          <w:noProof/>
          <w:sz w:val="24"/>
          <w:szCs w:val="24"/>
          <w:rtl/>
        </w:rPr>
        <w:t xml:space="preserve"> </w:t>
      </w:r>
      <w:r w:rsidR="0016606D" w:rsidRPr="00F31F36">
        <w:rPr>
          <w:rFonts w:ascii="Simplified Arabic" w:hAnsi="Simplified Arabic" w:cs="Simplified Arabic"/>
          <w:b/>
          <w:bCs/>
          <w:noProof/>
          <w:sz w:val="24"/>
          <w:szCs w:val="24"/>
          <w:rtl/>
        </w:rPr>
        <w:t>أنماط الحياة الصحية</w:t>
      </w:r>
      <w:r w:rsidR="0016606D" w:rsidRPr="00F31F36">
        <w:rPr>
          <w:rFonts w:ascii="Simplified Arabic" w:hAnsi="Simplified Arabic" w:cs="Simplified Arabic"/>
          <w:noProof/>
          <w:sz w:val="24"/>
          <w:szCs w:val="24"/>
          <w:rtl/>
        </w:rPr>
        <w:t>: يتضمن اتخاذ خيارات في النظام الغذائي والنشاط والاسترخاء والحد من التوتر لتوفير أسلوب حياة صحي يحسن من إمكانية التمتع بالصحة القصوى.</w:t>
      </w:r>
    </w:p>
    <w:p w14:paraId="0724B05C" w14:textId="482E4DCA" w:rsidR="0016606D" w:rsidRPr="00F31F36" w:rsidRDefault="00F31F36" w:rsidP="00F31F36">
      <w:pPr>
        <w:spacing w:line="240" w:lineRule="auto"/>
        <w:jc w:val="both"/>
        <w:rPr>
          <w:noProof/>
          <w:sz w:val="24"/>
          <w:szCs w:val="24"/>
        </w:rPr>
      </w:pPr>
      <w:r>
        <w:rPr>
          <w:rFonts w:hint="cs"/>
          <w:b/>
          <w:bCs/>
          <w:noProof/>
          <w:sz w:val="24"/>
          <w:szCs w:val="24"/>
          <w:rtl/>
        </w:rPr>
        <w:t>-</w:t>
      </w:r>
      <w:r w:rsidR="001A326E">
        <w:rPr>
          <w:rFonts w:ascii="Simplified Arabic" w:hAnsi="Simplified Arabic" w:cs="Simplified Arabic" w:hint="cs"/>
          <w:b/>
          <w:bCs/>
          <w:noProof/>
          <w:sz w:val="24"/>
          <w:szCs w:val="24"/>
          <w:rtl/>
        </w:rPr>
        <w:t xml:space="preserve"> </w:t>
      </w:r>
      <w:r w:rsidR="0016606D" w:rsidRPr="00F31F36">
        <w:rPr>
          <w:rFonts w:ascii="Simplified Arabic" w:hAnsi="Simplified Arabic" w:cs="Simplified Arabic"/>
          <w:b/>
          <w:bCs/>
          <w:noProof/>
          <w:sz w:val="24"/>
          <w:szCs w:val="24"/>
          <w:rtl/>
        </w:rPr>
        <w:t>الرعاية المتكاملة:</w:t>
      </w:r>
      <w:r w:rsidR="0016606D" w:rsidRPr="00F31F36">
        <w:rPr>
          <w:rFonts w:ascii="Simplified Arabic" w:hAnsi="Simplified Arabic" w:cs="Simplified Arabic"/>
          <w:noProof/>
          <w:sz w:val="24"/>
          <w:szCs w:val="24"/>
          <w:rtl/>
        </w:rPr>
        <w:t xml:space="preserve"> هي رعاية تركز على الفرد والأسرة وتضم مقدمي رعاية متعددي التخصصات. تمزج الرعاية التكاملية بين أفضل العلاجات التكميلية والطب التقليدي من أجل تعزيز مهارات الرعاية الذاتية وتخفيف المعاناة.</w:t>
      </w:r>
    </w:p>
    <w:p w14:paraId="0F1ED7B4" w14:textId="77777777" w:rsidR="001C48F2" w:rsidRPr="00C75151" w:rsidRDefault="001C48F2" w:rsidP="00F31F36">
      <w:pPr>
        <w:spacing w:after="0"/>
        <w:rPr>
          <w:rFonts w:ascii="Simplified Arabic" w:hAnsi="Simplified Arabic" w:cs="Simplified Arabic"/>
          <w:b/>
          <w:bCs/>
          <w:noProof/>
          <w:sz w:val="24"/>
          <w:szCs w:val="24"/>
          <w:lang w:bidi="ar-SY"/>
        </w:rPr>
      </w:pPr>
      <w:r>
        <w:rPr>
          <w:rFonts w:ascii="Simplified Arabic" w:hAnsi="Simplified Arabic" w:cs="Simplified Arabic" w:hint="cs"/>
          <w:b/>
          <w:bCs/>
          <w:noProof/>
          <w:sz w:val="24"/>
          <w:szCs w:val="24"/>
          <w:rtl/>
          <w:lang w:bidi="ar-SY"/>
        </w:rPr>
        <w:t>د-ال</w:t>
      </w:r>
      <w:r w:rsidRPr="00C75151">
        <w:rPr>
          <w:rFonts w:ascii="Simplified Arabic" w:hAnsi="Simplified Arabic" w:cs="Simplified Arabic"/>
          <w:b/>
          <w:bCs/>
          <w:noProof/>
          <w:sz w:val="24"/>
          <w:szCs w:val="24"/>
          <w:rtl/>
          <w:lang w:bidi="ar-SY"/>
        </w:rPr>
        <w:t xml:space="preserve">بيئة </w:t>
      </w:r>
      <w:r>
        <w:rPr>
          <w:rFonts w:ascii="Simplified Arabic" w:hAnsi="Simplified Arabic" w:cs="Simplified Arabic" w:hint="cs"/>
          <w:b/>
          <w:bCs/>
          <w:noProof/>
          <w:sz w:val="24"/>
          <w:szCs w:val="24"/>
          <w:rtl/>
          <w:lang w:bidi="ar-SY"/>
        </w:rPr>
        <w:t>ال</w:t>
      </w:r>
      <w:r w:rsidRPr="00C75151">
        <w:rPr>
          <w:rFonts w:ascii="Simplified Arabic" w:hAnsi="Simplified Arabic" w:cs="Simplified Arabic"/>
          <w:b/>
          <w:bCs/>
          <w:noProof/>
          <w:sz w:val="24"/>
          <w:szCs w:val="24"/>
          <w:rtl/>
          <w:lang w:bidi="ar-SY"/>
        </w:rPr>
        <w:t>خارجية</w:t>
      </w:r>
      <w:r>
        <w:rPr>
          <w:rFonts w:ascii="Simplified Arabic" w:hAnsi="Simplified Arabic" w:cs="Simplified Arabic" w:hint="cs"/>
          <w:b/>
          <w:bCs/>
          <w:noProof/>
          <w:sz w:val="24"/>
          <w:szCs w:val="24"/>
          <w:rtl/>
          <w:lang w:bidi="ar-SY"/>
        </w:rPr>
        <w:t>:</w:t>
      </w:r>
      <w:r w:rsidRPr="00B04649">
        <w:rPr>
          <w:rFonts w:ascii="Simplified Arabic" w:hAnsi="Simplified Arabic" w:cs="Simplified Arabic" w:hint="cs"/>
          <w:noProof/>
          <w:sz w:val="24"/>
          <w:szCs w:val="24"/>
          <w:rtl/>
          <w:lang w:bidi="ar-SY"/>
        </w:rPr>
        <w:t xml:space="preserve"> </w:t>
      </w:r>
      <w:r w:rsidRPr="00F570AD">
        <w:rPr>
          <w:rFonts w:ascii="Simplified Arabic" w:hAnsi="Simplified Arabic" w:cs="Simplified Arabic" w:hint="cs"/>
          <w:noProof/>
          <w:sz w:val="24"/>
          <w:szCs w:val="24"/>
          <w:rtl/>
          <w:lang w:bidi="ar-SY"/>
        </w:rPr>
        <w:t>تتألف من:</w:t>
      </w:r>
    </w:p>
    <w:p w14:paraId="2D45CB8A" w14:textId="336B11B4" w:rsidR="001C48F2" w:rsidRPr="001C48F2" w:rsidRDefault="001C48F2" w:rsidP="001C48F2">
      <w:pPr>
        <w:spacing w:after="0" w:line="240" w:lineRule="auto"/>
        <w:jc w:val="both"/>
        <w:rPr>
          <w:rFonts w:ascii="Simplified Arabic" w:hAnsi="Simplified Arabic" w:cs="Simplified Arabic"/>
          <w:noProof/>
          <w:sz w:val="24"/>
          <w:szCs w:val="24"/>
        </w:rPr>
      </w:pPr>
      <w:r w:rsidRPr="001C48F2">
        <w:rPr>
          <w:rFonts w:ascii="Simplified Arabic" w:hAnsi="Simplified Arabic" w:cs="Simplified Arabic"/>
          <w:noProof/>
          <w:sz w:val="24"/>
          <w:szCs w:val="24"/>
          <w:rtl/>
        </w:rPr>
        <w:t>-</w:t>
      </w:r>
      <w:r w:rsidR="001A326E">
        <w:rPr>
          <w:rFonts w:ascii="Simplified Arabic" w:hAnsi="Simplified Arabic" w:cs="Simplified Arabic" w:hint="cs"/>
          <w:noProof/>
          <w:sz w:val="24"/>
          <w:szCs w:val="24"/>
          <w:rtl/>
        </w:rPr>
        <w:t xml:space="preserve"> </w:t>
      </w:r>
      <w:r w:rsidRPr="00F31F36">
        <w:rPr>
          <w:rFonts w:ascii="Simplified Arabic" w:hAnsi="Simplified Arabic" w:cs="Simplified Arabic"/>
          <w:b/>
          <w:bCs/>
          <w:noProof/>
          <w:sz w:val="24"/>
          <w:szCs w:val="24"/>
          <w:rtl/>
        </w:rPr>
        <w:t>مساحات الشفاء</w:t>
      </w:r>
      <w:r w:rsidRPr="001C48F2">
        <w:rPr>
          <w:rFonts w:ascii="Simplified Arabic" w:hAnsi="Simplified Arabic" w:cs="Simplified Arabic"/>
          <w:noProof/>
          <w:sz w:val="24"/>
          <w:szCs w:val="24"/>
          <w:rtl/>
        </w:rPr>
        <w:t>: تنطوي على التصميم القائم على الأدلة والمبادئ العلاجية لتحسين جودة الرعاية والنتائج وتجارب المرضى والموظفين. تستخدم مساحات الاستشفاء التصميم المادي لتعزيز إمكانات الشفاء الفطرية للفرد.</w:t>
      </w:r>
    </w:p>
    <w:p w14:paraId="699E3AFB" w14:textId="0139103C" w:rsidR="001C48F2" w:rsidRPr="001C48F2" w:rsidRDefault="001C48F2" w:rsidP="001C48F2">
      <w:pPr>
        <w:spacing w:after="0" w:line="240" w:lineRule="auto"/>
        <w:jc w:val="both"/>
        <w:rPr>
          <w:rFonts w:ascii="Simplified Arabic" w:hAnsi="Simplified Arabic" w:cs="Simplified Arabic"/>
          <w:noProof/>
          <w:sz w:val="24"/>
          <w:szCs w:val="24"/>
        </w:rPr>
      </w:pPr>
      <w:r w:rsidRPr="001C48F2">
        <w:rPr>
          <w:rFonts w:ascii="Simplified Arabic" w:hAnsi="Simplified Arabic" w:cs="Simplified Arabic"/>
          <w:noProof/>
          <w:sz w:val="24"/>
          <w:szCs w:val="24"/>
          <w:rtl/>
        </w:rPr>
        <w:t>-</w:t>
      </w:r>
      <w:r w:rsidRPr="00F31F36">
        <w:rPr>
          <w:rFonts w:ascii="Simplified Arabic" w:hAnsi="Simplified Arabic" w:cs="Simplified Arabic"/>
          <w:b/>
          <w:bCs/>
          <w:noProof/>
          <w:sz w:val="24"/>
          <w:szCs w:val="24"/>
          <w:rtl/>
        </w:rPr>
        <w:t>الاستدامة البيئية</w:t>
      </w:r>
      <w:r w:rsidRPr="001C48F2">
        <w:rPr>
          <w:rFonts w:ascii="Simplified Arabic" w:hAnsi="Simplified Arabic" w:cs="Simplified Arabic"/>
          <w:noProof/>
          <w:sz w:val="24"/>
          <w:szCs w:val="24"/>
          <w:rtl/>
        </w:rPr>
        <w:t>: تنطوي على استبدال المنتجات أو الممارسات كثيفة الاستخدام للموارد ببدائل أكثر صداقة للبيئة وأقل ضررًا من قبل المنظمات والأفراد العاملين في مجال الرعاية الصحية.</w:t>
      </w:r>
    </w:p>
    <w:p w14:paraId="7649A4D1" w14:textId="77777777" w:rsidR="001C48F2" w:rsidRDefault="001C48F2" w:rsidP="001C48F2">
      <w:pPr>
        <w:keepNext/>
        <w:jc w:val="center"/>
      </w:pPr>
      <w:r w:rsidRPr="001A326E">
        <w:rPr>
          <w:noProof/>
          <w:sz w:val="20"/>
          <w:szCs w:val="20"/>
        </w:rPr>
        <w:lastRenderedPageBreak/>
        <w:drawing>
          <wp:inline distT="0" distB="0" distL="0" distR="0" wp14:anchorId="03486A0B" wp14:editId="6FCA41DA">
            <wp:extent cx="2871163" cy="1061848"/>
            <wp:effectExtent l="0" t="0" r="571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587" t="24844" r="20755" b="37247"/>
                    <a:stretch/>
                  </pic:blipFill>
                  <pic:spPr bwMode="auto">
                    <a:xfrm>
                      <a:off x="0" y="0"/>
                      <a:ext cx="2871163" cy="1061848"/>
                    </a:xfrm>
                    <a:prstGeom prst="rect">
                      <a:avLst/>
                    </a:prstGeom>
                    <a:noFill/>
                    <a:ln>
                      <a:noFill/>
                    </a:ln>
                    <a:extLst>
                      <a:ext uri="{53640926-AAD7-44D8-BBD7-CCE9431645EC}">
                        <a14:shadowObscured xmlns:a14="http://schemas.microsoft.com/office/drawing/2010/main"/>
                      </a:ext>
                    </a:extLst>
                  </pic:spPr>
                </pic:pic>
              </a:graphicData>
            </a:graphic>
          </wp:inline>
        </w:drawing>
      </w:r>
    </w:p>
    <w:p w14:paraId="62461B95" w14:textId="7F442046" w:rsidR="00EE22E4" w:rsidRPr="00B51A80" w:rsidRDefault="001C48F2" w:rsidP="002203DE">
      <w:pPr>
        <w:pStyle w:val="ad"/>
        <w:bidi/>
        <w:jc w:val="center"/>
        <w:rPr>
          <w:b/>
          <w:bCs/>
          <w:i w:val="0"/>
          <w:iCs w:val="0"/>
          <w:color w:val="000000" w:themeColor="text1"/>
          <w:sz w:val="20"/>
          <w:szCs w:val="20"/>
          <w:rtl/>
        </w:rPr>
      </w:pPr>
      <w:r w:rsidRPr="00B51A80">
        <w:rPr>
          <w:rFonts w:hint="cs"/>
          <w:b/>
          <w:bCs/>
          <w:i w:val="0"/>
          <w:iCs w:val="0"/>
          <w:color w:val="000000" w:themeColor="text1"/>
          <w:sz w:val="20"/>
          <w:szCs w:val="20"/>
          <w:rtl/>
        </w:rPr>
        <w:t>الشكل</w:t>
      </w:r>
      <w:r w:rsidR="001A326E">
        <w:rPr>
          <w:rFonts w:hint="cs"/>
          <w:b/>
          <w:bCs/>
          <w:i w:val="0"/>
          <w:iCs w:val="0"/>
          <w:color w:val="000000" w:themeColor="text1"/>
          <w:sz w:val="20"/>
          <w:szCs w:val="20"/>
          <w:rtl/>
        </w:rPr>
        <w:t>(</w:t>
      </w:r>
      <w:r w:rsidRPr="00B51A80">
        <w:rPr>
          <w:rFonts w:hint="cs"/>
          <w:b/>
          <w:bCs/>
          <w:i w:val="0"/>
          <w:iCs w:val="0"/>
          <w:color w:val="000000" w:themeColor="text1"/>
          <w:sz w:val="20"/>
          <w:szCs w:val="20"/>
          <w:rtl/>
        </w:rPr>
        <w:t>4</w:t>
      </w:r>
      <w:r w:rsidR="001A326E">
        <w:rPr>
          <w:rFonts w:hint="cs"/>
          <w:b/>
          <w:bCs/>
          <w:i w:val="0"/>
          <w:iCs w:val="0"/>
          <w:color w:val="000000" w:themeColor="text1"/>
          <w:sz w:val="20"/>
          <w:szCs w:val="20"/>
          <w:rtl/>
        </w:rPr>
        <w:t>)</w:t>
      </w:r>
      <w:r w:rsidRPr="00B51A80">
        <w:rPr>
          <w:rFonts w:hint="cs"/>
          <w:b/>
          <w:bCs/>
          <w:i w:val="0"/>
          <w:iCs w:val="0"/>
          <w:color w:val="000000" w:themeColor="text1"/>
          <w:sz w:val="20"/>
          <w:szCs w:val="20"/>
          <w:rtl/>
        </w:rPr>
        <w:t xml:space="preserve">: إطار عمل البيئة العلاجية المثلى، </w:t>
      </w:r>
      <w:r w:rsidRPr="00B51A80">
        <w:rPr>
          <w:rFonts w:hint="cs"/>
          <w:b/>
          <w:bCs/>
          <w:i w:val="0"/>
          <w:iCs w:val="0"/>
          <w:color w:val="000000" w:themeColor="text1"/>
          <w:sz w:val="20"/>
          <w:szCs w:val="20"/>
          <w:rtl/>
          <w:lang w:bidi="ar-SY"/>
        </w:rPr>
        <w:t>(</w:t>
      </w:r>
      <w:r w:rsidR="00FE54B4" w:rsidRPr="00B51A80">
        <w:rPr>
          <w:rFonts w:hint="cs"/>
          <w:b/>
          <w:bCs/>
          <w:i w:val="0"/>
          <w:iCs w:val="0"/>
          <w:color w:val="000000" w:themeColor="text1"/>
          <w:sz w:val="20"/>
          <w:szCs w:val="20"/>
          <w:rtl/>
        </w:rPr>
        <w:t>الباحث</w:t>
      </w:r>
      <w:r w:rsidRPr="00B51A80">
        <w:rPr>
          <w:rFonts w:hint="cs"/>
          <w:b/>
          <w:bCs/>
          <w:i w:val="0"/>
          <w:iCs w:val="0"/>
          <w:color w:val="000000" w:themeColor="text1"/>
          <w:sz w:val="20"/>
          <w:szCs w:val="20"/>
          <w:rtl/>
        </w:rPr>
        <w:t>)</w:t>
      </w:r>
    </w:p>
    <w:p w14:paraId="29400619" w14:textId="77777777" w:rsidR="001C48F2" w:rsidRPr="0089427D" w:rsidRDefault="001C48F2" w:rsidP="00F31F36">
      <w:pPr>
        <w:spacing w:after="0"/>
        <w:rPr>
          <w:rFonts w:ascii="Simplified Arabic" w:hAnsi="Simplified Arabic" w:cs="Simplified Arabic"/>
          <w:b/>
          <w:bCs/>
          <w:noProof/>
          <w:sz w:val="24"/>
          <w:szCs w:val="24"/>
          <w:rtl/>
          <w:lang w:bidi="ar-SY"/>
        </w:rPr>
      </w:pPr>
      <w:r>
        <w:rPr>
          <w:rFonts w:ascii="Simplified Arabic" w:hAnsi="Simplified Arabic" w:cs="Simplified Arabic" w:hint="cs"/>
          <w:b/>
          <w:bCs/>
          <w:noProof/>
          <w:sz w:val="24"/>
          <w:szCs w:val="24"/>
          <w:rtl/>
          <w:lang w:bidi="ar-SY"/>
        </w:rPr>
        <w:t xml:space="preserve">2-5-3-  </w:t>
      </w:r>
      <w:r w:rsidRPr="004F5E7A">
        <w:rPr>
          <w:rFonts w:ascii="Simplified Arabic" w:hAnsi="Simplified Arabic" w:cs="Simplified Arabic"/>
          <w:b/>
          <w:bCs/>
          <w:noProof/>
          <w:sz w:val="24"/>
          <w:szCs w:val="24"/>
          <w:rtl/>
          <w:lang w:bidi="ar-SY"/>
        </w:rPr>
        <w:t xml:space="preserve">العلاقة بين </w:t>
      </w:r>
      <w:r>
        <w:rPr>
          <w:rFonts w:ascii="Simplified Arabic" w:hAnsi="Simplified Arabic" w:cs="Simplified Arabic" w:hint="cs"/>
          <w:b/>
          <w:bCs/>
          <w:noProof/>
          <w:sz w:val="24"/>
          <w:szCs w:val="24"/>
          <w:rtl/>
          <w:lang w:bidi="ar-SY"/>
        </w:rPr>
        <w:t>البيئة العلاجية المثلى</w:t>
      </w:r>
      <w:r w:rsidRPr="004F5E7A">
        <w:rPr>
          <w:rFonts w:ascii="Simplified Arabic" w:hAnsi="Simplified Arabic" w:cs="Simplified Arabic"/>
          <w:b/>
          <w:bCs/>
          <w:noProof/>
          <w:sz w:val="24"/>
          <w:szCs w:val="24"/>
          <w:rtl/>
          <w:lang w:bidi="ar-SY"/>
        </w:rPr>
        <w:t xml:space="preserve"> </w:t>
      </w:r>
      <w:r w:rsidRPr="004F5E7A">
        <w:rPr>
          <w:rFonts w:ascii="Simplified Arabic" w:hAnsi="Simplified Arabic" w:cs="Simplified Arabic" w:hint="cs"/>
          <w:b/>
          <w:bCs/>
          <w:noProof/>
          <w:sz w:val="24"/>
          <w:szCs w:val="24"/>
          <w:rtl/>
          <w:lang w:bidi="ar-SY"/>
        </w:rPr>
        <w:t>وم</w:t>
      </w:r>
      <w:r>
        <w:rPr>
          <w:rFonts w:ascii="Simplified Arabic" w:hAnsi="Simplified Arabic" w:cs="Simplified Arabic" w:hint="cs"/>
          <w:b/>
          <w:bCs/>
          <w:noProof/>
          <w:sz w:val="24"/>
          <w:szCs w:val="24"/>
          <w:rtl/>
          <w:lang w:bidi="ar-SY"/>
        </w:rPr>
        <w:t>كونات</w:t>
      </w:r>
      <w:r w:rsidRPr="004F5E7A">
        <w:rPr>
          <w:rFonts w:ascii="Simplified Arabic" w:hAnsi="Simplified Arabic" w:cs="Simplified Arabic"/>
          <w:b/>
          <w:bCs/>
          <w:noProof/>
          <w:sz w:val="24"/>
          <w:szCs w:val="24"/>
          <w:rtl/>
          <w:lang w:bidi="ar-SY"/>
        </w:rPr>
        <w:t xml:space="preserve"> الشفاء</w:t>
      </w:r>
      <w:r>
        <w:rPr>
          <w:rFonts w:ascii="Simplified Arabic" w:hAnsi="Simplified Arabic" w:cs="Simplified Arabic" w:hint="cs"/>
          <w:b/>
          <w:bCs/>
          <w:noProof/>
          <w:sz w:val="24"/>
          <w:szCs w:val="24"/>
          <w:rtl/>
          <w:lang w:bidi="ar-SY"/>
        </w:rPr>
        <w:t>:</w:t>
      </w:r>
    </w:p>
    <w:p w14:paraId="1836B3D2" w14:textId="77777777" w:rsidR="001C48F2" w:rsidRDefault="001C48F2" w:rsidP="00A41765">
      <w:pPr>
        <w:spacing w:after="0" w:line="240" w:lineRule="auto"/>
        <w:jc w:val="both"/>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يرتبط كل من مكونات البيئة العلاجية المثلى بواحد من مكونات الشفاء المذكورة سابقا، حيث ترتبط البيئة الداخلية بالمشاعر النفسية العاطفية، وترتبط البيئة الشخصية بالكفاءة الذاتية، وترتبط البيئة السلوكية بالمكون الاجتماعي، في حين ترتبط البيئة الخارجية بالمكون الوظيفي.</w:t>
      </w:r>
    </w:p>
    <w:p w14:paraId="059D3564" w14:textId="1E2A685D" w:rsidR="001C48F2" w:rsidRPr="001D1760" w:rsidRDefault="001C48F2" w:rsidP="00AE7130">
      <w:pPr>
        <w:spacing w:line="240" w:lineRule="auto"/>
        <w:jc w:val="both"/>
        <w:rPr>
          <w:rFonts w:ascii="Simplified Arabic" w:hAnsi="Simplified Arabic" w:cs="Simplified Arabic"/>
          <w:sz w:val="24"/>
          <w:szCs w:val="24"/>
          <w:rtl/>
          <w:lang w:bidi="ar-SY"/>
        </w:rPr>
      </w:pPr>
      <w:r w:rsidRPr="00F06994">
        <w:rPr>
          <w:rFonts w:ascii="Simplified Arabic" w:hAnsi="Simplified Arabic" w:cs="Simplified Arabic"/>
          <w:sz w:val="24"/>
          <w:szCs w:val="24"/>
          <w:rtl/>
          <w:lang w:bidi="ar-SY"/>
        </w:rPr>
        <w:t xml:space="preserve">يعتمد </w:t>
      </w:r>
      <w:r>
        <w:rPr>
          <w:rFonts w:ascii="Simplified Arabic" w:hAnsi="Simplified Arabic" w:cs="Simplified Arabic" w:hint="cs"/>
          <w:sz w:val="24"/>
          <w:szCs w:val="24"/>
          <w:rtl/>
          <w:lang w:bidi="ar-SY"/>
        </w:rPr>
        <w:t>التعافي</w:t>
      </w:r>
      <w:r w:rsidRPr="00F06994">
        <w:rPr>
          <w:rFonts w:ascii="Simplified Arabic" w:hAnsi="Simplified Arabic" w:cs="Simplified Arabic"/>
          <w:sz w:val="24"/>
          <w:szCs w:val="24"/>
          <w:rtl/>
          <w:lang w:bidi="ar-SY"/>
        </w:rPr>
        <w:t xml:space="preserve"> ب</w:t>
      </w:r>
      <w:r>
        <w:rPr>
          <w:rFonts w:ascii="Simplified Arabic" w:hAnsi="Simplified Arabic" w:cs="Simplified Arabic" w:hint="cs"/>
          <w:sz w:val="24"/>
          <w:szCs w:val="24"/>
          <w:rtl/>
          <w:lang w:bidi="ar-SY"/>
        </w:rPr>
        <w:t>ال</w:t>
      </w:r>
      <w:r w:rsidRPr="00F06994">
        <w:rPr>
          <w:rFonts w:ascii="Simplified Arabic" w:hAnsi="Simplified Arabic" w:cs="Simplified Arabic"/>
          <w:sz w:val="24"/>
          <w:szCs w:val="24"/>
          <w:rtl/>
          <w:lang w:bidi="ar-SY"/>
        </w:rPr>
        <w:t xml:space="preserve">شكل </w:t>
      </w:r>
      <w:r>
        <w:rPr>
          <w:rFonts w:ascii="Simplified Arabic" w:hAnsi="Simplified Arabic" w:cs="Simplified Arabic" w:hint="cs"/>
          <w:sz w:val="24"/>
          <w:szCs w:val="24"/>
          <w:rtl/>
          <w:lang w:bidi="ar-SY"/>
        </w:rPr>
        <w:t>ال</w:t>
      </w:r>
      <w:r w:rsidRPr="00F06994">
        <w:rPr>
          <w:rFonts w:ascii="Simplified Arabic" w:hAnsi="Simplified Arabic" w:cs="Simplified Arabic"/>
          <w:sz w:val="24"/>
          <w:szCs w:val="24"/>
          <w:rtl/>
          <w:lang w:bidi="ar-SY"/>
        </w:rPr>
        <w:t>أكبر على مشاركة الفرد وتقبله</w:t>
      </w:r>
      <w:r>
        <w:rPr>
          <w:rFonts w:ascii="Simplified Arabic" w:hAnsi="Simplified Arabic" w:cs="Simplified Arabic" w:hint="cs"/>
          <w:sz w:val="24"/>
          <w:szCs w:val="24"/>
          <w:rtl/>
          <w:lang w:bidi="ar-SY"/>
        </w:rPr>
        <w:t>،</w:t>
      </w:r>
      <w:r w:rsidRPr="00F06994">
        <w:rPr>
          <w:rFonts w:ascii="Simplified Arabic" w:hAnsi="Simplified Arabic" w:cs="Simplified Arabic"/>
          <w:sz w:val="24"/>
          <w:szCs w:val="24"/>
          <w:rtl/>
          <w:lang w:bidi="ar-SY"/>
        </w:rPr>
        <w:t xml:space="preserve"> يمكن أن تدعم البيئة المبنية أو </w:t>
      </w:r>
      <w:r>
        <w:rPr>
          <w:rFonts w:ascii="Simplified Arabic" w:hAnsi="Simplified Arabic" w:cs="Simplified Arabic" w:hint="cs"/>
          <w:sz w:val="24"/>
          <w:szCs w:val="24"/>
          <w:rtl/>
          <w:lang w:bidi="ar-SY"/>
        </w:rPr>
        <w:t>تثبط</w:t>
      </w:r>
      <w:r w:rsidRPr="00F06994">
        <w:rPr>
          <w:rFonts w:ascii="Simplified Arabic" w:hAnsi="Simplified Arabic" w:cs="Simplified Arabic"/>
          <w:sz w:val="24"/>
          <w:szCs w:val="24"/>
          <w:rtl/>
          <w:lang w:bidi="ar-SY"/>
        </w:rPr>
        <w:t xml:space="preserve"> الشفاء ولكن الشفاء هو في النهاية عملية شخصية للغاية تتأثر بشدة بالخصائص الفردية والعلاقات الاجتماعية. لا يمكن أن تسبب البيئة الشفاء ولكن</w:t>
      </w:r>
      <w:r w:rsidR="00724863">
        <w:rPr>
          <w:rFonts w:ascii="Simplified Arabic" w:hAnsi="Simplified Arabic" w:cs="Simplified Arabic" w:hint="cs"/>
          <w:sz w:val="24"/>
          <w:szCs w:val="24"/>
          <w:rtl/>
          <w:lang w:bidi="ar-SY"/>
        </w:rPr>
        <w:t xml:space="preserve">ها </w:t>
      </w:r>
      <w:r w:rsidRPr="00F06994">
        <w:rPr>
          <w:rFonts w:ascii="Simplified Arabic" w:hAnsi="Simplified Arabic" w:cs="Simplified Arabic"/>
          <w:sz w:val="24"/>
          <w:szCs w:val="24"/>
          <w:rtl/>
          <w:lang w:bidi="ar-SY"/>
        </w:rPr>
        <w:t xml:space="preserve">تسهل الانخراط في السلوكيات والعواطف التي تدعم العلاج؛ </w:t>
      </w:r>
      <w:r>
        <w:rPr>
          <w:rFonts w:ascii="Simplified Arabic" w:hAnsi="Simplified Arabic" w:cs="Simplified Arabic" w:hint="cs"/>
          <w:sz w:val="24"/>
          <w:szCs w:val="24"/>
          <w:rtl/>
          <w:lang w:bidi="ar-SY"/>
        </w:rPr>
        <w:t>حيث</w:t>
      </w:r>
      <w:r w:rsidRPr="00F06994">
        <w:rPr>
          <w:rFonts w:ascii="Simplified Arabic" w:hAnsi="Simplified Arabic" w:cs="Simplified Arabic"/>
          <w:sz w:val="24"/>
          <w:szCs w:val="24"/>
          <w:rtl/>
          <w:lang w:bidi="ar-SY"/>
        </w:rPr>
        <w:t xml:space="preserve"> تحفز البيئة الاستجابات الجسدية والعاطفية مثل السعادة والفرح والاسترخاء؛ </w:t>
      </w:r>
      <w:r>
        <w:rPr>
          <w:rFonts w:ascii="Simplified Arabic" w:hAnsi="Simplified Arabic" w:cs="Simplified Arabic" w:hint="cs"/>
          <w:sz w:val="24"/>
          <w:szCs w:val="24"/>
          <w:rtl/>
          <w:lang w:bidi="ar-SY"/>
        </w:rPr>
        <w:t>كما</w:t>
      </w:r>
      <w:r w:rsidRPr="00F06994">
        <w:rPr>
          <w:rFonts w:ascii="Simplified Arabic" w:hAnsi="Simplified Arabic" w:cs="Simplified Arabic"/>
          <w:sz w:val="24"/>
          <w:szCs w:val="24"/>
          <w:rtl/>
          <w:lang w:bidi="ar-SY"/>
        </w:rPr>
        <w:t xml:space="preserve"> يمكن </w:t>
      </w:r>
      <w:r>
        <w:rPr>
          <w:rFonts w:ascii="Simplified Arabic" w:hAnsi="Simplified Arabic" w:cs="Simplified Arabic" w:hint="cs"/>
          <w:sz w:val="24"/>
          <w:szCs w:val="24"/>
          <w:rtl/>
          <w:lang w:bidi="ar-SY"/>
        </w:rPr>
        <w:t xml:space="preserve">للبيئة </w:t>
      </w:r>
      <w:r w:rsidRPr="00F06994">
        <w:rPr>
          <w:rFonts w:ascii="Simplified Arabic" w:hAnsi="Simplified Arabic" w:cs="Simplified Arabic"/>
          <w:sz w:val="24"/>
          <w:szCs w:val="24"/>
          <w:rtl/>
          <w:lang w:bidi="ar-SY"/>
        </w:rPr>
        <w:t xml:space="preserve">أن تعزز التحكم والوظائف الفردية وكلها سابقة </w:t>
      </w:r>
      <w:r>
        <w:rPr>
          <w:rFonts w:ascii="Simplified Arabic" w:hAnsi="Simplified Arabic" w:cs="Simplified Arabic" w:hint="cs"/>
          <w:sz w:val="24"/>
          <w:szCs w:val="24"/>
          <w:rtl/>
          <w:lang w:bidi="ar-SY"/>
        </w:rPr>
        <w:t>للتعافي الذي</w:t>
      </w:r>
      <w:r w:rsidRPr="00F06994">
        <w:rPr>
          <w:rFonts w:ascii="Simplified Arabic" w:hAnsi="Simplified Arabic" w:cs="Simplified Arabic"/>
          <w:sz w:val="24"/>
          <w:szCs w:val="24"/>
          <w:rtl/>
          <w:lang w:bidi="ar-SY"/>
        </w:rPr>
        <w:t xml:space="preserve"> هو نت</w:t>
      </w:r>
      <w:r w:rsidR="00AE7130">
        <w:rPr>
          <w:rFonts w:ascii="Simplified Arabic" w:hAnsi="Simplified Arabic" w:cs="Simplified Arabic"/>
          <w:sz w:val="24"/>
          <w:szCs w:val="24"/>
          <w:rtl/>
          <w:lang w:bidi="ar-SY"/>
        </w:rPr>
        <w:t>يجة أكثر صعوبة في القياس مقارنة</w:t>
      </w:r>
      <w:r w:rsidR="00AE7130">
        <w:rPr>
          <w:rFonts w:ascii="Simplified Arabic" w:hAnsi="Simplified Arabic" w:cs="Simplified Arabic" w:hint="cs"/>
          <w:sz w:val="24"/>
          <w:szCs w:val="24"/>
          <w:rtl/>
          <w:lang w:bidi="ar-SY"/>
        </w:rPr>
        <w:t xml:space="preserve"> </w:t>
      </w:r>
      <w:r w:rsidRPr="00F06994">
        <w:rPr>
          <w:rFonts w:ascii="Simplified Arabic" w:hAnsi="Simplified Arabic" w:cs="Simplified Arabic"/>
          <w:sz w:val="24"/>
          <w:szCs w:val="24"/>
          <w:rtl/>
          <w:lang w:bidi="ar-SY"/>
        </w:rPr>
        <w:t>با</w:t>
      </w:r>
      <w:r>
        <w:rPr>
          <w:rFonts w:ascii="Simplified Arabic" w:hAnsi="Simplified Arabic" w:cs="Simplified Arabic" w:hint="cs"/>
          <w:sz w:val="24"/>
          <w:szCs w:val="24"/>
          <w:rtl/>
          <w:lang w:bidi="ar-SY"/>
        </w:rPr>
        <w:t xml:space="preserve">لعلاج وهو </w:t>
      </w:r>
      <w:r w:rsidRPr="00F06994">
        <w:rPr>
          <w:rFonts w:ascii="Simplified Arabic" w:hAnsi="Simplified Arabic" w:cs="Simplified Arabic"/>
          <w:sz w:val="24"/>
          <w:szCs w:val="24"/>
          <w:rtl/>
          <w:lang w:bidi="ar-SY"/>
        </w:rPr>
        <w:t>عملية تستغرق وقتًا ونادرًا ما تحدث نتيجة لتدخل فردي</w:t>
      </w:r>
      <w:r>
        <w:rPr>
          <w:rFonts w:ascii="Simplified Arabic" w:hAnsi="Simplified Arabic" w:cs="Simplified Arabic" w:hint="cs"/>
          <w:sz w:val="24"/>
          <w:szCs w:val="24"/>
          <w:rtl/>
          <w:lang w:bidi="ar-SY"/>
        </w:rPr>
        <w:t xml:space="preserve"> </w:t>
      </w:r>
      <w:r w:rsidRPr="00F06994">
        <w:rPr>
          <w:rFonts w:ascii="Simplified Arabic" w:hAnsi="Simplified Arabic" w:cs="Simplified Arabic"/>
          <w:sz w:val="24"/>
          <w:szCs w:val="24"/>
          <w:rtl/>
          <w:lang w:bidi="ar-SY"/>
        </w:rPr>
        <w:t>مما يجعل من الصعب ربط تجربة الشفاء مع سبب معين.</w:t>
      </w:r>
    </w:p>
    <w:p w14:paraId="7B15F658" w14:textId="77777777" w:rsidR="001C48F2" w:rsidRDefault="001C48F2" w:rsidP="001C48F2">
      <w:pPr>
        <w:keepNext/>
        <w:jc w:val="center"/>
      </w:pPr>
      <w:r w:rsidRPr="001A326E">
        <w:rPr>
          <w:noProof/>
          <w:sz w:val="20"/>
          <w:szCs w:val="20"/>
        </w:rPr>
        <w:lastRenderedPageBreak/>
        <w:drawing>
          <wp:inline distT="0" distB="0" distL="0" distR="0" wp14:anchorId="2FD3CC34" wp14:editId="3B596B64">
            <wp:extent cx="2375547" cy="12192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0873" t="23485" r="19835" b="31540"/>
                    <a:stretch/>
                  </pic:blipFill>
                  <pic:spPr bwMode="auto">
                    <a:xfrm>
                      <a:off x="0" y="0"/>
                      <a:ext cx="2406463" cy="1235067"/>
                    </a:xfrm>
                    <a:prstGeom prst="rect">
                      <a:avLst/>
                    </a:prstGeom>
                    <a:noFill/>
                    <a:ln>
                      <a:noFill/>
                    </a:ln>
                    <a:extLst>
                      <a:ext uri="{53640926-AAD7-44D8-BBD7-CCE9431645EC}">
                        <a14:shadowObscured xmlns:a14="http://schemas.microsoft.com/office/drawing/2010/main"/>
                      </a:ext>
                    </a:extLst>
                  </pic:spPr>
                </pic:pic>
              </a:graphicData>
            </a:graphic>
          </wp:inline>
        </w:drawing>
      </w:r>
    </w:p>
    <w:p w14:paraId="149896F1" w14:textId="786F6E77" w:rsidR="001C48F2" w:rsidRPr="00C13AF5" w:rsidRDefault="001C48F2" w:rsidP="001C48F2">
      <w:pPr>
        <w:pStyle w:val="ad"/>
        <w:bidi/>
        <w:jc w:val="center"/>
        <w:rPr>
          <w:rFonts w:ascii="Simplified Arabic" w:hAnsi="Simplified Arabic" w:cs="Simplified Arabic"/>
          <w:i w:val="0"/>
          <w:iCs w:val="0"/>
          <w:color w:val="000000" w:themeColor="text1"/>
          <w:sz w:val="28"/>
          <w:szCs w:val="28"/>
          <w:rtl/>
          <w:lang w:bidi="ar-SY"/>
        </w:rPr>
      </w:pPr>
      <w:r w:rsidRPr="00C13AF5">
        <w:rPr>
          <w:rFonts w:hint="cs"/>
          <w:i w:val="0"/>
          <w:iCs w:val="0"/>
          <w:color w:val="000000" w:themeColor="text1"/>
          <w:sz w:val="20"/>
          <w:szCs w:val="20"/>
          <w:rtl/>
        </w:rPr>
        <w:t>ا</w:t>
      </w:r>
      <w:r w:rsidRPr="00B51A80">
        <w:rPr>
          <w:rFonts w:hint="cs"/>
          <w:b/>
          <w:bCs/>
          <w:i w:val="0"/>
          <w:iCs w:val="0"/>
          <w:color w:val="000000" w:themeColor="text1"/>
          <w:sz w:val="20"/>
          <w:szCs w:val="20"/>
          <w:rtl/>
        </w:rPr>
        <w:t>لشكل</w:t>
      </w:r>
      <w:r w:rsidR="001A326E">
        <w:rPr>
          <w:rFonts w:hint="cs"/>
          <w:b/>
          <w:bCs/>
          <w:i w:val="0"/>
          <w:iCs w:val="0"/>
          <w:color w:val="000000" w:themeColor="text1"/>
          <w:sz w:val="20"/>
          <w:szCs w:val="20"/>
          <w:rtl/>
        </w:rPr>
        <w:t>(5 )</w:t>
      </w:r>
      <w:r w:rsidRPr="00B51A80">
        <w:rPr>
          <w:rFonts w:hint="cs"/>
          <w:b/>
          <w:bCs/>
          <w:i w:val="0"/>
          <w:iCs w:val="0"/>
          <w:color w:val="000000" w:themeColor="text1"/>
          <w:sz w:val="20"/>
          <w:szCs w:val="20"/>
          <w:rtl/>
        </w:rPr>
        <w:t>: البيئة العلاجية المثلى ومكونات الشفاء (المصدر</w:t>
      </w:r>
      <w:r w:rsidR="00F80910" w:rsidRPr="00B51A80">
        <w:rPr>
          <w:rFonts w:hint="cs"/>
          <w:b/>
          <w:bCs/>
          <w:i w:val="0"/>
          <w:iCs w:val="0"/>
          <w:color w:val="000000" w:themeColor="text1"/>
          <w:sz w:val="20"/>
          <w:szCs w:val="20"/>
          <w:rtl/>
        </w:rPr>
        <w:t xml:space="preserve"> الباحث</w:t>
      </w:r>
      <w:r w:rsidRPr="00B51A80">
        <w:rPr>
          <w:rFonts w:hint="cs"/>
          <w:b/>
          <w:bCs/>
          <w:i w:val="0"/>
          <w:iCs w:val="0"/>
          <w:color w:val="000000" w:themeColor="text1"/>
          <w:sz w:val="20"/>
          <w:szCs w:val="20"/>
          <w:rtl/>
        </w:rPr>
        <w:t>)</w:t>
      </w:r>
    </w:p>
    <w:p w14:paraId="3CE35087" w14:textId="77777777" w:rsidR="001C48F2" w:rsidRDefault="001C48F2" w:rsidP="001C48F2">
      <w:pPr>
        <w:keepNext/>
        <w:jc w:val="center"/>
      </w:pPr>
      <w:r w:rsidRPr="001A326E">
        <w:rPr>
          <w:noProof/>
          <w:sz w:val="20"/>
          <w:szCs w:val="20"/>
        </w:rPr>
        <w:drawing>
          <wp:inline distT="0" distB="0" distL="0" distR="0" wp14:anchorId="1E3DFA49" wp14:editId="3F182298">
            <wp:extent cx="2699820" cy="1310640"/>
            <wp:effectExtent l="0" t="0" r="571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rotWithShape="1">
                    <a:blip r:embed="rId26">
                      <a:extLst>
                        <a:ext uri="{28A0092B-C50C-407E-A947-70E740481C1C}">
                          <a14:useLocalDpi xmlns:a14="http://schemas.microsoft.com/office/drawing/2010/main" val="0"/>
                        </a:ext>
                      </a:extLst>
                    </a:blip>
                    <a:srcRect l="37406" t="32937" r="17033" b="27741"/>
                    <a:stretch/>
                  </pic:blipFill>
                  <pic:spPr bwMode="auto">
                    <a:xfrm>
                      <a:off x="0" y="0"/>
                      <a:ext cx="2726392" cy="1323540"/>
                    </a:xfrm>
                    <a:prstGeom prst="rect">
                      <a:avLst/>
                    </a:prstGeom>
                    <a:noFill/>
                    <a:ln>
                      <a:noFill/>
                    </a:ln>
                    <a:extLst>
                      <a:ext uri="{53640926-AAD7-44D8-BBD7-CCE9431645EC}">
                        <a14:shadowObscured xmlns:a14="http://schemas.microsoft.com/office/drawing/2010/main"/>
                      </a:ext>
                    </a:extLst>
                  </pic:spPr>
                </pic:pic>
              </a:graphicData>
            </a:graphic>
          </wp:inline>
        </w:drawing>
      </w:r>
    </w:p>
    <w:p w14:paraId="77950EA0" w14:textId="2AA6351B" w:rsidR="001C48F2" w:rsidRPr="00B51A80" w:rsidRDefault="001C48F2" w:rsidP="001C48F2">
      <w:pPr>
        <w:pStyle w:val="ad"/>
        <w:bidi/>
        <w:jc w:val="center"/>
        <w:rPr>
          <w:rFonts w:ascii="Simplified Arabic" w:hAnsi="Simplified Arabic" w:cs="Simplified Arabic"/>
          <w:b/>
          <w:bCs/>
          <w:i w:val="0"/>
          <w:iCs w:val="0"/>
          <w:color w:val="000000" w:themeColor="text1"/>
          <w:sz w:val="28"/>
          <w:szCs w:val="28"/>
          <w:lang w:bidi="ar-SY"/>
        </w:rPr>
      </w:pPr>
      <w:r w:rsidRPr="00B51A80">
        <w:rPr>
          <w:rFonts w:hint="cs"/>
          <w:b/>
          <w:bCs/>
          <w:i w:val="0"/>
          <w:iCs w:val="0"/>
          <w:color w:val="000000" w:themeColor="text1"/>
          <w:sz w:val="20"/>
          <w:szCs w:val="20"/>
          <w:rtl/>
        </w:rPr>
        <w:t>الشكل</w:t>
      </w:r>
      <w:r w:rsidR="001A326E">
        <w:rPr>
          <w:rFonts w:hint="cs"/>
          <w:b/>
          <w:bCs/>
          <w:i w:val="0"/>
          <w:iCs w:val="0"/>
          <w:color w:val="000000" w:themeColor="text1"/>
          <w:sz w:val="20"/>
          <w:szCs w:val="20"/>
          <w:rtl/>
        </w:rPr>
        <w:t>(</w:t>
      </w:r>
      <w:r w:rsidRPr="00B51A80">
        <w:rPr>
          <w:rFonts w:hint="cs"/>
          <w:b/>
          <w:bCs/>
          <w:i w:val="0"/>
          <w:iCs w:val="0"/>
          <w:color w:val="000000" w:themeColor="text1"/>
          <w:sz w:val="20"/>
          <w:szCs w:val="20"/>
          <w:rtl/>
        </w:rPr>
        <w:t>6</w:t>
      </w:r>
      <w:r w:rsidR="00216981">
        <w:rPr>
          <w:rFonts w:hint="cs"/>
          <w:b/>
          <w:bCs/>
          <w:i w:val="0"/>
          <w:iCs w:val="0"/>
          <w:color w:val="000000" w:themeColor="text1"/>
          <w:sz w:val="20"/>
          <w:szCs w:val="20"/>
          <w:rtl/>
        </w:rPr>
        <w:t>)</w:t>
      </w:r>
      <w:r w:rsidRPr="00B51A80">
        <w:rPr>
          <w:rFonts w:hint="cs"/>
          <w:b/>
          <w:bCs/>
          <w:i w:val="0"/>
          <w:iCs w:val="0"/>
          <w:color w:val="000000" w:themeColor="text1"/>
          <w:sz w:val="20"/>
          <w:szCs w:val="20"/>
          <w:rtl/>
        </w:rPr>
        <w:t xml:space="preserve">: تأثير العمارة على التعافي (المصدر </w:t>
      </w:r>
      <w:r w:rsidR="00B60306" w:rsidRPr="00B51A80">
        <w:rPr>
          <w:rFonts w:hint="cs"/>
          <w:b/>
          <w:bCs/>
          <w:i w:val="0"/>
          <w:iCs w:val="0"/>
          <w:color w:val="000000" w:themeColor="text1"/>
          <w:sz w:val="20"/>
          <w:szCs w:val="20"/>
          <w:rtl/>
        </w:rPr>
        <w:t>الباحث</w:t>
      </w:r>
      <w:r w:rsidRPr="00B51A80">
        <w:rPr>
          <w:rFonts w:hint="cs"/>
          <w:b/>
          <w:bCs/>
          <w:i w:val="0"/>
          <w:iCs w:val="0"/>
          <w:color w:val="000000" w:themeColor="text1"/>
          <w:sz w:val="20"/>
          <w:szCs w:val="20"/>
          <w:rtl/>
        </w:rPr>
        <w:t>)</w:t>
      </w:r>
    </w:p>
    <w:p w14:paraId="2C5F0A2F" w14:textId="77777777" w:rsidR="001C48F2" w:rsidRPr="00F00B9B" w:rsidRDefault="001C48F2" w:rsidP="001C48F2">
      <w:pPr>
        <w:pStyle w:val="a7"/>
        <w:numPr>
          <w:ilvl w:val="0"/>
          <w:numId w:val="9"/>
        </w:numPr>
        <w:spacing w:after="0" w:line="240" w:lineRule="auto"/>
        <w:jc w:val="left"/>
        <w:rPr>
          <w:b/>
          <w:bCs/>
          <w:sz w:val="24"/>
          <w:szCs w:val="24"/>
        </w:rPr>
      </w:pPr>
      <w:r w:rsidRPr="00F00B9B">
        <w:rPr>
          <w:rFonts w:hint="cs"/>
          <w:b/>
          <w:bCs/>
          <w:sz w:val="24"/>
          <w:szCs w:val="24"/>
          <w:rtl/>
        </w:rPr>
        <w:t>دور العمارة العلاجية في التعافي:</w:t>
      </w:r>
    </w:p>
    <w:p w14:paraId="551682DE" w14:textId="7D0B4F43" w:rsidR="001C48F2" w:rsidRDefault="001C48F2" w:rsidP="00391FBC">
      <w:pPr>
        <w:spacing w:after="0" w:line="240" w:lineRule="auto"/>
        <w:jc w:val="both"/>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يمكن بلورة دور العمارة العلاجية في التعافي من خلال ارتباط الخصائص التصميمية للبيئة بمكونات الشفاء النفسي والذاتي والاجتماعي والوظيفي، والتي تنطوي على مكونات البيئة العلاجية المثلى (الداخلية والشخصية والسلوكية والخارجية). حيث تم تحديد المقاييس الإيجابية والمثبطة لكل من مكونات الشفاء، والطريقة التصميمية لتعزيز المقاييس الإيجابية وصولا لتحقيق الشفاء الروحي والتعافي التام.</w:t>
      </w:r>
    </w:p>
    <w:p w14:paraId="11C9C339" w14:textId="77777777" w:rsidR="001C48F2" w:rsidRPr="00724863" w:rsidRDefault="001C48F2" w:rsidP="00F31F36">
      <w:pPr>
        <w:jc w:val="both"/>
        <w:rPr>
          <w:rFonts w:ascii="Simplified Arabic" w:hAnsi="Simplified Arabic" w:cs="Simplified Arabic"/>
          <w:sz w:val="20"/>
          <w:szCs w:val="20"/>
          <w:rtl/>
          <w:lang w:bidi="ar-SY"/>
        </w:rPr>
      </w:pPr>
      <w:r>
        <w:rPr>
          <w:rFonts w:ascii="Simplified Arabic" w:hAnsi="Simplified Arabic" w:cs="Simplified Arabic" w:hint="cs"/>
          <w:sz w:val="24"/>
          <w:szCs w:val="24"/>
          <w:rtl/>
          <w:lang w:bidi="ar-SY"/>
        </w:rPr>
        <w:t>يمكن الانطلاق من مكونات الشفاء في تحديد الخصائص التصميمية المؤثرة على كل منها لتوفير البيئة العلاجية المثلى وفق ما يلي</w:t>
      </w:r>
      <w:r w:rsidRPr="00724863">
        <w:rPr>
          <w:rFonts w:ascii="Simplified Arabic" w:hAnsi="Simplified Arabic" w:cs="Simplified Arabic" w:hint="cs"/>
          <w:sz w:val="20"/>
          <w:szCs w:val="20"/>
          <w:rtl/>
          <w:lang w:bidi="ar-SY"/>
        </w:rPr>
        <w:t>:</w:t>
      </w:r>
      <w:r w:rsidRPr="00724863">
        <w:rPr>
          <w:rFonts w:ascii="Simplified Arabic" w:hAnsi="Simplified Arabic" w:cs="Simplified Arabic"/>
          <w:sz w:val="20"/>
          <w:szCs w:val="20"/>
          <w:lang w:bidi="ar-SY"/>
        </w:rPr>
        <w:t xml:space="preserve"> (</w:t>
      </w:r>
      <w:proofErr w:type="spellStart"/>
      <w:r w:rsidRPr="00724863">
        <w:rPr>
          <w:sz w:val="20"/>
          <w:szCs w:val="20"/>
        </w:rPr>
        <w:t>DuBosem</w:t>
      </w:r>
      <w:proofErr w:type="spellEnd"/>
      <w:r w:rsidRPr="00724863">
        <w:rPr>
          <w:sz w:val="20"/>
          <w:szCs w:val="20"/>
        </w:rPr>
        <w:t xml:space="preserve">, J. MacAllister, L. </w:t>
      </w:r>
      <w:proofErr w:type="spellStart"/>
      <w:r w:rsidRPr="00724863">
        <w:rPr>
          <w:sz w:val="20"/>
          <w:szCs w:val="20"/>
        </w:rPr>
        <w:t>Hadi</w:t>
      </w:r>
      <w:proofErr w:type="spellEnd"/>
      <w:r w:rsidRPr="00724863">
        <w:rPr>
          <w:sz w:val="20"/>
          <w:szCs w:val="20"/>
        </w:rPr>
        <w:t xml:space="preserve">, </w:t>
      </w:r>
      <w:proofErr w:type="spellStart"/>
      <w:r w:rsidRPr="00724863">
        <w:rPr>
          <w:sz w:val="20"/>
          <w:szCs w:val="20"/>
        </w:rPr>
        <w:t>Kh</w:t>
      </w:r>
      <w:proofErr w:type="spellEnd"/>
      <w:r w:rsidRPr="00724863">
        <w:rPr>
          <w:sz w:val="20"/>
          <w:szCs w:val="20"/>
        </w:rPr>
        <w:t>. 2018,p 47-49)</w:t>
      </w:r>
    </w:p>
    <w:p w14:paraId="5319D2BB" w14:textId="57D37B25" w:rsidR="00145314" w:rsidRPr="00391FBC" w:rsidRDefault="001C48F2" w:rsidP="00391FBC">
      <w:pPr>
        <w:spacing w:after="0" w:line="240" w:lineRule="auto"/>
        <w:jc w:val="both"/>
        <w:rPr>
          <w:rFonts w:ascii="Simplified Arabic" w:hAnsi="Simplified Arabic" w:cs="Simplified Arabic"/>
          <w:sz w:val="24"/>
          <w:szCs w:val="24"/>
          <w:lang w:bidi="ar-SY"/>
        </w:rPr>
      </w:pPr>
      <w:r w:rsidRPr="003B0228">
        <w:rPr>
          <w:rFonts w:ascii="Simplified Arabic" w:hAnsi="Simplified Arabic" w:cs="Simplified Arabic" w:hint="cs"/>
          <w:b/>
          <w:bCs/>
          <w:sz w:val="24"/>
          <w:szCs w:val="24"/>
          <w:rtl/>
          <w:lang w:bidi="ar-SY"/>
        </w:rPr>
        <w:t>- المكو</w:t>
      </w:r>
      <w:r w:rsidR="00F31F36">
        <w:rPr>
          <w:rFonts w:ascii="Simplified Arabic" w:hAnsi="Simplified Arabic" w:cs="Simplified Arabic" w:hint="cs"/>
          <w:b/>
          <w:bCs/>
          <w:sz w:val="24"/>
          <w:szCs w:val="24"/>
          <w:rtl/>
          <w:lang w:bidi="ar-SY"/>
        </w:rPr>
        <w:t>َ</w:t>
      </w:r>
      <w:r w:rsidRPr="003B0228">
        <w:rPr>
          <w:rFonts w:ascii="Simplified Arabic" w:hAnsi="Simplified Arabic" w:cs="Simplified Arabic" w:hint="cs"/>
          <w:b/>
          <w:bCs/>
          <w:sz w:val="24"/>
          <w:szCs w:val="24"/>
          <w:rtl/>
          <w:lang w:bidi="ar-SY"/>
        </w:rPr>
        <w:t>ن</w:t>
      </w:r>
      <w:r w:rsidRPr="003B0228">
        <w:rPr>
          <w:rFonts w:ascii="Simplified Arabic" w:hAnsi="Simplified Arabic" w:cs="Simplified Arabic"/>
          <w:b/>
          <w:bCs/>
          <w:sz w:val="24"/>
          <w:szCs w:val="24"/>
          <w:rtl/>
          <w:lang w:bidi="ar-SY"/>
        </w:rPr>
        <w:t xml:space="preserve"> </w:t>
      </w:r>
      <w:r w:rsidRPr="003B0228">
        <w:rPr>
          <w:rFonts w:ascii="Simplified Arabic" w:hAnsi="Simplified Arabic" w:cs="Simplified Arabic" w:hint="cs"/>
          <w:b/>
          <w:bCs/>
          <w:sz w:val="24"/>
          <w:szCs w:val="24"/>
          <w:rtl/>
          <w:lang w:bidi="ar-SY"/>
        </w:rPr>
        <w:t>ال</w:t>
      </w:r>
      <w:r w:rsidRPr="003B0228">
        <w:rPr>
          <w:rFonts w:ascii="Simplified Arabic" w:hAnsi="Simplified Arabic" w:cs="Simplified Arabic"/>
          <w:b/>
          <w:bCs/>
          <w:sz w:val="24"/>
          <w:szCs w:val="24"/>
          <w:rtl/>
          <w:lang w:bidi="ar-SY"/>
        </w:rPr>
        <w:t>نفسي</w:t>
      </w:r>
      <w:r w:rsidRPr="003B0228">
        <w:rPr>
          <w:rFonts w:ascii="Simplified Arabic" w:hAnsi="Simplified Arabic" w:cs="Simplified Arabic" w:hint="cs"/>
          <w:b/>
          <w:bCs/>
          <w:sz w:val="24"/>
          <w:szCs w:val="24"/>
          <w:rtl/>
          <w:lang w:bidi="ar-SY"/>
        </w:rPr>
        <w:t xml:space="preserve"> العاطفي: </w:t>
      </w:r>
      <w:r>
        <w:rPr>
          <w:rFonts w:ascii="Simplified Arabic" w:hAnsi="Simplified Arabic" w:cs="Simplified Arabic" w:hint="cs"/>
          <w:sz w:val="24"/>
          <w:szCs w:val="24"/>
          <w:rtl/>
          <w:lang w:bidi="ar-SY"/>
        </w:rPr>
        <w:t>ي</w:t>
      </w:r>
      <w:r w:rsidRPr="003B0228">
        <w:rPr>
          <w:rFonts w:ascii="Simplified Arabic" w:hAnsi="Simplified Arabic" w:cs="Simplified Arabic"/>
          <w:sz w:val="24"/>
          <w:szCs w:val="24"/>
          <w:rtl/>
          <w:lang w:bidi="ar-SY"/>
        </w:rPr>
        <w:t>رتبط المكون النفسي للشفاء بالآلية الداخلية للأفكار والمشاعر التي يشعر بها المرضى</w:t>
      </w:r>
      <w:r w:rsidRPr="003B0228">
        <w:rPr>
          <w:rFonts w:ascii="Simplified Arabic" w:hAnsi="Simplified Arabic" w:cs="Simplified Arabic" w:hint="cs"/>
          <w:sz w:val="24"/>
          <w:szCs w:val="24"/>
          <w:rtl/>
          <w:lang w:bidi="ar-SY"/>
        </w:rPr>
        <w:t xml:space="preserve"> حول</w:t>
      </w:r>
      <w:r w:rsidRPr="003B0228">
        <w:rPr>
          <w:rFonts w:ascii="Simplified Arabic" w:hAnsi="Simplified Arabic" w:cs="Simplified Arabic"/>
          <w:sz w:val="24"/>
          <w:szCs w:val="24"/>
          <w:rtl/>
          <w:lang w:bidi="ar-SY"/>
        </w:rPr>
        <w:t xml:space="preserve"> أنفسهم وحياتهم والبيئة المحيطة بهم. تخلق العمارة بيئة تؤثر إيجابًا أو سلبًا على المشاعر النفسية والاستجابات العاطفية. </w:t>
      </w:r>
      <w:r>
        <w:rPr>
          <w:rFonts w:ascii="Simplified Arabic" w:hAnsi="Simplified Arabic" w:cs="Simplified Arabic" w:hint="cs"/>
          <w:sz w:val="24"/>
          <w:szCs w:val="24"/>
          <w:rtl/>
          <w:lang w:bidi="ar-SY"/>
        </w:rPr>
        <w:lastRenderedPageBreak/>
        <w:t xml:space="preserve">تعد </w:t>
      </w:r>
      <w:r w:rsidRPr="003B0228">
        <w:rPr>
          <w:rFonts w:ascii="Simplified Arabic" w:hAnsi="Simplified Arabic" w:cs="Simplified Arabic"/>
          <w:sz w:val="24"/>
          <w:szCs w:val="24"/>
          <w:rtl/>
          <w:lang w:bidi="ar-SY"/>
        </w:rPr>
        <w:t xml:space="preserve">المشاركة الإيجابية طريقة </w:t>
      </w:r>
      <w:r w:rsidRPr="003B0228">
        <w:rPr>
          <w:rFonts w:ascii="Simplified Arabic" w:hAnsi="Simplified Arabic" w:cs="Simplified Arabic" w:hint="cs"/>
          <w:sz w:val="24"/>
          <w:szCs w:val="24"/>
          <w:rtl/>
          <w:lang w:bidi="ar-SY"/>
        </w:rPr>
        <w:t>فعالة</w:t>
      </w:r>
      <w:r w:rsidRPr="003B0228">
        <w:rPr>
          <w:rFonts w:ascii="Simplified Arabic" w:hAnsi="Simplified Arabic" w:cs="Simplified Arabic"/>
          <w:sz w:val="24"/>
          <w:szCs w:val="24"/>
          <w:rtl/>
          <w:lang w:bidi="ar-SY"/>
        </w:rPr>
        <w:t xml:space="preserve"> لاستخدام البيئة المادية كمساحة للشفاء</w:t>
      </w:r>
      <w:r w:rsidRPr="003B0228">
        <w:rPr>
          <w:rFonts w:ascii="Simplified Arabic" w:hAnsi="Simplified Arabic" w:cs="Simplified Arabic" w:hint="cs"/>
          <w:sz w:val="24"/>
          <w:szCs w:val="24"/>
          <w:rtl/>
          <w:lang w:bidi="ar-SY"/>
        </w:rPr>
        <w:t xml:space="preserve"> من خلال مشاركة الحواس، وتصميم بيئة أليفة شبيهة بالمنزل </w:t>
      </w:r>
      <w:r w:rsidRPr="003B0228">
        <w:rPr>
          <w:rFonts w:ascii="Simplified Arabic" w:hAnsi="Simplified Arabic" w:cs="Simplified Arabic"/>
          <w:sz w:val="24"/>
          <w:szCs w:val="24"/>
          <w:rtl/>
          <w:lang w:bidi="ar-SY"/>
        </w:rPr>
        <w:t>توفر فرصًا ل</w:t>
      </w:r>
      <w:r w:rsidRPr="003B0228">
        <w:rPr>
          <w:rFonts w:ascii="Simplified Arabic" w:hAnsi="Simplified Arabic" w:cs="Simplified Arabic" w:hint="cs"/>
          <w:sz w:val="24"/>
          <w:szCs w:val="24"/>
          <w:rtl/>
          <w:lang w:bidi="ar-SY"/>
        </w:rPr>
        <w:t>أنشطة و</w:t>
      </w:r>
      <w:r w:rsidRPr="003B0228">
        <w:rPr>
          <w:rFonts w:ascii="Simplified Arabic" w:hAnsi="Simplified Arabic" w:cs="Simplified Arabic"/>
          <w:sz w:val="24"/>
          <w:szCs w:val="24"/>
          <w:rtl/>
          <w:lang w:bidi="ar-SY"/>
        </w:rPr>
        <w:t>فنون مرئية</w:t>
      </w:r>
      <w:r w:rsidRPr="003B0228">
        <w:rPr>
          <w:rFonts w:ascii="Simplified Arabic" w:hAnsi="Simplified Arabic" w:cs="Simplified Arabic" w:hint="cs"/>
          <w:sz w:val="24"/>
          <w:szCs w:val="24"/>
          <w:rtl/>
          <w:lang w:bidi="ar-SY"/>
        </w:rPr>
        <w:t>، وتعزز الوصول للطبيعة، إضافة لتقليل الضوضاء الذي يزيد إجهاد المرضى.</w:t>
      </w:r>
    </w:p>
    <w:p w14:paraId="71DA570D" w14:textId="77777777" w:rsidR="00145314" w:rsidRDefault="001C48F2" w:rsidP="00F31F36">
      <w:pPr>
        <w:spacing w:after="0" w:line="240" w:lineRule="auto"/>
        <w:jc w:val="both"/>
        <w:rPr>
          <w:rFonts w:ascii="Simplified Arabic" w:hAnsi="Simplified Arabic" w:cs="Simplified Arabic"/>
          <w:sz w:val="24"/>
          <w:szCs w:val="24"/>
          <w:rtl/>
          <w:lang w:bidi="ar-SY"/>
        </w:rPr>
      </w:pPr>
      <w:r>
        <w:rPr>
          <w:rFonts w:ascii="Simplified Arabic" w:hAnsi="Simplified Arabic" w:cs="Simplified Arabic" w:hint="cs"/>
          <w:b/>
          <w:bCs/>
          <w:sz w:val="24"/>
          <w:szCs w:val="24"/>
          <w:rtl/>
          <w:lang w:bidi="ar-SY"/>
        </w:rPr>
        <w:t>- مكو</w:t>
      </w:r>
      <w:r w:rsidR="00F31F36">
        <w:rPr>
          <w:rFonts w:ascii="Simplified Arabic" w:hAnsi="Simplified Arabic" w:cs="Simplified Arabic" w:hint="cs"/>
          <w:b/>
          <w:bCs/>
          <w:sz w:val="24"/>
          <w:szCs w:val="24"/>
          <w:rtl/>
          <w:lang w:bidi="ar-SY"/>
        </w:rPr>
        <w:t>َ</w:t>
      </w:r>
      <w:r>
        <w:rPr>
          <w:rFonts w:ascii="Simplified Arabic" w:hAnsi="Simplified Arabic" w:cs="Simplified Arabic" w:hint="cs"/>
          <w:b/>
          <w:bCs/>
          <w:sz w:val="24"/>
          <w:szCs w:val="24"/>
          <w:rtl/>
          <w:lang w:bidi="ar-SY"/>
        </w:rPr>
        <w:t xml:space="preserve">ن </w:t>
      </w:r>
      <w:r w:rsidRPr="00EE5A02">
        <w:rPr>
          <w:rFonts w:ascii="Simplified Arabic" w:hAnsi="Simplified Arabic" w:cs="Simplified Arabic"/>
          <w:b/>
          <w:bCs/>
          <w:sz w:val="24"/>
          <w:szCs w:val="24"/>
          <w:rtl/>
          <w:lang w:bidi="ar-SY"/>
        </w:rPr>
        <w:t>الكفاءة الذاتية</w:t>
      </w:r>
      <w:r>
        <w:rPr>
          <w:rFonts w:ascii="Simplified Arabic" w:hAnsi="Simplified Arabic" w:cs="Simplified Arabic" w:hint="cs"/>
          <w:b/>
          <w:bCs/>
          <w:sz w:val="24"/>
          <w:szCs w:val="24"/>
          <w:rtl/>
          <w:lang w:bidi="ar-SY"/>
        </w:rPr>
        <w:t xml:space="preserve">: </w:t>
      </w:r>
      <w:r w:rsidRPr="00EE5A02">
        <w:rPr>
          <w:rFonts w:ascii="Simplified Arabic" w:hAnsi="Simplified Arabic" w:cs="Simplified Arabic"/>
          <w:sz w:val="24"/>
          <w:szCs w:val="24"/>
          <w:rtl/>
          <w:lang w:bidi="ar-SY"/>
        </w:rPr>
        <w:t xml:space="preserve">يعكس بناء الكفاءة الذاتية إحساس المريض بالسيطرة على وضعه وحالته العاطفية الداخلية. يمكن للعمارة أن توفر للمرضى </w:t>
      </w:r>
      <w:r>
        <w:rPr>
          <w:rFonts w:ascii="Simplified Arabic" w:hAnsi="Simplified Arabic" w:cs="Simplified Arabic" w:hint="cs"/>
          <w:sz w:val="24"/>
          <w:szCs w:val="24"/>
          <w:rtl/>
          <w:lang w:bidi="ar-SY"/>
        </w:rPr>
        <w:t>الفرصة</w:t>
      </w:r>
      <w:r w:rsidRPr="00EE5A02">
        <w:rPr>
          <w:rFonts w:ascii="Simplified Arabic" w:hAnsi="Simplified Arabic" w:cs="Simplified Arabic"/>
          <w:sz w:val="24"/>
          <w:szCs w:val="24"/>
          <w:rtl/>
          <w:lang w:bidi="ar-SY"/>
        </w:rPr>
        <w:t xml:space="preserve"> ليكونوا </w:t>
      </w:r>
    </w:p>
    <w:p w14:paraId="05C496B2" w14:textId="51EA9EC4" w:rsidR="001C48F2" w:rsidRDefault="001C48F2" w:rsidP="00F31F36">
      <w:pPr>
        <w:spacing w:after="0" w:line="240" w:lineRule="auto"/>
        <w:jc w:val="both"/>
        <w:rPr>
          <w:rFonts w:ascii="Simplified Arabic" w:hAnsi="Simplified Arabic" w:cs="Simplified Arabic"/>
          <w:b/>
          <w:bCs/>
          <w:sz w:val="24"/>
          <w:szCs w:val="24"/>
          <w:rtl/>
          <w:lang w:bidi="ar-SY"/>
        </w:rPr>
      </w:pPr>
      <w:r w:rsidRPr="00EE5A02">
        <w:rPr>
          <w:rFonts w:ascii="Simplified Arabic" w:hAnsi="Simplified Arabic" w:cs="Simplified Arabic"/>
          <w:sz w:val="24"/>
          <w:szCs w:val="24"/>
          <w:rtl/>
          <w:lang w:bidi="ar-SY"/>
        </w:rPr>
        <w:t>أكثر استقلالية من</w:t>
      </w:r>
      <w:r>
        <w:rPr>
          <w:rFonts w:ascii="Simplified Arabic" w:hAnsi="Simplified Arabic" w:cs="Simplified Arabic" w:hint="cs"/>
          <w:sz w:val="24"/>
          <w:szCs w:val="24"/>
          <w:rtl/>
          <w:lang w:bidi="ar-SY"/>
        </w:rPr>
        <w:t xml:space="preserve"> خلال</w:t>
      </w:r>
      <w:r w:rsidRPr="00EE5A02">
        <w:rPr>
          <w:rFonts w:ascii="Simplified Arabic" w:hAnsi="Simplified Arabic" w:cs="Simplified Arabic"/>
          <w:sz w:val="24"/>
          <w:szCs w:val="24"/>
          <w:rtl/>
          <w:lang w:bidi="ar-SY"/>
        </w:rPr>
        <w:t xml:space="preserve"> التحكم في البيئة</w:t>
      </w:r>
      <w:r>
        <w:rPr>
          <w:rFonts w:ascii="Simplified Arabic" w:hAnsi="Simplified Arabic" w:cs="Simplified Arabic" w:hint="cs"/>
          <w:sz w:val="24"/>
          <w:szCs w:val="24"/>
          <w:rtl/>
          <w:lang w:bidi="ar-SY"/>
        </w:rPr>
        <w:t xml:space="preserve"> ل</w:t>
      </w:r>
      <w:r w:rsidRPr="00EE5A02">
        <w:rPr>
          <w:rFonts w:ascii="Simplified Arabic" w:hAnsi="Simplified Arabic" w:cs="Simplified Arabic"/>
          <w:sz w:val="24"/>
          <w:szCs w:val="24"/>
          <w:rtl/>
          <w:lang w:bidi="ar-SY"/>
        </w:rPr>
        <w:t>لشعور بمزيد من الأمان</w:t>
      </w:r>
      <w:r>
        <w:rPr>
          <w:rFonts w:ascii="Simplified Arabic" w:hAnsi="Simplified Arabic" w:cs="Simplified Arabic" w:hint="cs"/>
          <w:sz w:val="24"/>
          <w:szCs w:val="24"/>
          <w:rtl/>
          <w:lang w:bidi="ar-SY"/>
        </w:rPr>
        <w:t>،</w:t>
      </w:r>
      <w:r w:rsidRPr="00EE5A02">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على سبيل المثال من خلال اختيار درجة الإضاءة والحرارة في غرفة الإقامة، وتصميم بيئات خالية من العوائق لسهولة الحركة دون مساعدة.</w:t>
      </w:r>
    </w:p>
    <w:p w14:paraId="61D5CCC1" w14:textId="5F952F5B" w:rsidR="001C48F2" w:rsidRPr="009B394B" w:rsidRDefault="001C48F2" w:rsidP="00F31F36">
      <w:pPr>
        <w:spacing w:after="0" w:line="240" w:lineRule="auto"/>
        <w:jc w:val="both"/>
        <w:rPr>
          <w:rFonts w:ascii="Simplified Arabic" w:hAnsi="Simplified Arabic" w:cs="Simplified Arabic"/>
          <w:b/>
          <w:bCs/>
          <w:sz w:val="24"/>
          <w:szCs w:val="24"/>
          <w:rtl/>
          <w:lang w:bidi="ar-SY"/>
        </w:rPr>
      </w:pPr>
      <w:r>
        <w:rPr>
          <w:rFonts w:ascii="Simplified Arabic" w:hAnsi="Simplified Arabic" w:cs="Simplified Arabic" w:hint="cs"/>
          <w:b/>
          <w:bCs/>
          <w:sz w:val="24"/>
          <w:szCs w:val="24"/>
          <w:rtl/>
          <w:lang w:bidi="ar-SY"/>
        </w:rPr>
        <w:t>- المكو</w:t>
      </w:r>
      <w:r w:rsidR="00F31F36">
        <w:rPr>
          <w:rFonts w:ascii="Simplified Arabic" w:hAnsi="Simplified Arabic" w:cs="Simplified Arabic" w:hint="cs"/>
          <w:b/>
          <w:bCs/>
          <w:sz w:val="24"/>
          <w:szCs w:val="24"/>
          <w:rtl/>
          <w:lang w:bidi="ar-SY"/>
        </w:rPr>
        <w:t>َ</w:t>
      </w:r>
      <w:r>
        <w:rPr>
          <w:rFonts w:ascii="Simplified Arabic" w:hAnsi="Simplified Arabic" w:cs="Simplified Arabic" w:hint="cs"/>
          <w:b/>
          <w:bCs/>
          <w:sz w:val="24"/>
          <w:szCs w:val="24"/>
          <w:rtl/>
          <w:lang w:bidi="ar-SY"/>
        </w:rPr>
        <w:t>ن</w:t>
      </w:r>
      <w:r w:rsidRPr="00EE5A02">
        <w:rPr>
          <w:rFonts w:ascii="Simplified Arabic" w:hAnsi="Simplified Arabic" w:cs="Simplified Arabic" w:hint="cs"/>
          <w:b/>
          <w:bCs/>
          <w:sz w:val="24"/>
          <w:szCs w:val="24"/>
          <w:rtl/>
          <w:lang w:bidi="ar-SY"/>
        </w:rPr>
        <w:t xml:space="preserve"> ال</w:t>
      </w:r>
      <w:r w:rsidRPr="00EE5A02">
        <w:rPr>
          <w:rFonts w:ascii="Simplified Arabic" w:hAnsi="Simplified Arabic" w:cs="Simplified Arabic"/>
          <w:b/>
          <w:bCs/>
          <w:sz w:val="24"/>
          <w:szCs w:val="24"/>
          <w:rtl/>
          <w:lang w:bidi="ar-SY"/>
        </w:rPr>
        <w:t>اجتماعي</w:t>
      </w:r>
      <w:r>
        <w:rPr>
          <w:rFonts w:ascii="Simplified Arabic" w:hAnsi="Simplified Arabic" w:cs="Simplified Arabic" w:hint="cs"/>
          <w:b/>
          <w:bCs/>
          <w:sz w:val="24"/>
          <w:szCs w:val="24"/>
          <w:rtl/>
          <w:lang w:bidi="ar-SY"/>
        </w:rPr>
        <w:t xml:space="preserve">: </w:t>
      </w:r>
      <w:r w:rsidRPr="00EE5A02">
        <w:rPr>
          <w:rFonts w:ascii="Simplified Arabic" w:hAnsi="Simplified Arabic" w:cs="Simplified Arabic"/>
          <w:sz w:val="24"/>
          <w:szCs w:val="24"/>
          <w:rtl/>
          <w:lang w:bidi="ar-SY"/>
        </w:rPr>
        <w:t xml:space="preserve">يتعلق </w:t>
      </w:r>
      <w:r>
        <w:rPr>
          <w:rFonts w:ascii="Simplified Arabic" w:hAnsi="Simplified Arabic" w:cs="Simplified Arabic" w:hint="cs"/>
          <w:sz w:val="24"/>
          <w:szCs w:val="24"/>
          <w:rtl/>
          <w:lang w:bidi="ar-SY"/>
        </w:rPr>
        <w:t>بالمرضى والأشخاص حولهم</w:t>
      </w:r>
      <w:r w:rsidRPr="00EE5A02">
        <w:rPr>
          <w:rFonts w:ascii="Simplified Arabic" w:hAnsi="Simplified Arabic" w:cs="Simplified Arabic"/>
          <w:sz w:val="24"/>
          <w:szCs w:val="24"/>
          <w:rtl/>
          <w:lang w:bidi="ar-SY"/>
        </w:rPr>
        <w:t xml:space="preserve"> والدعم الذي يتلقون</w:t>
      </w:r>
      <w:r>
        <w:rPr>
          <w:rFonts w:ascii="Simplified Arabic" w:hAnsi="Simplified Arabic" w:cs="Simplified Arabic" w:hint="cs"/>
          <w:sz w:val="24"/>
          <w:szCs w:val="24"/>
          <w:rtl/>
          <w:lang w:bidi="ar-SY"/>
        </w:rPr>
        <w:t>ه</w:t>
      </w:r>
      <w:r w:rsidRPr="00EE5A02">
        <w:rPr>
          <w:rFonts w:ascii="Simplified Arabic" w:hAnsi="Simplified Arabic" w:cs="Simplified Arabic"/>
          <w:sz w:val="24"/>
          <w:szCs w:val="24"/>
          <w:rtl/>
          <w:lang w:bidi="ar-SY"/>
        </w:rPr>
        <w:t>. يمكن أن يوفر تصميم بيئات الرعاية الصحية فرصًا لتحسين التواصل بين المرضى وأسرهم ومقدمي الرعاية</w:t>
      </w:r>
      <w:r>
        <w:rPr>
          <w:rFonts w:ascii="Simplified Arabic" w:hAnsi="Simplified Arabic" w:cs="Simplified Arabic" w:hint="cs"/>
          <w:sz w:val="24"/>
          <w:szCs w:val="24"/>
          <w:rtl/>
          <w:lang w:bidi="ar-SY"/>
        </w:rPr>
        <w:t xml:space="preserve"> وتعزيز</w:t>
      </w:r>
      <w:r w:rsidRPr="00EE5A02">
        <w:rPr>
          <w:rFonts w:ascii="Simplified Arabic" w:hAnsi="Simplified Arabic" w:cs="Simplified Arabic"/>
          <w:sz w:val="24"/>
          <w:szCs w:val="24"/>
          <w:rtl/>
          <w:lang w:bidi="ar-SY"/>
        </w:rPr>
        <w:t xml:space="preserve"> العلاقات الاجتماعية.</w:t>
      </w:r>
      <w:r w:rsidRPr="00F07274">
        <w:rPr>
          <w:rFonts w:ascii="Simplified Arabic" w:hAnsi="Simplified Arabic" w:cs="Simplified Arabic"/>
          <w:sz w:val="24"/>
          <w:szCs w:val="24"/>
          <w:rtl/>
          <w:lang w:bidi="ar-SY"/>
        </w:rPr>
        <w:t xml:space="preserve"> </w:t>
      </w:r>
    </w:p>
    <w:p w14:paraId="621CFAC0" w14:textId="7946A33A" w:rsidR="001C48F2" w:rsidRDefault="001C48F2" w:rsidP="00F31F36">
      <w:pPr>
        <w:spacing w:after="0" w:line="240" w:lineRule="auto"/>
        <w:jc w:val="both"/>
        <w:rPr>
          <w:rFonts w:ascii="Simplified Arabic" w:hAnsi="Simplified Arabic" w:cs="Simplified Arabic"/>
          <w:sz w:val="24"/>
          <w:szCs w:val="24"/>
          <w:rtl/>
          <w:lang w:bidi="ar-SY"/>
        </w:rPr>
      </w:pPr>
      <w:r w:rsidRPr="000305A1">
        <w:rPr>
          <w:rFonts w:ascii="Simplified Arabic" w:hAnsi="Simplified Arabic" w:cs="Simplified Arabic" w:hint="cs"/>
          <w:b/>
          <w:bCs/>
          <w:sz w:val="24"/>
          <w:szCs w:val="24"/>
          <w:rtl/>
          <w:lang w:bidi="ar-SY"/>
        </w:rPr>
        <w:t>- المكو</w:t>
      </w:r>
      <w:r w:rsidR="00F31F36">
        <w:rPr>
          <w:rFonts w:ascii="Simplified Arabic" w:hAnsi="Simplified Arabic" w:cs="Simplified Arabic" w:hint="cs"/>
          <w:b/>
          <w:bCs/>
          <w:sz w:val="24"/>
          <w:szCs w:val="24"/>
          <w:rtl/>
          <w:lang w:bidi="ar-SY"/>
        </w:rPr>
        <w:t>َ</w:t>
      </w:r>
      <w:r w:rsidRPr="000305A1">
        <w:rPr>
          <w:rFonts w:ascii="Simplified Arabic" w:hAnsi="Simplified Arabic" w:cs="Simplified Arabic" w:hint="cs"/>
          <w:b/>
          <w:bCs/>
          <w:sz w:val="24"/>
          <w:szCs w:val="24"/>
          <w:rtl/>
          <w:lang w:bidi="ar-SY"/>
        </w:rPr>
        <w:t>ن ال</w:t>
      </w:r>
      <w:r w:rsidRPr="000305A1">
        <w:rPr>
          <w:rFonts w:ascii="Simplified Arabic" w:hAnsi="Simplified Arabic" w:cs="Simplified Arabic"/>
          <w:b/>
          <w:bCs/>
          <w:sz w:val="24"/>
          <w:szCs w:val="24"/>
          <w:rtl/>
          <w:lang w:bidi="ar-SY"/>
        </w:rPr>
        <w:t>وظيفي</w:t>
      </w:r>
      <w:r w:rsidRPr="000305A1">
        <w:rPr>
          <w:rFonts w:ascii="Simplified Arabic" w:hAnsi="Simplified Arabic" w:cs="Simplified Arabic" w:hint="cs"/>
          <w:b/>
          <w:bCs/>
          <w:sz w:val="24"/>
          <w:szCs w:val="24"/>
          <w:rtl/>
          <w:lang w:bidi="ar-SY"/>
        </w:rPr>
        <w:t xml:space="preserve">: </w:t>
      </w:r>
      <w:r w:rsidRPr="000305A1">
        <w:rPr>
          <w:rFonts w:ascii="Simplified Arabic" w:hAnsi="Simplified Arabic" w:cs="Simplified Arabic"/>
          <w:sz w:val="24"/>
          <w:szCs w:val="24"/>
          <w:rtl/>
          <w:lang w:bidi="ar-SY"/>
        </w:rPr>
        <w:t xml:space="preserve">تعد الوظيفة جانبًا أساسيًا من الجودة الشاملة لحياة المرضى والشعور بالراحة والرفاهية. يمكن أن </w:t>
      </w:r>
      <w:r w:rsidRPr="000305A1">
        <w:rPr>
          <w:rFonts w:ascii="Simplified Arabic" w:hAnsi="Simplified Arabic" w:cs="Simplified Arabic" w:hint="cs"/>
          <w:sz w:val="24"/>
          <w:szCs w:val="24"/>
          <w:rtl/>
          <w:lang w:bidi="ar-SY"/>
        </w:rPr>
        <w:t>تؤثر الخصائص التصميمية</w:t>
      </w:r>
      <w:r w:rsidRPr="000305A1">
        <w:rPr>
          <w:rFonts w:ascii="Simplified Arabic" w:hAnsi="Simplified Arabic" w:cs="Simplified Arabic"/>
          <w:sz w:val="24"/>
          <w:szCs w:val="24"/>
          <w:rtl/>
          <w:lang w:bidi="ar-SY"/>
        </w:rPr>
        <w:t xml:space="preserve"> على وظائف المرضى من خلال تسهيل حركتهم أو تثبيطها، يمكن أن تدعم البيئة المبنية وظائف المرضى والأنشطة البدنية والقدرات التي تسهل الشفاء </w:t>
      </w:r>
      <w:r w:rsidRPr="000305A1">
        <w:rPr>
          <w:rFonts w:ascii="Simplified Arabic" w:hAnsi="Simplified Arabic" w:cs="Simplified Arabic" w:hint="cs"/>
          <w:sz w:val="24"/>
          <w:szCs w:val="24"/>
          <w:rtl/>
          <w:lang w:bidi="ar-SY"/>
        </w:rPr>
        <w:t xml:space="preserve">من خلال </w:t>
      </w:r>
      <w:r w:rsidRPr="000305A1">
        <w:rPr>
          <w:rFonts w:ascii="Simplified Arabic" w:hAnsi="Simplified Arabic" w:cs="Simplified Arabic"/>
          <w:sz w:val="24"/>
          <w:szCs w:val="24"/>
          <w:rtl/>
          <w:lang w:bidi="ar-SY"/>
        </w:rPr>
        <w:t xml:space="preserve">وجود حواجز التنقل </w:t>
      </w:r>
      <w:r w:rsidRPr="000305A1">
        <w:rPr>
          <w:rFonts w:ascii="Simplified Arabic" w:hAnsi="Simplified Arabic" w:cs="Simplified Arabic" w:hint="cs"/>
          <w:sz w:val="24"/>
          <w:szCs w:val="24"/>
          <w:rtl/>
          <w:lang w:bidi="ar-SY"/>
        </w:rPr>
        <w:t>في الغرف، وتصميم البيئة التي تعزز التحكم الشخصي والخالية من العوائق.</w:t>
      </w:r>
    </w:p>
    <w:p w14:paraId="051C2487" w14:textId="77777777" w:rsidR="00216981" w:rsidRDefault="00216981" w:rsidP="00F31F36">
      <w:pPr>
        <w:spacing w:after="0" w:line="240" w:lineRule="auto"/>
        <w:jc w:val="both"/>
        <w:rPr>
          <w:rFonts w:ascii="Simplified Arabic" w:hAnsi="Simplified Arabic" w:cs="Simplified Arabic"/>
          <w:sz w:val="24"/>
          <w:szCs w:val="24"/>
          <w:rtl/>
          <w:lang w:bidi="ar-SY"/>
        </w:rPr>
      </w:pPr>
    </w:p>
    <w:p w14:paraId="23B1FAE1" w14:textId="77777777" w:rsidR="00216981" w:rsidRDefault="00216981" w:rsidP="00F31F36">
      <w:pPr>
        <w:spacing w:after="0" w:line="240" w:lineRule="auto"/>
        <w:jc w:val="both"/>
        <w:rPr>
          <w:rFonts w:ascii="Simplified Arabic" w:hAnsi="Simplified Arabic" w:cs="Simplified Arabic"/>
          <w:sz w:val="24"/>
          <w:szCs w:val="24"/>
          <w:rtl/>
          <w:lang w:bidi="ar-SY"/>
        </w:rPr>
      </w:pPr>
    </w:p>
    <w:p w14:paraId="7DF2472D" w14:textId="77777777" w:rsidR="00216981" w:rsidRDefault="00216981" w:rsidP="00F31F36">
      <w:pPr>
        <w:spacing w:after="0" w:line="240" w:lineRule="auto"/>
        <w:jc w:val="both"/>
        <w:rPr>
          <w:rFonts w:ascii="Simplified Arabic" w:hAnsi="Simplified Arabic" w:cs="Simplified Arabic"/>
          <w:sz w:val="24"/>
          <w:szCs w:val="24"/>
          <w:rtl/>
          <w:lang w:bidi="ar-SY"/>
        </w:rPr>
      </w:pPr>
    </w:p>
    <w:p w14:paraId="52A18773" w14:textId="77777777" w:rsidR="00216981" w:rsidRDefault="00216981" w:rsidP="00F31F36">
      <w:pPr>
        <w:spacing w:after="0" w:line="240" w:lineRule="auto"/>
        <w:jc w:val="both"/>
        <w:rPr>
          <w:rFonts w:ascii="Simplified Arabic" w:hAnsi="Simplified Arabic" w:cs="Simplified Arabic"/>
          <w:sz w:val="24"/>
          <w:szCs w:val="24"/>
          <w:rtl/>
          <w:lang w:bidi="ar-SY"/>
        </w:rPr>
      </w:pPr>
    </w:p>
    <w:p w14:paraId="19D63B98" w14:textId="77777777" w:rsidR="00216981" w:rsidRDefault="00216981" w:rsidP="00F31F36">
      <w:pPr>
        <w:spacing w:after="0" w:line="240" w:lineRule="auto"/>
        <w:jc w:val="both"/>
        <w:rPr>
          <w:rFonts w:ascii="Simplified Arabic" w:hAnsi="Simplified Arabic" w:cs="Simplified Arabic"/>
          <w:sz w:val="24"/>
          <w:szCs w:val="24"/>
          <w:rtl/>
          <w:lang w:bidi="ar-SY"/>
        </w:rPr>
      </w:pPr>
    </w:p>
    <w:p w14:paraId="302E5477" w14:textId="112AD5CF" w:rsidR="00216981" w:rsidRDefault="00216981" w:rsidP="00F31F36">
      <w:pPr>
        <w:spacing w:after="0" w:line="240" w:lineRule="auto"/>
        <w:jc w:val="both"/>
        <w:rPr>
          <w:rFonts w:ascii="Simplified Arabic" w:hAnsi="Simplified Arabic" w:cs="Simplified Arabic"/>
          <w:sz w:val="24"/>
          <w:szCs w:val="24"/>
          <w:rtl/>
          <w:lang w:bidi="ar-SY"/>
        </w:rPr>
        <w:sectPr w:rsidR="00216981" w:rsidSect="003B7432">
          <w:type w:val="continuous"/>
          <w:pgSz w:w="11906" w:h="16838" w:code="9"/>
          <w:pgMar w:top="1701" w:right="1134" w:bottom="1134" w:left="1134" w:header="1701" w:footer="1701" w:gutter="0"/>
          <w:cols w:num="2" w:space="284"/>
          <w:bidi/>
          <w:rtlGutter/>
          <w:docGrid w:linePitch="360"/>
        </w:sectPr>
      </w:pPr>
      <w:r w:rsidRPr="001104AF">
        <w:rPr>
          <w:noProof/>
          <w:sz w:val="20"/>
          <w:szCs w:val="20"/>
        </w:rPr>
        <w:lastRenderedPageBreak/>
        <w:drawing>
          <wp:anchor distT="0" distB="0" distL="114300" distR="114300" simplePos="0" relativeHeight="251703296" behindDoc="0" locked="0" layoutInCell="1" allowOverlap="1" wp14:anchorId="5FF02099" wp14:editId="54F41B93">
            <wp:simplePos x="0" y="0"/>
            <wp:positionH relativeFrom="column">
              <wp:posOffset>-2671445</wp:posOffset>
            </wp:positionH>
            <wp:positionV relativeFrom="paragraph">
              <wp:posOffset>-2540</wp:posOffset>
            </wp:positionV>
            <wp:extent cx="5457190" cy="1819275"/>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rotWithShape="1">
                    <a:blip r:embed="rId27">
                      <a:extLst>
                        <a:ext uri="{BEBA8EAE-BF5A-486C-A8C5-ECC9F3942E4B}">
                          <a14:imgProps xmlns:a14="http://schemas.microsoft.com/office/drawing/2010/main">
                            <a14:imgLayer r:embed="rId28">
                              <a14:imgEffect>
                                <a14:brightnessContrast bright="20000" contrast="-20000"/>
                              </a14:imgEffect>
                            </a14:imgLayer>
                          </a14:imgProps>
                        </a:ext>
                        <a:ext uri="{28A0092B-C50C-407E-A947-70E740481C1C}">
                          <a14:useLocalDpi xmlns:a14="http://schemas.microsoft.com/office/drawing/2010/main" val="0"/>
                        </a:ext>
                      </a:extLst>
                    </a:blip>
                    <a:srcRect l="6684" t="2466" r="5749" b="12210"/>
                    <a:stretch/>
                  </pic:blipFill>
                  <pic:spPr bwMode="auto">
                    <a:xfrm>
                      <a:off x="0" y="0"/>
                      <a:ext cx="5457190" cy="1819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4D4913" w14:textId="77777777" w:rsidR="00901B6B" w:rsidRDefault="00901B6B" w:rsidP="001104AF">
      <w:pPr>
        <w:spacing w:after="0" w:line="240" w:lineRule="auto"/>
        <w:jc w:val="center"/>
        <w:rPr>
          <w:rFonts w:ascii="Simplified Arabic" w:hAnsi="Simplified Arabic" w:cs="Simplified Arabic"/>
          <w:b/>
          <w:bCs/>
          <w:sz w:val="20"/>
          <w:szCs w:val="20"/>
          <w:rtl/>
          <w:lang w:bidi="ar-SY"/>
        </w:rPr>
      </w:pPr>
    </w:p>
    <w:p w14:paraId="58F92190" w14:textId="77777777" w:rsidR="00901B6B" w:rsidRDefault="00901B6B" w:rsidP="001104AF">
      <w:pPr>
        <w:spacing w:after="0" w:line="240" w:lineRule="auto"/>
        <w:jc w:val="center"/>
        <w:rPr>
          <w:rFonts w:ascii="Simplified Arabic" w:hAnsi="Simplified Arabic" w:cs="Simplified Arabic"/>
          <w:b/>
          <w:bCs/>
          <w:sz w:val="20"/>
          <w:szCs w:val="20"/>
          <w:rtl/>
          <w:lang w:bidi="ar-SY"/>
        </w:rPr>
      </w:pPr>
    </w:p>
    <w:p w14:paraId="68896BF9" w14:textId="77777777" w:rsidR="00901B6B" w:rsidRDefault="00901B6B" w:rsidP="001104AF">
      <w:pPr>
        <w:spacing w:after="0" w:line="240" w:lineRule="auto"/>
        <w:jc w:val="center"/>
        <w:rPr>
          <w:rFonts w:ascii="Simplified Arabic" w:hAnsi="Simplified Arabic" w:cs="Simplified Arabic"/>
          <w:b/>
          <w:bCs/>
          <w:sz w:val="20"/>
          <w:szCs w:val="20"/>
          <w:rtl/>
          <w:lang w:bidi="ar-SY"/>
        </w:rPr>
      </w:pPr>
    </w:p>
    <w:p w14:paraId="7B00276A" w14:textId="77777777" w:rsidR="00901B6B" w:rsidRDefault="00901B6B" w:rsidP="001104AF">
      <w:pPr>
        <w:spacing w:after="0" w:line="240" w:lineRule="auto"/>
        <w:jc w:val="center"/>
        <w:rPr>
          <w:rFonts w:ascii="Simplified Arabic" w:hAnsi="Simplified Arabic" w:cs="Simplified Arabic"/>
          <w:b/>
          <w:bCs/>
          <w:sz w:val="20"/>
          <w:szCs w:val="20"/>
          <w:rtl/>
          <w:lang w:bidi="ar-SY"/>
        </w:rPr>
      </w:pPr>
    </w:p>
    <w:p w14:paraId="4FF5064B" w14:textId="77777777" w:rsidR="00901B6B" w:rsidRDefault="00901B6B" w:rsidP="001104AF">
      <w:pPr>
        <w:spacing w:after="0" w:line="240" w:lineRule="auto"/>
        <w:jc w:val="center"/>
        <w:rPr>
          <w:rFonts w:ascii="Simplified Arabic" w:hAnsi="Simplified Arabic" w:cs="Simplified Arabic"/>
          <w:b/>
          <w:bCs/>
          <w:sz w:val="20"/>
          <w:szCs w:val="20"/>
          <w:rtl/>
          <w:lang w:bidi="ar-SY"/>
        </w:rPr>
      </w:pPr>
    </w:p>
    <w:p w14:paraId="05FF3D99" w14:textId="77777777" w:rsidR="00901B6B" w:rsidRDefault="00901B6B" w:rsidP="001104AF">
      <w:pPr>
        <w:spacing w:after="0" w:line="240" w:lineRule="auto"/>
        <w:jc w:val="center"/>
        <w:rPr>
          <w:rFonts w:ascii="Simplified Arabic" w:hAnsi="Simplified Arabic" w:cs="Simplified Arabic"/>
          <w:b/>
          <w:bCs/>
          <w:sz w:val="20"/>
          <w:szCs w:val="20"/>
          <w:rtl/>
          <w:lang w:bidi="ar-SY"/>
        </w:rPr>
      </w:pPr>
    </w:p>
    <w:p w14:paraId="2BEABB99" w14:textId="77777777" w:rsidR="00901B6B" w:rsidRDefault="00901B6B" w:rsidP="001104AF">
      <w:pPr>
        <w:spacing w:after="0" w:line="240" w:lineRule="auto"/>
        <w:jc w:val="center"/>
        <w:rPr>
          <w:rFonts w:ascii="Simplified Arabic" w:hAnsi="Simplified Arabic" w:cs="Simplified Arabic"/>
          <w:b/>
          <w:bCs/>
          <w:sz w:val="20"/>
          <w:szCs w:val="20"/>
          <w:rtl/>
          <w:lang w:bidi="ar-SY"/>
        </w:rPr>
      </w:pPr>
    </w:p>
    <w:p w14:paraId="672BAC14" w14:textId="77777777" w:rsidR="00901B6B" w:rsidRDefault="00901B6B" w:rsidP="001104AF">
      <w:pPr>
        <w:spacing w:after="0" w:line="240" w:lineRule="auto"/>
        <w:jc w:val="center"/>
        <w:rPr>
          <w:rFonts w:ascii="Simplified Arabic" w:hAnsi="Simplified Arabic" w:cs="Simplified Arabic"/>
          <w:b/>
          <w:bCs/>
          <w:sz w:val="20"/>
          <w:szCs w:val="20"/>
          <w:rtl/>
          <w:lang w:bidi="ar-SY"/>
        </w:rPr>
      </w:pPr>
    </w:p>
    <w:p w14:paraId="367957E3" w14:textId="56AC07AC" w:rsidR="00216981" w:rsidRPr="00216981" w:rsidRDefault="00216981" w:rsidP="001104AF">
      <w:pPr>
        <w:spacing w:after="0" w:line="240" w:lineRule="auto"/>
        <w:jc w:val="center"/>
        <w:rPr>
          <w:rFonts w:ascii="Simplified Arabic" w:hAnsi="Simplified Arabic" w:cs="Simplified Arabic"/>
          <w:b/>
          <w:bCs/>
          <w:sz w:val="20"/>
          <w:szCs w:val="20"/>
          <w:rtl/>
          <w:lang w:bidi="ar-SY"/>
        </w:rPr>
        <w:sectPr w:rsidR="00216981" w:rsidRPr="00216981" w:rsidSect="003B7432">
          <w:type w:val="continuous"/>
          <w:pgSz w:w="11906" w:h="16838" w:code="9"/>
          <w:pgMar w:top="1701" w:right="1134" w:bottom="1134" w:left="1134" w:header="1701" w:footer="1701" w:gutter="0"/>
          <w:cols w:space="284"/>
          <w:bidi/>
          <w:rtlGutter/>
          <w:docGrid w:linePitch="360"/>
        </w:sectPr>
      </w:pPr>
      <w:r w:rsidRPr="00216981">
        <w:rPr>
          <w:rFonts w:ascii="Simplified Arabic" w:hAnsi="Simplified Arabic" w:cs="Simplified Arabic" w:hint="cs"/>
          <w:b/>
          <w:bCs/>
          <w:sz w:val="20"/>
          <w:szCs w:val="20"/>
          <w:rtl/>
          <w:lang w:bidi="ar-SY"/>
        </w:rPr>
        <w:t>الشكل(7):المقاييس الإيجابية والمثبطة للبيئة العلاجية المثلى (الربط بين البيئة العلاجية ومكونات الشفاء</w:t>
      </w:r>
      <w:r>
        <w:rPr>
          <w:rFonts w:ascii="Simplified Arabic" w:hAnsi="Simplified Arabic" w:cs="Simplified Arabic" w:hint="cs"/>
          <w:b/>
          <w:bCs/>
          <w:sz w:val="20"/>
          <w:szCs w:val="20"/>
          <w:rtl/>
          <w:lang w:bidi="ar-SY"/>
        </w:rPr>
        <w:t xml:space="preserve">، </w:t>
      </w:r>
      <w:r w:rsidRPr="00216981">
        <w:rPr>
          <w:rFonts w:ascii="Simplified Arabic" w:hAnsi="Simplified Arabic" w:cs="Simplified Arabic" w:hint="cs"/>
          <w:b/>
          <w:bCs/>
          <w:sz w:val="20"/>
          <w:szCs w:val="20"/>
          <w:rtl/>
          <w:lang w:bidi="ar-SY"/>
        </w:rPr>
        <w:t>المصدر10)</w:t>
      </w:r>
    </w:p>
    <w:p w14:paraId="1000DC4F" w14:textId="77777777" w:rsidR="00216981" w:rsidRDefault="00216981" w:rsidP="00960A42">
      <w:pPr>
        <w:spacing w:line="240" w:lineRule="auto"/>
        <w:jc w:val="both"/>
        <w:rPr>
          <w:rFonts w:ascii="Simplified Arabic" w:hAnsi="Simplified Arabic" w:cs="Simplified Arabic"/>
          <w:sz w:val="24"/>
          <w:szCs w:val="24"/>
          <w:rtl/>
          <w:lang w:bidi="ar-SY"/>
        </w:rPr>
      </w:pPr>
    </w:p>
    <w:p w14:paraId="20AF2508" w14:textId="77777777" w:rsidR="00216981" w:rsidRDefault="001C48F2" w:rsidP="00960A42">
      <w:pPr>
        <w:spacing w:line="240" w:lineRule="auto"/>
        <w:jc w:val="both"/>
        <w:rPr>
          <w:rFonts w:ascii="Simplified Arabic" w:hAnsi="Simplified Arabic" w:cs="Simplified Arabic"/>
          <w:b/>
          <w:bCs/>
          <w:noProof/>
          <w:sz w:val="24"/>
          <w:szCs w:val="24"/>
          <w:rtl/>
          <w:lang w:bidi="ar-SY"/>
        </w:rPr>
      </w:pPr>
      <w:r w:rsidRPr="001104AF">
        <w:rPr>
          <w:rFonts w:ascii="Simplified Arabic" w:hAnsi="Simplified Arabic" w:cs="Simplified Arabic" w:hint="cs"/>
          <w:noProof/>
          <w:sz w:val="24"/>
          <w:szCs w:val="24"/>
          <w:rtl/>
          <w:lang w:bidi="ar-SY"/>
        </w:rPr>
        <w:t>بالنتيجة يؤدي تطبيق الخصائص التصميمية للبيئة العلاجية في مرافق الرعاية الصحية إلى تعزيز مكونات الشفاء الروحية وبالتالي الوصول للتعافي التام</w:t>
      </w:r>
      <w:r>
        <w:rPr>
          <w:rFonts w:ascii="Simplified Arabic" w:hAnsi="Simplified Arabic" w:cs="Simplified Arabic" w:hint="cs"/>
          <w:b/>
          <w:bCs/>
          <w:noProof/>
          <w:sz w:val="24"/>
          <w:szCs w:val="24"/>
          <w:rtl/>
          <w:lang w:bidi="ar-SY"/>
        </w:rPr>
        <w:t xml:space="preserve">. </w:t>
      </w:r>
    </w:p>
    <w:p w14:paraId="61F21C93" w14:textId="7A2C6BAF" w:rsidR="00114FD1" w:rsidRDefault="001C48F2" w:rsidP="00960A42">
      <w:pPr>
        <w:spacing w:line="240" w:lineRule="auto"/>
        <w:jc w:val="both"/>
        <w:rPr>
          <w:rFonts w:ascii="Simplified Arabic" w:hAnsi="Simplified Arabic" w:cs="Simplified Arabic"/>
          <w:noProof/>
          <w:sz w:val="24"/>
          <w:szCs w:val="24"/>
          <w:rtl/>
          <w:lang w:bidi="ar-SY"/>
        </w:rPr>
      </w:pPr>
      <w:r w:rsidRPr="003D76E9">
        <w:rPr>
          <w:rFonts w:ascii="Simplified Arabic" w:hAnsi="Simplified Arabic" w:cs="Simplified Arabic" w:hint="cs"/>
          <w:noProof/>
          <w:sz w:val="24"/>
          <w:szCs w:val="24"/>
          <w:rtl/>
          <w:lang w:bidi="ar-SY"/>
        </w:rPr>
        <w:t>يؤثر كل</w:t>
      </w:r>
      <w:r>
        <w:rPr>
          <w:rFonts w:ascii="Simplified Arabic" w:hAnsi="Simplified Arabic" w:cs="Simplified Arabic" w:hint="cs"/>
          <w:noProof/>
          <w:sz w:val="24"/>
          <w:szCs w:val="24"/>
          <w:rtl/>
          <w:lang w:bidi="ar-SY"/>
        </w:rPr>
        <w:t xml:space="preserve"> من خصائص تصميم</w:t>
      </w:r>
      <w:r w:rsidRPr="003D76E9">
        <w:rPr>
          <w:rFonts w:ascii="Simplified Arabic" w:hAnsi="Simplified Arabic" w:cs="Simplified Arabic" w:hint="cs"/>
          <w:noProof/>
          <w:sz w:val="24"/>
          <w:szCs w:val="24"/>
          <w:rtl/>
          <w:lang w:bidi="ar-SY"/>
        </w:rPr>
        <w:t xml:space="preserve"> البيئة المبنية على واحد أو أكثر من </w:t>
      </w:r>
      <w:r>
        <w:rPr>
          <w:rFonts w:ascii="Simplified Arabic" w:hAnsi="Simplified Arabic" w:cs="Simplified Arabic" w:hint="cs"/>
          <w:noProof/>
          <w:sz w:val="24"/>
          <w:szCs w:val="24"/>
          <w:rtl/>
          <w:lang w:bidi="ar-SY"/>
        </w:rPr>
        <w:t xml:space="preserve">مكونات </w:t>
      </w:r>
      <w:r w:rsidRPr="003D76E9">
        <w:rPr>
          <w:rFonts w:ascii="Simplified Arabic" w:hAnsi="Simplified Arabic" w:cs="Simplified Arabic" w:hint="cs"/>
          <w:noProof/>
          <w:sz w:val="24"/>
          <w:szCs w:val="24"/>
          <w:rtl/>
          <w:lang w:bidi="ar-SY"/>
        </w:rPr>
        <w:t xml:space="preserve">الشفاء مما يعني تأثير كل عنصر من عناصر البيئة المادية على الشفاء بطريقة ما، يوضح </w:t>
      </w:r>
      <w:r w:rsidR="00391FBC">
        <w:rPr>
          <w:rFonts w:ascii="Simplified Arabic" w:hAnsi="Simplified Arabic" w:cs="Simplified Arabic" w:hint="cs"/>
          <w:noProof/>
          <w:sz w:val="24"/>
          <w:szCs w:val="24"/>
          <w:rtl/>
          <w:lang w:bidi="ar-SY"/>
        </w:rPr>
        <w:t>الشكل</w:t>
      </w:r>
      <w:r w:rsidRPr="003D76E9">
        <w:rPr>
          <w:rFonts w:ascii="Simplified Arabic" w:hAnsi="Simplified Arabic" w:cs="Simplified Arabic" w:hint="cs"/>
          <w:noProof/>
          <w:sz w:val="24"/>
          <w:szCs w:val="24"/>
          <w:rtl/>
          <w:lang w:bidi="ar-SY"/>
        </w:rPr>
        <w:t xml:space="preserve"> </w:t>
      </w:r>
      <w:r w:rsidR="00391FBC">
        <w:rPr>
          <w:rFonts w:ascii="Simplified Arabic" w:hAnsi="Simplified Arabic" w:cs="Simplified Arabic" w:hint="cs"/>
          <w:noProof/>
          <w:sz w:val="24"/>
          <w:szCs w:val="24"/>
          <w:rtl/>
          <w:lang w:bidi="ar-SY"/>
        </w:rPr>
        <w:t>8</w:t>
      </w:r>
      <w:r w:rsidRPr="003D76E9">
        <w:rPr>
          <w:rFonts w:ascii="Simplified Arabic" w:hAnsi="Simplified Arabic" w:cs="Simplified Arabic" w:hint="cs"/>
          <w:noProof/>
          <w:sz w:val="24"/>
          <w:szCs w:val="24"/>
          <w:rtl/>
          <w:lang w:bidi="ar-SY"/>
        </w:rPr>
        <w:t xml:space="preserve"> العلاقات المتبادلة</w:t>
      </w:r>
      <w:r w:rsidR="00F00B9B">
        <w:rPr>
          <w:rFonts w:ascii="Simplified Arabic" w:hAnsi="Simplified Arabic" w:cs="Simplified Arabic" w:hint="cs"/>
          <w:noProof/>
          <w:sz w:val="24"/>
          <w:szCs w:val="24"/>
          <w:rtl/>
          <w:lang w:bidi="ar-SY"/>
        </w:rPr>
        <w:t>.</w:t>
      </w:r>
    </w:p>
    <w:p w14:paraId="0E27E426" w14:textId="0E5FCEA5" w:rsidR="00F00B9B" w:rsidRPr="00114FD1" w:rsidRDefault="00F00B9B" w:rsidP="00114FD1">
      <w:pPr>
        <w:pStyle w:val="a7"/>
        <w:numPr>
          <w:ilvl w:val="0"/>
          <w:numId w:val="12"/>
        </w:numPr>
        <w:spacing w:line="240" w:lineRule="auto"/>
        <w:jc w:val="both"/>
        <w:rPr>
          <w:noProof/>
          <w:sz w:val="24"/>
          <w:szCs w:val="24"/>
        </w:rPr>
      </w:pPr>
      <w:r w:rsidRPr="00114FD1">
        <w:rPr>
          <w:rFonts w:hint="cs"/>
          <w:b/>
          <w:bCs/>
          <w:sz w:val="24"/>
          <w:szCs w:val="24"/>
          <w:rtl/>
        </w:rPr>
        <w:t>تطبيقات في العمارة العلاجية:</w:t>
      </w:r>
    </w:p>
    <w:p w14:paraId="0C107EF2" w14:textId="77777777" w:rsidR="00216981" w:rsidRDefault="00F00B9B" w:rsidP="001104AF">
      <w:pPr>
        <w:spacing w:after="0" w:line="240" w:lineRule="auto"/>
        <w:jc w:val="lowKashida"/>
        <w:rPr>
          <w:rFonts w:ascii="Simplified Arabic" w:hAnsi="Simplified Arabic" w:cs="Simplified Arabic"/>
          <w:sz w:val="24"/>
          <w:szCs w:val="24"/>
          <w:rtl/>
        </w:rPr>
      </w:pPr>
      <w:r w:rsidRPr="0022267B">
        <w:rPr>
          <w:rFonts w:ascii="Simplified Arabic" w:hAnsi="Simplified Arabic" w:cs="Simplified Arabic" w:hint="cs"/>
          <w:sz w:val="24"/>
          <w:szCs w:val="24"/>
          <w:rtl/>
        </w:rPr>
        <w:t xml:space="preserve">تم تطبيق الخصائص التصميمة للبيئة العلاجية في العديد من مباني الرعاية الصحية، حيث ساهمت في التأثير على عملية التعافي بشكل أسرع من خلال انعكاسها إيجابا على مكونات الشفاء. فيما يلي بعض التطبيقات للعمارة العلاجية في ثلاثة مرافق للرعاية الصحية، </w:t>
      </w:r>
      <w:r>
        <w:rPr>
          <w:rFonts w:ascii="Simplified Arabic" w:hAnsi="Simplified Arabic" w:cs="Simplified Arabic" w:hint="cs"/>
          <w:sz w:val="24"/>
          <w:szCs w:val="24"/>
          <w:rtl/>
        </w:rPr>
        <w:t>المبنى الأول هو</w:t>
      </w:r>
      <w:r w:rsidRPr="0022267B">
        <w:rPr>
          <w:rFonts w:ascii="Simplified Arabic" w:hAnsi="Simplified Arabic" w:cs="Simplified Arabic" w:hint="cs"/>
          <w:sz w:val="24"/>
          <w:szCs w:val="24"/>
          <w:rtl/>
        </w:rPr>
        <w:t xml:space="preserve"> مصحة </w:t>
      </w:r>
      <w:proofErr w:type="spellStart"/>
      <w:r w:rsidRPr="0022267B">
        <w:rPr>
          <w:rFonts w:ascii="Simplified Arabic" w:hAnsi="Simplified Arabic" w:cs="Simplified Arabic" w:hint="cs"/>
          <w:sz w:val="24"/>
          <w:szCs w:val="24"/>
          <w:rtl/>
        </w:rPr>
        <w:t>بايميو</w:t>
      </w:r>
      <w:proofErr w:type="spellEnd"/>
      <w:r w:rsidRPr="0022267B">
        <w:rPr>
          <w:rFonts w:ascii="Simplified Arabic" w:hAnsi="Simplified Arabic" w:cs="Simplified Arabic" w:hint="cs"/>
          <w:sz w:val="24"/>
          <w:szCs w:val="24"/>
          <w:rtl/>
        </w:rPr>
        <w:t xml:space="preserve"> نظرا لكونها</w:t>
      </w:r>
      <w:r w:rsidR="00EE22E4">
        <w:rPr>
          <w:rFonts w:ascii="Simplified Arabic" w:hAnsi="Simplified Arabic" w:cs="Simplified Arabic" w:hint="cs"/>
          <w:sz w:val="24"/>
          <w:szCs w:val="24"/>
          <w:rtl/>
        </w:rPr>
        <w:t xml:space="preserve"> شكلت</w:t>
      </w:r>
      <w:r w:rsidRPr="0022267B">
        <w:rPr>
          <w:rFonts w:ascii="Simplified Arabic" w:hAnsi="Simplified Arabic" w:cs="Simplified Arabic" w:hint="cs"/>
          <w:sz w:val="24"/>
          <w:szCs w:val="24"/>
          <w:rtl/>
        </w:rPr>
        <w:t xml:space="preserve"> أساس</w:t>
      </w:r>
      <w:r w:rsidR="00EE22E4">
        <w:rPr>
          <w:rFonts w:ascii="Simplified Arabic" w:hAnsi="Simplified Arabic" w:cs="Simplified Arabic" w:hint="cs"/>
          <w:sz w:val="24"/>
          <w:szCs w:val="24"/>
          <w:rtl/>
        </w:rPr>
        <w:t>ا</w:t>
      </w:r>
      <w:r w:rsidRPr="0022267B">
        <w:rPr>
          <w:rFonts w:ascii="Simplified Arabic" w:hAnsi="Simplified Arabic" w:cs="Simplified Arabic" w:hint="cs"/>
          <w:sz w:val="24"/>
          <w:szCs w:val="24"/>
          <w:rtl/>
        </w:rPr>
        <w:t xml:space="preserve"> في مفاهيم العمارة العلاجية في وقتها، والمبنى الثاني هو </w:t>
      </w:r>
      <w:r w:rsidRPr="0022267B">
        <w:rPr>
          <w:rFonts w:ascii="Simplified Arabic" w:hAnsi="Simplified Arabic" w:cs="Simplified Arabic"/>
          <w:sz w:val="24"/>
          <w:szCs w:val="24"/>
          <w:rtl/>
        </w:rPr>
        <w:t xml:space="preserve">مستشفى راي خوان </w:t>
      </w:r>
    </w:p>
    <w:p w14:paraId="68C1F469" w14:textId="77777777" w:rsidR="00216981" w:rsidRDefault="00216981" w:rsidP="00216981">
      <w:pPr>
        <w:spacing w:line="240" w:lineRule="auto"/>
        <w:jc w:val="center"/>
        <w:rPr>
          <w:rFonts w:ascii="Simplified Arabic" w:hAnsi="Simplified Arabic" w:cs="Simplified Arabic"/>
          <w:sz w:val="24"/>
          <w:szCs w:val="24"/>
          <w:rtl/>
        </w:rPr>
      </w:pPr>
    </w:p>
    <w:p w14:paraId="73CA5A5A" w14:textId="77777777" w:rsidR="00216981" w:rsidRDefault="00216981" w:rsidP="00216981">
      <w:pPr>
        <w:spacing w:line="240" w:lineRule="auto"/>
        <w:jc w:val="center"/>
        <w:rPr>
          <w:rFonts w:ascii="Simplified Arabic" w:hAnsi="Simplified Arabic" w:cs="Simplified Arabic"/>
          <w:sz w:val="24"/>
          <w:szCs w:val="24"/>
          <w:rtl/>
        </w:rPr>
      </w:pPr>
    </w:p>
    <w:p w14:paraId="7F9813D5" w14:textId="0196D795" w:rsidR="001104AF" w:rsidRDefault="001104AF" w:rsidP="00216981">
      <w:pPr>
        <w:spacing w:line="240" w:lineRule="auto"/>
        <w:jc w:val="center"/>
        <w:rPr>
          <w:rFonts w:ascii="Simplified Arabic" w:hAnsi="Simplified Arabic" w:cs="Simplified Arabic"/>
          <w:sz w:val="24"/>
          <w:szCs w:val="24"/>
          <w:rtl/>
        </w:rPr>
      </w:pPr>
    </w:p>
    <w:p w14:paraId="3D9182C0" w14:textId="77777777" w:rsidR="00566880" w:rsidRDefault="00566880" w:rsidP="001104AF">
      <w:pPr>
        <w:spacing w:after="0" w:line="240" w:lineRule="auto"/>
        <w:jc w:val="lowKashida"/>
        <w:rPr>
          <w:rFonts w:ascii="Simplified Arabic" w:hAnsi="Simplified Arabic" w:cs="Simplified Arabic"/>
          <w:sz w:val="24"/>
          <w:szCs w:val="24"/>
          <w:rtl/>
        </w:rPr>
      </w:pPr>
    </w:p>
    <w:p w14:paraId="2B684B6A" w14:textId="6FE2BEE3" w:rsidR="00F00B9B" w:rsidRPr="0022267B" w:rsidRDefault="00F00B9B" w:rsidP="001104AF">
      <w:pPr>
        <w:spacing w:after="0" w:line="240" w:lineRule="auto"/>
        <w:jc w:val="lowKashida"/>
        <w:rPr>
          <w:rFonts w:ascii="Simplified Arabic" w:hAnsi="Simplified Arabic" w:cs="Simplified Arabic"/>
          <w:sz w:val="24"/>
          <w:szCs w:val="24"/>
          <w:rtl/>
        </w:rPr>
      </w:pPr>
      <w:r w:rsidRPr="0022267B">
        <w:rPr>
          <w:rFonts w:ascii="Simplified Arabic" w:hAnsi="Simplified Arabic" w:cs="Simplified Arabic"/>
          <w:sz w:val="24"/>
          <w:szCs w:val="24"/>
          <w:rtl/>
        </w:rPr>
        <w:t>كارلوس</w:t>
      </w:r>
      <w:r w:rsidRPr="0022267B">
        <w:rPr>
          <w:rFonts w:ascii="Simplified Arabic" w:hAnsi="Simplified Arabic" w:cs="Simplified Arabic" w:hint="cs"/>
          <w:sz w:val="24"/>
          <w:szCs w:val="24"/>
          <w:rtl/>
        </w:rPr>
        <w:t xml:space="preserve"> في اسبانيا وهو مشفى عام يعكس الحداثة في التصميم العلاجي، والمبنى الثالث هو مشفى جامعي لجامعة </w:t>
      </w:r>
      <w:proofErr w:type="spellStart"/>
      <w:r w:rsidRPr="0022267B">
        <w:rPr>
          <w:rFonts w:ascii="Simplified Arabic" w:hAnsi="Simplified Arabic" w:cs="Simplified Arabic"/>
          <w:sz w:val="24"/>
          <w:szCs w:val="24"/>
          <w:rtl/>
        </w:rPr>
        <w:t>آكيرشوس</w:t>
      </w:r>
      <w:proofErr w:type="spellEnd"/>
      <w:r w:rsidRPr="0022267B">
        <w:rPr>
          <w:rFonts w:ascii="Simplified Arabic" w:hAnsi="Simplified Arabic" w:cs="Simplified Arabic" w:hint="cs"/>
          <w:sz w:val="24"/>
          <w:szCs w:val="24"/>
          <w:rtl/>
        </w:rPr>
        <w:t xml:space="preserve"> في النرويج، قدم الخدمات الصحية لكل من الطلاب والمجتمع في إطار تصميم صحي مناسب.</w:t>
      </w:r>
    </w:p>
    <w:p w14:paraId="5B21F188" w14:textId="7A630EFF" w:rsidR="00F00B9B" w:rsidRDefault="00F00B9B" w:rsidP="00F00B9B">
      <w:pPr>
        <w:rPr>
          <w:rFonts w:ascii="Simplified Arabic" w:hAnsi="Simplified Arabic" w:cs="Simplified Arabic"/>
          <w:b/>
          <w:bCs/>
          <w:sz w:val="24"/>
          <w:szCs w:val="24"/>
          <w:lang w:bidi="ar-SY"/>
        </w:rPr>
      </w:pPr>
      <w:r w:rsidRPr="00F367E1">
        <w:rPr>
          <w:rFonts w:ascii="Simplified Arabic" w:hAnsi="Simplified Arabic" w:cs="Simplified Arabic" w:hint="cs"/>
          <w:b/>
          <w:bCs/>
          <w:sz w:val="24"/>
          <w:szCs w:val="24"/>
          <w:rtl/>
          <w:lang w:bidi="ar-SY"/>
        </w:rPr>
        <w:t>1-5-</w:t>
      </w:r>
      <w:r>
        <w:rPr>
          <w:rFonts w:ascii="Simplified Arabic" w:hAnsi="Simplified Arabic" w:cs="Simplified Arabic" w:hint="cs"/>
          <w:b/>
          <w:bCs/>
          <w:sz w:val="24"/>
          <w:szCs w:val="24"/>
          <w:rtl/>
          <w:lang w:bidi="ar-SY"/>
        </w:rPr>
        <w:t xml:space="preserve"> </w:t>
      </w:r>
      <w:r w:rsidRPr="00F367E1">
        <w:rPr>
          <w:rFonts w:ascii="Simplified Arabic" w:hAnsi="Simplified Arabic" w:cs="Simplified Arabic"/>
          <w:b/>
          <w:bCs/>
          <w:sz w:val="24"/>
          <w:szCs w:val="24"/>
          <w:rtl/>
          <w:lang w:bidi="ar-SY"/>
        </w:rPr>
        <w:t xml:space="preserve">مصحة </w:t>
      </w:r>
      <w:proofErr w:type="spellStart"/>
      <w:r w:rsidRPr="00F367E1">
        <w:rPr>
          <w:rFonts w:ascii="Simplified Arabic" w:hAnsi="Simplified Arabic" w:cs="Simplified Arabic"/>
          <w:b/>
          <w:bCs/>
          <w:sz w:val="24"/>
          <w:szCs w:val="24"/>
          <w:rtl/>
          <w:lang w:bidi="ar-SY"/>
        </w:rPr>
        <w:t>بايميو</w:t>
      </w:r>
      <w:proofErr w:type="spellEnd"/>
      <w:r>
        <w:rPr>
          <w:rFonts w:ascii="Simplified Arabic" w:hAnsi="Simplified Arabic" w:cs="Simplified Arabic"/>
          <w:b/>
          <w:bCs/>
          <w:sz w:val="24"/>
          <w:szCs w:val="24"/>
          <w:lang w:bidi="ar-SY"/>
        </w:rPr>
        <w:t xml:space="preserve"> 1929-1933(</w:t>
      </w:r>
      <w:proofErr w:type="spellStart"/>
      <w:r>
        <w:rPr>
          <w:rFonts w:ascii="Simplified Arabic" w:hAnsi="Simplified Arabic" w:cs="Simplified Arabic"/>
          <w:b/>
          <w:bCs/>
          <w:sz w:val="24"/>
          <w:szCs w:val="24"/>
          <w:lang w:bidi="ar-SY"/>
        </w:rPr>
        <w:t>Paimio</w:t>
      </w:r>
      <w:proofErr w:type="spellEnd"/>
      <w:r>
        <w:rPr>
          <w:rFonts w:ascii="Simplified Arabic" w:hAnsi="Simplified Arabic" w:cs="Simplified Arabic"/>
          <w:b/>
          <w:bCs/>
          <w:sz w:val="24"/>
          <w:szCs w:val="24"/>
          <w:lang w:bidi="ar-SY"/>
        </w:rPr>
        <w:t xml:space="preserve"> Sanatorium) </w:t>
      </w:r>
    </w:p>
    <w:p w14:paraId="403BC7F2" w14:textId="1493EDD6" w:rsidR="00F00B9B" w:rsidRPr="00A63545" w:rsidRDefault="00A63545" w:rsidP="00A63545">
      <w:pPr>
        <w:spacing w:after="0" w:line="240" w:lineRule="auto"/>
        <w:rPr>
          <w:b/>
          <w:bCs/>
          <w:sz w:val="24"/>
          <w:szCs w:val="24"/>
          <w:rtl/>
        </w:rPr>
      </w:pPr>
      <w:r>
        <w:rPr>
          <w:rFonts w:hint="cs"/>
          <w:b/>
          <w:bCs/>
          <w:sz w:val="24"/>
          <w:szCs w:val="24"/>
          <w:rtl/>
        </w:rPr>
        <w:t>-</w:t>
      </w:r>
      <w:r w:rsidR="00F00B9B" w:rsidRPr="00A63545">
        <w:rPr>
          <w:rFonts w:hint="cs"/>
          <w:b/>
          <w:bCs/>
          <w:sz w:val="24"/>
          <w:szCs w:val="24"/>
          <w:rtl/>
        </w:rPr>
        <w:t xml:space="preserve">المعماري: </w:t>
      </w:r>
      <w:r w:rsidR="00F00B9B" w:rsidRPr="00A63545">
        <w:rPr>
          <w:rFonts w:hint="cs"/>
          <w:sz w:val="24"/>
          <w:szCs w:val="24"/>
          <w:rtl/>
        </w:rPr>
        <w:t xml:space="preserve">الفار التو </w:t>
      </w:r>
      <w:r w:rsidR="00F00B9B" w:rsidRPr="00A63545">
        <w:rPr>
          <w:sz w:val="24"/>
          <w:szCs w:val="24"/>
        </w:rPr>
        <w:t>(</w:t>
      </w:r>
      <w:proofErr w:type="spellStart"/>
      <w:r w:rsidR="00F00B9B" w:rsidRPr="00A63545">
        <w:rPr>
          <w:sz w:val="24"/>
          <w:szCs w:val="24"/>
        </w:rPr>
        <w:t>Alvar</w:t>
      </w:r>
      <w:proofErr w:type="spellEnd"/>
      <w:r w:rsidR="00F00B9B" w:rsidRPr="00A63545">
        <w:rPr>
          <w:sz w:val="24"/>
          <w:szCs w:val="24"/>
        </w:rPr>
        <w:t xml:space="preserve"> A</w:t>
      </w:r>
      <w:r w:rsidRPr="00A63545">
        <w:rPr>
          <w:sz w:val="24"/>
          <w:szCs w:val="24"/>
        </w:rPr>
        <w:t>a</w:t>
      </w:r>
      <w:r w:rsidR="00F00B9B" w:rsidRPr="00A63545">
        <w:rPr>
          <w:sz w:val="24"/>
          <w:szCs w:val="24"/>
        </w:rPr>
        <w:t>lto)</w:t>
      </w:r>
      <w:r>
        <w:rPr>
          <w:rStyle w:val="ac"/>
          <w:sz w:val="24"/>
          <w:szCs w:val="24"/>
        </w:rPr>
        <w:footnoteReference w:id="9"/>
      </w:r>
    </w:p>
    <w:p w14:paraId="50726B13" w14:textId="15B3CCF0" w:rsidR="00F00B9B" w:rsidRPr="00A63545" w:rsidRDefault="00A63545" w:rsidP="00A63545">
      <w:pPr>
        <w:spacing w:after="0" w:line="240" w:lineRule="auto"/>
        <w:rPr>
          <w:b/>
          <w:bCs/>
          <w:sz w:val="24"/>
          <w:szCs w:val="24"/>
          <w:rtl/>
          <w:lang w:bidi="ar-SY"/>
        </w:rPr>
      </w:pPr>
      <w:r>
        <w:rPr>
          <w:rFonts w:hint="cs"/>
          <w:b/>
          <w:bCs/>
          <w:sz w:val="24"/>
          <w:szCs w:val="24"/>
          <w:rtl/>
          <w:lang w:bidi="ar-SY"/>
        </w:rPr>
        <w:t>-</w:t>
      </w:r>
      <w:r w:rsidR="00F00B9B" w:rsidRPr="00A63545">
        <w:rPr>
          <w:rFonts w:hint="cs"/>
          <w:b/>
          <w:bCs/>
          <w:sz w:val="24"/>
          <w:szCs w:val="24"/>
          <w:rtl/>
          <w:lang w:bidi="ar-SY"/>
        </w:rPr>
        <w:t>الموقع:</w:t>
      </w:r>
      <w:r w:rsidR="00F00B9B" w:rsidRPr="00A63545">
        <w:rPr>
          <w:color w:val="202122"/>
          <w:sz w:val="24"/>
          <w:szCs w:val="24"/>
          <w:shd w:val="clear" w:color="auto" w:fill="FFFFFF"/>
          <w:rtl/>
        </w:rPr>
        <w:t xml:space="preserve"> </w:t>
      </w:r>
      <w:proofErr w:type="spellStart"/>
      <w:r w:rsidR="00F00B9B" w:rsidRPr="00A63545">
        <w:rPr>
          <w:color w:val="202122"/>
          <w:sz w:val="24"/>
          <w:szCs w:val="24"/>
          <w:shd w:val="clear" w:color="auto" w:fill="FFFFFF"/>
          <w:rtl/>
        </w:rPr>
        <w:t>بايميو</w:t>
      </w:r>
      <w:proofErr w:type="spellEnd"/>
      <w:r w:rsidR="00F00B9B" w:rsidRPr="00A63545">
        <w:rPr>
          <w:rFonts w:hint="cs"/>
          <w:color w:val="202122"/>
          <w:sz w:val="24"/>
          <w:szCs w:val="24"/>
          <w:shd w:val="clear" w:color="auto" w:fill="FFFFFF"/>
          <w:rtl/>
        </w:rPr>
        <w:t xml:space="preserve"> في جنوب غرب فنلندا</w:t>
      </w:r>
      <w:r w:rsidR="00F00B9B" w:rsidRPr="00A63545">
        <w:rPr>
          <w:b/>
          <w:bCs/>
          <w:sz w:val="24"/>
          <w:szCs w:val="24"/>
          <w:rtl/>
          <w:lang w:bidi="ar-SY"/>
        </w:rPr>
        <w:t xml:space="preserve"> </w:t>
      </w:r>
    </w:p>
    <w:p w14:paraId="5034F888" w14:textId="55CE5D45" w:rsidR="004A0EC0" w:rsidRDefault="00A63545" w:rsidP="001104AF">
      <w:pPr>
        <w:spacing w:after="0" w:line="240" w:lineRule="auto"/>
        <w:jc w:val="lowKashida"/>
        <w:rPr>
          <w:rFonts w:ascii="Simplified Arabic" w:hAnsi="Simplified Arabic" w:cs="Simplified Arabic"/>
          <w:color w:val="202122"/>
          <w:sz w:val="24"/>
          <w:szCs w:val="24"/>
          <w:shd w:val="clear" w:color="auto" w:fill="FFFFFF"/>
          <w:rtl/>
        </w:rPr>
      </w:pPr>
      <w:r w:rsidRPr="00A63545">
        <w:rPr>
          <w:rFonts w:ascii="Simplified Arabic" w:hAnsi="Simplified Arabic" w:cs="Simplified Arabic"/>
          <w:b/>
          <w:bCs/>
          <w:sz w:val="24"/>
          <w:szCs w:val="24"/>
          <w:rtl/>
          <w:lang w:bidi="ar-SY"/>
        </w:rPr>
        <w:t>-</w:t>
      </w:r>
      <w:r w:rsidR="00F00B9B" w:rsidRPr="00A63545">
        <w:rPr>
          <w:rFonts w:ascii="Simplified Arabic" w:hAnsi="Simplified Arabic" w:cs="Simplified Arabic"/>
          <w:b/>
          <w:bCs/>
          <w:sz w:val="24"/>
          <w:szCs w:val="24"/>
          <w:rtl/>
          <w:lang w:bidi="ar-SY"/>
        </w:rPr>
        <w:t xml:space="preserve">وصف المبنى: </w:t>
      </w:r>
      <w:r w:rsidR="00F00B9B" w:rsidRPr="00A63545">
        <w:rPr>
          <w:rFonts w:ascii="Simplified Arabic" w:hAnsi="Simplified Arabic" w:cs="Simplified Arabic"/>
          <w:sz w:val="24"/>
          <w:szCs w:val="24"/>
          <w:rtl/>
          <w:lang w:bidi="ar-SY"/>
        </w:rPr>
        <w:t>هو</w:t>
      </w:r>
      <w:r w:rsidR="00F00B9B" w:rsidRPr="00A63545">
        <w:rPr>
          <w:rFonts w:ascii="Simplified Arabic" w:hAnsi="Simplified Arabic" w:cs="Simplified Arabic"/>
          <w:color w:val="202122"/>
          <w:sz w:val="24"/>
          <w:szCs w:val="24"/>
          <w:shd w:val="clear" w:color="auto" w:fill="FFFFFF"/>
          <w:rtl/>
        </w:rPr>
        <w:t xml:space="preserve"> مصحة سابقا لمرض السل، ويعتبر أساس مفهوم العمارة العلاجية حيث شكل تصميمه نقلة </w:t>
      </w:r>
      <w:r w:rsidR="00F00B9B" w:rsidRPr="004A0EC0">
        <w:rPr>
          <w:rFonts w:ascii="Simplified Arabic" w:hAnsi="Simplified Arabic" w:cs="Simplified Arabic"/>
          <w:color w:val="202122"/>
          <w:szCs w:val="22"/>
          <w:shd w:val="clear" w:color="auto" w:fill="FFFFFF"/>
          <w:rtl/>
        </w:rPr>
        <w:t>نوعية في ذلك الح</w:t>
      </w:r>
      <w:r w:rsidR="004A0EC0" w:rsidRPr="004A0EC0">
        <w:rPr>
          <w:rFonts w:ascii="Simplified Arabic" w:hAnsi="Simplified Arabic" w:cs="Simplified Arabic"/>
          <w:color w:val="202122"/>
          <w:szCs w:val="22"/>
          <w:shd w:val="clear" w:color="auto" w:fill="FFFFFF"/>
          <w:rtl/>
        </w:rPr>
        <w:t>ين وتغييرا كبيرا في مفاهيم تصمي</w:t>
      </w:r>
      <w:r w:rsidR="004A0EC0" w:rsidRPr="004A0EC0">
        <w:rPr>
          <w:rFonts w:ascii="Simplified Arabic" w:hAnsi="Simplified Arabic" w:cs="Simplified Arabic" w:hint="cs"/>
          <w:color w:val="202122"/>
          <w:szCs w:val="22"/>
          <w:shd w:val="clear" w:color="auto" w:fill="FFFFFF"/>
          <w:rtl/>
        </w:rPr>
        <w:t>م</w:t>
      </w:r>
      <w:r w:rsidR="00F00B9B" w:rsidRPr="00A63545">
        <w:rPr>
          <w:rFonts w:ascii="Simplified Arabic" w:hAnsi="Simplified Arabic" w:cs="Simplified Arabic"/>
          <w:color w:val="202122"/>
          <w:sz w:val="24"/>
          <w:szCs w:val="24"/>
          <w:shd w:val="clear" w:color="auto" w:fill="FFFFFF"/>
          <w:rtl/>
        </w:rPr>
        <w:t xml:space="preserve"> </w:t>
      </w:r>
      <w:r w:rsidR="004A0EC0">
        <w:rPr>
          <w:rFonts w:ascii="Simplified Arabic" w:hAnsi="Simplified Arabic" w:cs="Simplified Arabic" w:hint="cs"/>
          <w:color w:val="202122"/>
          <w:sz w:val="24"/>
          <w:szCs w:val="24"/>
          <w:shd w:val="clear" w:color="auto" w:fill="FFFFFF"/>
          <w:rtl/>
        </w:rPr>
        <w:t xml:space="preserve">المصحات. </w:t>
      </w:r>
      <w:r w:rsidR="00F00B9B" w:rsidRPr="00A63545">
        <w:rPr>
          <w:rFonts w:ascii="Simplified Arabic" w:hAnsi="Simplified Arabic" w:cs="Simplified Arabic"/>
          <w:color w:val="202122"/>
          <w:sz w:val="24"/>
          <w:szCs w:val="24"/>
          <w:shd w:val="clear" w:color="auto" w:fill="FFFFFF"/>
          <w:rtl/>
        </w:rPr>
        <w:t xml:space="preserve">فاز </w:t>
      </w:r>
      <w:proofErr w:type="spellStart"/>
      <w:r w:rsidR="00F00B9B" w:rsidRPr="00A63545">
        <w:rPr>
          <w:rFonts w:ascii="Simplified Arabic" w:hAnsi="Simplified Arabic" w:cs="Simplified Arabic"/>
          <w:color w:val="202122"/>
          <w:sz w:val="24"/>
          <w:szCs w:val="24"/>
          <w:shd w:val="clear" w:color="auto" w:fill="FFFFFF"/>
          <w:rtl/>
        </w:rPr>
        <w:t>آلتو</w:t>
      </w:r>
      <w:proofErr w:type="spellEnd"/>
      <w:r w:rsidR="00F00B9B" w:rsidRPr="00A63545">
        <w:rPr>
          <w:rFonts w:ascii="Simplified Arabic" w:hAnsi="Simplified Arabic" w:cs="Simplified Arabic"/>
          <w:color w:val="202122"/>
          <w:sz w:val="24"/>
          <w:szCs w:val="24"/>
          <w:shd w:val="clear" w:color="auto" w:fill="FFFFFF"/>
          <w:rtl/>
        </w:rPr>
        <w:t xml:space="preserve"> بالمسابقة المعمارية للمشروع التي أقيمت في عام 1929. عمل المبنى كمصحة لمرض السل حتى أوائل الستينيات عندما تم تحويله إلى مستشفى عام. أما اليوم فالمبنى تابع لمستشفى جامعة </w:t>
      </w:r>
      <w:proofErr w:type="spellStart"/>
      <w:r w:rsidR="00F00B9B" w:rsidRPr="00A63545">
        <w:rPr>
          <w:rFonts w:ascii="Simplified Arabic" w:hAnsi="Simplified Arabic" w:cs="Simplified Arabic"/>
          <w:color w:val="202122"/>
          <w:sz w:val="24"/>
          <w:szCs w:val="24"/>
          <w:shd w:val="clear" w:color="auto" w:fill="FFFFFF"/>
          <w:rtl/>
        </w:rPr>
        <w:t>توركو</w:t>
      </w:r>
      <w:proofErr w:type="spellEnd"/>
      <w:r w:rsidR="00F00B9B" w:rsidRPr="00A63545">
        <w:rPr>
          <w:rFonts w:ascii="Simplified Arabic" w:hAnsi="Simplified Arabic" w:cs="Simplified Arabic"/>
          <w:color w:val="202122"/>
          <w:sz w:val="24"/>
          <w:szCs w:val="24"/>
          <w:shd w:val="clear" w:color="auto" w:fill="FFFFFF"/>
          <w:rtl/>
        </w:rPr>
        <w:t xml:space="preserve"> ولكنه لا </w:t>
      </w:r>
      <w:r w:rsidR="006A6CE8" w:rsidRPr="00A63545">
        <w:rPr>
          <w:rFonts w:ascii="Simplified Arabic" w:hAnsi="Simplified Arabic" w:cs="Simplified Arabic"/>
          <w:color w:val="202122"/>
          <w:sz w:val="24"/>
          <w:szCs w:val="24"/>
          <w:shd w:val="clear" w:color="auto" w:fill="FFFFFF"/>
          <w:rtl/>
        </w:rPr>
        <w:t>يعمل كمستشفى وإنما يعمل كمركز إعادة تأهيل خاص للأطفال</w:t>
      </w:r>
      <w:r w:rsidR="006A6CE8">
        <w:rPr>
          <w:rFonts w:ascii="Simplified Arabic" w:hAnsi="Simplified Arabic" w:cs="Simplified Arabic" w:hint="cs"/>
          <w:color w:val="202122"/>
          <w:sz w:val="24"/>
          <w:szCs w:val="24"/>
          <w:shd w:val="clear" w:color="auto" w:fill="FFFFFF"/>
          <w:rtl/>
        </w:rPr>
        <w:t xml:space="preserve"> </w:t>
      </w:r>
      <w:proofErr w:type="spellStart"/>
      <w:r w:rsidR="006A6CE8">
        <w:rPr>
          <w:rFonts w:ascii="Simplified Arabic" w:hAnsi="Simplified Arabic" w:cs="Simplified Arabic" w:hint="cs"/>
          <w:color w:val="202122"/>
          <w:sz w:val="24"/>
          <w:szCs w:val="24"/>
          <w:shd w:val="clear" w:color="auto" w:fill="FFFFFF"/>
          <w:rtl/>
        </w:rPr>
        <w:t>منض</w:t>
      </w:r>
      <w:proofErr w:type="spellEnd"/>
      <w:r w:rsidR="006A6CE8">
        <w:rPr>
          <w:rFonts w:ascii="Simplified Arabic" w:hAnsi="Simplified Arabic" w:cs="Simplified Arabic" w:hint="cs"/>
          <w:color w:val="202122"/>
          <w:sz w:val="24"/>
          <w:szCs w:val="24"/>
          <w:shd w:val="clear" w:color="auto" w:fill="FFFFFF"/>
          <w:rtl/>
        </w:rPr>
        <w:t xml:space="preserve"> عام 2014.</w:t>
      </w:r>
    </w:p>
    <w:p w14:paraId="000CBB69" w14:textId="2E6F3036" w:rsidR="004A0EC0" w:rsidRDefault="006A6CE8" w:rsidP="004A0EC0">
      <w:pPr>
        <w:spacing w:after="0" w:line="240" w:lineRule="auto"/>
        <w:jc w:val="both"/>
        <w:rPr>
          <w:rFonts w:ascii="Simplified Arabic" w:hAnsi="Simplified Arabic" w:cs="Simplified Arabic"/>
          <w:color w:val="202122"/>
          <w:sz w:val="24"/>
          <w:szCs w:val="24"/>
          <w:shd w:val="clear" w:color="auto" w:fill="FFFFFF"/>
          <w:rtl/>
        </w:rPr>
      </w:pPr>
      <w:r w:rsidRPr="00A63545">
        <w:rPr>
          <w:rFonts w:ascii="Simplified Arabic" w:hAnsi="Simplified Arabic" w:cs="Simplified Arabic"/>
          <w:color w:val="202122"/>
          <w:sz w:val="24"/>
          <w:szCs w:val="24"/>
          <w:shd w:val="clear" w:color="auto" w:fill="FFFFFF"/>
          <w:rtl/>
        </w:rPr>
        <w:t>تم ترشيح المصحة لتصبح أحد مواقع التراث العالمي لليونسكو</w:t>
      </w:r>
    </w:p>
    <w:p w14:paraId="3650E499" w14:textId="77777777" w:rsidR="006A6CE8" w:rsidRDefault="006A6CE8" w:rsidP="006A6CE8">
      <w:pPr>
        <w:spacing w:after="0" w:line="240" w:lineRule="auto"/>
        <w:jc w:val="lowKashida"/>
        <w:rPr>
          <w:rFonts w:ascii="Simplified Arabic" w:hAnsi="Simplified Arabic" w:cs="Simplified Arabic"/>
          <w:b/>
          <w:bCs/>
          <w:sz w:val="24"/>
          <w:szCs w:val="24"/>
          <w:rtl/>
          <w:lang w:bidi="ar-SY"/>
        </w:rPr>
      </w:pPr>
      <w:r w:rsidRPr="00EE22E4">
        <w:rPr>
          <w:rFonts w:ascii="Simplified Arabic" w:hAnsi="Simplified Arabic" w:cs="Simplified Arabic"/>
          <w:color w:val="202122"/>
          <w:sz w:val="20"/>
          <w:szCs w:val="20"/>
          <w:shd w:val="clear" w:color="auto" w:fill="FFFFFF"/>
        </w:rPr>
        <w:t>. (Wikipedia.com)</w:t>
      </w:r>
      <w:r w:rsidRPr="00A63545">
        <w:rPr>
          <w:rFonts w:ascii="Simplified Arabic" w:hAnsi="Simplified Arabic" w:cs="Simplified Arabic"/>
          <w:color w:val="202122"/>
          <w:sz w:val="24"/>
          <w:szCs w:val="24"/>
          <w:shd w:val="clear" w:color="auto" w:fill="FFFFFF"/>
        </w:rPr>
        <w:t xml:space="preserve"> </w:t>
      </w:r>
    </w:p>
    <w:p w14:paraId="050E2F37" w14:textId="77777777" w:rsidR="008F0D5A" w:rsidRDefault="008F0D5A" w:rsidP="008F0D5A">
      <w:pPr>
        <w:spacing w:after="0" w:line="240" w:lineRule="auto"/>
        <w:jc w:val="lowKashida"/>
        <w:rPr>
          <w:rFonts w:ascii="Simplified Arabic" w:hAnsi="Simplified Arabic" w:cs="Simplified Arabic"/>
          <w:sz w:val="24"/>
          <w:szCs w:val="24"/>
          <w:rtl/>
        </w:rPr>
      </w:pPr>
    </w:p>
    <w:p w14:paraId="2D10D56B" w14:textId="2731805F" w:rsidR="008F0D5A" w:rsidRDefault="008F0D5A" w:rsidP="00D226D1">
      <w:pPr>
        <w:spacing w:after="0" w:line="240" w:lineRule="auto"/>
        <w:jc w:val="lowKashida"/>
        <w:rPr>
          <w:rFonts w:ascii="Simplified Arabic" w:hAnsi="Simplified Arabic" w:cs="Simplified Arabic"/>
          <w:sz w:val="24"/>
          <w:szCs w:val="24"/>
          <w:rtl/>
        </w:rPr>
      </w:pPr>
      <w:r w:rsidRPr="00A63545">
        <w:rPr>
          <w:rFonts w:ascii="Simplified Arabic" w:hAnsi="Simplified Arabic" w:cs="Simplified Arabic"/>
          <w:sz w:val="24"/>
          <w:szCs w:val="24"/>
          <w:rtl/>
        </w:rPr>
        <w:lastRenderedPageBreak/>
        <w:t xml:space="preserve">بالنسبة </w:t>
      </w:r>
      <w:proofErr w:type="spellStart"/>
      <w:r w:rsidRPr="00A63545">
        <w:rPr>
          <w:rFonts w:ascii="Simplified Arabic" w:hAnsi="Simplified Arabic" w:cs="Simplified Arabic"/>
          <w:sz w:val="24"/>
          <w:szCs w:val="24"/>
          <w:rtl/>
        </w:rPr>
        <w:t>لآلتو</w:t>
      </w:r>
      <w:proofErr w:type="spellEnd"/>
      <w:r w:rsidRPr="00A63545">
        <w:rPr>
          <w:rFonts w:ascii="Simplified Arabic" w:hAnsi="Simplified Arabic" w:cs="Simplified Arabic"/>
          <w:sz w:val="24"/>
          <w:szCs w:val="24"/>
          <w:rtl/>
        </w:rPr>
        <w:t xml:space="preserve"> لم يكن تصميم المصحة لخدمة الطب، بل كانت جزءًا لا يتجزأ من الطب ووسيلة للعلاج انطلاقا من أن الغرض الرئيسي من المبنى هو العمل كأداة طبية. كان </w:t>
      </w:r>
      <w:proofErr w:type="spellStart"/>
      <w:r w:rsidRPr="00A63545">
        <w:rPr>
          <w:rFonts w:ascii="Simplified Arabic" w:hAnsi="Simplified Arabic" w:cs="Simplified Arabic"/>
          <w:sz w:val="24"/>
          <w:szCs w:val="24"/>
          <w:rtl/>
        </w:rPr>
        <w:t>آلتو</w:t>
      </w:r>
      <w:proofErr w:type="spellEnd"/>
      <w:r w:rsidRPr="00A63545">
        <w:rPr>
          <w:rFonts w:ascii="Simplified Arabic" w:hAnsi="Simplified Arabic" w:cs="Simplified Arabic"/>
          <w:sz w:val="24"/>
          <w:szCs w:val="24"/>
          <w:rtl/>
        </w:rPr>
        <w:t xml:space="preserve"> نفسه مريضًا وقت المنافسة على المبنى وكان الاضطرار إلى الاستلقاء في السرير لفترة طويلة من الوقت حاسمًا في فهمه للمشكلة، ففي حالة الم</w:t>
      </w:r>
      <w:r w:rsidR="00D226D1">
        <w:rPr>
          <w:rFonts w:ascii="Simplified Arabic" w:hAnsi="Simplified Arabic" w:cs="Simplified Arabic"/>
          <w:sz w:val="24"/>
          <w:szCs w:val="24"/>
          <w:rtl/>
        </w:rPr>
        <w:t>صحة كان المستخدم (المريض) دائما</w:t>
      </w:r>
    </w:p>
    <w:p w14:paraId="23818D07" w14:textId="22615048" w:rsidR="006A6CE8" w:rsidRPr="00903B81" w:rsidRDefault="00F00B9B" w:rsidP="00903B81">
      <w:pPr>
        <w:spacing w:after="0" w:line="240" w:lineRule="auto"/>
        <w:jc w:val="lowKashida"/>
        <w:rPr>
          <w:rFonts w:ascii="Simplified Arabic" w:hAnsi="Simplified Arabic" w:cs="Simplified Arabic"/>
          <w:sz w:val="24"/>
          <w:szCs w:val="24"/>
          <w:rtl/>
        </w:rPr>
      </w:pPr>
      <w:r w:rsidRPr="00A63545">
        <w:rPr>
          <w:rFonts w:ascii="Simplified Arabic" w:hAnsi="Simplified Arabic" w:cs="Simplified Arabic"/>
          <w:sz w:val="24"/>
          <w:szCs w:val="24"/>
          <w:rtl/>
        </w:rPr>
        <w:t xml:space="preserve">بالنسبة </w:t>
      </w:r>
      <w:proofErr w:type="spellStart"/>
      <w:r w:rsidRPr="00A63545">
        <w:rPr>
          <w:rFonts w:ascii="Simplified Arabic" w:hAnsi="Simplified Arabic" w:cs="Simplified Arabic"/>
          <w:sz w:val="24"/>
          <w:szCs w:val="24"/>
          <w:rtl/>
        </w:rPr>
        <w:t>لآلتو</w:t>
      </w:r>
      <w:proofErr w:type="spellEnd"/>
      <w:r w:rsidRPr="00A63545">
        <w:rPr>
          <w:rFonts w:ascii="Simplified Arabic" w:hAnsi="Simplified Arabic" w:cs="Simplified Arabic"/>
          <w:sz w:val="24"/>
          <w:szCs w:val="24"/>
          <w:rtl/>
        </w:rPr>
        <w:t xml:space="preserve"> لم يكن تصميم المصحة لخدمة الطب، بل كانت جزءًا لا يتجزأ من الطب ووسيلة للعلاج انطلاقا من أن الغرض الرئيسي من المبنى هو العمل كأداة طبية. كان </w:t>
      </w:r>
      <w:proofErr w:type="spellStart"/>
      <w:r w:rsidRPr="00A63545">
        <w:rPr>
          <w:rFonts w:ascii="Simplified Arabic" w:hAnsi="Simplified Arabic" w:cs="Simplified Arabic"/>
          <w:sz w:val="24"/>
          <w:szCs w:val="24"/>
          <w:rtl/>
        </w:rPr>
        <w:t>آلتو</w:t>
      </w:r>
      <w:proofErr w:type="spellEnd"/>
      <w:r w:rsidRPr="00A63545">
        <w:rPr>
          <w:rFonts w:ascii="Simplified Arabic" w:hAnsi="Simplified Arabic" w:cs="Simplified Arabic"/>
          <w:sz w:val="24"/>
          <w:szCs w:val="24"/>
          <w:rtl/>
        </w:rPr>
        <w:t xml:space="preserve"> نفسه مريضًا وقت المنافسة على المبنى وكان الاضطرار إلى الاستلقاء في السرير لفترة طويلة من الوقت حاسمًا في فهمه للمشكلة، ففي حالة المصحة كان المستخدم (المريض) دائما </w:t>
      </w:r>
    </w:p>
    <w:p w14:paraId="45896A05" w14:textId="77777777" w:rsidR="008F0D5A" w:rsidRDefault="008F0D5A" w:rsidP="00EB3359">
      <w:pPr>
        <w:spacing w:after="0" w:line="240" w:lineRule="auto"/>
        <w:jc w:val="lowKashida"/>
        <w:rPr>
          <w:rFonts w:ascii="Simplified Arabic" w:hAnsi="Simplified Arabic" w:cs="Simplified Arabic"/>
          <w:sz w:val="24"/>
          <w:szCs w:val="24"/>
          <w:rtl/>
          <w:lang w:bidi="ar-SY"/>
        </w:rPr>
      </w:pPr>
    </w:p>
    <w:p w14:paraId="43B5191C" w14:textId="77777777" w:rsidR="008F0D5A" w:rsidRDefault="008F0D5A" w:rsidP="00EB3359">
      <w:pPr>
        <w:spacing w:after="0" w:line="240" w:lineRule="auto"/>
        <w:jc w:val="lowKashida"/>
        <w:rPr>
          <w:rFonts w:ascii="Simplified Arabic" w:hAnsi="Simplified Arabic" w:cs="Simplified Arabic"/>
          <w:sz w:val="24"/>
          <w:szCs w:val="24"/>
          <w:rtl/>
          <w:lang w:bidi="ar-SY"/>
        </w:rPr>
      </w:pPr>
    </w:p>
    <w:p w14:paraId="1591121A" w14:textId="77777777" w:rsidR="008F0D5A" w:rsidRDefault="008F0D5A" w:rsidP="00EB3359">
      <w:pPr>
        <w:spacing w:after="0" w:line="240" w:lineRule="auto"/>
        <w:jc w:val="lowKashida"/>
        <w:rPr>
          <w:rFonts w:ascii="Simplified Arabic" w:hAnsi="Simplified Arabic" w:cs="Simplified Arabic"/>
          <w:sz w:val="24"/>
          <w:szCs w:val="24"/>
          <w:rtl/>
          <w:lang w:bidi="ar-SY"/>
        </w:rPr>
      </w:pPr>
    </w:p>
    <w:p w14:paraId="61A75EFC" w14:textId="20329FBA" w:rsidR="008F0D5A" w:rsidRDefault="00D226D1" w:rsidP="00903B81">
      <w:pPr>
        <w:spacing w:after="0" w:line="240" w:lineRule="auto"/>
        <w:jc w:val="lowKashida"/>
        <w:rPr>
          <w:rFonts w:ascii="Simplified Arabic" w:hAnsi="Simplified Arabic" w:cs="Simplified Arabic"/>
          <w:sz w:val="24"/>
          <w:szCs w:val="24"/>
          <w:rtl/>
          <w:lang w:bidi="ar-SY"/>
        </w:rPr>
      </w:pPr>
      <w:r w:rsidRPr="00EB3359">
        <w:rPr>
          <w:noProof/>
          <w:sz w:val="20"/>
          <w:szCs w:val="20"/>
        </w:rPr>
        <w:drawing>
          <wp:inline distT="0" distB="0" distL="0" distR="0" wp14:anchorId="26B8AFB3" wp14:editId="32D208F4">
            <wp:extent cx="2895600" cy="1600200"/>
            <wp:effectExtent l="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9">
                      <a:extLst>
                        <a:ext uri="{28A0092B-C50C-407E-A947-70E740481C1C}">
                          <a14:useLocalDpi xmlns:a14="http://schemas.microsoft.com/office/drawing/2010/main" val="0"/>
                        </a:ext>
                      </a:extLst>
                    </a:blip>
                    <a:srcRect l="27780" t="13233" r="27884" b="17721"/>
                    <a:stretch/>
                  </pic:blipFill>
                  <pic:spPr bwMode="auto">
                    <a:xfrm>
                      <a:off x="0" y="0"/>
                      <a:ext cx="2897683" cy="1601351"/>
                    </a:xfrm>
                    <a:prstGeom prst="rect">
                      <a:avLst/>
                    </a:prstGeom>
                    <a:noFill/>
                    <a:ln>
                      <a:noFill/>
                    </a:ln>
                    <a:extLst>
                      <a:ext uri="{53640926-AAD7-44D8-BBD7-CCE9431645EC}">
                        <a14:shadowObscured xmlns:a14="http://schemas.microsoft.com/office/drawing/2010/main"/>
                      </a:ext>
                    </a:extLst>
                  </pic:spPr>
                </pic:pic>
              </a:graphicData>
            </a:graphic>
          </wp:inline>
        </w:drawing>
      </w:r>
    </w:p>
    <w:p w14:paraId="2A866356" w14:textId="24F9E8B6" w:rsidR="008F0D5A" w:rsidRPr="00903B81" w:rsidRDefault="00D226D1" w:rsidP="00903B81">
      <w:pPr>
        <w:spacing w:before="240" w:after="0" w:line="240" w:lineRule="auto"/>
        <w:jc w:val="center"/>
        <w:rPr>
          <w:rFonts w:ascii="Simplified Arabic" w:hAnsi="Simplified Arabic" w:cs="Simplified Arabic"/>
          <w:sz w:val="24"/>
          <w:szCs w:val="24"/>
          <w:rtl/>
        </w:rPr>
        <w:sectPr w:rsidR="008F0D5A" w:rsidRPr="00903B81" w:rsidSect="003B7432">
          <w:type w:val="continuous"/>
          <w:pgSz w:w="11906" w:h="16838" w:code="9"/>
          <w:pgMar w:top="1701" w:right="1134" w:bottom="1134" w:left="1134" w:header="1701" w:footer="1701" w:gutter="0"/>
          <w:cols w:num="2" w:space="284"/>
          <w:bidi/>
          <w:rtlGutter/>
          <w:docGrid w:linePitch="360"/>
        </w:sectPr>
      </w:pPr>
      <w:r w:rsidRPr="008F0D5A">
        <w:rPr>
          <w:rFonts w:ascii="Simplified Arabic" w:hAnsi="Simplified Arabic" w:cs="Simplified Arabic" w:hint="cs"/>
          <w:b/>
          <w:bCs/>
          <w:sz w:val="20"/>
          <w:szCs w:val="20"/>
          <w:rtl/>
        </w:rPr>
        <w:t>الشكل(8): الروابط بين مكونات الشفاء والعوامل البيئية</w:t>
      </w:r>
      <w:r>
        <w:rPr>
          <w:rFonts w:ascii="Simplified Arabic" w:hAnsi="Simplified Arabic" w:cs="Simplified Arabic" w:hint="cs"/>
          <w:sz w:val="24"/>
          <w:szCs w:val="24"/>
          <w:rtl/>
        </w:rPr>
        <w:t xml:space="preserve"> </w:t>
      </w:r>
      <w:r w:rsidR="00903B81">
        <w:rPr>
          <w:rFonts w:ascii="Simplified Arabic" w:hAnsi="Simplified Arabic" w:cs="Simplified Arabic" w:hint="cs"/>
          <w:b/>
          <w:bCs/>
          <w:sz w:val="20"/>
          <w:szCs w:val="20"/>
          <w:rtl/>
        </w:rPr>
        <w:t>التصميمية (المصدر الباحث</w:t>
      </w:r>
      <w:r w:rsidR="00903B81">
        <w:rPr>
          <w:rFonts w:ascii="Simplified Arabic" w:hAnsi="Simplified Arabic" w:cs="Simplified Arabic" w:hint="cs"/>
          <w:sz w:val="24"/>
          <w:szCs w:val="24"/>
          <w:rtl/>
        </w:rPr>
        <w:t>)</w:t>
      </w:r>
    </w:p>
    <w:p w14:paraId="3BF0085D" w14:textId="77777777" w:rsidR="008F0D5A" w:rsidRDefault="008F0D5A" w:rsidP="00EB3359">
      <w:pPr>
        <w:spacing w:after="0" w:line="240" w:lineRule="auto"/>
        <w:jc w:val="lowKashida"/>
        <w:rPr>
          <w:rFonts w:ascii="Simplified Arabic" w:hAnsi="Simplified Arabic" w:cs="Simplified Arabic"/>
          <w:sz w:val="24"/>
          <w:szCs w:val="24"/>
          <w:rtl/>
        </w:rPr>
        <w:sectPr w:rsidR="008F0D5A" w:rsidSect="008F0D5A">
          <w:type w:val="continuous"/>
          <w:pgSz w:w="11906" w:h="16838" w:code="9"/>
          <w:pgMar w:top="1701" w:right="1134" w:bottom="1134" w:left="1134" w:header="1701" w:footer="1701" w:gutter="0"/>
          <w:cols w:space="284"/>
          <w:bidi/>
          <w:rtlGutter/>
          <w:docGrid w:linePitch="360"/>
        </w:sectPr>
      </w:pPr>
    </w:p>
    <w:p w14:paraId="3E851C05" w14:textId="2954CA87" w:rsidR="00F00B9B" w:rsidRPr="00A63545" w:rsidRDefault="00F00B9B" w:rsidP="00EB3359">
      <w:pPr>
        <w:spacing w:after="0" w:line="240" w:lineRule="auto"/>
        <w:jc w:val="lowKashida"/>
        <w:rPr>
          <w:rFonts w:ascii="Simplified Arabic" w:hAnsi="Simplified Arabic" w:cs="Simplified Arabic"/>
          <w:sz w:val="24"/>
          <w:szCs w:val="24"/>
        </w:rPr>
      </w:pPr>
      <w:r w:rsidRPr="00A63545">
        <w:rPr>
          <w:rFonts w:ascii="Simplified Arabic" w:hAnsi="Simplified Arabic" w:cs="Simplified Arabic"/>
          <w:sz w:val="24"/>
          <w:szCs w:val="24"/>
          <w:rtl/>
        </w:rPr>
        <w:lastRenderedPageBreak/>
        <w:t xml:space="preserve">في الوضع الأفقي مما غير تصميم الغرفة والمبنى بالكامل. </w:t>
      </w:r>
      <w:r w:rsidRPr="00EE22E4">
        <w:rPr>
          <w:rFonts w:ascii="Simplified Arabic" w:hAnsi="Simplified Arabic" w:cs="Simplified Arabic"/>
          <w:sz w:val="20"/>
          <w:szCs w:val="20"/>
        </w:rPr>
        <w:t>(</w:t>
      </w:r>
      <w:proofErr w:type="spellStart"/>
      <w:r w:rsidRPr="00EE22E4">
        <w:rPr>
          <w:rFonts w:ascii="Simplified Arabic" w:hAnsi="Simplified Arabic" w:cs="Simplified Arabic"/>
          <w:sz w:val="20"/>
          <w:szCs w:val="20"/>
        </w:rPr>
        <w:t>Colomina</w:t>
      </w:r>
      <w:proofErr w:type="spellEnd"/>
      <w:r w:rsidRPr="00EE22E4">
        <w:rPr>
          <w:rFonts w:ascii="Simplified Arabic" w:hAnsi="Simplified Arabic" w:cs="Simplified Arabic"/>
          <w:sz w:val="20"/>
          <w:szCs w:val="20"/>
        </w:rPr>
        <w:t>, B. p61-70)</w:t>
      </w:r>
    </w:p>
    <w:p w14:paraId="6E74F711" w14:textId="1154D41F" w:rsidR="004A0EC0" w:rsidRDefault="004A0EC0" w:rsidP="00D23583">
      <w:pPr>
        <w:spacing w:after="0" w:line="240" w:lineRule="auto"/>
        <w:jc w:val="lowKashida"/>
        <w:rPr>
          <w:b/>
          <w:bCs/>
          <w:sz w:val="24"/>
          <w:szCs w:val="24"/>
          <w:rtl/>
        </w:rPr>
      </w:pPr>
      <w:r>
        <w:rPr>
          <w:rFonts w:hint="cs"/>
          <w:noProof/>
          <w:rtl/>
        </w:rPr>
        <w:t>-</w:t>
      </w:r>
      <w:r w:rsidR="00F00B9B" w:rsidRPr="004A0EC0">
        <w:rPr>
          <w:rFonts w:hint="cs"/>
          <w:b/>
          <w:bCs/>
          <w:sz w:val="24"/>
          <w:szCs w:val="24"/>
          <w:rtl/>
        </w:rPr>
        <w:t xml:space="preserve">الخصائص التصميمية للبيئة العلاجية في مصحة </w:t>
      </w:r>
      <w:proofErr w:type="spellStart"/>
      <w:r w:rsidR="00F00B9B" w:rsidRPr="004A0EC0">
        <w:rPr>
          <w:rFonts w:hint="cs"/>
          <w:b/>
          <w:bCs/>
          <w:sz w:val="24"/>
          <w:szCs w:val="24"/>
          <w:rtl/>
        </w:rPr>
        <w:t>بايميو</w:t>
      </w:r>
      <w:proofErr w:type="spellEnd"/>
      <w:r w:rsidR="00F00B9B" w:rsidRPr="004A0EC0">
        <w:rPr>
          <w:rFonts w:hint="cs"/>
          <w:b/>
          <w:bCs/>
          <w:sz w:val="24"/>
          <w:szCs w:val="24"/>
          <w:rtl/>
        </w:rPr>
        <w:t>:</w:t>
      </w:r>
    </w:p>
    <w:p w14:paraId="33FB8FB4" w14:textId="38ABE647" w:rsidR="00F00B9B" w:rsidRPr="00114FD1" w:rsidRDefault="00F00B9B" w:rsidP="00EB3359">
      <w:pPr>
        <w:spacing w:after="0" w:line="240" w:lineRule="auto"/>
        <w:jc w:val="lowKashida"/>
        <w:rPr>
          <w:b/>
          <w:bCs/>
          <w:sz w:val="24"/>
          <w:szCs w:val="24"/>
          <w:rtl/>
        </w:rPr>
      </w:pPr>
      <w:r w:rsidRPr="00114FD1">
        <w:rPr>
          <w:rFonts w:hint="cs"/>
          <w:b/>
          <w:bCs/>
          <w:sz w:val="24"/>
          <w:szCs w:val="24"/>
          <w:rtl/>
        </w:rPr>
        <w:t>الخصائص الطبيعية:</w:t>
      </w:r>
    </w:p>
    <w:p w14:paraId="20BEFCB7" w14:textId="57B5966F" w:rsidR="008F0D5A" w:rsidRPr="008F44D7" w:rsidRDefault="00A63545" w:rsidP="008F44D7">
      <w:pPr>
        <w:spacing w:after="0" w:line="240" w:lineRule="auto"/>
        <w:jc w:val="lowKashida"/>
        <w:rPr>
          <w:rFonts w:ascii="Simplified Arabic" w:hAnsi="Simplified Arabic" w:cs="Simplified Arabic"/>
          <w:sz w:val="24"/>
          <w:szCs w:val="24"/>
          <w:rtl/>
        </w:rPr>
      </w:pPr>
      <w:r>
        <w:rPr>
          <w:rFonts w:hint="cs"/>
          <w:sz w:val="24"/>
          <w:szCs w:val="24"/>
          <w:rtl/>
        </w:rPr>
        <w:t>-</w:t>
      </w:r>
      <w:r w:rsidR="00F00B9B" w:rsidRPr="008271FF">
        <w:rPr>
          <w:rFonts w:ascii="Simplified Arabic" w:hAnsi="Simplified Arabic" w:cs="Simplified Arabic"/>
          <w:b/>
          <w:bCs/>
          <w:sz w:val="24"/>
          <w:szCs w:val="24"/>
          <w:rtl/>
        </w:rPr>
        <w:t>الضوء الطبيعي</w:t>
      </w:r>
      <w:r w:rsidR="00F00B9B" w:rsidRPr="00A63545">
        <w:rPr>
          <w:rFonts w:ascii="Simplified Arabic" w:hAnsi="Simplified Arabic" w:cs="Simplified Arabic"/>
          <w:sz w:val="24"/>
          <w:szCs w:val="24"/>
          <w:rtl/>
        </w:rPr>
        <w:t>: تم تصميم النوافذ على ارتفاع مناسب للمرضى في وضعية الاستلقاء للتمتع بالضوء الطبيعي والشمس</w:t>
      </w:r>
      <w:r w:rsidR="00EE22E4">
        <w:rPr>
          <w:rFonts w:ascii="Simplified Arabic" w:hAnsi="Simplified Arabic" w:cs="Simplified Arabic" w:hint="cs"/>
          <w:sz w:val="24"/>
          <w:szCs w:val="24"/>
          <w:rtl/>
        </w:rPr>
        <w:t>.</w:t>
      </w:r>
      <w:r w:rsidR="00E94ED6">
        <w:rPr>
          <w:rFonts w:ascii="Simplified Arabic" w:hAnsi="Simplified Arabic" w:cs="Simplified Arabic" w:hint="cs"/>
          <w:sz w:val="24"/>
          <w:szCs w:val="24"/>
          <w:rtl/>
        </w:rPr>
        <w:t xml:space="preserve"> </w:t>
      </w:r>
      <w:r w:rsidR="00E94ED6" w:rsidRPr="00EE22E4">
        <w:rPr>
          <w:rFonts w:ascii="Simplified Arabic" w:hAnsi="Simplified Arabic" w:cs="Simplified Arabic"/>
          <w:sz w:val="20"/>
          <w:szCs w:val="20"/>
        </w:rPr>
        <w:t>(</w:t>
      </w:r>
      <w:proofErr w:type="spellStart"/>
      <w:r w:rsidR="00E94ED6" w:rsidRPr="00EE22E4">
        <w:rPr>
          <w:rFonts w:ascii="Simplified Arabic" w:hAnsi="Simplified Arabic" w:cs="Simplified Arabic"/>
          <w:sz w:val="20"/>
          <w:szCs w:val="20"/>
        </w:rPr>
        <w:t>Colomina</w:t>
      </w:r>
      <w:proofErr w:type="spellEnd"/>
      <w:r w:rsidR="00E94ED6" w:rsidRPr="00EE22E4">
        <w:rPr>
          <w:rFonts w:ascii="Simplified Arabic" w:hAnsi="Simplified Arabic" w:cs="Simplified Arabic"/>
          <w:sz w:val="20"/>
          <w:szCs w:val="20"/>
        </w:rPr>
        <w:t>, B. p61-70)</w:t>
      </w:r>
    </w:p>
    <w:p w14:paraId="1BE457E2" w14:textId="66A49401" w:rsidR="00F00B9B" w:rsidRPr="00A63545" w:rsidRDefault="00A63545" w:rsidP="00EB3359">
      <w:pPr>
        <w:spacing w:after="0" w:line="240" w:lineRule="auto"/>
        <w:jc w:val="lowKashida"/>
        <w:rPr>
          <w:rFonts w:ascii="Simplified Arabic" w:hAnsi="Simplified Arabic" w:cs="Simplified Arabic"/>
          <w:sz w:val="24"/>
          <w:szCs w:val="24"/>
        </w:rPr>
      </w:pPr>
      <w:r w:rsidRPr="008271FF">
        <w:rPr>
          <w:rFonts w:ascii="Simplified Arabic" w:hAnsi="Simplified Arabic" w:cs="Simplified Arabic"/>
          <w:b/>
          <w:bCs/>
          <w:sz w:val="24"/>
          <w:szCs w:val="24"/>
          <w:rtl/>
        </w:rPr>
        <w:t>-</w:t>
      </w:r>
      <w:r w:rsidR="00F00B9B" w:rsidRPr="008271FF">
        <w:rPr>
          <w:rFonts w:ascii="Simplified Arabic" w:hAnsi="Simplified Arabic" w:cs="Simplified Arabic"/>
          <w:b/>
          <w:bCs/>
          <w:sz w:val="24"/>
          <w:szCs w:val="24"/>
          <w:rtl/>
        </w:rPr>
        <w:t>الاتصال بالطبيعة:</w:t>
      </w:r>
      <w:r w:rsidR="00F00B9B" w:rsidRPr="00A63545">
        <w:rPr>
          <w:rFonts w:ascii="Simplified Arabic" w:hAnsi="Simplified Arabic" w:cs="Simplified Arabic"/>
          <w:b/>
          <w:bCs/>
          <w:sz w:val="24"/>
          <w:szCs w:val="24"/>
          <w:rtl/>
        </w:rPr>
        <w:t xml:space="preserve"> </w:t>
      </w:r>
      <w:r w:rsidR="00F00B9B" w:rsidRPr="00A63545">
        <w:rPr>
          <w:rFonts w:ascii="Simplified Arabic" w:hAnsi="Simplified Arabic" w:cs="Simplified Arabic"/>
          <w:sz w:val="24"/>
          <w:szCs w:val="24"/>
          <w:rtl/>
        </w:rPr>
        <w:t>تم تصميم الواجهات في الشرفات حيث سمح الحاجز المنخفض والسكك الحديدية أعلاه لعين الشخص الأفقي بإمكانية التواصل البصري مع الطبيعة.</w:t>
      </w:r>
    </w:p>
    <w:p w14:paraId="10618ED5" w14:textId="43D97E57" w:rsidR="008F0D5A" w:rsidRPr="004D1EE1" w:rsidRDefault="00F00B9B" w:rsidP="004D1EE1">
      <w:pPr>
        <w:spacing w:after="0" w:line="240" w:lineRule="auto"/>
        <w:jc w:val="lowKashida"/>
        <w:rPr>
          <w:b/>
          <w:bCs/>
          <w:sz w:val="24"/>
          <w:szCs w:val="24"/>
          <w:rtl/>
        </w:rPr>
      </w:pPr>
      <w:r w:rsidRPr="00114FD1">
        <w:rPr>
          <w:rFonts w:hint="cs"/>
          <w:b/>
          <w:bCs/>
          <w:sz w:val="24"/>
          <w:szCs w:val="24"/>
          <w:rtl/>
        </w:rPr>
        <w:t>الخصائص التقنية:</w:t>
      </w:r>
    </w:p>
    <w:p w14:paraId="4BBA5189" w14:textId="4EDDB166" w:rsidR="00F00B9B" w:rsidRPr="00A63545" w:rsidRDefault="00F00B9B" w:rsidP="00EB3359">
      <w:pPr>
        <w:spacing w:after="0" w:line="240" w:lineRule="auto"/>
        <w:jc w:val="lowKashida"/>
        <w:rPr>
          <w:rFonts w:ascii="Simplified Arabic" w:hAnsi="Simplified Arabic" w:cs="Simplified Arabic"/>
          <w:sz w:val="24"/>
          <w:szCs w:val="24"/>
          <w:rtl/>
        </w:rPr>
      </w:pPr>
      <w:r w:rsidRPr="004F081E">
        <w:rPr>
          <w:rFonts w:ascii="Simplified Arabic" w:hAnsi="Simplified Arabic" w:cs="Simplified Arabic"/>
          <w:b/>
          <w:bCs/>
          <w:sz w:val="24"/>
          <w:szCs w:val="24"/>
          <w:rtl/>
        </w:rPr>
        <w:t>الإضاءة:</w:t>
      </w:r>
      <w:r w:rsidRPr="00A63545">
        <w:rPr>
          <w:rFonts w:ascii="Simplified Arabic" w:hAnsi="Simplified Arabic" w:cs="Simplified Arabic"/>
          <w:sz w:val="24"/>
          <w:szCs w:val="24"/>
          <w:rtl/>
        </w:rPr>
        <w:t xml:space="preserve"> تم تغيير موقع تركيبات الإضاءة السقيفة كونها مزعجة لأعين المرضى في وضعية الاستلقاء لتكون مصادر الضوء المباشر خارج مجال رؤية المريض</w:t>
      </w:r>
      <w:r w:rsidR="00E94ED6">
        <w:rPr>
          <w:rFonts w:ascii="Simplified Arabic" w:hAnsi="Simplified Arabic" w:cs="Simplified Arabic" w:hint="cs"/>
          <w:sz w:val="24"/>
          <w:szCs w:val="24"/>
          <w:rtl/>
        </w:rPr>
        <w:t>.</w:t>
      </w:r>
    </w:p>
    <w:p w14:paraId="7D6E808E" w14:textId="1A074930" w:rsidR="00446D62" w:rsidRDefault="00A63545" w:rsidP="001E0FBC">
      <w:pPr>
        <w:spacing w:after="0" w:line="240" w:lineRule="auto"/>
        <w:jc w:val="lowKashida"/>
        <w:rPr>
          <w:rFonts w:ascii="Simplified Arabic" w:hAnsi="Simplified Arabic" w:cs="Simplified Arabic"/>
          <w:szCs w:val="22"/>
          <w:rtl/>
        </w:rPr>
      </w:pPr>
      <w:r w:rsidRPr="00A63545">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الصوتيات:</w:t>
      </w:r>
      <w:r w:rsidR="00F00B9B" w:rsidRPr="00A63545">
        <w:rPr>
          <w:rFonts w:ascii="Simplified Arabic" w:hAnsi="Simplified Arabic" w:cs="Simplified Arabic"/>
          <w:b/>
          <w:bCs/>
          <w:sz w:val="24"/>
          <w:szCs w:val="24"/>
          <w:rtl/>
        </w:rPr>
        <w:t xml:space="preserve"> </w:t>
      </w:r>
      <w:r w:rsidR="00F00B9B" w:rsidRPr="00A63545">
        <w:rPr>
          <w:rFonts w:ascii="Simplified Arabic" w:hAnsi="Simplified Arabic" w:cs="Simplified Arabic"/>
          <w:sz w:val="24"/>
          <w:szCs w:val="24"/>
          <w:rtl/>
        </w:rPr>
        <w:t xml:space="preserve">تم اختيار موقع المصاعد في نهاية الممرات في هذا المبنى لتجنب إزعاج المرضى في الغرف. كما تم تصميم </w:t>
      </w:r>
      <w:r w:rsidR="00F00B9B" w:rsidRPr="00A63545">
        <w:rPr>
          <w:rFonts w:ascii="Simplified Arabic" w:hAnsi="Simplified Arabic" w:cs="Simplified Arabic"/>
          <w:sz w:val="24"/>
          <w:szCs w:val="24"/>
          <w:rtl/>
        </w:rPr>
        <w:lastRenderedPageBreak/>
        <w:t>المغاسل بحيث يكون تشغيل الماء بدون صوت من الص</w:t>
      </w:r>
      <w:r w:rsidR="00446D62">
        <w:rPr>
          <w:rFonts w:ascii="Simplified Arabic" w:hAnsi="Simplified Arabic" w:cs="Simplified Arabic"/>
          <w:sz w:val="24"/>
          <w:szCs w:val="24"/>
          <w:rtl/>
        </w:rPr>
        <w:t xml:space="preserve">نابير للتأكد من عدم إزعاج </w:t>
      </w:r>
      <w:r w:rsidR="00446D62">
        <w:rPr>
          <w:rFonts w:ascii="Simplified Arabic" w:hAnsi="Simplified Arabic" w:cs="Simplified Arabic"/>
          <w:szCs w:val="22"/>
          <w:rtl/>
        </w:rPr>
        <w:t>المر</w:t>
      </w:r>
      <w:r w:rsidR="00446D62">
        <w:rPr>
          <w:rFonts w:ascii="Simplified Arabic" w:hAnsi="Simplified Arabic" w:cs="Simplified Arabic" w:hint="cs"/>
          <w:szCs w:val="22"/>
          <w:rtl/>
        </w:rPr>
        <w:t>ضى.</w:t>
      </w:r>
    </w:p>
    <w:p w14:paraId="45D6D5A7" w14:textId="1346B12A" w:rsidR="00F00B9B" w:rsidRPr="00A63545" w:rsidRDefault="00E94ED6" w:rsidP="001E0FBC">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EE22E4">
        <w:rPr>
          <w:rFonts w:ascii="Simplified Arabic" w:hAnsi="Simplified Arabic" w:cs="Simplified Arabic"/>
          <w:sz w:val="20"/>
          <w:szCs w:val="20"/>
        </w:rPr>
        <w:t>(</w:t>
      </w:r>
      <w:proofErr w:type="spellStart"/>
      <w:r w:rsidRPr="00EE22E4">
        <w:rPr>
          <w:rFonts w:ascii="Simplified Arabic" w:hAnsi="Simplified Arabic" w:cs="Simplified Arabic"/>
          <w:sz w:val="20"/>
          <w:szCs w:val="20"/>
        </w:rPr>
        <w:t>Colomina</w:t>
      </w:r>
      <w:proofErr w:type="spellEnd"/>
      <w:r w:rsidRPr="00EE22E4">
        <w:rPr>
          <w:rFonts w:ascii="Simplified Arabic" w:hAnsi="Simplified Arabic" w:cs="Simplified Arabic"/>
          <w:sz w:val="20"/>
          <w:szCs w:val="20"/>
        </w:rPr>
        <w:t>, B. p61-70)</w:t>
      </w:r>
    </w:p>
    <w:p w14:paraId="5DCF3C30" w14:textId="230602D0" w:rsidR="00F00B9B" w:rsidRPr="00A63545" w:rsidRDefault="00A63545" w:rsidP="001E0FBC">
      <w:pPr>
        <w:spacing w:after="0" w:line="240" w:lineRule="auto"/>
        <w:jc w:val="lowKashida"/>
        <w:rPr>
          <w:rFonts w:ascii="Simplified Arabic" w:hAnsi="Simplified Arabic" w:cs="Simplified Arabic"/>
          <w:sz w:val="24"/>
          <w:szCs w:val="24"/>
          <w:rtl/>
        </w:rPr>
      </w:pPr>
      <w:r w:rsidRPr="00A63545">
        <w:rPr>
          <w:rFonts w:ascii="Simplified Arabic" w:hAnsi="Simplified Arabic" w:cs="Simplified Arabic"/>
          <w:sz w:val="24"/>
          <w:szCs w:val="24"/>
          <w:rtl/>
        </w:rPr>
        <w:t>-</w:t>
      </w:r>
      <w:r w:rsidR="00F00B9B" w:rsidRPr="00EE22E4">
        <w:rPr>
          <w:rFonts w:ascii="Simplified Arabic" w:hAnsi="Simplified Arabic" w:cs="Simplified Arabic"/>
          <w:b/>
          <w:bCs/>
          <w:sz w:val="24"/>
          <w:szCs w:val="24"/>
          <w:rtl/>
        </w:rPr>
        <w:t>جودة الهواء والحرارة</w:t>
      </w:r>
      <w:r w:rsidR="00F00B9B" w:rsidRPr="00A63545">
        <w:rPr>
          <w:rFonts w:ascii="Simplified Arabic" w:hAnsi="Simplified Arabic" w:cs="Simplified Arabic"/>
          <w:sz w:val="24"/>
          <w:szCs w:val="24"/>
          <w:rtl/>
        </w:rPr>
        <w:t>: تم توجيه التدفئة بألواح السقف المشعة إلى أقدام المرضى بحيث يدخل الهواء الخارجي البارد بشكل مائل من خلال النوافذ حيث كانت فتحات السحب بعيدة قدر الإمكان عن المريض، كما إن توفير التهوية الطبيعية بهواء نقي كان مساعدا في عملية الشفاء</w:t>
      </w:r>
    </w:p>
    <w:p w14:paraId="7244D314" w14:textId="77777777" w:rsidR="00F00B9B" w:rsidRPr="00114FD1" w:rsidRDefault="00F00B9B" w:rsidP="001E0FBC">
      <w:pPr>
        <w:spacing w:after="0" w:line="240" w:lineRule="auto"/>
        <w:jc w:val="lowKashida"/>
        <w:rPr>
          <w:b/>
          <w:bCs/>
          <w:sz w:val="24"/>
          <w:szCs w:val="24"/>
          <w:rtl/>
        </w:rPr>
      </w:pPr>
      <w:r w:rsidRPr="00114FD1">
        <w:rPr>
          <w:rFonts w:hint="cs"/>
          <w:b/>
          <w:bCs/>
          <w:sz w:val="24"/>
          <w:szCs w:val="24"/>
          <w:rtl/>
        </w:rPr>
        <w:t>الخصائص المعمارية:</w:t>
      </w:r>
    </w:p>
    <w:p w14:paraId="556297B5" w14:textId="7C2D503D" w:rsidR="00F00B9B" w:rsidRPr="00A63545" w:rsidRDefault="00A63545" w:rsidP="001E0FBC">
      <w:pPr>
        <w:spacing w:after="0" w:line="240" w:lineRule="auto"/>
        <w:jc w:val="lowKashida"/>
        <w:rPr>
          <w:rFonts w:ascii="Simplified Arabic" w:hAnsi="Simplified Arabic" w:cs="Simplified Arabic"/>
          <w:sz w:val="24"/>
          <w:szCs w:val="24"/>
          <w:rtl/>
        </w:rPr>
      </w:pPr>
      <w:r w:rsidRPr="00A63545">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 xml:space="preserve"> الحد من الإجهاد</w:t>
      </w:r>
      <w:r w:rsidR="00F00B9B" w:rsidRPr="00A63545">
        <w:rPr>
          <w:rFonts w:ascii="Simplified Arabic" w:hAnsi="Simplified Arabic" w:cs="Simplified Arabic"/>
          <w:sz w:val="24"/>
          <w:szCs w:val="24"/>
          <w:rtl/>
        </w:rPr>
        <w:t xml:space="preserve">: انطلق </w:t>
      </w:r>
      <w:proofErr w:type="spellStart"/>
      <w:r w:rsidR="00F00B9B" w:rsidRPr="00A63545">
        <w:rPr>
          <w:rFonts w:ascii="Simplified Arabic" w:hAnsi="Simplified Arabic" w:cs="Simplified Arabic"/>
          <w:sz w:val="24"/>
          <w:szCs w:val="24"/>
          <w:rtl/>
        </w:rPr>
        <w:t>آلتو</w:t>
      </w:r>
      <w:proofErr w:type="spellEnd"/>
      <w:r w:rsidR="00F00B9B" w:rsidRPr="00A63545">
        <w:rPr>
          <w:rFonts w:ascii="Simplified Arabic" w:hAnsi="Simplified Arabic" w:cs="Simplified Arabic"/>
          <w:sz w:val="24"/>
          <w:szCs w:val="24"/>
          <w:rtl/>
        </w:rPr>
        <w:t xml:space="preserve"> في تصميمه من مراعاة العوامل النفسية للمرضى، والحد من الإحباط الناجم عن الاستلقاء فترة طويلة، على سبيل المثال تمت مراعاة التناقضات في اللون والكتلة بين الجدران والأسقف الناتجة عن الضوء الطبيعي والاصطناعي التي يمكن أن تكون غير مناسبة للمرضى الذين لديهم حساسية خاصة بسبب مرضهم</w:t>
      </w:r>
    </w:p>
    <w:p w14:paraId="4262D4E5" w14:textId="489FC3F6" w:rsidR="00F00B9B" w:rsidRPr="00A63545" w:rsidRDefault="00A63545" w:rsidP="001E0FBC">
      <w:pPr>
        <w:spacing w:after="0" w:line="240" w:lineRule="auto"/>
        <w:jc w:val="lowKashida"/>
        <w:rPr>
          <w:rFonts w:ascii="Simplified Arabic" w:hAnsi="Simplified Arabic" w:cs="Simplified Arabic"/>
          <w:sz w:val="24"/>
          <w:szCs w:val="24"/>
          <w:rtl/>
        </w:rPr>
      </w:pPr>
      <w:r w:rsidRPr="00A63545">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المرونة</w:t>
      </w:r>
      <w:r w:rsidR="00F00B9B" w:rsidRPr="00A63545">
        <w:rPr>
          <w:rFonts w:ascii="Simplified Arabic" w:hAnsi="Simplified Arabic" w:cs="Simplified Arabic"/>
          <w:sz w:val="24"/>
          <w:szCs w:val="24"/>
          <w:rtl/>
        </w:rPr>
        <w:t xml:space="preserve">: تم اعتماد النظام الجسدي والنفسي للمريض كأساس لتصميم الأثاث ليكون خفيفًا ومرنًا وسهل التنظيف. تم تجهيز </w:t>
      </w:r>
      <w:r w:rsidR="00F00B9B" w:rsidRPr="00A63545">
        <w:rPr>
          <w:rFonts w:ascii="Simplified Arabic" w:hAnsi="Simplified Arabic" w:cs="Simplified Arabic"/>
          <w:sz w:val="24"/>
          <w:szCs w:val="24"/>
          <w:rtl/>
        </w:rPr>
        <w:lastRenderedPageBreak/>
        <w:t>الغرف بالتجهيزات الصحية بما في ذلك الأسرة النظيفة البسيطة والكراسي التي كان ظهرها بزاوية لتسهيل التنفس. تم تصميم مقابض الأبواب بعناية حتى لا تلتقط أكمام معاطف الأطباء.</w:t>
      </w:r>
      <w:r w:rsidR="00E94ED6" w:rsidRPr="00E94ED6">
        <w:rPr>
          <w:rFonts w:ascii="Simplified Arabic" w:hAnsi="Simplified Arabic" w:cs="Simplified Arabic"/>
          <w:sz w:val="20"/>
          <w:szCs w:val="20"/>
        </w:rPr>
        <w:t xml:space="preserve"> </w:t>
      </w:r>
      <w:r w:rsidR="00E94ED6" w:rsidRPr="00EE22E4">
        <w:rPr>
          <w:rFonts w:ascii="Simplified Arabic" w:hAnsi="Simplified Arabic" w:cs="Simplified Arabic"/>
          <w:sz w:val="20"/>
          <w:szCs w:val="20"/>
        </w:rPr>
        <w:t>(</w:t>
      </w:r>
      <w:proofErr w:type="spellStart"/>
      <w:r w:rsidR="00E94ED6" w:rsidRPr="00EE22E4">
        <w:rPr>
          <w:rFonts w:ascii="Simplified Arabic" w:hAnsi="Simplified Arabic" w:cs="Simplified Arabic"/>
          <w:sz w:val="20"/>
          <w:szCs w:val="20"/>
        </w:rPr>
        <w:t>Colomina</w:t>
      </w:r>
      <w:proofErr w:type="spellEnd"/>
      <w:r w:rsidR="00E94ED6" w:rsidRPr="00EE22E4">
        <w:rPr>
          <w:rFonts w:ascii="Simplified Arabic" w:hAnsi="Simplified Arabic" w:cs="Simplified Arabic"/>
          <w:sz w:val="20"/>
          <w:szCs w:val="20"/>
        </w:rPr>
        <w:t>, B. p61-70)</w:t>
      </w:r>
    </w:p>
    <w:p w14:paraId="648E1C5F" w14:textId="6CCEEE99" w:rsidR="00F00B9B" w:rsidRPr="00A63545" w:rsidRDefault="00A63545" w:rsidP="001E0FBC">
      <w:pPr>
        <w:spacing w:after="0" w:line="240" w:lineRule="auto"/>
        <w:jc w:val="lowKashida"/>
        <w:rPr>
          <w:rFonts w:ascii="Simplified Arabic" w:hAnsi="Simplified Arabic" w:cs="Simplified Arabic"/>
          <w:sz w:val="24"/>
          <w:szCs w:val="24"/>
          <w:rtl/>
        </w:rPr>
      </w:pPr>
      <w:r w:rsidRPr="00A63545">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الألوان</w:t>
      </w:r>
      <w:r w:rsidR="00F00B9B" w:rsidRPr="00A63545">
        <w:rPr>
          <w:rFonts w:ascii="Simplified Arabic" w:hAnsi="Simplified Arabic" w:cs="Simplified Arabic"/>
          <w:sz w:val="24"/>
          <w:szCs w:val="24"/>
          <w:rtl/>
        </w:rPr>
        <w:t>: تم اختيار درجات ألوان داكنة وهادئة باللون الأزرق للسقف والجدران بظلال أفتح وتوفير اللون الأصفر اللامع في الاستقبال عند المدخل وفي الردهة والسلالم والممرات لمنح التفاؤل حتى في الأيام الباردة الملبدة بالغيوم.</w:t>
      </w:r>
    </w:p>
    <w:p w14:paraId="3AE357C8" w14:textId="36F00D98" w:rsidR="00F00B9B" w:rsidRPr="00A63545" w:rsidRDefault="00A63545" w:rsidP="001E0FBC">
      <w:pPr>
        <w:spacing w:after="0" w:line="240" w:lineRule="auto"/>
        <w:jc w:val="lowKashida"/>
        <w:rPr>
          <w:rFonts w:ascii="Simplified Arabic" w:hAnsi="Simplified Arabic" w:cs="Simplified Arabic"/>
          <w:sz w:val="24"/>
          <w:szCs w:val="24"/>
        </w:rPr>
      </w:pPr>
      <w:r w:rsidRPr="00A63545">
        <w:rPr>
          <w:rFonts w:ascii="Simplified Arabic" w:hAnsi="Simplified Arabic" w:cs="Simplified Arabic"/>
          <w:sz w:val="24"/>
          <w:szCs w:val="24"/>
          <w:rtl/>
        </w:rPr>
        <w:t>-</w:t>
      </w:r>
      <w:r w:rsidR="00F00B9B" w:rsidRPr="00EE22E4">
        <w:rPr>
          <w:rFonts w:ascii="Simplified Arabic" w:hAnsi="Simplified Arabic" w:cs="Simplified Arabic"/>
          <w:b/>
          <w:bCs/>
          <w:sz w:val="24"/>
          <w:szCs w:val="24"/>
          <w:rtl/>
        </w:rPr>
        <w:t xml:space="preserve">مواد </w:t>
      </w:r>
      <w:proofErr w:type="spellStart"/>
      <w:r w:rsidR="00F00B9B" w:rsidRPr="00EE22E4">
        <w:rPr>
          <w:rFonts w:ascii="Simplified Arabic" w:hAnsi="Simplified Arabic" w:cs="Simplified Arabic"/>
          <w:b/>
          <w:bCs/>
          <w:sz w:val="24"/>
          <w:szCs w:val="24"/>
          <w:rtl/>
        </w:rPr>
        <w:t>الإكساء</w:t>
      </w:r>
      <w:proofErr w:type="spellEnd"/>
      <w:r w:rsidR="00F00B9B" w:rsidRPr="00EE22E4">
        <w:rPr>
          <w:rFonts w:ascii="Simplified Arabic" w:hAnsi="Simplified Arabic" w:cs="Simplified Arabic"/>
          <w:b/>
          <w:bCs/>
          <w:sz w:val="24"/>
          <w:szCs w:val="24"/>
          <w:rtl/>
        </w:rPr>
        <w:t>:</w:t>
      </w:r>
      <w:r w:rsidR="00F00B9B" w:rsidRPr="00A63545">
        <w:rPr>
          <w:rFonts w:ascii="Simplified Arabic" w:hAnsi="Simplified Arabic" w:cs="Simplified Arabic"/>
          <w:sz w:val="24"/>
          <w:szCs w:val="24"/>
          <w:rtl/>
        </w:rPr>
        <w:t xml:space="preserve"> تم التصميم لتقليل الأسطح حيث يمكن أن يتراكم الغبار (تقاطع الأرض والجدار أسفل النافذة منحن).</w:t>
      </w:r>
    </w:p>
    <w:p w14:paraId="3EAB6361" w14:textId="4E0A0115" w:rsidR="00F00B9B" w:rsidRDefault="00A41765" w:rsidP="004D1EE1">
      <w:pPr>
        <w:keepNext/>
        <w:spacing w:after="0" w:line="240" w:lineRule="auto"/>
        <w:jc w:val="center"/>
        <w:rPr>
          <w:rFonts w:ascii="Simplified Arabic" w:hAnsi="Simplified Arabic" w:cs="Simplified Arabic"/>
          <w:rtl/>
        </w:rPr>
      </w:pPr>
      <w:r w:rsidRPr="00EB3359">
        <w:rPr>
          <w:noProof/>
          <w:sz w:val="20"/>
          <w:szCs w:val="20"/>
        </w:rPr>
        <w:drawing>
          <wp:inline distT="0" distB="0" distL="0" distR="0" wp14:anchorId="4CB44890" wp14:editId="3B5097BA">
            <wp:extent cx="1101090" cy="898525"/>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0">
                      <a:extLst>
                        <a:ext uri="{28A0092B-C50C-407E-A947-70E740481C1C}">
                          <a14:useLocalDpi xmlns:a14="http://schemas.microsoft.com/office/drawing/2010/main" val="0"/>
                        </a:ext>
                      </a:extLst>
                    </a:blip>
                    <a:srcRect l="18906"/>
                    <a:stretch/>
                  </pic:blipFill>
                  <pic:spPr bwMode="auto">
                    <a:xfrm>
                      <a:off x="0" y="0"/>
                      <a:ext cx="1101090" cy="898525"/>
                    </a:xfrm>
                    <a:prstGeom prst="rect">
                      <a:avLst/>
                    </a:prstGeom>
                    <a:noFill/>
                    <a:ln>
                      <a:noFill/>
                    </a:ln>
                    <a:extLst>
                      <a:ext uri="{53640926-AAD7-44D8-BBD7-CCE9431645EC}">
                        <a14:shadowObscured xmlns:a14="http://schemas.microsoft.com/office/drawing/2010/main"/>
                      </a:ext>
                    </a:extLst>
                  </pic:spPr>
                </pic:pic>
              </a:graphicData>
            </a:graphic>
          </wp:inline>
        </w:drawing>
      </w:r>
      <w:r w:rsidR="00F00B9B" w:rsidRPr="00EB3359">
        <w:rPr>
          <w:rFonts w:ascii="Simplified Arabic" w:hAnsi="Simplified Arabic" w:cs="Simplified Arabic"/>
          <w:b/>
          <w:bCs/>
          <w:noProof/>
          <w:sz w:val="20"/>
          <w:szCs w:val="20"/>
        </w:rPr>
        <w:drawing>
          <wp:inline distT="0" distB="0" distL="0" distR="0" wp14:anchorId="4C47B228" wp14:editId="69F2A2DD">
            <wp:extent cx="1293939" cy="1099711"/>
            <wp:effectExtent l="0" t="0" r="1905" b="5715"/>
            <wp:docPr id="15" name="Content Placeholder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2412D3F-FE1C-A12D-B578-928E41E83B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2412D3F-FE1C-A12D-B578-928E41E83BC7}"/>
                        </a:ext>
                      </a:extLst>
                    </pic:cNvPr>
                    <pic:cNvPicPr>
                      <a:picLocks noGrp="1" noChangeAspect="1"/>
                    </pic:cNvPicPr>
                  </pic:nvPicPr>
                  <pic:blipFill rotWithShape="1">
                    <a:blip r:embed="rId31" cstate="print">
                      <a:extLst>
                        <a:ext uri="{28A0092B-C50C-407E-A947-70E740481C1C}">
                          <a14:useLocalDpi xmlns:a14="http://schemas.microsoft.com/office/drawing/2010/main" val="0"/>
                        </a:ext>
                      </a:extLst>
                    </a:blip>
                    <a:srcRect r="31163"/>
                    <a:stretch/>
                  </pic:blipFill>
                  <pic:spPr bwMode="auto">
                    <a:xfrm>
                      <a:off x="0" y="0"/>
                      <a:ext cx="1322874" cy="1124303"/>
                    </a:xfrm>
                    <a:prstGeom prst="rect">
                      <a:avLst/>
                    </a:prstGeom>
                    <a:ln>
                      <a:noFill/>
                    </a:ln>
                    <a:extLst>
                      <a:ext uri="{53640926-AAD7-44D8-BBD7-CCE9431645EC}">
                        <a14:shadowObscured xmlns:a14="http://schemas.microsoft.com/office/drawing/2010/main"/>
                      </a:ext>
                    </a:extLst>
                  </pic:spPr>
                </pic:pic>
              </a:graphicData>
            </a:graphic>
          </wp:inline>
        </w:drawing>
      </w:r>
    </w:p>
    <w:p w14:paraId="50106444" w14:textId="469AC6FC" w:rsidR="00F00B9B" w:rsidRPr="004E5C4B" w:rsidRDefault="00F00B9B" w:rsidP="004D1EE1">
      <w:pPr>
        <w:pStyle w:val="ad"/>
        <w:bidi/>
        <w:spacing w:after="0"/>
        <w:jc w:val="center"/>
        <w:rPr>
          <w:rFonts w:ascii="Simplified Arabic" w:hAnsi="Simplified Arabic" w:cs="Simplified Arabic"/>
          <w:b/>
          <w:bCs/>
          <w:i w:val="0"/>
          <w:iCs w:val="0"/>
          <w:color w:val="000000" w:themeColor="text1"/>
          <w:sz w:val="20"/>
          <w:szCs w:val="20"/>
          <w:lang w:bidi="ar-SY"/>
        </w:rPr>
      </w:pPr>
      <w:r w:rsidRPr="004E5C4B">
        <w:rPr>
          <w:rFonts w:ascii="Simplified Arabic" w:hAnsi="Simplified Arabic" w:cs="Simplified Arabic" w:hint="cs"/>
          <w:b/>
          <w:bCs/>
          <w:i w:val="0"/>
          <w:iCs w:val="0"/>
          <w:color w:val="000000" w:themeColor="text1"/>
          <w:sz w:val="20"/>
          <w:szCs w:val="20"/>
          <w:rtl/>
        </w:rPr>
        <w:t xml:space="preserve">الشكل </w:t>
      </w:r>
      <w:r w:rsidR="003E4B3D">
        <w:rPr>
          <w:rFonts w:ascii="Simplified Arabic" w:hAnsi="Simplified Arabic" w:cs="Simplified Arabic" w:hint="cs"/>
          <w:b/>
          <w:bCs/>
          <w:i w:val="0"/>
          <w:iCs w:val="0"/>
          <w:color w:val="000000" w:themeColor="text1"/>
          <w:sz w:val="20"/>
          <w:szCs w:val="20"/>
          <w:rtl/>
        </w:rPr>
        <w:t>(</w:t>
      </w:r>
      <w:r w:rsidRPr="004E5C4B">
        <w:rPr>
          <w:rFonts w:ascii="Simplified Arabic" w:hAnsi="Simplified Arabic" w:cs="Simplified Arabic" w:hint="cs"/>
          <w:b/>
          <w:bCs/>
          <w:i w:val="0"/>
          <w:iCs w:val="0"/>
          <w:color w:val="000000" w:themeColor="text1"/>
          <w:sz w:val="20"/>
          <w:szCs w:val="20"/>
          <w:rtl/>
        </w:rPr>
        <w:t>9</w:t>
      </w:r>
      <w:r w:rsidR="003E4B3D">
        <w:rPr>
          <w:rFonts w:ascii="Simplified Arabic" w:hAnsi="Simplified Arabic" w:cs="Simplified Arabic" w:hint="cs"/>
          <w:b/>
          <w:bCs/>
          <w:i w:val="0"/>
          <w:iCs w:val="0"/>
          <w:color w:val="000000" w:themeColor="text1"/>
          <w:sz w:val="20"/>
          <w:szCs w:val="20"/>
          <w:rtl/>
        </w:rPr>
        <w:t>)</w:t>
      </w:r>
      <w:r w:rsidRPr="004E5C4B">
        <w:rPr>
          <w:rFonts w:ascii="Simplified Arabic" w:hAnsi="Simplified Arabic" w:cs="Simplified Arabic" w:hint="cs"/>
          <w:b/>
          <w:bCs/>
          <w:i w:val="0"/>
          <w:iCs w:val="0"/>
          <w:color w:val="000000" w:themeColor="text1"/>
          <w:sz w:val="20"/>
          <w:szCs w:val="20"/>
          <w:rtl/>
        </w:rPr>
        <w:t xml:space="preserve">: </w:t>
      </w:r>
      <w:r w:rsidRPr="004E5C4B">
        <w:rPr>
          <w:rFonts w:ascii="Simplified Arabic" w:hAnsi="Simplified Arabic" w:cs="Simplified Arabic"/>
          <w:b/>
          <w:bCs/>
          <w:i w:val="0"/>
          <w:iCs w:val="0"/>
          <w:color w:val="000000" w:themeColor="text1"/>
          <w:sz w:val="20"/>
          <w:szCs w:val="20"/>
          <w:rtl/>
        </w:rPr>
        <w:t xml:space="preserve">مصحة </w:t>
      </w:r>
      <w:proofErr w:type="spellStart"/>
      <w:r w:rsidRPr="004E5C4B">
        <w:rPr>
          <w:rFonts w:ascii="Simplified Arabic" w:hAnsi="Simplified Arabic" w:cs="Simplified Arabic"/>
          <w:b/>
          <w:bCs/>
          <w:i w:val="0"/>
          <w:iCs w:val="0"/>
          <w:color w:val="000000" w:themeColor="text1"/>
          <w:sz w:val="20"/>
          <w:szCs w:val="20"/>
          <w:rtl/>
        </w:rPr>
        <w:t>بايميو</w:t>
      </w:r>
      <w:proofErr w:type="spellEnd"/>
      <w:r w:rsidRPr="004E5C4B">
        <w:rPr>
          <w:rFonts w:ascii="Simplified Arabic" w:hAnsi="Simplified Arabic" w:cs="Simplified Arabic"/>
          <w:b/>
          <w:bCs/>
          <w:i w:val="0"/>
          <w:iCs w:val="0"/>
          <w:color w:val="000000" w:themeColor="text1"/>
          <w:sz w:val="20"/>
          <w:szCs w:val="20"/>
          <w:rtl/>
        </w:rPr>
        <w:t>، الفار التو</w:t>
      </w:r>
      <w:r w:rsidRPr="004E5C4B">
        <w:rPr>
          <w:rFonts w:ascii="Simplified Arabic" w:hAnsi="Simplified Arabic" w:cs="Simplified Arabic" w:hint="cs"/>
          <w:b/>
          <w:bCs/>
          <w:i w:val="0"/>
          <w:iCs w:val="0"/>
          <w:color w:val="000000" w:themeColor="text1"/>
          <w:sz w:val="20"/>
          <w:szCs w:val="20"/>
          <w:rtl/>
        </w:rPr>
        <w:t xml:space="preserve"> (المصدر </w:t>
      </w:r>
      <w:r w:rsidR="004511C8" w:rsidRPr="004E5C4B">
        <w:rPr>
          <w:rFonts w:ascii="Simplified Arabic" w:hAnsi="Simplified Arabic" w:cs="Simplified Arabic" w:hint="cs"/>
          <w:b/>
          <w:bCs/>
          <w:i w:val="0"/>
          <w:iCs w:val="0"/>
          <w:color w:val="000000" w:themeColor="text1"/>
          <w:sz w:val="20"/>
          <w:szCs w:val="20"/>
          <w:rtl/>
        </w:rPr>
        <w:t>5</w:t>
      </w:r>
      <w:r w:rsidRPr="004E5C4B">
        <w:rPr>
          <w:rFonts w:ascii="Simplified Arabic" w:hAnsi="Simplified Arabic" w:cs="Simplified Arabic" w:hint="cs"/>
          <w:b/>
          <w:bCs/>
          <w:i w:val="0"/>
          <w:iCs w:val="0"/>
          <w:color w:val="000000" w:themeColor="text1"/>
          <w:sz w:val="20"/>
          <w:szCs w:val="20"/>
          <w:rtl/>
        </w:rPr>
        <w:t>)</w:t>
      </w:r>
    </w:p>
    <w:p w14:paraId="1FE3715A" w14:textId="69EDCD7D" w:rsidR="00F00B9B" w:rsidRDefault="00C3176B" w:rsidP="004D1EE1">
      <w:pPr>
        <w:keepNext/>
        <w:spacing w:after="0" w:line="240" w:lineRule="auto"/>
        <w:jc w:val="center"/>
      </w:pPr>
      <w:r w:rsidRPr="00EB3359">
        <w:rPr>
          <w:rFonts w:ascii="Simplified Arabic" w:hAnsi="Simplified Arabic" w:cs="Simplified Arabic"/>
          <w:b/>
          <w:bCs/>
          <w:noProof/>
          <w:sz w:val="20"/>
          <w:szCs w:val="20"/>
        </w:rPr>
        <w:drawing>
          <wp:inline distT="0" distB="0" distL="0" distR="0" wp14:anchorId="62F11D15" wp14:editId="7AC9F539">
            <wp:extent cx="1140436" cy="1210235"/>
            <wp:effectExtent l="0" t="0" r="3175" b="0"/>
            <wp:docPr id="24" name="Pict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8ADA386-C05D-4864-BF75-B6CC9E1085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8ADA386-C05D-4864-BF75-B6CC9E10855D}"/>
                        </a:ext>
                      </a:extLst>
                    </pic:cNvPr>
                    <pic:cNvPicPr>
                      <a:picLocks noChangeAspect="1"/>
                    </pic:cNvPicPr>
                  </pic:nvPicPr>
                  <pic:blipFill rotWithShape="1">
                    <a:blip r:embed="rId32">
                      <a:extLst>
                        <a:ext uri="{28A0092B-C50C-407E-A947-70E740481C1C}">
                          <a14:useLocalDpi xmlns:a14="http://schemas.microsoft.com/office/drawing/2010/main" val="0"/>
                        </a:ext>
                      </a:extLst>
                    </a:blip>
                    <a:srcRect l="61667" t="72987" b="1455"/>
                    <a:stretch/>
                  </pic:blipFill>
                  <pic:spPr bwMode="auto">
                    <a:xfrm>
                      <a:off x="0" y="0"/>
                      <a:ext cx="1156826" cy="1227628"/>
                    </a:xfrm>
                    <a:prstGeom prst="rect">
                      <a:avLst/>
                    </a:prstGeom>
                    <a:ln>
                      <a:noFill/>
                    </a:ln>
                    <a:extLst>
                      <a:ext uri="{53640926-AAD7-44D8-BBD7-CCE9431645EC}">
                        <a14:shadowObscured xmlns:a14="http://schemas.microsoft.com/office/drawing/2010/main"/>
                      </a:ext>
                    </a:extLst>
                  </pic:spPr>
                </pic:pic>
              </a:graphicData>
            </a:graphic>
          </wp:inline>
        </w:drawing>
      </w:r>
      <w:r w:rsidR="00F00B9B" w:rsidRPr="00EB3359">
        <w:rPr>
          <w:rFonts w:ascii="Simplified Arabic" w:hAnsi="Simplified Arabic" w:cs="Simplified Arabic"/>
          <w:b/>
          <w:bCs/>
          <w:noProof/>
          <w:sz w:val="20"/>
          <w:szCs w:val="20"/>
        </w:rPr>
        <w:drawing>
          <wp:inline distT="0" distB="0" distL="0" distR="0" wp14:anchorId="5BC7158F" wp14:editId="07BF94E0">
            <wp:extent cx="873388" cy="1170058"/>
            <wp:effectExtent l="0" t="0" r="3175" b="0"/>
            <wp:docPr id="4" name="Pict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8ADA386-C05D-4864-BF75-B6CC9E1085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8ADA386-C05D-4864-BF75-B6CC9E10855D}"/>
                        </a:ext>
                      </a:extLst>
                    </pic:cNvPr>
                    <pic:cNvPicPr>
                      <a:picLocks noChangeAspect="1"/>
                    </pic:cNvPicPr>
                  </pic:nvPicPr>
                  <pic:blipFill rotWithShape="1">
                    <a:blip r:embed="rId32" cstate="print">
                      <a:extLst>
                        <a:ext uri="{28A0092B-C50C-407E-A947-70E740481C1C}">
                          <a14:useLocalDpi xmlns:a14="http://schemas.microsoft.com/office/drawing/2010/main" val="0"/>
                        </a:ext>
                      </a:extLst>
                    </a:blip>
                    <a:srcRect l="61008" t="1877" b="65304"/>
                    <a:stretch/>
                  </pic:blipFill>
                  <pic:spPr bwMode="auto">
                    <a:xfrm>
                      <a:off x="0" y="0"/>
                      <a:ext cx="894172" cy="1197902"/>
                    </a:xfrm>
                    <a:prstGeom prst="rect">
                      <a:avLst/>
                    </a:prstGeom>
                    <a:ln>
                      <a:noFill/>
                    </a:ln>
                    <a:extLst>
                      <a:ext uri="{53640926-AAD7-44D8-BBD7-CCE9431645EC}">
                        <a14:shadowObscured xmlns:a14="http://schemas.microsoft.com/office/drawing/2010/main"/>
                      </a:ext>
                    </a:extLst>
                  </pic:spPr>
                </pic:pic>
              </a:graphicData>
            </a:graphic>
          </wp:inline>
        </w:drawing>
      </w:r>
      <w:r w:rsidR="00F00B9B" w:rsidRPr="00EB3359">
        <w:rPr>
          <w:rFonts w:ascii="Simplified Arabic" w:hAnsi="Simplified Arabic" w:cs="Simplified Arabic"/>
          <w:b/>
          <w:bCs/>
          <w:noProof/>
          <w:sz w:val="20"/>
          <w:szCs w:val="20"/>
        </w:rPr>
        <w:drawing>
          <wp:inline distT="0" distB="0" distL="0" distR="0" wp14:anchorId="43E7C8D0" wp14:editId="25484E05">
            <wp:extent cx="2034102" cy="1377517"/>
            <wp:effectExtent l="0" t="0" r="4445" b="0"/>
            <wp:docPr id="17" name="Pict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8ADA386-C05D-4864-BF75-B6CC9E1085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8ADA386-C05D-4864-BF75-B6CC9E10855D}"/>
                        </a:ext>
                      </a:extLst>
                    </pic:cNvPr>
                    <pic:cNvPicPr>
                      <a:picLocks noChangeAspect="1"/>
                    </pic:cNvPicPr>
                  </pic:nvPicPr>
                  <pic:blipFill rotWithShape="1">
                    <a:blip r:embed="rId32">
                      <a:extLst>
                        <a:ext uri="{28A0092B-C50C-407E-A947-70E740481C1C}">
                          <a14:useLocalDpi xmlns:a14="http://schemas.microsoft.com/office/drawing/2010/main" val="0"/>
                        </a:ext>
                      </a:extLst>
                    </a:blip>
                    <a:srcRect l="1119" t="1642" r="39366" b="73035"/>
                    <a:stretch/>
                  </pic:blipFill>
                  <pic:spPr bwMode="auto">
                    <a:xfrm>
                      <a:off x="0" y="0"/>
                      <a:ext cx="2097871" cy="1420702"/>
                    </a:xfrm>
                    <a:prstGeom prst="rect">
                      <a:avLst/>
                    </a:prstGeom>
                    <a:ln>
                      <a:noFill/>
                    </a:ln>
                    <a:extLst>
                      <a:ext uri="{53640926-AAD7-44D8-BBD7-CCE9431645EC}">
                        <a14:shadowObscured xmlns:a14="http://schemas.microsoft.com/office/drawing/2010/main"/>
                      </a:ext>
                    </a:extLst>
                  </pic:spPr>
                </pic:pic>
              </a:graphicData>
            </a:graphic>
          </wp:inline>
        </w:drawing>
      </w:r>
    </w:p>
    <w:p w14:paraId="73804BB4" w14:textId="15C2083B" w:rsidR="00F00B9B" w:rsidRPr="004E5C4B" w:rsidRDefault="003E4B3D" w:rsidP="001E0FBC">
      <w:pPr>
        <w:pStyle w:val="ad"/>
        <w:bidi/>
        <w:spacing w:after="0"/>
        <w:jc w:val="lowKashida"/>
        <w:rPr>
          <w:b/>
          <w:bCs/>
          <w:i w:val="0"/>
          <w:iCs w:val="0"/>
          <w:color w:val="000000" w:themeColor="text1"/>
          <w:sz w:val="20"/>
          <w:szCs w:val="20"/>
        </w:rPr>
      </w:pPr>
      <w:r>
        <w:rPr>
          <w:rFonts w:hint="cs"/>
          <w:b/>
          <w:bCs/>
          <w:i w:val="0"/>
          <w:iCs w:val="0"/>
          <w:color w:val="000000" w:themeColor="text1"/>
          <w:sz w:val="20"/>
          <w:szCs w:val="20"/>
          <w:rtl/>
        </w:rPr>
        <w:t xml:space="preserve">         </w:t>
      </w:r>
      <w:r w:rsidR="00F00B9B" w:rsidRPr="004E5C4B">
        <w:rPr>
          <w:rFonts w:hint="cs"/>
          <w:b/>
          <w:bCs/>
          <w:i w:val="0"/>
          <w:iCs w:val="0"/>
          <w:color w:val="000000" w:themeColor="text1"/>
          <w:sz w:val="20"/>
          <w:szCs w:val="20"/>
          <w:rtl/>
        </w:rPr>
        <w:t>الشكل</w:t>
      </w:r>
      <w:r>
        <w:rPr>
          <w:rFonts w:hint="cs"/>
          <w:b/>
          <w:bCs/>
          <w:i w:val="0"/>
          <w:iCs w:val="0"/>
          <w:color w:val="000000" w:themeColor="text1"/>
          <w:sz w:val="20"/>
          <w:szCs w:val="20"/>
          <w:rtl/>
        </w:rPr>
        <w:t>(</w:t>
      </w:r>
      <w:r w:rsidR="00F00B9B" w:rsidRPr="004E5C4B">
        <w:rPr>
          <w:rFonts w:hint="cs"/>
          <w:b/>
          <w:bCs/>
          <w:i w:val="0"/>
          <w:iCs w:val="0"/>
          <w:color w:val="000000" w:themeColor="text1"/>
          <w:sz w:val="20"/>
          <w:szCs w:val="20"/>
          <w:rtl/>
        </w:rPr>
        <w:t>10</w:t>
      </w:r>
      <w:r>
        <w:rPr>
          <w:rFonts w:hint="cs"/>
          <w:b/>
          <w:bCs/>
          <w:i w:val="0"/>
          <w:iCs w:val="0"/>
          <w:color w:val="000000" w:themeColor="text1"/>
          <w:sz w:val="20"/>
          <w:szCs w:val="20"/>
          <w:rtl/>
        </w:rPr>
        <w:t>)</w:t>
      </w:r>
      <w:r w:rsidR="00F00B9B" w:rsidRPr="004E5C4B">
        <w:rPr>
          <w:rFonts w:hint="cs"/>
          <w:b/>
          <w:bCs/>
          <w:i w:val="0"/>
          <w:iCs w:val="0"/>
          <w:color w:val="000000" w:themeColor="text1"/>
          <w:sz w:val="20"/>
          <w:szCs w:val="20"/>
          <w:rtl/>
        </w:rPr>
        <w:t>: المفروشات ف</w:t>
      </w:r>
      <w:r>
        <w:rPr>
          <w:rFonts w:hint="cs"/>
          <w:b/>
          <w:bCs/>
          <w:i w:val="0"/>
          <w:iCs w:val="0"/>
          <w:color w:val="000000" w:themeColor="text1"/>
          <w:sz w:val="20"/>
          <w:szCs w:val="20"/>
          <w:rtl/>
        </w:rPr>
        <w:t xml:space="preserve">ي مصحة </w:t>
      </w:r>
      <w:proofErr w:type="spellStart"/>
      <w:r>
        <w:rPr>
          <w:rFonts w:hint="cs"/>
          <w:b/>
          <w:bCs/>
          <w:i w:val="0"/>
          <w:iCs w:val="0"/>
          <w:color w:val="000000" w:themeColor="text1"/>
          <w:sz w:val="20"/>
          <w:szCs w:val="20"/>
          <w:rtl/>
        </w:rPr>
        <w:t>بايميو</w:t>
      </w:r>
      <w:proofErr w:type="spellEnd"/>
      <w:r>
        <w:rPr>
          <w:rFonts w:hint="cs"/>
          <w:b/>
          <w:bCs/>
          <w:i w:val="0"/>
          <w:iCs w:val="0"/>
          <w:color w:val="000000" w:themeColor="text1"/>
          <w:sz w:val="20"/>
          <w:szCs w:val="20"/>
          <w:rtl/>
        </w:rPr>
        <w:t xml:space="preserve"> (المصدر</w:t>
      </w:r>
      <w:r w:rsidR="004511C8" w:rsidRPr="004E5C4B">
        <w:rPr>
          <w:rFonts w:hint="cs"/>
          <w:b/>
          <w:bCs/>
          <w:i w:val="0"/>
          <w:iCs w:val="0"/>
          <w:color w:val="000000" w:themeColor="text1"/>
          <w:sz w:val="20"/>
          <w:szCs w:val="20"/>
          <w:rtl/>
        </w:rPr>
        <w:t>5</w:t>
      </w:r>
      <w:r w:rsidR="00F00B9B" w:rsidRPr="004E5C4B">
        <w:rPr>
          <w:rFonts w:hint="cs"/>
          <w:b/>
          <w:bCs/>
          <w:i w:val="0"/>
          <w:iCs w:val="0"/>
          <w:color w:val="000000" w:themeColor="text1"/>
          <w:sz w:val="20"/>
          <w:szCs w:val="20"/>
          <w:rtl/>
        </w:rPr>
        <w:t>)</w:t>
      </w:r>
    </w:p>
    <w:p w14:paraId="1BE53992" w14:textId="26532DAC" w:rsidR="00F00B9B" w:rsidRPr="00FA5E65" w:rsidRDefault="003B311E" w:rsidP="004D1EE1">
      <w:pPr>
        <w:keepNext/>
        <w:spacing w:after="0" w:line="240" w:lineRule="auto"/>
        <w:jc w:val="center"/>
        <w:rPr>
          <w:rFonts w:ascii="Simplified Arabic" w:hAnsi="Simplified Arabic" w:cs="Simplified Arabic"/>
        </w:rPr>
      </w:pPr>
      <w:r w:rsidRPr="00EB3359">
        <w:rPr>
          <w:rFonts w:ascii="Simplified Arabic" w:hAnsi="Simplified Arabic" w:cs="Simplified Arabic"/>
          <w:b/>
          <w:bCs/>
          <w:noProof/>
          <w:sz w:val="20"/>
          <w:szCs w:val="20"/>
        </w:rPr>
        <w:lastRenderedPageBreak/>
        <w:drawing>
          <wp:inline distT="0" distB="0" distL="0" distR="0" wp14:anchorId="2078E4B4" wp14:editId="1407AA29">
            <wp:extent cx="1090859" cy="1093709"/>
            <wp:effectExtent l="0" t="0" r="0" b="0"/>
            <wp:docPr id="6" name="Content Placeholder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DD66DA4-DC7C-F856-5132-5D72D114DEF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DD66DA4-DC7C-F856-5132-5D72D114DEF9}"/>
                        </a:ext>
                      </a:extLst>
                    </pic:cNvPr>
                    <pic:cNvPicPr>
                      <a:picLocks noGrp="1" noChangeAspect="1"/>
                    </pic:cNvPicPr>
                  </pic:nvPicPr>
                  <pic:blipFill rotWithShape="1">
                    <a:blip r:embed="rId33">
                      <a:extLst>
                        <a:ext uri="{28A0092B-C50C-407E-A947-70E740481C1C}">
                          <a14:useLocalDpi xmlns:a14="http://schemas.microsoft.com/office/drawing/2010/main" val="0"/>
                        </a:ext>
                      </a:extLst>
                    </a:blip>
                    <a:srcRect l="52415" t="26145" r="4888" b="40320"/>
                    <a:stretch/>
                  </pic:blipFill>
                  <pic:spPr bwMode="auto">
                    <a:xfrm>
                      <a:off x="0" y="0"/>
                      <a:ext cx="1090859" cy="1093709"/>
                    </a:xfrm>
                    <a:prstGeom prst="rect">
                      <a:avLst/>
                    </a:prstGeom>
                    <a:ln>
                      <a:noFill/>
                    </a:ln>
                    <a:extLst>
                      <a:ext uri="{53640926-AAD7-44D8-BBD7-CCE9431645EC}">
                        <a14:shadowObscured xmlns:a14="http://schemas.microsoft.com/office/drawing/2010/main"/>
                      </a:ext>
                    </a:extLst>
                  </pic:spPr>
                </pic:pic>
              </a:graphicData>
            </a:graphic>
          </wp:inline>
        </w:drawing>
      </w:r>
      <w:r w:rsidRPr="00EB3359">
        <w:rPr>
          <w:rFonts w:ascii="Simplified Arabic" w:hAnsi="Simplified Arabic" w:cs="Simplified Arabic"/>
          <w:b/>
          <w:bCs/>
          <w:noProof/>
          <w:sz w:val="20"/>
          <w:szCs w:val="20"/>
        </w:rPr>
        <w:drawing>
          <wp:inline distT="0" distB="0" distL="0" distR="0" wp14:anchorId="4637E04E" wp14:editId="51F091D3">
            <wp:extent cx="1278815" cy="1118247"/>
            <wp:effectExtent l="0" t="0" r="0" b="5715"/>
            <wp:docPr id="18" name="Content Placeholder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DD66DA4-DC7C-F856-5132-5D72D114DEF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DD66DA4-DC7C-F856-5132-5D72D114DEF9}"/>
                        </a:ext>
                      </a:extLst>
                    </pic:cNvPr>
                    <pic:cNvPicPr>
                      <a:picLocks noGrp="1" noChangeAspect="1"/>
                    </pic:cNvPicPr>
                  </pic:nvPicPr>
                  <pic:blipFill rotWithShape="1">
                    <a:blip r:embed="rId33" cstate="print">
                      <a:extLst>
                        <a:ext uri="{28A0092B-C50C-407E-A947-70E740481C1C}">
                          <a14:useLocalDpi xmlns:a14="http://schemas.microsoft.com/office/drawing/2010/main" val="0"/>
                        </a:ext>
                      </a:extLst>
                    </a:blip>
                    <a:srcRect l="23710" t="60492" r="18225" b="-266"/>
                    <a:stretch/>
                  </pic:blipFill>
                  <pic:spPr bwMode="auto">
                    <a:xfrm>
                      <a:off x="0" y="0"/>
                      <a:ext cx="1278815" cy="1118247"/>
                    </a:xfrm>
                    <a:prstGeom prst="rect">
                      <a:avLst/>
                    </a:prstGeom>
                    <a:ln>
                      <a:noFill/>
                    </a:ln>
                    <a:extLst>
                      <a:ext uri="{53640926-AAD7-44D8-BBD7-CCE9431645EC}">
                        <a14:shadowObscured xmlns:a14="http://schemas.microsoft.com/office/drawing/2010/main"/>
                      </a:ext>
                    </a:extLst>
                  </pic:spPr>
                </pic:pic>
              </a:graphicData>
            </a:graphic>
          </wp:inline>
        </w:drawing>
      </w:r>
    </w:p>
    <w:p w14:paraId="6F4F3B36" w14:textId="31681C56" w:rsidR="00446D62" w:rsidRDefault="00F00B9B" w:rsidP="004D1EE1">
      <w:pPr>
        <w:pStyle w:val="ad"/>
        <w:bidi/>
        <w:spacing w:after="0"/>
        <w:jc w:val="center"/>
        <w:rPr>
          <w:rFonts w:ascii="Simplified Arabic" w:hAnsi="Simplified Arabic" w:cs="Simplified Arabic"/>
          <w:b/>
          <w:bCs/>
          <w:i w:val="0"/>
          <w:iCs w:val="0"/>
          <w:color w:val="000000" w:themeColor="text1"/>
          <w:sz w:val="20"/>
          <w:szCs w:val="20"/>
          <w:rtl/>
          <w:lang w:bidi="ar-SY"/>
        </w:rPr>
      </w:pPr>
      <w:r w:rsidRPr="00D13C8E">
        <w:rPr>
          <w:rFonts w:ascii="Simplified Arabic" w:hAnsi="Simplified Arabic" w:cs="Simplified Arabic" w:hint="cs"/>
          <w:i w:val="0"/>
          <w:iCs w:val="0"/>
          <w:color w:val="000000" w:themeColor="text1"/>
          <w:sz w:val="20"/>
          <w:szCs w:val="20"/>
          <w:rtl/>
        </w:rPr>
        <w:t>ا</w:t>
      </w:r>
      <w:r w:rsidRPr="004E5C4B">
        <w:rPr>
          <w:rFonts w:ascii="Simplified Arabic" w:hAnsi="Simplified Arabic" w:cs="Simplified Arabic" w:hint="cs"/>
          <w:b/>
          <w:bCs/>
          <w:i w:val="0"/>
          <w:iCs w:val="0"/>
          <w:color w:val="000000" w:themeColor="text1"/>
          <w:sz w:val="20"/>
          <w:szCs w:val="20"/>
          <w:rtl/>
        </w:rPr>
        <w:t xml:space="preserve">لشكل </w:t>
      </w:r>
      <w:r w:rsidR="00446D62">
        <w:rPr>
          <w:rFonts w:ascii="Simplified Arabic" w:hAnsi="Simplified Arabic" w:cs="Simplified Arabic" w:hint="cs"/>
          <w:b/>
          <w:bCs/>
          <w:i w:val="0"/>
          <w:iCs w:val="0"/>
          <w:color w:val="000000" w:themeColor="text1"/>
          <w:sz w:val="20"/>
          <w:szCs w:val="20"/>
          <w:rtl/>
        </w:rPr>
        <w:t>(</w:t>
      </w:r>
      <w:r w:rsidRPr="004E5C4B">
        <w:rPr>
          <w:rFonts w:ascii="Simplified Arabic" w:hAnsi="Simplified Arabic" w:cs="Simplified Arabic" w:hint="cs"/>
          <w:b/>
          <w:bCs/>
          <w:i w:val="0"/>
          <w:iCs w:val="0"/>
          <w:color w:val="000000" w:themeColor="text1"/>
          <w:sz w:val="20"/>
          <w:szCs w:val="20"/>
          <w:rtl/>
        </w:rPr>
        <w:t>11</w:t>
      </w:r>
      <w:r w:rsidR="00446D62">
        <w:rPr>
          <w:rFonts w:ascii="Simplified Arabic" w:hAnsi="Simplified Arabic" w:cs="Simplified Arabic" w:hint="cs"/>
          <w:b/>
          <w:bCs/>
          <w:i w:val="0"/>
          <w:iCs w:val="0"/>
          <w:color w:val="000000" w:themeColor="text1"/>
          <w:sz w:val="20"/>
          <w:szCs w:val="20"/>
          <w:rtl/>
        </w:rPr>
        <w:t>)</w:t>
      </w:r>
      <w:r w:rsidRPr="004E5C4B">
        <w:rPr>
          <w:rFonts w:ascii="Simplified Arabic" w:hAnsi="Simplified Arabic" w:cs="Simplified Arabic" w:hint="cs"/>
          <w:b/>
          <w:bCs/>
          <w:i w:val="0"/>
          <w:iCs w:val="0"/>
          <w:color w:val="000000" w:themeColor="text1"/>
          <w:sz w:val="20"/>
          <w:szCs w:val="20"/>
          <w:rtl/>
        </w:rPr>
        <w:t>:</w:t>
      </w:r>
      <w:r w:rsidRPr="004E5C4B">
        <w:rPr>
          <w:rFonts w:ascii="Simplified Arabic" w:hAnsi="Simplified Arabic" w:cs="Simplified Arabic"/>
          <w:b/>
          <w:bCs/>
          <w:i w:val="0"/>
          <w:iCs w:val="0"/>
          <w:color w:val="000000" w:themeColor="text1"/>
          <w:sz w:val="20"/>
          <w:szCs w:val="20"/>
          <w:rtl/>
        </w:rPr>
        <w:t xml:space="preserve">رسم </w:t>
      </w:r>
      <w:proofErr w:type="spellStart"/>
      <w:r w:rsidRPr="004E5C4B">
        <w:rPr>
          <w:rFonts w:ascii="Simplified Arabic" w:hAnsi="Simplified Arabic" w:cs="Simplified Arabic"/>
          <w:b/>
          <w:bCs/>
          <w:i w:val="0"/>
          <w:iCs w:val="0"/>
          <w:color w:val="000000" w:themeColor="text1"/>
          <w:sz w:val="20"/>
          <w:szCs w:val="20"/>
          <w:rtl/>
        </w:rPr>
        <w:t>لالفار</w:t>
      </w:r>
      <w:proofErr w:type="spellEnd"/>
      <w:r w:rsidRPr="004E5C4B">
        <w:rPr>
          <w:rFonts w:ascii="Simplified Arabic" w:hAnsi="Simplified Arabic" w:cs="Simplified Arabic"/>
          <w:b/>
          <w:bCs/>
          <w:i w:val="0"/>
          <w:iCs w:val="0"/>
          <w:color w:val="000000" w:themeColor="text1"/>
          <w:sz w:val="20"/>
          <w:szCs w:val="20"/>
          <w:rtl/>
        </w:rPr>
        <w:t xml:space="preserve"> التو مقارنة بين تصميم غرفة لشخص بالوضع الشاقولي وغرفة في مصحة </w:t>
      </w:r>
      <w:proofErr w:type="spellStart"/>
      <w:r w:rsidRPr="004E5C4B">
        <w:rPr>
          <w:rFonts w:ascii="Simplified Arabic" w:hAnsi="Simplified Arabic" w:cs="Simplified Arabic"/>
          <w:b/>
          <w:bCs/>
          <w:i w:val="0"/>
          <w:iCs w:val="0"/>
          <w:color w:val="000000" w:themeColor="text1"/>
          <w:sz w:val="20"/>
          <w:szCs w:val="20"/>
          <w:rtl/>
        </w:rPr>
        <w:t>بايميو</w:t>
      </w:r>
      <w:proofErr w:type="spellEnd"/>
      <w:r w:rsidRPr="004E5C4B">
        <w:rPr>
          <w:rFonts w:ascii="Simplified Arabic" w:hAnsi="Simplified Arabic" w:cs="Simplified Arabic"/>
          <w:b/>
          <w:bCs/>
          <w:i w:val="0"/>
          <w:iCs w:val="0"/>
          <w:color w:val="000000" w:themeColor="text1"/>
          <w:sz w:val="20"/>
          <w:szCs w:val="20"/>
          <w:rtl/>
        </w:rPr>
        <w:t xml:space="preserve"> في مقالة عام 1940 "الإنسانية في العمارة"</w:t>
      </w:r>
      <w:r w:rsidRPr="004E5C4B">
        <w:rPr>
          <w:rFonts w:ascii="Simplified Arabic" w:hAnsi="Simplified Arabic" w:cs="Simplified Arabic" w:hint="cs"/>
          <w:b/>
          <w:bCs/>
          <w:i w:val="0"/>
          <w:iCs w:val="0"/>
          <w:color w:val="000000" w:themeColor="text1"/>
          <w:sz w:val="20"/>
          <w:szCs w:val="20"/>
          <w:rtl/>
        </w:rPr>
        <w:t xml:space="preserve"> (المصدر </w:t>
      </w:r>
      <w:r w:rsidR="004511C8" w:rsidRPr="004E5C4B">
        <w:rPr>
          <w:rFonts w:ascii="Simplified Arabic" w:hAnsi="Simplified Arabic" w:cs="Simplified Arabic" w:hint="cs"/>
          <w:b/>
          <w:bCs/>
          <w:i w:val="0"/>
          <w:iCs w:val="0"/>
          <w:color w:val="000000" w:themeColor="text1"/>
          <w:sz w:val="20"/>
          <w:szCs w:val="20"/>
          <w:rtl/>
        </w:rPr>
        <w:t>5</w:t>
      </w:r>
      <w:r w:rsidRPr="004E5C4B">
        <w:rPr>
          <w:rFonts w:ascii="Simplified Arabic" w:hAnsi="Simplified Arabic" w:cs="Simplified Arabic" w:hint="cs"/>
          <w:b/>
          <w:bCs/>
          <w:i w:val="0"/>
          <w:iCs w:val="0"/>
          <w:color w:val="000000" w:themeColor="text1"/>
          <w:sz w:val="20"/>
          <w:szCs w:val="20"/>
          <w:rtl/>
        </w:rPr>
        <w:t>)</w:t>
      </w:r>
    </w:p>
    <w:p w14:paraId="2430EAB5" w14:textId="77777777" w:rsidR="00F75E7E" w:rsidRDefault="00F75E7E" w:rsidP="00F75E7E">
      <w:pPr>
        <w:rPr>
          <w:rtl/>
          <w:lang w:bidi="ar-SY"/>
        </w:rPr>
      </w:pPr>
    </w:p>
    <w:p w14:paraId="03A8E2DF" w14:textId="77777777" w:rsidR="00F75E7E" w:rsidRDefault="00F75E7E" w:rsidP="00F75E7E">
      <w:pPr>
        <w:rPr>
          <w:rtl/>
          <w:lang w:bidi="ar-SY"/>
        </w:rPr>
      </w:pPr>
    </w:p>
    <w:p w14:paraId="01143293" w14:textId="77777777" w:rsidR="00F75E7E" w:rsidRDefault="00F75E7E" w:rsidP="00F75E7E">
      <w:pPr>
        <w:rPr>
          <w:rtl/>
          <w:lang w:bidi="ar-SY"/>
        </w:rPr>
      </w:pPr>
    </w:p>
    <w:p w14:paraId="7EE4CF4C" w14:textId="77777777" w:rsidR="00F75E7E" w:rsidRDefault="00F75E7E" w:rsidP="00F75E7E">
      <w:pPr>
        <w:rPr>
          <w:rtl/>
          <w:lang w:bidi="ar-SY"/>
        </w:rPr>
      </w:pPr>
    </w:p>
    <w:p w14:paraId="2AF182A9" w14:textId="77777777" w:rsidR="00F75E7E" w:rsidRPr="00F75E7E" w:rsidRDefault="00F75E7E" w:rsidP="00F75E7E">
      <w:pPr>
        <w:rPr>
          <w:rtl/>
          <w:lang w:bidi="ar-SY"/>
        </w:rPr>
      </w:pPr>
    </w:p>
    <w:p w14:paraId="3BAF2D98" w14:textId="771DCED4" w:rsidR="00446D62" w:rsidRDefault="00446D62" w:rsidP="001E0FBC">
      <w:pPr>
        <w:pStyle w:val="ad"/>
        <w:bidi/>
        <w:spacing w:after="0"/>
        <w:jc w:val="lowKashida"/>
        <w:rPr>
          <w:rFonts w:ascii="Simplified Arabic" w:eastAsia="Times New Roman" w:hAnsi="Simplified Arabic" w:cs="Simplified Arabic"/>
          <w:b/>
          <w:bCs/>
          <w:i w:val="0"/>
          <w:iCs w:val="0"/>
          <w:color w:val="auto"/>
          <w:sz w:val="24"/>
          <w:szCs w:val="24"/>
          <w:rtl/>
        </w:rPr>
      </w:pPr>
      <w:r>
        <w:rPr>
          <w:rFonts w:ascii="Simplified Arabic" w:eastAsia="Times New Roman" w:hAnsi="Simplified Arabic" w:cs="Simplified Arabic" w:hint="cs"/>
          <w:b/>
          <w:bCs/>
          <w:i w:val="0"/>
          <w:iCs w:val="0"/>
          <w:color w:val="auto"/>
          <w:sz w:val="24"/>
          <w:szCs w:val="24"/>
          <w:rtl/>
        </w:rPr>
        <w:t>2</w:t>
      </w:r>
      <w:r w:rsidR="00F00B9B" w:rsidRPr="00E15534">
        <w:rPr>
          <w:rFonts w:ascii="Simplified Arabic" w:eastAsia="Times New Roman" w:hAnsi="Simplified Arabic" w:cs="Simplified Arabic" w:hint="cs"/>
          <w:b/>
          <w:bCs/>
          <w:i w:val="0"/>
          <w:iCs w:val="0"/>
          <w:color w:val="auto"/>
          <w:sz w:val="24"/>
          <w:szCs w:val="24"/>
          <w:rtl/>
        </w:rPr>
        <w:t xml:space="preserve">-5- </w:t>
      </w:r>
      <w:r w:rsidR="00F00B9B" w:rsidRPr="00C3176B">
        <w:rPr>
          <w:rFonts w:ascii="Simplified Arabic" w:eastAsia="Times New Roman" w:hAnsi="Simplified Arabic" w:cs="Simplified Arabic" w:hint="cs"/>
          <w:b/>
          <w:bCs/>
          <w:i w:val="0"/>
          <w:iCs w:val="0"/>
          <w:color w:val="auto"/>
          <w:sz w:val="24"/>
          <w:szCs w:val="24"/>
          <w:rtl/>
        </w:rPr>
        <w:t xml:space="preserve">ثانيا: </w:t>
      </w:r>
      <w:r>
        <w:rPr>
          <w:rFonts w:ascii="Simplified Arabic" w:eastAsia="Times New Roman" w:hAnsi="Simplified Arabic" w:cs="Simplified Arabic"/>
          <w:b/>
          <w:bCs/>
          <w:i w:val="0"/>
          <w:iCs w:val="0"/>
          <w:color w:val="auto"/>
          <w:sz w:val="24"/>
          <w:szCs w:val="24"/>
          <w:rtl/>
        </w:rPr>
        <w:t>مستشفى راي خوان كارلو</w:t>
      </w:r>
      <w:r>
        <w:rPr>
          <w:rFonts w:ascii="Simplified Arabic" w:eastAsia="Times New Roman" w:hAnsi="Simplified Arabic" w:cs="Simplified Arabic" w:hint="cs"/>
          <w:b/>
          <w:bCs/>
          <w:i w:val="0"/>
          <w:iCs w:val="0"/>
          <w:color w:val="auto"/>
          <w:sz w:val="24"/>
          <w:szCs w:val="24"/>
          <w:rtl/>
        </w:rPr>
        <w:t>س</w:t>
      </w:r>
    </w:p>
    <w:p w14:paraId="48FB9F78" w14:textId="20C8EDAF" w:rsidR="001E0FBC" w:rsidRPr="00F75E7E" w:rsidRDefault="00F00B9B" w:rsidP="00F75E7E">
      <w:pPr>
        <w:pStyle w:val="ad"/>
        <w:bidi/>
        <w:spacing w:after="0"/>
        <w:jc w:val="lowKashida"/>
        <w:rPr>
          <w:rFonts w:ascii="Simplified Arabic" w:eastAsia="Times New Roman" w:hAnsi="Simplified Arabic" w:cs="Simplified Arabic"/>
          <w:b/>
          <w:bCs/>
          <w:i w:val="0"/>
          <w:iCs w:val="0"/>
          <w:color w:val="auto"/>
          <w:sz w:val="24"/>
          <w:szCs w:val="24"/>
          <w:rtl/>
          <w:lang w:bidi="ar-SY"/>
        </w:rPr>
      </w:pPr>
      <w:r w:rsidRPr="00C3176B">
        <w:rPr>
          <w:rFonts w:ascii="Simplified Arabic" w:eastAsia="Times New Roman" w:hAnsi="Simplified Arabic" w:cs="Simplified Arabic"/>
          <w:b/>
          <w:bCs/>
          <w:i w:val="0"/>
          <w:iCs w:val="0"/>
          <w:color w:val="auto"/>
          <w:sz w:val="24"/>
          <w:szCs w:val="24"/>
        </w:rPr>
        <w:t xml:space="preserve"> </w:t>
      </w:r>
      <w:r w:rsidR="00F75E7E">
        <w:rPr>
          <w:rFonts w:ascii="Simplified Arabic" w:eastAsia="Times New Roman" w:hAnsi="Simplified Arabic" w:cs="Simplified Arabic"/>
          <w:b/>
          <w:bCs/>
          <w:i w:val="0"/>
          <w:iCs w:val="0"/>
          <w:color w:val="auto"/>
          <w:sz w:val="24"/>
          <w:szCs w:val="24"/>
        </w:rPr>
        <w:t>.</w:t>
      </w:r>
      <w:r w:rsidRPr="00C3176B">
        <w:rPr>
          <w:rFonts w:ascii="Simplified Arabic" w:eastAsia="Times New Roman" w:hAnsi="Simplified Arabic" w:cs="Simplified Arabic"/>
          <w:b/>
          <w:bCs/>
          <w:i w:val="0"/>
          <w:iCs w:val="0"/>
          <w:color w:val="auto"/>
          <w:sz w:val="24"/>
          <w:szCs w:val="24"/>
        </w:rPr>
        <w:t xml:space="preserve">2012 (Rey Juan Carlos) </w:t>
      </w:r>
    </w:p>
    <w:p w14:paraId="4A73E366" w14:textId="62B98A63" w:rsidR="00446D62" w:rsidRDefault="00F00B9B" w:rsidP="001E0FBC">
      <w:pPr>
        <w:pStyle w:val="single-shareitem"/>
        <w:numPr>
          <w:ilvl w:val="0"/>
          <w:numId w:val="40"/>
        </w:numPr>
        <w:bidi/>
        <w:spacing w:before="0" w:beforeAutospacing="0" w:after="0" w:afterAutospacing="0"/>
        <w:ind w:left="0" w:firstLine="0"/>
        <w:jc w:val="lowKashida"/>
        <w:textAlignment w:val="baseline"/>
        <w:rPr>
          <w:rFonts w:ascii="Simplified Arabic" w:hAnsi="Simplified Arabic" w:cs="Simplified Arabic"/>
          <w:b/>
          <w:bCs/>
          <w:rtl/>
          <w:lang w:bidi="ar-SY"/>
        </w:rPr>
      </w:pPr>
      <w:r w:rsidRPr="00C3176B">
        <w:rPr>
          <w:rFonts w:ascii="Simplified Arabic" w:hAnsi="Simplified Arabic" w:cs="Simplified Arabic"/>
          <w:b/>
          <w:bCs/>
          <w:rtl/>
        </w:rPr>
        <w:t>الم</w:t>
      </w:r>
      <w:r w:rsidRPr="00C3176B">
        <w:rPr>
          <w:rFonts w:ascii="Simplified Arabic" w:hAnsi="Simplified Arabic" w:cs="Simplified Arabic" w:hint="cs"/>
          <w:b/>
          <w:bCs/>
          <w:rtl/>
        </w:rPr>
        <w:t>عماري</w:t>
      </w:r>
      <w:r w:rsidRPr="00C3176B">
        <w:rPr>
          <w:rFonts w:ascii="Simplified Arabic" w:hAnsi="Simplified Arabic" w:cs="Simplified Arabic"/>
          <w:b/>
          <w:bCs/>
          <w:rtl/>
        </w:rPr>
        <w:t>: رافائيل دي لا هوز</w:t>
      </w:r>
      <w:r w:rsidR="00114FD1">
        <w:rPr>
          <w:rStyle w:val="ac"/>
          <w:rFonts w:ascii="Simplified Arabic" w:hAnsi="Simplified Arabic" w:cs="Simplified Arabic"/>
          <w:b/>
          <w:bCs/>
          <w:rtl/>
        </w:rPr>
        <w:footnoteReference w:id="10"/>
      </w:r>
      <w:r w:rsidRPr="00C3176B">
        <w:rPr>
          <w:rFonts w:ascii="Simplified Arabic" w:hAnsi="Simplified Arabic" w:cs="Simplified Arabic" w:hint="cs"/>
          <w:b/>
          <w:bCs/>
          <w:rtl/>
        </w:rPr>
        <w:t xml:space="preserve"> </w:t>
      </w:r>
    </w:p>
    <w:p w14:paraId="66062934" w14:textId="5BA85836" w:rsidR="00F00B9B" w:rsidRPr="00446D62" w:rsidRDefault="00F00B9B" w:rsidP="001E0FBC">
      <w:pPr>
        <w:pStyle w:val="single-shareitem"/>
        <w:bidi/>
        <w:spacing w:before="0" w:beforeAutospacing="0" w:after="0" w:afterAutospacing="0"/>
        <w:jc w:val="lowKashida"/>
        <w:textAlignment w:val="baseline"/>
        <w:rPr>
          <w:rFonts w:ascii="Simplified Arabic" w:hAnsi="Simplified Arabic" w:cs="Simplified Arabic"/>
          <w:b/>
          <w:bCs/>
        </w:rPr>
      </w:pPr>
      <w:r w:rsidRPr="00C3176B">
        <w:rPr>
          <w:rFonts w:ascii="Simplified Arabic" w:hAnsi="Simplified Arabic" w:cs="Simplified Arabic"/>
          <w:b/>
          <w:bCs/>
        </w:rPr>
        <w:t>(Rafael de La</w:t>
      </w:r>
      <w:r w:rsidR="00446D62">
        <w:rPr>
          <w:rFonts w:ascii="Simplified Arabic" w:hAnsi="Simplified Arabic" w:cs="Simplified Arabic"/>
          <w:b/>
          <w:bCs/>
        </w:rPr>
        <w:t xml:space="preserve"> </w:t>
      </w:r>
      <w:proofErr w:type="spellStart"/>
      <w:r w:rsidRPr="00C3176B">
        <w:rPr>
          <w:rFonts w:ascii="Simplified Arabic" w:hAnsi="Simplified Arabic" w:cs="Simplified Arabic"/>
          <w:b/>
          <w:bCs/>
        </w:rPr>
        <w:t>Hoz</w:t>
      </w:r>
      <w:proofErr w:type="spellEnd"/>
      <w:r w:rsidRPr="00C3176B">
        <w:rPr>
          <w:rFonts w:ascii="Simplified Arabic" w:hAnsi="Simplified Arabic" w:cs="Simplified Arabic"/>
          <w:b/>
          <w:bCs/>
        </w:rPr>
        <w:t>)</w:t>
      </w:r>
      <w:r w:rsidR="00446D62">
        <w:rPr>
          <w:rFonts w:ascii="Simplified Arabic" w:hAnsi="Simplified Arabic" w:cs="Simplified Arabic"/>
          <w:b/>
          <w:bCs/>
        </w:rPr>
        <w:t xml:space="preserve">         </w:t>
      </w:r>
    </w:p>
    <w:p w14:paraId="15679A97" w14:textId="119BE631" w:rsidR="00F00B9B" w:rsidRPr="003B311E" w:rsidRDefault="003B311E" w:rsidP="001E0FBC">
      <w:pPr>
        <w:spacing w:after="0" w:line="240" w:lineRule="auto"/>
        <w:jc w:val="lowKashida"/>
        <w:rPr>
          <w:b/>
          <w:bCs/>
          <w:sz w:val="24"/>
          <w:szCs w:val="24"/>
        </w:rPr>
      </w:pPr>
      <w:r>
        <w:rPr>
          <w:rFonts w:hint="cs"/>
          <w:b/>
          <w:bCs/>
          <w:sz w:val="24"/>
          <w:szCs w:val="24"/>
          <w:rtl/>
        </w:rPr>
        <w:t>-</w:t>
      </w:r>
      <w:r w:rsidR="00F00B9B" w:rsidRPr="003B311E">
        <w:rPr>
          <w:rFonts w:hint="cs"/>
          <w:b/>
          <w:bCs/>
          <w:sz w:val="24"/>
          <w:szCs w:val="24"/>
          <w:rtl/>
        </w:rPr>
        <w:t xml:space="preserve">الموقع: </w:t>
      </w:r>
      <w:proofErr w:type="spellStart"/>
      <w:r w:rsidR="00EE22E4" w:rsidRPr="003B311E">
        <w:rPr>
          <w:rFonts w:hint="cs"/>
          <w:b/>
          <w:bCs/>
          <w:sz w:val="24"/>
          <w:szCs w:val="24"/>
          <w:rtl/>
        </w:rPr>
        <w:t>موستوليس</w:t>
      </w:r>
      <w:proofErr w:type="spellEnd"/>
      <w:r w:rsidR="00EE22E4" w:rsidRPr="003B311E">
        <w:rPr>
          <w:rFonts w:hint="cs"/>
          <w:b/>
          <w:bCs/>
          <w:sz w:val="24"/>
          <w:szCs w:val="24"/>
          <w:rtl/>
        </w:rPr>
        <w:t>،</w:t>
      </w:r>
      <w:r w:rsidR="00F00B9B" w:rsidRPr="003B311E">
        <w:rPr>
          <w:b/>
          <w:bCs/>
          <w:sz w:val="24"/>
          <w:szCs w:val="24"/>
          <w:rtl/>
        </w:rPr>
        <w:t xml:space="preserve"> إسبانيا</w:t>
      </w:r>
    </w:p>
    <w:p w14:paraId="42A25F82" w14:textId="61337B70" w:rsidR="00F00B9B" w:rsidRPr="003B311E" w:rsidRDefault="003B311E" w:rsidP="001E0FBC">
      <w:pPr>
        <w:spacing w:after="0" w:line="240" w:lineRule="auto"/>
        <w:jc w:val="lowKashida"/>
        <w:rPr>
          <w:rFonts w:ascii="Simplified Arabic" w:hAnsi="Simplified Arabic" w:cs="Simplified Arabic"/>
          <w:b/>
          <w:bCs/>
          <w:sz w:val="24"/>
          <w:szCs w:val="24"/>
          <w:rtl/>
        </w:rPr>
      </w:pPr>
      <w:r w:rsidRPr="003B311E">
        <w:rPr>
          <w:rFonts w:ascii="Simplified Arabic" w:hAnsi="Simplified Arabic" w:cs="Simplified Arabic"/>
          <w:b/>
          <w:bCs/>
          <w:sz w:val="24"/>
          <w:szCs w:val="24"/>
          <w:rtl/>
        </w:rPr>
        <w:t>-</w:t>
      </w:r>
      <w:r w:rsidR="00F00B9B" w:rsidRPr="003B311E">
        <w:rPr>
          <w:rFonts w:ascii="Simplified Arabic" w:hAnsi="Simplified Arabic" w:cs="Simplified Arabic"/>
          <w:b/>
          <w:bCs/>
          <w:sz w:val="24"/>
          <w:szCs w:val="24"/>
          <w:rtl/>
        </w:rPr>
        <w:t xml:space="preserve">وصف المبنى: </w:t>
      </w:r>
      <w:r w:rsidR="00F00B9B" w:rsidRPr="003B311E">
        <w:rPr>
          <w:rFonts w:ascii="Simplified Arabic" w:hAnsi="Simplified Arabic" w:cs="Simplified Arabic"/>
          <w:sz w:val="24"/>
          <w:szCs w:val="24"/>
          <w:rtl/>
        </w:rPr>
        <w:t xml:space="preserve">هي مستشفى عام في </w:t>
      </w:r>
      <w:proofErr w:type="spellStart"/>
      <w:r w:rsidR="00F00B9B" w:rsidRPr="003B311E">
        <w:rPr>
          <w:rFonts w:ascii="Simplified Arabic" w:hAnsi="Simplified Arabic" w:cs="Simplified Arabic"/>
          <w:sz w:val="24"/>
          <w:szCs w:val="24"/>
          <w:rtl/>
        </w:rPr>
        <w:t>موستولز</w:t>
      </w:r>
      <w:proofErr w:type="spellEnd"/>
      <w:r w:rsidR="00F00B9B" w:rsidRPr="003B311E">
        <w:rPr>
          <w:rFonts w:ascii="Simplified Arabic" w:hAnsi="Simplified Arabic" w:cs="Simplified Arabic"/>
          <w:sz w:val="24"/>
          <w:szCs w:val="24"/>
          <w:rtl/>
        </w:rPr>
        <w:t xml:space="preserve"> في إسبانيا تم افتتاحه في 21 مارس 2012، وهو المستشفى الثاني في بلدية </w:t>
      </w:r>
      <w:proofErr w:type="spellStart"/>
      <w:r w:rsidR="00F00B9B" w:rsidRPr="003B311E">
        <w:rPr>
          <w:rFonts w:ascii="Simplified Arabic" w:hAnsi="Simplified Arabic" w:cs="Simplified Arabic"/>
          <w:sz w:val="24"/>
          <w:szCs w:val="24"/>
          <w:rtl/>
        </w:rPr>
        <w:t>موستولز</w:t>
      </w:r>
      <w:proofErr w:type="spellEnd"/>
      <w:r w:rsidR="00F00B9B" w:rsidRPr="003B311E">
        <w:rPr>
          <w:rFonts w:ascii="Simplified Arabic" w:hAnsi="Simplified Arabic" w:cs="Simplified Arabic"/>
          <w:sz w:val="24"/>
          <w:szCs w:val="24"/>
          <w:rtl/>
        </w:rPr>
        <w:t xml:space="preserve"> بعد مستشفى </w:t>
      </w:r>
      <w:proofErr w:type="spellStart"/>
      <w:r w:rsidR="00F00B9B" w:rsidRPr="003B311E">
        <w:rPr>
          <w:rFonts w:ascii="Simplified Arabic" w:hAnsi="Simplified Arabic" w:cs="Simplified Arabic"/>
          <w:sz w:val="24"/>
          <w:szCs w:val="24"/>
          <w:rtl/>
        </w:rPr>
        <w:t>يونيفيرسيتاريو</w:t>
      </w:r>
      <w:proofErr w:type="spellEnd"/>
      <w:r w:rsidR="00F00B9B" w:rsidRPr="003B311E">
        <w:rPr>
          <w:rFonts w:ascii="Simplified Arabic" w:hAnsi="Simplified Arabic" w:cs="Simplified Arabic"/>
          <w:sz w:val="24"/>
          <w:szCs w:val="24"/>
          <w:rtl/>
        </w:rPr>
        <w:t xml:space="preserve"> دي </w:t>
      </w:r>
      <w:proofErr w:type="spellStart"/>
      <w:r w:rsidR="00F00B9B" w:rsidRPr="003B311E">
        <w:rPr>
          <w:rFonts w:ascii="Simplified Arabic" w:hAnsi="Simplified Arabic" w:cs="Simplified Arabic"/>
          <w:sz w:val="24"/>
          <w:szCs w:val="24"/>
          <w:rtl/>
        </w:rPr>
        <w:t>موستولس</w:t>
      </w:r>
      <w:proofErr w:type="spellEnd"/>
      <w:r w:rsidR="00F00B9B" w:rsidRPr="003B311E">
        <w:rPr>
          <w:rFonts w:ascii="Simplified Arabic" w:hAnsi="Simplified Arabic" w:cs="Simplified Arabic"/>
          <w:sz w:val="24"/>
          <w:szCs w:val="24"/>
          <w:rtl/>
        </w:rPr>
        <w:t>.</w:t>
      </w:r>
      <w:r w:rsidR="00F00B9B" w:rsidRPr="003B311E">
        <w:rPr>
          <w:rFonts w:ascii="Simplified Arabic" w:hAnsi="Simplified Arabic" w:cs="Simplified Arabic"/>
          <w:b/>
          <w:bCs/>
          <w:sz w:val="24"/>
          <w:szCs w:val="24"/>
          <w:rtl/>
        </w:rPr>
        <w:t xml:space="preserve"> </w:t>
      </w:r>
      <w:r w:rsidR="00F00B9B" w:rsidRPr="003B311E">
        <w:rPr>
          <w:rFonts w:ascii="Simplified Arabic" w:hAnsi="Simplified Arabic" w:cs="Simplified Arabic"/>
          <w:sz w:val="24"/>
          <w:szCs w:val="24"/>
          <w:rtl/>
        </w:rPr>
        <w:t xml:space="preserve">انطلق التصميم من ثلاثة عناصر أساسية هي الكفاءة والضوء والصمت. يقوم تصميم المبنى على كتلة قاعدة لوحدات الرعاية الصحية والتشخيص والعلاج للمرضى الخارجيين، بالإضافة إلى تصميم وحدتين من الاستشفاء على شكل تاجين بيضاويين مع منحنيات لطيفة مرسومة على الواجهة تعطي رؤية </w:t>
      </w:r>
      <w:r w:rsidRPr="003B311E">
        <w:rPr>
          <w:rFonts w:ascii="Simplified Arabic" w:hAnsi="Simplified Arabic" w:cs="Simplified Arabic" w:hint="cs"/>
          <w:sz w:val="24"/>
          <w:szCs w:val="24"/>
          <w:rtl/>
        </w:rPr>
        <w:t>مختلفة</w:t>
      </w:r>
      <w:r w:rsidRPr="00EE22E4">
        <w:rPr>
          <w:rFonts w:ascii="Simplified Arabic" w:hAnsi="Simplified Arabic" w:cs="Simplified Arabic" w:hint="cs"/>
          <w:sz w:val="20"/>
          <w:szCs w:val="20"/>
          <w:rtl/>
        </w:rPr>
        <w:t>.</w:t>
      </w:r>
      <w:r w:rsidRPr="00EE22E4">
        <w:rPr>
          <w:rFonts w:ascii="Simplified Arabic" w:hAnsi="Simplified Arabic" w:cs="Simplified Arabic"/>
          <w:sz w:val="20"/>
          <w:szCs w:val="20"/>
        </w:rPr>
        <w:t xml:space="preserve"> (</w:t>
      </w:r>
      <w:r w:rsidR="00F00B9B" w:rsidRPr="00EE22E4">
        <w:rPr>
          <w:rFonts w:ascii="Simplified Arabic" w:hAnsi="Simplified Arabic" w:cs="Simplified Arabic"/>
          <w:sz w:val="20"/>
          <w:szCs w:val="20"/>
        </w:rPr>
        <w:t>archdaily.com)</w:t>
      </w:r>
      <w:r w:rsidR="00F00B9B" w:rsidRPr="003B311E">
        <w:rPr>
          <w:rFonts w:ascii="Simplified Arabic" w:hAnsi="Simplified Arabic" w:cs="Simplified Arabic"/>
          <w:sz w:val="24"/>
          <w:szCs w:val="24"/>
        </w:rPr>
        <w:t xml:space="preserve"> </w:t>
      </w:r>
    </w:p>
    <w:p w14:paraId="6A36D118" w14:textId="751E6805" w:rsidR="00F00B9B" w:rsidRPr="00C3176B" w:rsidRDefault="0078237D" w:rsidP="001E0FBC">
      <w:pPr>
        <w:pStyle w:val="a7"/>
        <w:spacing w:after="0" w:line="240" w:lineRule="auto"/>
        <w:ind w:left="0"/>
        <w:rPr>
          <w:b/>
          <w:bCs/>
          <w:sz w:val="24"/>
          <w:szCs w:val="24"/>
          <w:rtl/>
        </w:rPr>
      </w:pPr>
      <w:r>
        <w:rPr>
          <w:rFonts w:hint="cs"/>
          <w:b/>
          <w:bCs/>
          <w:sz w:val="24"/>
          <w:szCs w:val="24"/>
          <w:rtl/>
        </w:rPr>
        <w:lastRenderedPageBreak/>
        <w:t>-</w:t>
      </w:r>
      <w:r w:rsidR="00F00B9B" w:rsidRPr="00C3176B">
        <w:rPr>
          <w:rFonts w:hint="cs"/>
          <w:b/>
          <w:bCs/>
          <w:sz w:val="24"/>
          <w:szCs w:val="24"/>
          <w:rtl/>
        </w:rPr>
        <w:t xml:space="preserve">الخصائص التصميمية للبيئة العلاجية في مستشفى </w:t>
      </w:r>
      <w:r>
        <w:rPr>
          <w:rFonts w:hint="cs"/>
          <w:b/>
          <w:bCs/>
          <w:sz w:val="24"/>
          <w:szCs w:val="24"/>
          <w:rtl/>
        </w:rPr>
        <w:t xml:space="preserve">   </w:t>
      </w:r>
      <w:r w:rsidR="00F00B9B" w:rsidRPr="00C3176B">
        <w:rPr>
          <w:rFonts w:hint="cs"/>
          <w:b/>
          <w:bCs/>
          <w:sz w:val="24"/>
          <w:szCs w:val="24"/>
          <w:rtl/>
        </w:rPr>
        <w:t>ران خوان كارلوس:</w:t>
      </w:r>
    </w:p>
    <w:p w14:paraId="540081E0" w14:textId="77777777" w:rsidR="00F00B9B" w:rsidRPr="00C44BAA" w:rsidRDefault="00F00B9B" w:rsidP="001E0FBC">
      <w:pPr>
        <w:spacing w:after="0" w:line="240" w:lineRule="auto"/>
        <w:jc w:val="lowKashida"/>
        <w:rPr>
          <w:b/>
          <w:bCs/>
          <w:sz w:val="24"/>
          <w:szCs w:val="24"/>
          <w:rtl/>
        </w:rPr>
      </w:pPr>
      <w:r w:rsidRPr="00C44BAA">
        <w:rPr>
          <w:rFonts w:hint="cs"/>
          <w:b/>
          <w:bCs/>
          <w:sz w:val="24"/>
          <w:szCs w:val="24"/>
          <w:rtl/>
        </w:rPr>
        <w:t>الخصائص الطبيعية:</w:t>
      </w:r>
    </w:p>
    <w:p w14:paraId="32834764" w14:textId="59180607" w:rsidR="00F00B9B" w:rsidRPr="003B311E" w:rsidRDefault="003B311E" w:rsidP="001E0FBC">
      <w:pPr>
        <w:spacing w:after="0" w:line="240" w:lineRule="auto"/>
        <w:jc w:val="lowKashida"/>
        <w:rPr>
          <w:rFonts w:ascii="Simplified Arabic" w:hAnsi="Simplified Arabic" w:cs="Simplified Arabic"/>
          <w:sz w:val="24"/>
          <w:szCs w:val="24"/>
          <w:rtl/>
        </w:rPr>
      </w:pPr>
      <w:r w:rsidRPr="003B311E">
        <w:rPr>
          <w:rFonts w:ascii="Simplified Arabic" w:hAnsi="Simplified Arabic" w:cs="Simplified Arabic"/>
          <w:sz w:val="24"/>
          <w:szCs w:val="24"/>
          <w:rtl/>
          <w:lang w:bidi="ar-SY"/>
        </w:rPr>
        <w:t>-</w:t>
      </w:r>
      <w:r w:rsidR="00F00B9B" w:rsidRPr="004F081E">
        <w:rPr>
          <w:rFonts w:ascii="Simplified Arabic" w:hAnsi="Simplified Arabic" w:cs="Simplified Arabic"/>
          <w:b/>
          <w:bCs/>
          <w:sz w:val="24"/>
          <w:szCs w:val="24"/>
          <w:rtl/>
          <w:lang w:bidi="ar-SY"/>
        </w:rPr>
        <w:t>الضوء الطبيعي:</w:t>
      </w:r>
      <w:r w:rsidR="00F00B9B" w:rsidRPr="003B311E">
        <w:rPr>
          <w:rFonts w:ascii="Simplified Arabic" w:hAnsi="Simplified Arabic" w:cs="Simplified Arabic"/>
          <w:sz w:val="24"/>
          <w:szCs w:val="24"/>
          <w:rtl/>
          <w:lang w:bidi="ar-SY"/>
        </w:rPr>
        <w:t xml:space="preserve"> </w:t>
      </w:r>
      <w:r w:rsidR="00F00B9B" w:rsidRPr="003B311E">
        <w:rPr>
          <w:rFonts w:ascii="Simplified Arabic" w:hAnsi="Simplified Arabic" w:cs="Simplified Arabic"/>
          <w:sz w:val="24"/>
          <w:szCs w:val="24"/>
          <w:rtl/>
        </w:rPr>
        <w:t>تم التخطيط لمساحة المرضى بالطريقة المثلى لكي يشعروا بتحسن بالانسجام مع الضوء.</w:t>
      </w:r>
    </w:p>
    <w:p w14:paraId="71569912" w14:textId="6F9DCAE7" w:rsidR="00F00B9B" w:rsidRPr="003B311E" w:rsidRDefault="003B311E" w:rsidP="001E0FBC">
      <w:pPr>
        <w:spacing w:after="0" w:line="240" w:lineRule="auto"/>
        <w:jc w:val="lowKashida"/>
        <w:rPr>
          <w:rFonts w:ascii="Simplified Arabic" w:hAnsi="Simplified Arabic" w:cs="Simplified Arabic"/>
          <w:sz w:val="24"/>
          <w:szCs w:val="24"/>
        </w:rPr>
      </w:pPr>
      <w:r w:rsidRPr="003B311E">
        <w:rPr>
          <w:rFonts w:ascii="Simplified Arabic" w:hAnsi="Simplified Arabic" w:cs="Simplified Arabic"/>
          <w:sz w:val="24"/>
          <w:szCs w:val="24"/>
          <w:rtl/>
          <w:lang w:bidi="ar-SY"/>
        </w:rPr>
        <w:t>-</w:t>
      </w:r>
      <w:r w:rsidR="00F00B9B" w:rsidRPr="004F081E">
        <w:rPr>
          <w:rFonts w:ascii="Simplified Arabic" w:hAnsi="Simplified Arabic" w:cs="Simplified Arabic"/>
          <w:b/>
          <w:bCs/>
          <w:sz w:val="24"/>
          <w:szCs w:val="24"/>
          <w:rtl/>
          <w:lang w:bidi="ar-SY"/>
        </w:rPr>
        <w:t>الاتصال بالطبيعة:</w:t>
      </w:r>
      <w:r w:rsidR="00F00B9B" w:rsidRPr="003B311E">
        <w:rPr>
          <w:rFonts w:ascii="Simplified Arabic" w:hAnsi="Simplified Arabic" w:cs="Simplified Arabic"/>
          <w:sz w:val="24"/>
          <w:szCs w:val="24"/>
          <w:rtl/>
          <w:lang w:bidi="ar-SY"/>
        </w:rPr>
        <w:t xml:space="preserve"> من خلال </w:t>
      </w:r>
      <w:r w:rsidR="00F00B9B" w:rsidRPr="003B311E">
        <w:rPr>
          <w:rFonts w:ascii="Simplified Arabic" w:hAnsi="Simplified Arabic" w:cs="Simplified Arabic"/>
          <w:sz w:val="24"/>
          <w:szCs w:val="24"/>
          <w:rtl/>
        </w:rPr>
        <w:t>الربط مع حديقة السطح الأخضر والإطلالة من كل غرفة ومراعاة ظروف التوجه الشمسي والتضاريس والمساحات الخضراء المجاورة دون إغفال الظروف الحضرية ودمج تكنولوجيا الطاقة المتجددة بهدف توفير الموارد وتوفير الضوء الطبيعي والتهوية من خلال السقف الأخضر.</w:t>
      </w:r>
      <w:r w:rsidR="00E94ED6">
        <w:rPr>
          <w:rFonts w:ascii="Simplified Arabic" w:hAnsi="Simplified Arabic" w:cs="Simplified Arabic" w:hint="cs"/>
          <w:sz w:val="24"/>
          <w:szCs w:val="24"/>
          <w:rtl/>
        </w:rPr>
        <w:t xml:space="preserve"> </w:t>
      </w:r>
      <w:r w:rsidR="00E94ED6" w:rsidRPr="00EE22E4">
        <w:rPr>
          <w:rFonts w:ascii="Simplified Arabic" w:hAnsi="Simplified Arabic" w:cs="Simplified Arabic"/>
          <w:sz w:val="20"/>
          <w:szCs w:val="20"/>
        </w:rPr>
        <w:t>(archdaily.com)</w:t>
      </w:r>
    </w:p>
    <w:p w14:paraId="778229B4" w14:textId="77777777" w:rsidR="00446D62" w:rsidRDefault="00446D62" w:rsidP="001E0FBC">
      <w:pPr>
        <w:spacing w:after="0" w:line="240" w:lineRule="auto"/>
        <w:jc w:val="lowKashida"/>
        <w:rPr>
          <w:b/>
          <w:bCs/>
          <w:sz w:val="24"/>
          <w:szCs w:val="24"/>
          <w:rtl/>
        </w:rPr>
      </w:pPr>
    </w:p>
    <w:p w14:paraId="5786E496" w14:textId="77777777" w:rsidR="00446D62" w:rsidRDefault="00446D62" w:rsidP="001E0FBC">
      <w:pPr>
        <w:spacing w:after="0" w:line="240" w:lineRule="auto"/>
        <w:jc w:val="lowKashida"/>
        <w:rPr>
          <w:b/>
          <w:bCs/>
          <w:sz w:val="24"/>
          <w:szCs w:val="24"/>
          <w:rtl/>
        </w:rPr>
      </w:pPr>
    </w:p>
    <w:p w14:paraId="73FCA85A" w14:textId="644CF5E4" w:rsidR="00446D62" w:rsidRPr="00446D62" w:rsidRDefault="00F00B9B" w:rsidP="001E0FBC">
      <w:pPr>
        <w:spacing w:after="0" w:line="240" w:lineRule="auto"/>
        <w:jc w:val="lowKashida"/>
        <w:rPr>
          <w:b/>
          <w:bCs/>
          <w:sz w:val="24"/>
          <w:szCs w:val="24"/>
          <w:rtl/>
        </w:rPr>
      </w:pPr>
      <w:r w:rsidRPr="00C44BAA">
        <w:rPr>
          <w:rFonts w:hint="cs"/>
          <w:b/>
          <w:bCs/>
          <w:sz w:val="24"/>
          <w:szCs w:val="24"/>
          <w:rtl/>
        </w:rPr>
        <w:t>الخصائص التقنية:</w:t>
      </w:r>
    </w:p>
    <w:p w14:paraId="75A410DD" w14:textId="57531A48" w:rsidR="001E0FBC" w:rsidRDefault="003B311E" w:rsidP="00F75E7E">
      <w:pPr>
        <w:spacing w:after="0" w:line="240" w:lineRule="auto"/>
        <w:jc w:val="lowKashida"/>
        <w:rPr>
          <w:rFonts w:ascii="Simplified Arabic" w:hAnsi="Simplified Arabic" w:cs="Simplified Arabic"/>
          <w:sz w:val="24"/>
          <w:szCs w:val="24"/>
          <w:rtl/>
        </w:rPr>
      </w:pPr>
      <w:r w:rsidRPr="003B311E">
        <w:rPr>
          <w:rFonts w:ascii="Simplified Arabic" w:hAnsi="Simplified Arabic" w:cs="Simplified Arabic"/>
          <w:sz w:val="24"/>
          <w:szCs w:val="24"/>
          <w:rtl/>
        </w:rPr>
        <w:t>-</w:t>
      </w:r>
      <w:r w:rsidR="0078237D">
        <w:rPr>
          <w:rFonts w:ascii="Simplified Arabic" w:hAnsi="Simplified Arabic" w:cs="Simplified Arabic" w:hint="cs"/>
          <w:b/>
          <w:bCs/>
          <w:sz w:val="24"/>
          <w:szCs w:val="24"/>
          <w:rtl/>
        </w:rPr>
        <w:t xml:space="preserve"> </w:t>
      </w:r>
      <w:r w:rsidR="00F00B9B" w:rsidRPr="004F081E">
        <w:rPr>
          <w:rFonts w:ascii="Simplified Arabic" w:hAnsi="Simplified Arabic" w:cs="Simplified Arabic"/>
          <w:b/>
          <w:bCs/>
          <w:sz w:val="24"/>
          <w:szCs w:val="24"/>
          <w:rtl/>
        </w:rPr>
        <w:t>الصوتيات</w:t>
      </w:r>
      <w:r w:rsidR="00F00B9B" w:rsidRPr="003B311E">
        <w:rPr>
          <w:rFonts w:ascii="Simplified Arabic" w:hAnsi="Simplified Arabic" w:cs="Simplified Arabic"/>
          <w:sz w:val="24"/>
          <w:szCs w:val="24"/>
          <w:rtl/>
        </w:rPr>
        <w:t xml:space="preserve">: اعتمد التصميم على التخلص من الضوضاء المزعجة والدوران المركز والضوء، مما وفر فرصة العلاج </w:t>
      </w:r>
    </w:p>
    <w:p w14:paraId="58362A98" w14:textId="3B2C9425" w:rsidR="00F00B9B" w:rsidRPr="003B311E" w:rsidRDefault="00F00B9B" w:rsidP="001E0FBC">
      <w:pPr>
        <w:spacing w:after="0" w:line="240" w:lineRule="auto"/>
        <w:jc w:val="lowKashida"/>
        <w:rPr>
          <w:rFonts w:ascii="Simplified Arabic" w:hAnsi="Simplified Arabic" w:cs="Simplified Arabic"/>
          <w:sz w:val="24"/>
          <w:szCs w:val="24"/>
          <w:rtl/>
        </w:rPr>
      </w:pPr>
      <w:r w:rsidRPr="003B311E">
        <w:rPr>
          <w:rFonts w:ascii="Simplified Arabic" w:hAnsi="Simplified Arabic" w:cs="Simplified Arabic"/>
          <w:sz w:val="24"/>
          <w:szCs w:val="24"/>
          <w:rtl/>
        </w:rPr>
        <w:t>في</w:t>
      </w:r>
      <w:r w:rsidR="0078237D">
        <w:rPr>
          <w:rFonts w:ascii="Simplified Arabic" w:hAnsi="Simplified Arabic" w:cs="Simplified Arabic" w:hint="cs"/>
          <w:sz w:val="24"/>
          <w:szCs w:val="24"/>
          <w:rtl/>
        </w:rPr>
        <w:t xml:space="preserve"> </w:t>
      </w:r>
      <w:r w:rsidRPr="003B311E">
        <w:rPr>
          <w:rFonts w:ascii="Simplified Arabic" w:hAnsi="Simplified Arabic" w:cs="Simplified Arabic"/>
          <w:sz w:val="24"/>
          <w:szCs w:val="24"/>
          <w:rtl/>
        </w:rPr>
        <w:t>بيئة يسودها الضوء الطبيعي والصمت.</w:t>
      </w:r>
      <w:r w:rsidR="00E94ED6">
        <w:rPr>
          <w:rFonts w:ascii="Simplified Arabic" w:hAnsi="Simplified Arabic" w:cs="Simplified Arabic" w:hint="cs"/>
          <w:sz w:val="24"/>
          <w:szCs w:val="24"/>
          <w:rtl/>
        </w:rPr>
        <w:t xml:space="preserve"> </w:t>
      </w:r>
      <w:r w:rsidR="00E94ED6" w:rsidRPr="00EE22E4">
        <w:rPr>
          <w:rFonts w:ascii="Simplified Arabic" w:hAnsi="Simplified Arabic" w:cs="Simplified Arabic"/>
          <w:sz w:val="20"/>
          <w:szCs w:val="20"/>
        </w:rPr>
        <w:t>(archdaily.com)</w:t>
      </w:r>
    </w:p>
    <w:p w14:paraId="1171731C" w14:textId="39285028" w:rsidR="00C44BAA" w:rsidRPr="00C44BAA" w:rsidRDefault="00C44BAA" w:rsidP="001E0FBC">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78237D">
        <w:rPr>
          <w:rFonts w:ascii="Simplified Arabic" w:hAnsi="Simplified Arabic" w:cs="Simplified Arabic" w:hint="cs"/>
          <w:b/>
          <w:bCs/>
          <w:sz w:val="24"/>
          <w:szCs w:val="24"/>
          <w:rtl/>
        </w:rPr>
        <w:t xml:space="preserve"> </w:t>
      </w:r>
      <w:r w:rsidR="00F00B9B" w:rsidRPr="004F081E">
        <w:rPr>
          <w:rFonts w:ascii="Simplified Arabic" w:hAnsi="Simplified Arabic" w:cs="Simplified Arabic"/>
          <w:b/>
          <w:bCs/>
          <w:sz w:val="24"/>
          <w:szCs w:val="24"/>
          <w:rtl/>
        </w:rPr>
        <w:t>جودة الهواء والحرارة</w:t>
      </w:r>
      <w:r w:rsidR="00F00B9B" w:rsidRPr="00C44BAA">
        <w:rPr>
          <w:rFonts w:ascii="Simplified Arabic" w:hAnsi="Simplified Arabic" w:cs="Simplified Arabic"/>
          <w:sz w:val="24"/>
          <w:szCs w:val="24"/>
          <w:rtl/>
        </w:rPr>
        <w:t xml:space="preserve">: تم توفير الضوء الطبيعي والتهوية من خلال السقف الأخضر والفتحات </w:t>
      </w:r>
      <w:proofErr w:type="spellStart"/>
      <w:r w:rsidR="00F00B9B" w:rsidRPr="00C44BAA">
        <w:rPr>
          <w:rFonts w:ascii="Simplified Arabic" w:hAnsi="Simplified Arabic" w:cs="Simplified Arabic"/>
          <w:sz w:val="24"/>
          <w:szCs w:val="24"/>
          <w:rtl/>
        </w:rPr>
        <w:t>السقفية</w:t>
      </w:r>
      <w:proofErr w:type="spellEnd"/>
      <w:r w:rsidR="00F00B9B" w:rsidRPr="00C44BAA">
        <w:rPr>
          <w:rFonts w:ascii="Simplified Arabic" w:hAnsi="Simplified Arabic" w:cs="Simplified Arabic"/>
          <w:sz w:val="24"/>
          <w:szCs w:val="24"/>
          <w:rtl/>
        </w:rPr>
        <w:t xml:space="preserve"> والفراغ الداخلي المفتوح</w:t>
      </w:r>
      <w:r w:rsidR="00E94ED6">
        <w:rPr>
          <w:rFonts w:ascii="Simplified Arabic" w:hAnsi="Simplified Arabic" w:cs="Simplified Arabic" w:hint="cs"/>
          <w:sz w:val="24"/>
          <w:szCs w:val="24"/>
          <w:rtl/>
        </w:rPr>
        <w:t xml:space="preserve">. </w:t>
      </w:r>
      <w:r w:rsidR="00E94ED6" w:rsidRPr="00EE22E4">
        <w:rPr>
          <w:rFonts w:ascii="Simplified Arabic" w:hAnsi="Simplified Arabic" w:cs="Simplified Arabic"/>
          <w:sz w:val="20"/>
          <w:szCs w:val="20"/>
        </w:rPr>
        <w:t>(archdaily.com)</w:t>
      </w:r>
    </w:p>
    <w:p w14:paraId="567827BB" w14:textId="77E46E89" w:rsidR="00F00B9B" w:rsidRPr="00C44BAA" w:rsidRDefault="00F00B9B" w:rsidP="001E0FBC">
      <w:pPr>
        <w:spacing w:after="0" w:line="240" w:lineRule="auto"/>
        <w:jc w:val="lowKashida"/>
        <w:rPr>
          <w:sz w:val="24"/>
          <w:szCs w:val="24"/>
          <w:rtl/>
        </w:rPr>
      </w:pPr>
      <w:r w:rsidRPr="00C44BAA">
        <w:rPr>
          <w:rFonts w:hint="cs"/>
          <w:b/>
          <w:bCs/>
          <w:sz w:val="24"/>
          <w:szCs w:val="24"/>
          <w:rtl/>
        </w:rPr>
        <w:t>الخصائص المعمارية:</w:t>
      </w:r>
    </w:p>
    <w:p w14:paraId="5A992452" w14:textId="7F27A57E" w:rsidR="00F00B9B" w:rsidRPr="00C44BAA" w:rsidRDefault="00C44BAA" w:rsidP="001E0FBC">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F00B9B" w:rsidRPr="00C44BAA">
        <w:rPr>
          <w:rFonts w:ascii="Simplified Arabic" w:hAnsi="Simplified Arabic" w:cs="Simplified Arabic"/>
          <w:sz w:val="24"/>
          <w:szCs w:val="24"/>
          <w:rtl/>
        </w:rPr>
        <w:t xml:space="preserve"> </w:t>
      </w:r>
      <w:r w:rsidR="00F00B9B" w:rsidRPr="004F081E">
        <w:rPr>
          <w:rFonts w:ascii="Simplified Arabic" w:hAnsi="Simplified Arabic" w:cs="Simplified Arabic"/>
          <w:b/>
          <w:bCs/>
          <w:sz w:val="24"/>
          <w:szCs w:val="24"/>
          <w:rtl/>
        </w:rPr>
        <w:t>الحد من الإجهاد:</w:t>
      </w:r>
      <w:r w:rsidR="00F00B9B" w:rsidRPr="00C44BAA">
        <w:rPr>
          <w:rFonts w:ascii="Simplified Arabic" w:hAnsi="Simplified Arabic" w:cs="Simplified Arabic"/>
          <w:sz w:val="24"/>
          <w:szCs w:val="24"/>
          <w:rtl/>
        </w:rPr>
        <w:t xml:space="preserve"> تم توفير مساحات علاجية لتحقيق راحة المريض وشفائه انطلاقا من اعتبار العمارة كعلاج طبي.</w:t>
      </w:r>
    </w:p>
    <w:p w14:paraId="40135380" w14:textId="5A97EE5D" w:rsidR="00F00B9B" w:rsidRPr="00C44BAA" w:rsidRDefault="00C44BAA" w:rsidP="001E0FBC">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78237D">
        <w:rPr>
          <w:rFonts w:ascii="Simplified Arabic" w:hAnsi="Simplified Arabic" w:cs="Simplified Arabic" w:hint="cs"/>
          <w:b/>
          <w:bCs/>
          <w:sz w:val="24"/>
          <w:szCs w:val="24"/>
          <w:rtl/>
        </w:rPr>
        <w:t xml:space="preserve"> </w:t>
      </w:r>
      <w:r w:rsidR="00F00B9B" w:rsidRPr="004F081E">
        <w:rPr>
          <w:rFonts w:ascii="Simplified Arabic" w:hAnsi="Simplified Arabic" w:cs="Simplified Arabic"/>
          <w:b/>
          <w:bCs/>
          <w:sz w:val="24"/>
          <w:szCs w:val="24"/>
          <w:rtl/>
        </w:rPr>
        <w:t>المرونة</w:t>
      </w:r>
      <w:r w:rsidR="00F00B9B" w:rsidRPr="00C44BAA">
        <w:rPr>
          <w:rFonts w:ascii="Simplified Arabic" w:hAnsi="Simplified Arabic" w:cs="Simplified Arabic"/>
          <w:sz w:val="24"/>
          <w:szCs w:val="24"/>
          <w:rtl/>
        </w:rPr>
        <w:t>: تم تحقيق علاقة وظيفية مثالية عبر توفير أقصى قدر من المرونة بين المساحات الخارجية والداخلية. تم تنظيم المبنى في ثلاث وحدات أو مبان متوازية تعكس كلا من المرونة والتوسع والوضوح الوظيفي والدورات الأفقية.</w:t>
      </w:r>
    </w:p>
    <w:p w14:paraId="40773D0D" w14:textId="4D8A39B7" w:rsidR="00F00B9B" w:rsidRPr="00C44BAA" w:rsidRDefault="00C44BAA" w:rsidP="001E0FBC">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78237D">
        <w:rPr>
          <w:rFonts w:ascii="Simplified Arabic" w:hAnsi="Simplified Arabic" w:cs="Simplified Arabic" w:hint="cs"/>
          <w:b/>
          <w:bCs/>
          <w:sz w:val="24"/>
          <w:szCs w:val="24"/>
          <w:rtl/>
        </w:rPr>
        <w:t xml:space="preserve"> </w:t>
      </w:r>
      <w:r w:rsidR="00F00B9B" w:rsidRPr="004F081E">
        <w:rPr>
          <w:rFonts w:ascii="Simplified Arabic" w:hAnsi="Simplified Arabic" w:cs="Simplified Arabic"/>
          <w:b/>
          <w:bCs/>
          <w:sz w:val="24"/>
          <w:szCs w:val="24"/>
          <w:rtl/>
        </w:rPr>
        <w:t>التوجيه وإيجاد الطريق:</w:t>
      </w:r>
      <w:r w:rsidR="00F00B9B" w:rsidRPr="00C44BAA">
        <w:rPr>
          <w:rFonts w:ascii="Simplified Arabic" w:hAnsi="Simplified Arabic" w:cs="Simplified Arabic"/>
          <w:sz w:val="24"/>
          <w:szCs w:val="24"/>
          <w:rtl/>
        </w:rPr>
        <w:t xml:space="preserve"> من خلال تمييز المداخل وخصوصية نوى الاتصال الرأسي مع مراعاة الحاجة الوظيفية للوصول الفوري إلى غرف العمليات وغرف الولادة والطوارئ والتشخيص</w:t>
      </w:r>
      <w:r w:rsidR="00E94ED6">
        <w:rPr>
          <w:rFonts w:ascii="Simplified Arabic" w:hAnsi="Simplified Arabic" w:cs="Simplified Arabic" w:hint="cs"/>
          <w:sz w:val="24"/>
          <w:szCs w:val="24"/>
          <w:rtl/>
        </w:rPr>
        <w:t xml:space="preserve">. </w:t>
      </w:r>
      <w:r w:rsidR="00E94ED6" w:rsidRPr="00EE22E4">
        <w:rPr>
          <w:rFonts w:ascii="Simplified Arabic" w:hAnsi="Simplified Arabic" w:cs="Simplified Arabic"/>
          <w:sz w:val="20"/>
          <w:szCs w:val="20"/>
        </w:rPr>
        <w:t>(archdaily.com)</w:t>
      </w:r>
    </w:p>
    <w:p w14:paraId="396DF69D" w14:textId="4AD50DAD" w:rsidR="00F00B9B" w:rsidRPr="00C44BAA" w:rsidRDefault="00C44BAA" w:rsidP="001E0FBC">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lang w:bidi="ar-SY"/>
        </w:rPr>
        <w:lastRenderedPageBreak/>
        <w:t>-</w:t>
      </w:r>
      <w:r w:rsidR="0078237D">
        <w:rPr>
          <w:rFonts w:ascii="Simplified Arabic" w:hAnsi="Simplified Arabic" w:cs="Simplified Arabic" w:hint="cs"/>
          <w:b/>
          <w:bCs/>
          <w:sz w:val="24"/>
          <w:szCs w:val="24"/>
          <w:rtl/>
          <w:lang w:bidi="ar-SY"/>
        </w:rPr>
        <w:t xml:space="preserve"> </w:t>
      </w:r>
      <w:r w:rsidR="00F00B9B" w:rsidRPr="004F081E">
        <w:rPr>
          <w:rFonts w:ascii="Simplified Arabic" w:hAnsi="Simplified Arabic" w:cs="Simplified Arabic"/>
          <w:b/>
          <w:bCs/>
          <w:sz w:val="24"/>
          <w:szCs w:val="24"/>
          <w:rtl/>
          <w:lang w:bidi="ar-SY"/>
        </w:rPr>
        <w:t>التصميم الداخلي</w:t>
      </w:r>
      <w:r w:rsidR="00F00B9B" w:rsidRPr="00C44BAA">
        <w:rPr>
          <w:rFonts w:ascii="Simplified Arabic" w:hAnsi="Simplified Arabic" w:cs="Simplified Arabic"/>
          <w:sz w:val="24"/>
          <w:szCs w:val="24"/>
          <w:rtl/>
          <w:lang w:bidi="ar-SY"/>
        </w:rPr>
        <w:t xml:space="preserve">: </w:t>
      </w:r>
      <w:r w:rsidR="00F00B9B" w:rsidRPr="00C44BAA">
        <w:rPr>
          <w:rFonts w:ascii="Simplified Arabic" w:hAnsi="Simplified Arabic" w:cs="Simplified Arabic"/>
          <w:sz w:val="24"/>
          <w:szCs w:val="24"/>
          <w:rtl/>
        </w:rPr>
        <w:t>اعتمد على دمج الطبيعة داخل المبنى مع مراعاة الحركة الوظيفية والوضوح في الانتقال بين الأقسام.</w:t>
      </w:r>
      <w:r w:rsidR="00E94ED6">
        <w:rPr>
          <w:rFonts w:ascii="Simplified Arabic" w:hAnsi="Simplified Arabic" w:cs="Simplified Arabic" w:hint="cs"/>
          <w:sz w:val="24"/>
          <w:szCs w:val="24"/>
          <w:rtl/>
        </w:rPr>
        <w:t xml:space="preserve"> </w:t>
      </w:r>
      <w:r w:rsidR="00E94ED6" w:rsidRPr="00EE22E4">
        <w:rPr>
          <w:rFonts w:ascii="Simplified Arabic" w:hAnsi="Simplified Arabic" w:cs="Simplified Arabic"/>
          <w:sz w:val="20"/>
          <w:szCs w:val="20"/>
        </w:rPr>
        <w:t>(archdaily.com)</w:t>
      </w:r>
    </w:p>
    <w:p w14:paraId="4A9AA52C" w14:textId="6A7A8AC6" w:rsidR="00F00B9B" w:rsidRPr="00C44BAA" w:rsidRDefault="00C44BAA" w:rsidP="001E0FBC">
      <w:pPr>
        <w:spacing w:after="0" w:line="240" w:lineRule="auto"/>
        <w:jc w:val="lowKashida"/>
        <w:rPr>
          <w:rFonts w:ascii="Simplified Arabic" w:hAnsi="Simplified Arabic" w:cs="Simplified Arabic"/>
          <w:sz w:val="24"/>
          <w:szCs w:val="24"/>
          <w:lang w:bidi="ar-SY"/>
        </w:rPr>
      </w:pPr>
      <w:r w:rsidRPr="00C44BAA">
        <w:rPr>
          <w:rFonts w:ascii="Simplified Arabic" w:hAnsi="Simplified Arabic" w:cs="Simplified Arabic"/>
          <w:sz w:val="24"/>
          <w:szCs w:val="24"/>
          <w:rtl/>
          <w:lang w:bidi="ar-SY"/>
        </w:rPr>
        <w:t>-</w:t>
      </w:r>
      <w:r w:rsidR="0078237D">
        <w:rPr>
          <w:rFonts w:ascii="Simplified Arabic" w:hAnsi="Simplified Arabic" w:cs="Simplified Arabic" w:hint="cs"/>
          <w:sz w:val="24"/>
          <w:szCs w:val="24"/>
          <w:rtl/>
          <w:lang w:bidi="ar-SY"/>
        </w:rPr>
        <w:t xml:space="preserve"> </w:t>
      </w:r>
      <w:r w:rsidR="00F00B9B" w:rsidRPr="004F081E">
        <w:rPr>
          <w:rFonts w:ascii="Simplified Arabic" w:hAnsi="Simplified Arabic" w:cs="Simplified Arabic"/>
          <w:b/>
          <w:bCs/>
          <w:sz w:val="24"/>
          <w:szCs w:val="24"/>
          <w:rtl/>
          <w:lang w:bidi="ar-SY"/>
        </w:rPr>
        <w:t xml:space="preserve">مواد </w:t>
      </w:r>
      <w:proofErr w:type="spellStart"/>
      <w:r w:rsidR="00F00B9B" w:rsidRPr="004F081E">
        <w:rPr>
          <w:rFonts w:ascii="Simplified Arabic" w:hAnsi="Simplified Arabic" w:cs="Simplified Arabic"/>
          <w:b/>
          <w:bCs/>
          <w:sz w:val="24"/>
          <w:szCs w:val="24"/>
          <w:rtl/>
          <w:lang w:bidi="ar-SY"/>
        </w:rPr>
        <w:t>الإكساء</w:t>
      </w:r>
      <w:proofErr w:type="spellEnd"/>
      <w:r w:rsidR="00F00B9B" w:rsidRPr="004F081E">
        <w:rPr>
          <w:rFonts w:ascii="Simplified Arabic" w:hAnsi="Simplified Arabic" w:cs="Simplified Arabic"/>
          <w:b/>
          <w:bCs/>
          <w:sz w:val="24"/>
          <w:szCs w:val="24"/>
          <w:rtl/>
          <w:lang w:bidi="ar-SY"/>
        </w:rPr>
        <w:t>:</w:t>
      </w:r>
      <w:r w:rsidR="00F00B9B" w:rsidRPr="00C44BAA">
        <w:rPr>
          <w:rFonts w:ascii="Simplified Arabic" w:hAnsi="Simplified Arabic" w:cs="Simplified Arabic"/>
          <w:sz w:val="24"/>
          <w:szCs w:val="24"/>
          <w:rtl/>
          <w:lang w:bidi="ar-SY"/>
        </w:rPr>
        <w:t xml:space="preserve"> شكل </w:t>
      </w:r>
      <w:r w:rsidR="00F00B9B" w:rsidRPr="00C44BAA">
        <w:rPr>
          <w:rFonts w:ascii="Simplified Arabic" w:hAnsi="Simplified Arabic" w:cs="Simplified Arabic"/>
          <w:sz w:val="24"/>
          <w:szCs w:val="24"/>
          <w:rtl/>
        </w:rPr>
        <w:t>تصميم المبنى المرتبط بالابتكار التكنولوجي في المواد والأنظمة المستخدمة نتيجة فريدة مع أحدث التقنيات التي أحدثت فرقًا بالنسبة إلى مباني المستشفيات التقليدية</w:t>
      </w:r>
      <w:r w:rsidR="00E94ED6">
        <w:rPr>
          <w:rFonts w:ascii="Simplified Arabic" w:hAnsi="Simplified Arabic" w:cs="Simplified Arabic" w:hint="cs"/>
          <w:sz w:val="24"/>
          <w:szCs w:val="24"/>
          <w:rtl/>
        </w:rPr>
        <w:t xml:space="preserve">. </w:t>
      </w:r>
    </w:p>
    <w:p w14:paraId="3107EA41" w14:textId="1DC5220E" w:rsidR="00F00B9B" w:rsidRPr="00C3176B" w:rsidRDefault="00E94ED6" w:rsidP="001E0FBC">
      <w:pPr>
        <w:spacing w:after="0" w:line="240" w:lineRule="auto"/>
        <w:jc w:val="center"/>
        <w:rPr>
          <w:rFonts w:ascii="Simplified Arabic" w:hAnsi="Simplified Arabic" w:cs="Simplified Arabic"/>
        </w:rPr>
      </w:pPr>
      <w:r w:rsidRPr="001E0FBC">
        <w:rPr>
          <w:noProof/>
          <w:sz w:val="20"/>
          <w:szCs w:val="20"/>
        </w:rPr>
        <w:drawing>
          <wp:inline distT="0" distB="0" distL="0" distR="0" wp14:anchorId="1C246EAF" wp14:editId="3CB6F209">
            <wp:extent cx="1416050" cy="7842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110" t="2308" r="984" b="-2308"/>
                    <a:stretch/>
                  </pic:blipFill>
                  <pic:spPr bwMode="auto">
                    <a:xfrm>
                      <a:off x="0" y="0"/>
                      <a:ext cx="1416050" cy="784225"/>
                    </a:xfrm>
                    <a:prstGeom prst="rect">
                      <a:avLst/>
                    </a:prstGeom>
                    <a:noFill/>
                    <a:ln>
                      <a:noFill/>
                    </a:ln>
                    <a:extLst>
                      <a:ext uri="{53640926-AAD7-44D8-BBD7-CCE9431645EC}">
                        <a14:shadowObscured xmlns:a14="http://schemas.microsoft.com/office/drawing/2010/main"/>
                      </a:ext>
                    </a:extLst>
                  </pic:spPr>
                </pic:pic>
              </a:graphicData>
            </a:graphic>
          </wp:inline>
        </w:drawing>
      </w:r>
      <w:r w:rsidR="00C3176B" w:rsidRPr="001E0FBC">
        <w:rPr>
          <w:noProof/>
          <w:sz w:val="20"/>
          <w:szCs w:val="20"/>
        </w:rPr>
        <w:drawing>
          <wp:inline distT="0" distB="0" distL="0" distR="0" wp14:anchorId="1906D3CC" wp14:editId="191CC677">
            <wp:extent cx="1151587" cy="778918"/>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6995" cy="802868"/>
                    </a:xfrm>
                    <a:prstGeom prst="rect">
                      <a:avLst/>
                    </a:prstGeom>
                    <a:noFill/>
                    <a:ln>
                      <a:noFill/>
                    </a:ln>
                  </pic:spPr>
                </pic:pic>
              </a:graphicData>
            </a:graphic>
          </wp:inline>
        </w:drawing>
      </w:r>
    </w:p>
    <w:p w14:paraId="17B2806E" w14:textId="2312BDAF" w:rsidR="00F00B9B" w:rsidRPr="004E5C4B" w:rsidRDefault="00F00B9B" w:rsidP="001E0FBC">
      <w:pPr>
        <w:pStyle w:val="ad"/>
        <w:bidi/>
        <w:spacing w:after="0"/>
        <w:jc w:val="center"/>
        <w:rPr>
          <w:rFonts w:ascii="Simplified Arabic" w:hAnsi="Simplified Arabic" w:cs="Simplified Arabic"/>
          <w:b/>
          <w:bCs/>
          <w:i w:val="0"/>
          <w:iCs w:val="0"/>
          <w:color w:val="000000" w:themeColor="text1"/>
          <w:sz w:val="20"/>
          <w:szCs w:val="20"/>
          <w:rtl/>
        </w:rPr>
      </w:pPr>
      <w:r w:rsidRPr="004E5C4B">
        <w:rPr>
          <w:rFonts w:hint="cs"/>
          <w:b/>
          <w:bCs/>
          <w:i w:val="0"/>
          <w:iCs w:val="0"/>
          <w:color w:val="000000" w:themeColor="text1"/>
          <w:sz w:val="20"/>
          <w:szCs w:val="20"/>
          <w:rtl/>
        </w:rPr>
        <w:t xml:space="preserve">الشكل </w:t>
      </w:r>
      <w:r w:rsidR="004E5C4B">
        <w:rPr>
          <w:rFonts w:hint="cs"/>
          <w:b/>
          <w:bCs/>
          <w:i w:val="0"/>
          <w:iCs w:val="0"/>
          <w:color w:val="000000" w:themeColor="text1"/>
          <w:sz w:val="20"/>
          <w:szCs w:val="20"/>
          <w:rtl/>
        </w:rPr>
        <w:t>(</w:t>
      </w:r>
      <w:r w:rsidRPr="004E5C4B">
        <w:rPr>
          <w:rFonts w:hint="cs"/>
          <w:b/>
          <w:bCs/>
          <w:i w:val="0"/>
          <w:iCs w:val="0"/>
          <w:color w:val="000000" w:themeColor="text1"/>
          <w:sz w:val="20"/>
          <w:szCs w:val="20"/>
          <w:rtl/>
        </w:rPr>
        <w:t>12</w:t>
      </w:r>
      <w:r w:rsidR="004E5C4B">
        <w:rPr>
          <w:rFonts w:hint="cs"/>
          <w:b/>
          <w:bCs/>
          <w:i w:val="0"/>
          <w:iCs w:val="0"/>
          <w:color w:val="000000" w:themeColor="text1"/>
          <w:sz w:val="20"/>
          <w:szCs w:val="20"/>
          <w:rtl/>
        </w:rPr>
        <w:t>)</w:t>
      </w:r>
      <w:r w:rsidRPr="004E5C4B">
        <w:rPr>
          <w:rFonts w:hint="cs"/>
          <w:b/>
          <w:bCs/>
          <w:i w:val="0"/>
          <w:iCs w:val="0"/>
          <w:color w:val="000000" w:themeColor="text1"/>
          <w:sz w:val="20"/>
          <w:szCs w:val="20"/>
          <w:rtl/>
        </w:rPr>
        <w:t xml:space="preserve">: الاتصال مع الطبيعة بين الداخل والخارج (المصدر </w:t>
      </w:r>
      <w:r w:rsidR="004511C8" w:rsidRPr="004E5C4B">
        <w:rPr>
          <w:rFonts w:hint="cs"/>
          <w:b/>
          <w:bCs/>
          <w:i w:val="0"/>
          <w:iCs w:val="0"/>
          <w:color w:val="000000" w:themeColor="text1"/>
          <w:sz w:val="20"/>
          <w:szCs w:val="20"/>
          <w:rtl/>
        </w:rPr>
        <w:t>14</w:t>
      </w:r>
      <w:r w:rsidRPr="004E5C4B">
        <w:rPr>
          <w:rFonts w:hint="cs"/>
          <w:b/>
          <w:bCs/>
          <w:i w:val="0"/>
          <w:iCs w:val="0"/>
          <w:color w:val="000000" w:themeColor="text1"/>
          <w:sz w:val="20"/>
          <w:szCs w:val="20"/>
          <w:rtl/>
        </w:rPr>
        <w:t>)</w:t>
      </w:r>
    </w:p>
    <w:p w14:paraId="35F5B402" w14:textId="77777777" w:rsidR="00F00B9B" w:rsidRDefault="00F00B9B" w:rsidP="00F00B9B">
      <w:pPr>
        <w:keepNext/>
        <w:jc w:val="center"/>
      </w:pPr>
      <w:r w:rsidRPr="00A300F7">
        <w:rPr>
          <w:noProof/>
          <w:sz w:val="20"/>
          <w:szCs w:val="20"/>
        </w:rPr>
        <w:drawing>
          <wp:inline distT="0" distB="0" distL="0" distR="0" wp14:anchorId="6A06BB71" wp14:editId="6EEB2871">
            <wp:extent cx="2488171" cy="73152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7012" b="8861"/>
                    <a:stretch/>
                  </pic:blipFill>
                  <pic:spPr bwMode="auto">
                    <a:xfrm>
                      <a:off x="0" y="0"/>
                      <a:ext cx="2553185" cy="750634"/>
                    </a:xfrm>
                    <a:prstGeom prst="rect">
                      <a:avLst/>
                    </a:prstGeom>
                    <a:noFill/>
                    <a:ln>
                      <a:noFill/>
                    </a:ln>
                    <a:extLst>
                      <a:ext uri="{53640926-AAD7-44D8-BBD7-CCE9431645EC}">
                        <a14:shadowObscured xmlns:a14="http://schemas.microsoft.com/office/drawing/2010/main"/>
                      </a:ext>
                    </a:extLst>
                  </pic:spPr>
                </pic:pic>
              </a:graphicData>
            </a:graphic>
          </wp:inline>
        </w:drawing>
      </w:r>
    </w:p>
    <w:p w14:paraId="2E078579" w14:textId="67002412" w:rsidR="00F00B9B" w:rsidRPr="00BE461D" w:rsidRDefault="00F00B9B" w:rsidP="00F00B9B">
      <w:pPr>
        <w:pStyle w:val="ad"/>
        <w:bidi/>
        <w:jc w:val="center"/>
        <w:rPr>
          <w:b/>
          <w:bCs/>
          <w:i w:val="0"/>
          <w:iCs w:val="0"/>
          <w:color w:val="000000" w:themeColor="text1"/>
          <w:sz w:val="20"/>
          <w:szCs w:val="20"/>
          <w:rtl/>
        </w:rPr>
      </w:pPr>
      <w:r w:rsidRPr="00BE461D">
        <w:rPr>
          <w:rFonts w:hint="cs"/>
          <w:b/>
          <w:bCs/>
          <w:i w:val="0"/>
          <w:iCs w:val="0"/>
          <w:color w:val="000000" w:themeColor="text1"/>
          <w:sz w:val="20"/>
          <w:szCs w:val="20"/>
          <w:rtl/>
        </w:rPr>
        <w:t>الشكل</w:t>
      </w:r>
      <w:r w:rsidR="00BE461D">
        <w:rPr>
          <w:rFonts w:hint="cs"/>
          <w:b/>
          <w:bCs/>
          <w:i w:val="0"/>
          <w:iCs w:val="0"/>
          <w:color w:val="000000" w:themeColor="text1"/>
          <w:sz w:val="20"/>
          <w:szCs w:val="20"/>
          <w:rtl/>
        </w:rPr>
        <w:t>(</w:t>
      </w:r>
      <w:r w:rsidRPr="00BE461D">
        <w:rPr>
          <w:rFonts w:hint="cs"/>
          <w:b/>
          <w:bCs/>
          <w:i w:val="0"/>
          <w:iCs w:val="0"/>
          <w:color w:val="000000" w:themeColor="text1"/>
          <w:sz w:val="20"/>
          <w:szCs w:val="20"/>
          <w:rtl/>
        </w:rPr>
        <w:t xml:space="preserve"> 13</w:t>
      </w:r>
      <w:r w:rsidR="00BE461D">
        <w:rPr>
          <w:rFonts w:hint="cs"/>
          <w:b/>
          <w:bCs/>
          <w:i w:val="0"/>
          <w:iCs w:val="0"/>
          <w:color w:val="000000" w:themeColor="text1"/>
          <w:sz w:val="20"/>
          <w:szCs w:val="20"/>
          <w:rtl/>
        </w:rPr>
        <w:t>)</w:t>
      </w:r>
      <w:r w:rsidRPr="00BE461D">
        <w:rPr>
          <w:rFonts w:hint="cs"/>
          <w:b/>
          <w:bCs/>
          <w:i w:val="0"/>
          <w:iCs w:val="0"/>
          <w:color w:val="000000" w:themeColor="text1"/>
          <w:sz w:val="20"/>
          <w:szCs w:val="20"/>
          <w:rtl/>
        </w:rPr>
        <w:t xml:space="preserve">: مقطع المبنى يظهر كتلة القاعدة الأساسية والكتلتين البرجيتين (المصدر </w:t>
      </w:r>
      <w:r w:rsidR="004511C8" w:rsidRPr="00BE461D">
        <w:rPr>
          <w:rFonts w:hint="cs"/>
          <w:b/>
          <w:bCs/>
          <w:i w:val="0"/>
          <w:iCs w:val="0"/>
          <w:color w:val="000000" w:themeColor="text1"/>
          <w:sz w:val="20"/>
          <w:szCs w:val="20"/>
          <w:rtl/>
        </w:rPr>
        <w:t>14</w:t>
      </w:r>
      <w:r w:rsidRPr="00BE461D">
        <w:rPr>
          <w:rFonts w:hint="cs"/>
          <w:b/>
          <w:bCs/>
          <w:i w:val="0"/>
          <w:iCs w:val="0"/>
          <w:color w:val="000000" w:themeColor="text1"/>
          <w:sz w:val="20"/>
          <w:szCs w:val="20"/>
          <w:rtl/>
        </w:rPr>
        <w:t>)</w:t>
      </w:r>
    </w:p>
    <w:p w14:paraId="71983724" w14:textId="66A59D94" w:rsidR="00F00B9B" w:rsidRDefault="00F00B9B" w:rsidP="00F00B9B">
      <w:pPr>
        <w:keepNext/>
      </w:pPr>
      <w:r w:rsidRPr="00A300F7">
        <w:rPr>
          <w:noProof/>
          <w:sz w:val="20"/>
          <w:szCs w:val="20"/>
        </w:rPr>
        <w:drawing>
          <wp:inline distT="0" distB="0" distL="0" distR="0" wp14:anchorId="2310120E" wp14:editId="0C7A4BF5">
            <wp:extent cx="965214" cy="915373"/>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632" t="13264" r="10080" b="14244"/>
                    <a:stretch/>
                  </pic:blipFill>
                  <pic:spPr bwMode="auto">
                    <a:xfrm>
                      <a:off x="0" y="0"/>
                      <a:ext cx="992175" cy="940942"/>
                    </a:xfrm>
                    <a:prstGeom prst="rect">
                      <a:avLst/>
                    </a:prstGeom>
                    <a:noFill/>
                    <a:ln>
                      <a:noFill/>
                    </a:ln>
                    <a:extLst>
                      <a:ext uri="{53640926-AAD7-44D8-BBD7-CCE9431645EC}">
                        <a14:shadowObscured xmlns:a14="http://schemas.microsoft.com/office/drawing/2010/main"/>
                      </a:ext>
                    </a:extLst>
                  </pic:spPr>
                </pic:pic>
              </a:graphicData>
            </a:graphic>
          </wp:inline>
        </w:drawing>
      </w:r>
      <w:r w:rsidRPr="00A300F7">
        <w:rPr>
          <w:noProof/>
          <w:sz w:val="20"/>
          <w:szCs w:val="20"/>
        </w:rPr>
        <w:drawing>
          <wp:inline distT="0" distB="0" distL="0" distR="0" wp14:anchorId="76702FF0" wp14:editId="3F616704">
            <wp:extent cx="1788001" cy="1107104"/>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5704" t="23523" r="7173" b="16871"/>
                    <a:stretch/>
                  </pic:blipFill>
                  <pic:spPr bwMode="auto">
                    <a:xfrm>
                      <a:off x="0" y="0"/>
                      <a:ext cx="1820292" cy="1127098"/>
                    </a:xfrm>
                    <a:prstGeom prst="rect">
                      <a:avLst/>
                    </a:prstGeom>
                    <a:noFill/>
                    <a:ln>
                      <a:noFill/>
                    </a:ln>
                    <a:extLst>
                      <a:ext uri="{53640926-AAD7-44D8-BBD7-CCE9431645EC}">
                        <a14:shadowObscured xmlns:a14="http://schemas.microsoft.com/office/drawing/2010/main"/>
                      </a:ext>
                    </a:extLst>
                  </pic:spPr>
                </pic:pic>
              </a:graphicData>
            </a:graphic>
          </wp:inline>
        </w:drawing>
      </w:r>
    </w:p>
    <w:p w14:paraId="77884527" w14:textId="3832A399" w:rsidR="00F00B9B" w:rsidRPr="00BE461D" w:rsidRDefault="00F00B9B" w:rsidP="00F00B9B">
      <w:pPr>
        <w:pStyle w:val="ad"/>
        <w:bidi/>
        <w:jc w:val="center"/>
        <w:rPr>
          <w:b/>
          <w:bCs/>
          <w:i w:val="0"/>
          <w:iCs w:val="0"/>
          <w:color w:val="000000" w:themeColor="text1"/>
          <w:sz w:val="20"/>
          <w:szCs w:val="20"/>
          <w:rtl/>
        </w:rPr>
      </w:pPr>
      <w:r w:rsidRPr="00BE461D">
        <w:rPr>
          <w:rFonts w:hint="cs"/>
          <w:b/>
          <w:bCs/>
          <w:i w:val="0"/>
          <w:iCs w:val="0"/>
          <w:color w:val="000000" w:themeColor="text1"/>
          <w:sz w:val="20"/>
          <w:szCs w:val="20"/>
          <w:rtl/>
        </w:rPr>
        <w:t xml:space="preserve">الشكل 14: كتل المبنى الأساسية، مخطط المبنى (المصدر </w:t>
      </w:r>
      <w:r w:rsidR="004511C8" w:rsidRPr="00BE461D">
        <w:rPr>
          <w:rFonts w:hint="cs"/>
          <w:b/>
          <w:bCs/>
          <w:i w:val="0"/>
          <w:iCs w:val="0"/>
          <w:color w:val="000000" w:themeColor="text1"/>
          <w:sz w:val="20"/>
          <w:szCs w:val="20"/>
          <w:rtl/>
        </w:rPr>
        <w:t>14</w:t>
      </w:r>
      <w:r w:rsidRPr="00BE461D">
        <w:rPr>
          <w:rFonts w:hint="cs"/>
          <w:b/>
          <w:bCs/>
          <w:i w:val="0"/>
          <w:iCs w:val="0"/>
          <w:color w:val="000000" w:themeColor="text1"/>
          <w:sz w:val="20"/>
          <w:szCs w:val="20"/>
          <w:rtl/>
        </w:rPr>
        <w:t>)</w:t>
      </w:r>
    </w:p>
    <w:p w14:paraId="41D1EAB8" w14:textId="77777777" w:rsidR="00F00B9B" w:rsidRPr="00C3176B" w:rsidRDefault="00F00B9B" w:rsidP="00A300F7">
      <w:pPr>
        <w:spacing w:after="0" w:line="240" w:lineRule="auto"/>
        <w:jc w:val="lowKashida"/>
        <w:rPr>
          <w:rFonts w:ascii="Simplified Arabic" w:hAnsi="Simplified Arabic" w:cs="Simplified Arabic"/>
          <w:b/>
          <w:bCs/>
          <w:sz w:val="24"/>
          <w:szCs w:val="24"/>
          <w:rtl/>
        </w:rPr>
      </w:pPr>
      <w:r w:rsidRPr="001461C9">
        <w:rPr>
          <w:rFonts w:ascii="Simplified Arabic" w:hAnsi="Simplified Arabic" w:cs="Simplified Arabic"/>
          <w:b/>
          <w:bCs/>
          <w:sz w:val="24"/>
          <w:szCs w:val="24"/>
          <w:rtl/>
        </w:rPr>
        <w:t>3-</w:t>
      </w:r>
      <w:r w:rsidRPr="00C3176B">
        <w:rPr>
          <w:rFonts w:ascii="Simplified Arabic" w:hAnsi="Simplified Arabic" w:cs="Simplified Arabic"/>
          <w:b/>
          <w:bCs/>
          <w:sz w:val="24"/>
          <w:szCs w:val="24"/>
          <w:rtl/>
        </w:rPr>
        <w:t xml:space="preserve">5 </w:t>
      </w:r>
      <w:r w:rsidRPr="00C3176B">
        <w:rPr>
          <w:rFonts w:ascii="Simplified Arabic" w:hAnsi="Simplified Arabic" w:cs="Simplified Arabic" w:hint="cs"/>
          <w:b/>
          <w:bCs/>
          <w:sz w:val="24"/>
          <w:szCs w:val="24"/>
          <w:rtl/>
        </w:rPr>
        <w:t>ثالثا</w:t>
      </w:r>
      <w:r w:rsidRPr="00C3176B">
        <w:rPr>
          <w:rFonts w:ascii="Simplified Arabic" w:hAnsi="Simplified Arabic" w:cs="Simplified Arabic"/>
          <w:b/>
          <w:bCs/>
          <w:sz w:val="24"/>
          <w:szCs w:val="24"/>
          <w:rtl/>
        </w:rPr>
        <w:t xml:space="preserve">: مستشفى جامعة </w:t>
      </w:r>
      <w:proofErr w:type="spellStart"/>
      <w:r w:rsidRPr="00C3176B">
        <w:rPr>
          <w:rFonts w:ascii="Simplified Arabic" w:hAnsi="Simplified Arabic" w:cs="Simplified Arabic"/>
          <w:b/>
          <w:bCs/>
          <w:sz w:val="24"/>
          <w:szCs w:val="24"/>
          <w:rtl/>
        </w:rPr>
        <w:t>آكيرشوس</w:t>
      </w:r>
      <w:proofErr w:type="spellEnd"/>
      <w:r w:rsidRPr="00C3176B">
        <w:rPr>
          <w:rFonts w:ascii="Simplified Arabic" w:hAnsi="Simplified Arabic" w:cs="Simplified Arabic"/>
          <w:b/>
          <w:bCs/>
          <w:sz w:val="24"/>
          <w:szCs w:val="24"/>
          <w:rtl/>
        </w:rPr>
        <w:t xml:space="preserve"> 2008</w:t>
      </w:r>
      <w:r w:rsidRPr="00C3176B">
        <w:rPr>
          <w:rFonts w:ascii="Simplified Arabic" w:hAnsi="Simplified Arabic" w:cs="Simplified Arabic"/>
          <w:b/>
          <w:bCs/>
          <w:sz w:val="24"/>
          <w:szCs w:val="24"/>
        </w:rPr>
        <w:t xml:space="preserve"> (</w:t>
      </w:r>
      <w:proofErr w:type="spellStart"/>
      <w:r w:rsidRPr="00C3176B">
        <w:rPr>
          <w:sz w:val="24"/>
          <w:szCs w:val="24"/>
        </w:rPr>
        <w:t>Akerhus</w:t>
      </w:r>
      <w:proofErr w:type="spellEnd"/>
      <w:r w:rsidRPr="00C3176B">
        <w:rPr>
          <w:sz w:val="24"/>
          <w:szCs w:val="24"/>
        </w:rPr>
        <w:t xml:space="preserve"> University Hospital) </w:t>
      </w:r>
    </w:p>
    <w:p w14:paraId="04819820" w14:textId="77777777" w:rsidR="0078237D" w:rsidRDefault="00C44BAA" w:rsidP="00A300F7">
      <w:pPr>
        <w:spacing w:after="0" w:line="240" w:lineRule="auto"/>
        <w:jc w:val="lowKashida"/>
        <w:rPr>
          <w:rFonts w:ascii="Simplified Arabic" w:hAnsi="Simplified Arabic" w:cs="Simplified Arabic"/>
          <w:b/>
          <w:bCs/>
          <w:sz w:val="24"/>
          <w:szCs w:val="24"/>
          <w:rtl/>
          <w:lang w:bidi="ar-SY"/>
        </w:rPr>
      </w:pPr>
      <w:r>
        <w:rPr>
          <w:rFonts w:hint="cs"/>
          <w:b/>
          <w:bCs/>
          <w:sz w:val="24"/>
          <w:szCs w:val="24"/>
          <w:rtl/>
        </w:rPr>
        <w:t>-</w:t>
      </w:r>
      <w:r w:rsidR="00F00B9B" w:rsidRPr="00C44BAA">
        <w:rPr>
          <w:rFonts w:ascii="Simplified Arabic" w:hAnsi="Simplified Arabic" w:cs="Simplified Arabic"/>
          <w:b/>
          <w:bCs/>
          <w:sz w:val="24"/>
          <w:szCs w:val="24"/>
          <w:rtl/>
        </w:rPr>
        <w:t xml:space="preserve">المعماريين: </w:t>
      </w:r>
      <w:r w:rsidR="00F00B9B" w:rsidRPr="00C44BAA">
        <w:rPr>
          <w:rFonts w:ascii="Simplified Arabic" w:hAnsi="Simplified Arabic" w:cs="Simplified Arabic"/>
          <w:b/>
          <w:bCs/>
          <w:sz w:val="24"/>
          <w:szCs w:val="24"/>
        </w:rPr>
        <w:t>C.F</w:t>
      </w:r>
      <w:r w:rsidR="00F00B9B" w:rsidRPr="00C44BAA">
        <w:rPr>
          <w:rFonts w:ascii="Simplified Arabic" w:hAnsi="Simplified Arabic" w:cs="Simplified Arabic"/>
          <w:b/>
          <w:bCs/>
          <w:sz w:val="24"/>
          <w:szCs w:val="24"/>
          <w:rtl/>
        </w:rPr>
        <w:t>. مولر</w:t>
      </w:r>
    </w:p>
    <w:p w14:paraId="2D2670EF" w14:textId="6B905051" w:rsidR="00F00B9B" w:rsidRPr="0078237D" w:rsidRDefault="00F00B9B" w:rsidP="00A300F7">
      <w:pPr>
        <w:spacing w:after="0" w:line="240" w:lineRule="auto"/>
        <w:jc w:val="lowKashida"/>
        <w:rPr>
          <w:rFonts w:ascii="Simplified Arabic" w:hAnsi="Simplified Arabic" w:cs="Simplified Arabic"/>
          <w:sz w:val="24"/>
          <w:szCs w:val="24"/>
          <w:rtl/>
          <w:lang w:bidi="ar-SY"/>
        </w:rPr>
      </w:pPr>
      <w:r w:rsidRPr="00C44BAA">
        <w:rPr>
          <w:rFonts w:ascii="Simplified Arabic" w:hAnsi="Simplified Arabic" w:cs="Simplified Arabic"/>
          <w:b/>
          <w:bCs/>
          <w:sz w:val="24"/>
          <w:szCs w:val="24"/>
        </w:rPr>
        <w:t xml:space="preserve"> </w:t>
      </w:r>
      <w:proofErr w:type="spellStart"/>
      <w:r w:rsidR="0078237D" w:rsidRPr="0078237D">
        <w:rPr>
          <w:rFonts w:ascii="Simplified Arabic" w:hAnsi="Simplified Arabic" w:cs="Simplified Arabic"/>
          <w:sz w:val="24"/>
          <w:szCs w:val="24"/>
          <w:lang w:bidi="ar-SY"/>
        </w:rPr>
        <w:t>Christian.F.Moller</w:t>
      </w:r>
      <w:proofErr w:type="spellEnd"/>
      <w:r w:rsidR="0078237D">
        <w:rPr>
          <w:rFonts w:ascii="Simplified Arabic" w:hAnsi="Simplified Arabic" w:cs="Simplified Arabic"/>
          <w:sz w:val="24"/>
          <w:szCs w:val="24"/>
          <w:lang w:bidi="ar-SY"/>
        </w:rPr>
        <w:t>)</w:t>
      </w:r>
      <w:r w:rsidR="0078237D" w:rsidRPr="0078237D">
        <w:rPr>
          <w:rFonts w:ascii="Simplified Arabic" w:hAnsi="Simplified Arabic" w:cs="Simplified Arabic"/>
          <w:sz w:val="24"/>
          <w:szCs w:val="24"/>
          <w:vertAlign w:val="superscript"/>
          <w:lang w:bidi="ar-SY"/>
        </w:rPr>
        <w:t>1</w:t>
      </w:r>
      <w:r w:rsidR="0078237D">
        <w:rPr>
          <w:rFonts w:ascii="Simplified Arabic" w:hAnsi="Simplified Arabic" w:cs="Simplified Arabic"/>
          <w:sz w:val="24"/>
          <w:szCs w:val="24"/>
          <w:vertAlign w:val="superscript"/>
          <w:lang w:bidi="ar-SY"/>
        </w:rPr>
        <w:t>1</w:t>
      </w:r>
      <w:r w:rsidR="0078237D">
        <w:rPr>
          <w:rFonts w:ascii="Simplified Arabic" w:hAnsi="Simplified Arabic" w:cs="Simplified Arabic" w:hint="cs"/>
          <w:sz w:val="24"/>
          <w:szCs w:val="24"/>
          <w:rtl/>
          <w:lang w:bidi="ar-SY"/>
        </w:rPr>
        <w:t>)</w:t>
      </w:r>
    </w:p>
    <w:p w14:paraId="36C73D5E" w14:textId="5CAB6FFE" w:rsidR="00F00B9B" w:rsidRPr="00C44BAA" w:rsidRDefault="00C44BAA" w:rsidP="00A300F7">
      <w:pPr>
        <w:spacing w:after="0" w:line="240" w:lineRule="auto"/>
        <w:jc w:val="lowKashida"/>
        <w:rPr>
          <w:rFonts w:ascii="Simplified Arabic" w:hAnsi="Simplified Arabic" w:cs="Simplified Arabic"/>
          <w:b/>
          <w:bCs/>
          <w:sz w:val="24"/>
          <w:szCs w:val="24"/>
          <w:rtl/>
        </w:rPr>
      </w:pPr>
      <w:r w:rsidRPr="00C44BAA">
        <w:rPr>
          <w:rFonts w:ascii="Simplified Arabic" w:hAnsi="Simplified Arabic" w:cs="Simplified Arabic"/>
          <w:b/>
          <w:bCs/>
          <w:sz w:val="24"/>
          <w:szCs w:val="24"/>
          <w:rtl/>
        </w:rPr>
        <w:t>-</w:t>
      </w:r>
      <w:r w:rsidR="00F00B9B" w:rsidRPr="00C44BAA">
        <w:rPr>
          <w:rFonts w:ascii="Simplified Arabic" w:hAnsi="Simplified Arabic" w:cs="Simplified Arabic"/>
          <w:b/>
          <w:bCs/>
          <w:sz w:val="24"/>
          <w:szCs w:val="24"/>
          <w:rtl/>
        </w:rPr>
        <w:t>الموقع: النرويج</w:t>
      </w:r>
    </w:p>
    <w:p w14:paraId="148A1000" w14:textId="7B9987F7" w:rsidR="00F00B9B" w:rsidRPr="00D72BE6" w:rsidRDefault="00C44BAA" w:rsidP="00A300F7">
      <w:pPr>
        <w:spacing w:after="0" w:line="240" w:lineRule="auto"/>
        <w:jc w:val="lowKashida"/>
        <w:rPr>
          <w:rFonts w:ascii="Simplified Arabic" w:hAnsi="Simplified Arabic" w:cs="Simplified Arabic"/>
          <w:sz w:val="20"/>
          <w:szCs w:val="20"/>
          <w:rtl/>
        </w:rPr>
      </w:pPr>
      <w:r w:rsidRPr="00C44BAA">
        <w:rPr>
          <w:rFonts w:ascii="Simplified Arabic" w:hAnsi="Simplified Arabic" w:cs="Simplified Arabic"/>
          <w:b/>
          <w:bCs/>
          <w:sz w:val="24"/>
          <w:szCs w:val="24"/>
          <w:rtl/>
        </w:rPr>
        <w:t>-</w:t>
      </w:r>
      <w:r w:rsidR="00F00B9B" w:rsidRPr="00C44BAA">
        <w:rPr>
          <w:rFonts w:ascii="Simplified Arabic" w:hAnsi="Simplified Arabic" w:cs="Simplified Arabic"/>
          <w:b/>
          <w:bCs/>
          <w:sz w:val="24"/>
          <w:szCs w:val="24"/>
          <w:rtl/>
        </w:rPr>
        <w:t>وصف المبنى</w:t>
      </w:r>
      <w:r w:rsidR="00F00B9B" w:rsidRPr="00C44BAA">
        <w:rPr>
          <w:rFonts w:ascii="Simplified Arabic" w:hAnsi="Simplified Arabic" w:cs="Simplified Arabic"/>
          <w:sz w:val="24"/>
          <w:szCs w:val="24"/>
          <w:rtl/>
        </w:rPr>
        <w:t xml:space="preserve">: تم افتتاح مستشفى جامعة </w:t>
      </w:r>
      <w:proofErr w:type="spellStart"/>
      <w:r w:rsidR="00F00B9B" w:rsidRPr="00C44BAA">
        <w:rPr>
          <w:rFonts w:ascii="Simplified Arabic" w:hAnsi="Simplified Arabic" w:cs="Simplified Arabic"/>
          <w:sz w:val="24"/>
          <w:szCs w:val="24"/>
          <w:rtl/>
        </w:rPr>
        <w:t>آكيرشوس</w:t>
      </w:r>
      <w:proofErr w:type="spellEnd"/>
      <w:r w:rsidR="00F00B9B" w:rsidRPr="00C44BAA">
        <w:rPr>
          <w:rFonts w:ascii="Simplified Arabic" w:hAnsi="Simplified Arabic" w:cs="Simplified Arabic"/>
          <w:sz w:val="24"/>
          <w:szCs w:val="24"/>
          <w:rtl/>
        </w:rPr>
        <w:t xml:space="preserve"> رسميًا في 15 مايو 1961 باسم مستشفى </w:t>
      </w:r>
      <w:proofErr w:type="spellStart"/>
      <w:r w:rsidR="00F00B9B" w:rsidRPr="00C44BAA">
        <w:rPr>
          <w:rFonts w:ascii="Simplified Arabic" w:hAnsi="Simplified Arabic" w:cs="Simplified Arabic"/>
          <w:sz w:val="24"/>
          <w:szCs w:val="24"/>
          <w:rtl/>
        </w:rPr>
        <w:t>آكيرشوس</w:t>
      </w:r>
      <w:proofErr w:type="spellEnd"/>
      <w:r w:rsidR="00F00B9B" w:rsidRPr="00C44BAA">
        <w:rPr>
          <w:rFonts w:ascii="Simplified Arabic" w:hAnsi="Simplified Arabic" w:cs="Simplified Arabic"/>
          <w:sz w:val="24"/>
          <w:szCs w:val="24"/>
          <w:rtl/>
        </w:rPr>
        <w:t xml:space="preserve"> المركزي (</w:t>
      </w:r>
      <w:r w:rsidR="00F00B9B" w:rsidRPr="00C44BAA">
        <w:rPr>
          <w:rFonts w:ascii="Simplified Arabic" w:hAnsi="Simplified Arabic" w:cs="Simplified Arabic"/>
          <w:sz w:val="24"/>
          <w:szCs w:val="24"/>
        </w:rPr>
        <w:t>SIA</w:t>
      </w:r>
      <w:r w:rsidR="00F00B9B" w:rsidRPr="00C44BAA">
        <w:rPr>
          <w:rFonts w:ascii="Simplified Arabic" w:hAnsi="Simplified Arabic" w:cs="Simplified Arabic"/>
          <w:sz w:val="24"/>
          <w:szCs w:val="24"/>
          <w:rtl/>
        </w:rPr>
        <w:t xml:space="preserve">) في منطقة مرتبطة مع العديد من المباني المرتبطة بوظائف المستشفى. عام 1978 بدأ المستشفى مرحلته الرئيسية الثانية </w:t>
      </w:r>
      <w:r w:rsidR="00F00B9B" w:rsidRPr="00C44BAA">
        <w:rPr>
          <w:rFonts w:ascii="Simplified Arabic" w:hAnsi="Simplified Arabic" w:cs="Simplified Arabic"/>
          <w:sz w:val="24"/>
          <w:szCs w:val="24"/>
          <w:rtl/>
        </w:rPr>
        <w:lastRenderedPageBreak/>
        <w:t xml:space="preserve">حيث تم بناء سلسلة من المباني الفردية والإضافات الطفيفة إلى المستشفى. قرر البرلمان النرويجي عام 1999 أن يكون المستشفى المركزي في </w:t>
      </w:r>
      <w:proofErr w:type="spellStart"/>
      <w:r w:rsidR="00F00B9B" w:rsidRPr="00C44BAA">
        <w:rPr>
          <w:rFonts w:ascii="Simplified Arabic" w:hAnsi="Simplified Arabic" w:cs="Simplified Arabic"/>
          <w:sz w:val="24"/>
          <w:szCs w:val="24"/>
          <w:rtl/>
        </w:rPr>
        <w:t>آكيرشوس</w:t>
      </w:r>
      <w:proofErr w:type="spellEnd"/>
      <w:r w:rsidR="00F00B9B" w:rsidRPr="00C44BAA">
        <w:rPr>
          <w:rFonts w:ascii="Simplified Arabic" w:hAnsi="Simplified Arabic" w:cs="Simplified Arabic"/>
          <w:sz w:val="24"/>
          <w:szCs w:val="24"/>
          <w:rtl/>
        </w:rPr>
        <w:t xml:space="preserve"> (</w:t>
      </w:r>
      <w:r w:rsidR="00F00B9B" w:rsidRPr="00C44BAA">
        <w:rPr>
          <w:rFonts w:ascii="Simplified Arabic" w:hAnsi="Simplified Arabic" w:cs="Simplified Arabic"/>
          <w:sz w:val="24"/>
          <w:szCs w:val="24"/>
        </w:rPr>
        <w:t>SIA</w:t>
      </w:r>
      <w:r w:rsidR="00F00B9B" w:rsidRPr="00C44BAA">
        <w:rPr>
          <w:rFonts w:ascii="Simplified Arabic" w:hAnsi="Simplified Arabic" w:cs="Simplified Arabic"/>
          <w:sz w:val="24"/>
          <w:szCs w:val="24"/>
          <w:rtl/>
        </w:rPr>
        <w:t xml:space="preserve">) مستشفى تعليمي. بدأ البرنامج التعليمي الأول في عام 2001 وتم توسيعه ليشمل فترة الدراسة الكاملة بعد فترة وجيزة.  في أكتوبر 2008 ، تم افتتاح مبنى المستشفى الجديد من تصميم المهندسين المعماريين الدنماركيين </w:t>
      </w:r>
      <w:r w:rsidR="00F00B9B" w:rsidRPr="00C44BAA">
        <w:rPr>
          <w:rFonts w:ascii="Simplified Arabic" w:hAnsi="Simplified Arabic" w:cs="Simplified Arabic"/>
          <w:sz w:val="24"/>
          <w:szCs w:val="24"/>
        </w:rPr>
        <w:t xml:space="preserve">C.F </w:t>
      </w:r>
      <w:proofErr w:type="spellStart"/>
      <w:r w:rsidR="00F00B9B" w:rsidRPr="00C44BAA">
        <w:rPr>
          <w:rFonts w:ascii="Simplified Arabic" w:hAnsi="Simplified Arabic" w:cs="Simplified Arabic"/>
          <w:sz w:val="24"/>
          <w:szCs w:val="24"/>
        </w:rPr>
        <w:t>Møller</w:t>
      </w:r>
      <w:proofErr w:type="spellEnd"/>
      <w:r w:rsidR="00F00B9B" w:rsidRPr="00C44BAA">
        <w:rPr>
          <w:rFonts w:ascii="Simplified Arabic" w:hAnsi="Simplified Arabic" w:cs="Simplified Arabic"/>
          <w:sz w:val="24"/>
          <w:szCs w:val="24"/>
          <w:rtl/>
        </w:rPr>
        <w:t xml:space="preserve"> باستخدام معايير جديدة لهندسة المستشفيات في النرويج، في وقت بنائه قيل أنه الأكثر حداثة في أوروبا</w:t>
      </w:r>
      <w:r w:rsidR="00F00B9B" w:rsidRPr="00C44BAA">
        <w:rPr>
          <w:rFonts w:ascii="Simplified Arabic" w:hAnsi="Simplified Arabic" w:cs="Simplified Arabic"/>
          <w:sz w:val="24"/>
          <w:szCs w:val="24"/>
          <w:rtl/>
          <w:lang w:bidi="ar-SY"/>
        </w:rPr>
        <w:t>.</w:t>
      </w:r>
      <w:r w:rsidR="00F00B9B" w:rsidRPr="00C44BAA">
        <w:rPr>
          <w:rFonts w:ascii="Simplified Arabic" w:hAnsi="Simplified Arabic" w:cs="Simplified Arabic"/>
          <w:sz w:val="24"/>
          <w:szCs w:val="24"/>
        </w:rPr>
        <w:t xml:space="preserve"> </w:t>
      </w:r>
      <w:r w:rsidRPr="00D72BE6">
        <w:rPr>
          <w:rFonts w:ascii="Simplified Arabic" w:hAnsi="Simplified Arabic" w:cs="Simplified Arabic"/>
          <w:sz w:val="20"/>
          <w:szCs w:val="20"/>
        </w:rPr>
        <w:t>(</w:t>
      </w:r>
      <w:r w:rsidR="00F00B9B" w:rsidRPr="00D72BE6">
        <w:rPr>
          <w:rFonts w:ascii="Simplified Arabic" w:hAnsi="Simplified Arabic" w:cs="Simplified Arabic"/>
          <w:sz w:val="20"/>
          <w:szCs w:val="20"/>
        </w:rPr>
        <w:t xml:space="preserve">Engel, M. </w:t>
      </w:r>
      <w:proofErr w:type="spellStart"/>
      <w:r w:rsidR="00F00B9B" w:rsidRPr="00D72BE6">
        <w:rPr>
          <w:rFonts w:ascii="Simplified Arabic" w:hAnsi="Simplified Arabic" w:cs="Simplified Arabic"/>
          <w:sz w:val="20"/>
          <w:szCs w:val="20"/>
        </w:rPr>
        <w:t>Frier</w:t>
      </w:r>
      <w:proofErr w:type="spellEnd"/>
      <w:r w:rsidR="00F00B9B" w:rsidRPr="00D72BE6">
        <w:rPr>
          <w:rFonts w:ascii="Simplified Arabic" w:hAnsi="Simplified Arabic" w:cs="Simplified Arabic"/>
          <w:sz w:val="20"/>
          <w:szCs w:val="20"/>
        </w:rPr>
        <w:t xml:space="preserve">, L.  2010, p110-111) </w:t>
      </w:r>
      <w:r w:rsidR="00F00B9B" w:rsidRPr="00D72BE6">
        <w:rPr>
          <w:rFonts w:ascii="Simplified Arabic" w:hAnsi="Simplified Arabic" w:cs="Simplified Arabic"/>
          <w:sz w:val="20"/>
          <w:szCs w:val="20"/>
          <w:rtl/>
          <w:lang w:bidi="ar-SY"/>
        </w:rPr>
        <w:t xml:space="preserve"> </w:t>
      </w:r>
    </w:p>
    <w:p w14:paraId="0F94831B" w14:textId="77777777" w:rsidR="00F00B9B" w:rsidRPr="00C3176B" w:rsidRDefault="00F00B9B" w:rsidP="00A300F7">
      <w:pPr>
        <w:pStyle w:val="a7"/>
        <w:numPr>
          <w:ilvl w:val="0"/>
          <w:numId w:val="25"/>
        </w:numPr>
        <w:spacing w:after="0" w:line="240" w:lineRule="auto"/>
        <w:ind w:left="282" w:hanging="282"/>
        <w:rPr>
          <w:b/>
          <w:bCs/>
          <w:sz w:val="24"/>
          <w:szCs w:val="24"/>
          <w:rtl/>
        </w:rPr>
      </w:pPr>
      <w:r w:rsidRPr="00C3176B">
        <w:rPr>
          <w:rFonts w:hint="cs"/>
          <w:b/>
          <w:bCs/>
          <w:sz w:val="24"/>
          <w:szCs w:val="24"/>
          <w:rtl/>
        </w:rPr>
        <w:t xml:space="preserve">الخصائص التصميمية للبيئة العلاجية في مستشفى جامعة </w:t>
      </w:r>
      <w:proofErr w:type="spellStart"/>
      <w:r w:rsidRPr="00C3176B">
        <w:rPr>
          <w:rFonts w:hint="cs"/>
          <w:b/>
          <w:bCs/>
          <w:sz w:val="24"/>
          <w:szCs w:val="24"/>
          <w:rtl/>
        </w:rPr>
        <w:t>اكيرشوس</w:t>
      </w:r>
      <w:proofErr w:type="spellEnd"/>
      <w:r w:rsidRPr="00C3176B">
        <w:rPr>
          <w:rFonts w:hint="cs"/>
          <w:b/>
          <w:bCs/>
          <w:sz w:val="24"/>
          <w:szCs w:val="24"/>
          <w:rtl/>
        </w:rPr>
        <w:t>:</w:t>
      </w:r>
    </w:p>
    <w:p w14:paraId="4F7651A3" w14:textId="77777777" w:rsidR="00F00B9B" w:rsidRPr="00C44BAA" w:rsidRDefault="00F00B9B" w:rsidP="00A300F7">
      <w:pPr>
        <w:spacing w:after="0" w:line="240" w:lineRule="auto"/>
        <w:jc w:val="lowKashida"/>
        <w:rPr>
          <w:b/>
          <w:bCs/>
          <w:sz w:val="24"/>
          <w:szCs w:val="24"/>
          <w:rtl/>
        </w:rPr>
      </w:pPr>
      <w:r w:rsidRPr="00C44BAA">
        <w:rPr>
          <w:rFonts w:hint="cs"/>
          <w:b/>
          <w:bCs/>
          <w:sz w:val="24"/>
          <w:szCs w:val="24"/>
          <w:rtl/>
        </w:rPr>
        <w:t>الخصائص</w:t>
      </w:r>
      <w:r w:rsidRPr="00C44BAA">
        <w:rPr>
          <w:b/>
          <w:bCs/>
          <w:sz w:val="24"/>
          <w:szCs w:val="24"/>
          <w:rtl/>
        </w:rPr>
        <w:t xml:space="preserve"> الطبيعية: </w:t>
      </w:r>
    </w:p>
    <w:p w14:paraId="0926C837" w14:textId="65BFFD79" w:rsidR="00F00B9B" w:rsidRPr="00C44BAA" w:rsidRDefault="00C44BAA" w:rsidP="00A300F7">
      <w:pPr>
        <w:spacing w:after="0" w:line="240" w:lineRule="auto"/>
        <w:jc w:val="lowKashida"/>
        <w:rPr>
          <w:rFonts w:ascii="Simplified Arabic" w:hAnsi="Simplified Arabic" w:cs="Simplified Arabic"/>
          <w:sz w:val="24"/>
          <w:szCs w:val="24"/>
          <w:rtl/>
        </w:rPr>
      </w:pPr>
      <w:r>
        <w:rPr>
          <w:rFonts w:hint="cs"/>
          <w:sz w:val="24"/>
          <w:szCs w:val="24"/>
          <w:rtl/>
        </w:rPr>
        <w:t>-</w:t>
      </w:r>
      <w:r w:rsidR="00F00B9B" w:rsidRPr="004F081E">
        <w:rPr>
          <w:rFonts w:ascii="Simplified Arabic" w:hAnsi="Simplified Arabic" w:cs="Simplified Arabic"/>
          <w:b/>
          <w:bCs/>
          <w:sz w:val="24"/>
          <w:szCs w:val="24"/>
          <w:rtl/>
        </w:rPr>
        <w:t>الضوء الطبيعي:</w:t>
      </w:r>
      <w:r w:rsidR="00F00B9B" w:rsidRPr="00C44BAA">
        <w:rPr>
          <w:rFonts w:ascii="Simplified Arabic" w:hAnsi="Simplified Arabic" w:cs="Simplified Arabic"/>
          <w:b/>
          <w:bCs/>
          <w:sz w:val="24"/>
          <w:szCs w:val="24"/>
          <w:rtl/>
        </w:rPr>
        <w:t xml:space="preserve"> </w:t>
      </w:r>
      <w:r w:rsidR="00F00B9B" w:rsidRPr="00C44BAA">
        <w:rPr>
          <w:rFonts w:ascii="Simplified Arabic" w:hAnsi="Simplified Arabic" w:cs="Simplified Arabic"/>
          <w:sz w:val="24"/>
          <w:szCs w:val="24"/>
          <w:rtl/>
        </w:rPr>
        <w:t>شجع ضوء النهار على استخدام الشارع المجاور كمساحة حضرية بها مقاعد ومساحات خضراء، كما تم تصميم الواجهات بنوافذ مختلفة الأشكال والأحجام إضافة إلى الفراغ المفتوح لوصول الضوء الطبيعي للداخل.</w:t>
      </w:r>
    </w:p>
    <w:p w14:paraId="2FDB8BF8" w14:textId="45A2C563" w:rsidR="00F00B9B" w:rsidRPr="00C44BAA" w:rsidRDefault="00C44BAA" w:rsidP="00A300F7">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الاتصال بالطبيعة:</w:t>
      </w:r>
      <w:r w:rsidR="00F00B9B" w:rsidRPr="00C44BAA">
        <w:rPr>
          <w:rFonts w:ascii="Simplified Arabic" w:hAnsi="Simplified Arabic" w:cs="Simplified Arabic"/>
          <w:sz w:val="24"/>
          <w:szCs w:val="24"/>
          <w:rtl/>
        </w:rPr>
        <w:t xml:space="preserve"> تم تصميم الواجهات الزجاجية المطلة نحو الحدائق الخارجية والداخلية حيث تم توفير الأبهاء والفراغ المفتوح، كما تضمنت أجنحة قسم الأطفال نوافذ مختلفة لمنح الأطفال والشباب إطلالة للمساحات الخضراء المحيطة. </w:t>
      </w:r>
    </w:p>
    <w:p w14:paraId="3FCBD258" w14:textId="30522442" w:rsidR="00C44BAA" w:rsidRDefault="00C44BAA" w:rsidP="00A300F7">
      <w:pPr>
        <w:spacing w:after="0" w:line="240" w:lineRule="auto"/>
        <w:jc w:val="lowKashida"/>
        <w:rPr>
          <w:rFonts w:ascii="Simplified Arabic" w:hAnsi="Simplified Arabic" w:cs="Simplified Arabic"/>
          <w:b/>
          <w:bCs/>
          <w:sz w:val="24"/>
          <w:szCs w:val="24"/>
          <w:rtl/>
        </w:rPr>
      </w:pPr>
      <w:r w:rsidRPr="00C44BAA">
        <w:rPr>
          <w:rFonts w:ascii="Simplified Arabic" w:hAnsi="Simplified Arabic" w:cs="Simplified Arabic"/>
          <w:b/>
          <w:bCs/>
          <w:sz w:val="24"/>
          <w:szCs w:val="24"/>
          <w:rtl/>
        </w:rPr>
        <w:t>-</w:t>
      </w:r>
      <w:r w:rsidR="00F00B9B" w:rsidRPr="00C44BAA">
        <w:rPr>
          <w:rFonts w:ascii="Simplified Arabic" w:hAnsi="Simplified Arabic" w:cs="Simplified Arabic"/>
          <w:b/>
          <w:bCs/>
          <w:sz w:val="24"/>
          <w:szCs w:val="24"/>
          <w:rtl/>
        </w:rPr>
        <w:t xml:space="preserve">الخصائص التقنية: </w:t>
      </w:r>
      <w:r w:rsidR="00F00B9B" w:rsidRPr="00C44BAA">
        <w:rPr>
          <w:rFonts w:ascii="Simplified Arabic" w:hAnsi="Simplified Arabic" w:cs="Simplified Arabic"/>
          <w:sz w:val="24"/>
          <w:szCs w:val="24"/>
          <w:rtl/>
        </w:rPr>
        <w:t>وفر التصميم أنظمة الإضاءة والتهوية الصناعية المناسبة للخدمات الطبية في المشفى.</w:t>
      </w:r>
    </w:p>
    <w:p w14:paraId="4753F66B" w14:textId="5CFBB7EC" w:rsidR="00F00B9B" w:rsidRPr="00C44BAA" w:rsidRDefault="00F00B9B" w:rsidP="00A300F7">
      <w:pPr>
        <w:spacing w:after="0" w:line="240" w:lineRule="auto"/>
        <w:jc w:val="lowKashida"/>
        <w:rPr>
          <w:rFonts w:ascii="Simplified Arabic" w:hAnsi="Simplified Arabic" w:cs="Simplified Arabic"/>
          <w:b/>
          <w:bCs/>
          <w:sz w:val="24"/>
          <w:szCs w:val="24"/>
          <w:rtl/>
        </w:rPr>
      </w:pPr>
      <w:r w:rsidRPr="00C44BAA">
        <w:rPr>
          <w:rFonts w:ascii="Simplified Arabic" w:hAnsi="Simplified Arabic" w:cs="Simplified Arabic"/>
          <w:b/>
          <w:bCs/>
          <w:sz w:val="24"/>
          <w:szCs w:val="24"/>
          <w:rtl/>
        </w:rPr>
        <w:t>الخصائص المعمارية:</w:t>
      </w:r>
    </w:p>
    <w:p w14:paraId="7B213E62" w14:textId="6091BF0D" w:rsidR="00F00B9B" w:rsidRPr="00E94ED6" w:rsidRDefault="00C44BAA" w:rsidP="00A300F7">
      <w:pPr>
        <w:spacing w:after="0" w:line="240" w:lineRule="auto"/>
        <w:jc w:val="lowKashida"/>
        <w:rPr>
          <w:rFonts w:ascii="Simplified Arabic" w:hAnsi="Simplified Arabic" w:cs="Simplified Arabic"/>
          <w:sz w:val="20"/>
          <w:szCs w:val="20"/>
        </w:rPr>
      </w:pPr>
      <w:r w:rsidRPr="00C44BAA">
        <w:rPr>
          <w:rFonts w:ascii="Simplified Arabic" w:hAnsi="Simplified Arabic" w:cs="Simplified Arabic"/>
          <w:sz w:val="24"/>
          <w:szCs w:val="24"/>
          <w:rtl/>
          <w:lang w:bidi="ar-SY"/>
        </w:rPr>
        <w:t>-</w:t>
      </w:r>
      <w:r w:rsidR="00F00B9B" w:rsidRPr="00C44BAA">
        <w:rPr>
          <w:rFonts w:ascii="Simplified Arabic" w:hAnsi="Simplified Arabic" w:cs="Simplified Arabic"/>
          <w:sz w:val="24"/>
          <w:szCs w:val="24"/>
          <w:rtl/>
          <w:lang w:bidi="ar-SY"/>
        </w:rPr>
        <w:t xml:space="preserve"> </w:t>
      </w:r>
      <w:r w:rsidR="00F00B9B" w:rsidRPr="004F081E">
        <w:rPr>
          <w:rFonts w:ascii="Simplified Arabic" w:hAnsi="Simplified Arabic" w:cs="Simplified Arabic"/>
          <w:b/>
          <w:bCs/>
          <w:sz w:val="24"/>
          <w:szCs w:val="24"/>
          <w:rtl/>
          <w:lang w:bidi="ar-SY"/>
        </w:rPr>
        <w:t>الحد من الإجهاد</w:t>
      </w:r>
      <w:r w:rsidR="00F00B9B" w:rsidRPr="00C44BAA">
        <w:rPr>
          <w:rFonts w:ascii="Simplified Arabic" w:hAnsi="Simplified Arabic" w:cs="Simplified Arabic"/>
          <w:sz w:val="24"/>
          <w:szCs w:val="24"/>
          <w:rtl/>
          <w:lang w:bidi="ar-SY"/>
        </w:rPr>
        <w:t xml:space="preserve">: تم تصميم </w:t>
      </w:r>
      <w:r w:rsidR="00F00B9B" w:rsidRPr="00C44BAA">
        <w:rPr>
          <w:rFonts w:ascii="Simplified Arabic" w:hAnsi="Simplified Arabic" w:cs="Simplified Arabic"/>
          <w:sz w:val="24"/>
          <w:szCs w:val="24"/>
          <w:rtl/>
        </w:rPr>
        <w:t>المستشفى الجامعي الجديد ليكون مكانا ودودا غير مؤسسي مع محيط مفتوح ومنظم جيدًا مصمم للتأكيد على الأمان والوضوح في محيط غني بالوظائف المختلفة</w:t>
      </w:r>
      <w:r w:rsidR="00D72BE6">
        <w:rPr>
          <w:rFonts w:ascii="Simplified Arabic" w:hAnsi="Simplified Arabic" w:cs="Simplified Arabic" w:hint="cs"/>
          <w:sz w:val="24"/>
          <w:szCs w:val="24"/>
          <w:rtl/>
        </w:rPr>
        <w:t>.</w:t>
      </w:r>
      <w:r w:rsidR="00E94ED6" w:rsidRPr="00E94ED6">
        <w:rPr>
          <w:rFonts w:ascii="Simplified Arabic" w:hAnsi="Simplified Arabic" w:cs="Simplified Arabic"/>
          <w:sz w:val="20"/>
          <w:szCs w:val="20"/>
        </w:rPr>
        <w:t xml:space="preserve"> </w:t>
      </w:r>
      <w:r w:rsidR="00E94ED6" w:rsidRPr="00D72BE6">
        <w:rPr>
          <w:rFonts w:ascii="Simplified Arabic" w:hAnsi="Simplified Arabic" w:cs="Simplified Arabic"/>
          <w:sz w:val="20"/>
          <w:szCs w:val="20"/>
        </w:rPr>
        <w:t xml:space="preserve">(Engel, M. </w:t>
      </w:r>
      <w:proofErr w:type="spellStart"/>
      <w:r w:rsidR="00E94ED6" w:rsidRPr="00D72BE6">
        <w:rPr>
          <w:rFonts w:ascii="Simplified Arabic" w:hAnsi="Simplified Arabic" w:cs="Simplified Arabic"/>
          <w:sz w:val="20"/>
          <w:szCs w:val="20"/>
        </w:rPr>
        <w:t>Frier</w:t>
      </w:r>
      <w:proofErr w:type="spellEnd"/>
      <w:r w:rsidR="00E94ED6" w:rsidRPr="00D72BE6">
        <w:rPr>
          <w:rFonts w:ascii="Simplified Arabic" w:hAnsi="Simplified Arabic" w:cs="Simplified Arabic"/>
          <w:sz w:val="20"/>
          <w:szCs w:val="20"/>
        </w:rPr>
        <w:t xml:space="preserve">, L.  2010, p111) </w:t>
      </w:r>
      <w:r w:rsidR="00E94ED6" w:rsidRPr="00D72BE6">
        <w:rPr>
          <w:rFonts w:ascii="Simplified Arabic" w:hAnsi="Simplified Arabic" w:cs="Simplified Arabic"/>
          <w:sz w:val="20"/>
          <w:szCs w:val="20"/>
          <w:rtl/>
          <w:lang w:bidi="ar-SY"/>
        </w:rPr>
        <w:t xml:space="preserve"> </w:t>
      </w:r>
    </w:p>
    <w:p w14:paraId="1A6626E5" w14:textId="77777777" w:rsidR="0078237D" w:rsidRDefault="00C44BAA" w:rsidP="00A300F7">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lang w:bidi="ar-SY"/>
        </w:rPr>
        <w:t>-</w:t>
      </w:r>
      <w:r w:rsidR="00F00B9B" w:rsidRPr="004F081E">
        <w:rPr>
          <w:rFonts w:ascii="Simplified Arabic" w:hAnsi="Simplified Arabic" w:cs="Simplified Arabic"/>
          <w:b/>
          <w:bCs/>
          <w:sz w:val="24"/>
          <w:szCs w:val="24"/>
          <w:rtl/>
          <w:lang w:bidi="ar-SY"/>
        </w:rPr>
        <w:t>المرونة</w:t>
      </w:r>
      <w:r w:rsidR="00F00B9B" w:rsidRPr="00C44BAA">
        <w:rPr>
          <w:rFonts w:ascii="Simplified Arabic" w:hAnsi="Simplified Arabic" w:cs="Simplified Arabic"/>
          <w:sz w:val="24"/>
          <w:szCs w:val="24"/>
          <w:rtl/>
          <w:lang w:bidi="ar-SY"/>
        </w:rPr>
        <w:t xml:space="preserve">: </w:t>
      </w:r>
      <w:r w:rsidR="00F00B9B" w:rsidRPr="00C44BAA">
        <w:rPr>
          <w:rFonts w:ascii="Simplified Arabic" w:hAnsi="Simplified Arabic" w:cs="Simplified Arabic"/>
          <w:sz w:val="24"/>
          <w:szCs w:val="24"/>
          <w:rtl/>
        </w:rPr>
        <w:t xml:space="preserve">اشتملت عيادة الأطفال والشباب على خدمة مدرسية وفرت للمرضى الصغار فرصة الدراسة وإكمال </w:t>
      </w:r>
    </w:p>
    <w:p w14:paraId="739081BD" w14:textId="77777777" w:rsidR="0078237D" w:rsidRDefault="0078237D" w:rsidP="00A300F7">
      <w:pPr>
        <w:spacing w:after="0" w:line="240" w:lineRule="auto"/>
        <w:jc w:val="lowKashida"/>
        <w:rPr>
          <w:rFonts w:ascii="Simplified Arabic" w:hAnsi="Simplified Arabic" w:cs="Simplified Arabic"/>
          <w:sz w:val="24"/>
          <w:szCs w:val="24"/>
          <w:rtl/>
        </w:rPr>
      </w:pPr>
    </w:p>
    <w:p w14:paraId="45633BCC" w14:textId="5BEECF38" w:rsidR="00F00B9B" w:rsidRPr="00C44BAA" w:rsidRDefault="00F00B9B" w:rsidP="00A300F7">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lastRenderedPageBreak/>
        <w:t>المهام أثناء مكوثهم في المستشفى.</w:t>
      </w:r>
      <w:r w:rsidR="00E94ED6" w:rsidRPr="00E94ED6">
        <w:rPr>
          <w:rFonts w:ascii="Simplified Arabic" w:hAnsi="Simplified Arabic" w:cs="Simplified Arabic"/>
          <w:sz w:val="20"/>
          <w:szCs w:val="20"/>
        </w:rPr>
        <w:t xml:space="preserve"> </w:t>
      </w:r>
      <w:r w:rsidR="00E94ED6" w:rsidRPr="00D72BE6">
        <w:rPr>
          <w:rFonts w:ascii="Simplified Arabic" w:hAnsi="Simplified Arabic" w:cs="Simplified Arabic"/>
          <w:sz w:val="20"/>
          <w:szCs w:val="20"/>
        </w:rPr>
        <w:t xml:space="preserve">(Engel, M. </w:t>
      </w:r>
      <w:proofErr w:type="spellStart"/>
      <w:r w:rsidR="00E94ED6" w:rsidRPr="00D72BE6">
        <w:rPr>
          <w:rFonts w:ascii="Simplified Arabic" w:hAnsi="Simplified Arabic" w:cs="Simplified Arabic"/>
          <w:sz w:val="20"/>
          <w:szCs w:val="20"/>
        </w:rPr>
        <w:t>Frier</w:t>
      </w:r>
      <w:proofErr w:type="spellEnd"/>
      <w:r w:rsidR="00E94ED6" w:rsidRPr="00D72BE6">
        <w:rPr>
          <w:rFonts w:ascii="Simplified Arabic" w:hAnsi="Simplified Arabic" w:cs="Simplified Arabic"/>
          <w:sz w:val="20"/>
          <w:szCs w:val="20"/>
        </w:rPr>
        <w:t xml:space="preserve">, L.  2010, p111) </w:t>
      </w:r>
      <w:r w:rsidR="00E94ED6" w:rsidRPr="00D72BE6">
        <w:rPr>
          <w:rFonts w:ascii="Simplified Arabic" w:hAnsi="Simplified Arabic" w:cs="Simplified Arabic"/>
          <w:sz w:val="20"/>
          <w:szCs w:val="20"/>
          <w:rtl/>
          <w:lang w:bidi="ar-SY"/>
        </w:rPr>
        <w:t xml:space="preserve"> </w:t>
      </w:r>
    </w:p>
    <w:p w14:paraId="0AF9E73D" w14:textId="6B5CBA7F" w:rsidR="00F00B9B" w:rsidRPr="00C44BAA" w:rsidRDefault="00C44BAA" w:rsidP="00A300F7">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lang w:bidi="ar-SY"/>
        </w:rPr>
        <w:t>-</w:t>
      </w:r>
      <w:r w:rsidR="00F00B9B" w:rsidRPr="004F081E">
        <w:rPr>
          <w:rFonts w:ascii="Simplified Arabic" w:hAnsi="Simplified Arabic" w:cs="Simplified Arabic"/>
          <w:b/>
          <w:bCs/>
          <w:sz w:val="24"/>
          <w:szCs w:val="24"/>
          <w:rtl/>
          <w:lang w:bidi="ar-SY"/>
        </w:rPr>
        <w:t>وحدة التمريض وبيئة العمل:</w:t>
      </w:r>
      <w:r w:rsidR="00F00B9B" w:rsidRPr="00C44BAA">
        <w:rPr>
          <w:rFonts w:ascii="Simplified Arabic" w:hAnsi="Simplified Arabic" w:cs="Simplified Arabic"/>
          <w:sz w:val="24"/>
          <w:szCs w:val="24"/>
          <w:rtl/>
          <w:lang w:bidi="ar-SY"/>
        </w:rPr>
        <w:t xml:space="preserve"> </w:t>
      </w:r>
      <w:r w:rsidR="00F00B9B" w:rsidRPr="00C44BAA">
        <w:rPr>
          <w:rFonts w:ascii="Simplified Arabic" w:hAnsi="Simplified Arabic" w:cs="Simplified Arabic"/>
          <w:sz w:val="24"/>
          <w:szCs w:val="24"/>
          <w:rtl/>
        </w:rPr>
        <w:t>المسافة القصيرة بين العلاج والجناح خلقت قربًا للمريض من قبل الموظفين وساعدت على قضاء المزيد من الوقت مع المرضى</w:t>
      </w:r>
      <w:r w:rsidR="00D72BE6">
        <w:rPr>
          <w:rFonts w:ascii="Simplified Arabic" w:hAnsi="Simplified Arabic" w:cs="Simplified Arabic" w:hint="cs"/>
          <w:sz w:val="24"/>
          <w:szCs w:val="24"/>
          <w:rtl/>
        </w:rPr>
        <w:t>.</w:t>
      </w:r>
    </w:p>
    <w:p w14:paraId="3028D8BE" w14:textId="4550F4F9" w:rsidR="00F00B9B" w:rsidRPr="00C44BAA" w:rsidRDefault="00C44BAA" w:rsidP="00504821">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إقامة المرضى:</w:t>
      </w:r>
      <w:r w:rsidR="00F00B9B" w:rsidRPr="00C44BAA">
        <w:rPr>
          <w:rFonts w:ascii="Simplified Arabic" w:hAnsi="Simplified Arabic" w:cs="Simplified Arabic"/>
          <w:sz w:val="24"/>
          <w:szCs w:val="24"/>
          <w:rtl/>
        </w:rPr>
        <w:t xml:space="preserve"> ساعد هيكل المستشفى على ضمان بقاء المريض محور التركيز في التصميم المادي حيث تكون المجمع العام من وحدات واضحة وسهلة الفهم كما أن الأجنحة الفردية مبنية من كتل أصغر.</w:t>
      </w:r>
    </w:p>
    <w:p w14:paraId="2A0FB2BD" w14:textId="5F6B7A58" w:rsidR="00F00B9B" w:rsidRPr="00C44BAA" w:rsidRDefault="00C44BAA" w:rsidP="00504821">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lang w:bidi="ar-SY"/>
        </w:rPr>
        <w:t>-</w:t>
      </w:r>
      <w:r w:rsidR="00F00B9B" w:rsidRPr="004F081E">
        <w:rPr>
          <w:rFonts w:ascii="Simplified Arabic" w:hAnsi="Simplified Arabic" w:cs="Simplified Arabic"/>
          <w:b/>
          <w:bCs/>
          <w:sz w:val="24"/>
          <w:szCs w:val="24"/>
          <w:rtl/>
          <w:lang w:bidi="ar-SY"/>
        </w:rPr>
        <w:t xml:space="preserve"> إيجاد الطريق</w:t>
      </w:r>
      <w:r w:rsidR="00F00B9B" w:rsidRPr="00C44BAA">
        <w:rPr>
          <w:rFonts w:ascii="Simplified Arabic" w:hAnsi="Simplified Arabic" w:cs="Simplified Arabic"/>
          <w:sz w:val="24"/>
          <w:szCs w:val="24"/>
          <w:rtl/>
          <w:lang w:bidi="ar-SY"/>
        </w:rPr>
        <w:t>: تم التصميم ل</w:t>
      </w:r>
      <w:r w:rsidR="00F00B9B" w:rsidRPr="00C44BAA">
        <w:rPr>
          <w:rFonts w:ascii="Simplified Arabic" w:hAnsi="Simplified Arabic" w:cs="Simplified Arabic"/>
          <w:sz w:val="24"/>
          <w:szCs w:val="24"/>
          <w:rtl/>
        </w:rPr>
        <w:t>تنويع التجربة المرئية وإنشاء تنظيم واضح يسهل على المريض إيجاد طريقه</w:t>
      </w:r>
      <w:r w:rsidR="00D72BE6">
        <w:rPr>
          <w:rFonts w:ascii="Simplified Arabic" w:hAnsi="Simplified Arabic" w:cs="Simplified Arabic" w:hint="cs"/>
          <w:sz w:val="24"/>
          <w:szCs w:val="24"/>
          <w:rtl/>
        </w:rPr>
        <w:t>.</w:t>
      </w:r>
    </w:p>
    <w:p w14:paraId="3748BB9A" w14:textId="49BF4187" w:rsidR="00F00B9B" w:rsidRPr="00C44BAA" w:rsidRDefault="00C44BAA" w:rsidP="00504821">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lang w:bidi="ar-SY"/>
        </w:rPr>
        <w:t>-</w:t>
      </w:r>
      <w:r w:rsidR="00F00B9B" w:rsidRPr="004F081E">
        <w:rPr>
          <w:rFonts w:ascii="Simplified Arabic" w:hAnsi="Simplified Arabic" w:cs="Simplified Arabic"/>
          <w:b/>
          <w:bCs/>
          <w:sz w:val="24"/>
          <w:szCs w:val="24"/>
          <w:rtl/>
          <w:lang w:bidi="ar-SY"/>
        </w:rPr>
        <w:t>التصميم الداخلي:</w:t>
      </w:r>
      <w:r w:rsidR="00F00B9B" w:rsidRPr="00C44BAA">
        <w:rPr>
          <w:rFonts w:ascii="Simplified Arabic" w:hAnsi="Simplified Arabic" w:cs="Simplified Arabic"/>
          <w:sz w:val="24"/>
          <w:szCs w:val="24"/>
          <w:rtl/>
          <w:lang w:bidi="ar-SY"/>
        </w:rPr>
        <w:t xml:space="preserve"> وفر تدرج الفراغات في </w:t>
      </w:r>
      <w:r w:rsidR="00F00B9B" w:rsidRPr="00C44BAA">
        <w:rPr>
          <w:rFonts w:ascii="Simplified Arabic" w:hAnsi="Simplified Arabic" w:cs="Simplified Arabic"/>
          <w:sz w:val="24"/>
          <w:szCs w:val="24"/>
          <w:rtl/>
        </w:rPr>
        <w:t xml:space="preserve">المستشفى إلى مناطق أصغر مساحة ملموسة أكثر للمريض ليرتبط بها أثناء الإقامة في إطار تصميم إنساني وموجّه نحو المريض، </w:t>
      </w:r>
      <w:r w:rsidR="00D72BE6">
        <w:rPr>
          <w:rFonts w:ascii="Simplified Arabic" w:hAnsi="Simplified Arabic" w:cs="Simplified Arabic" w:hint="cs"/>
          <w:sz w:val="24"/>
          <w:szCs w:val="24"/>
          <w:rtl/>
        </w:rPr>
        <w:t>كما في</w:t>
      </w:r>
      <w:r w:rsidR="00F00B9B" w:rsidRPr="00C44BAA">
        <w:rPr>
          <w:rFonts w:ascii="Simplified Arabic" w:hAnsi="Simplified Arabic" w:cs="Simplified Arabic"/>
          <w:sz w:val="24"/>
          <w:szCs w:val="24"/>
          <w:rtl/>
        </w:rPr>
        <w:t xml:space="preserve"> عيادة الأطفال حيث أعطى التراجع غير المتماثل في الكتلة الحياة للارتفاع الداخلي كما تم تصميم النافذة فوق الأرض مباشرة في جناح الصغار مراعاة لمقياسهم.</w:t>
      </w:r>
    </w:p>
    <w:p w14:paraId="7C51CC99" w14:textId="44E7AA53" w:rsidR="00F00B9B" w:rsidRPr="00C44BAA" w:rsidRDefault="00C44BAA" w:rsidP="00504821">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التفاعل الاجتماعي</w:t>
      </w:r>
      <w:r w:rsidR="00F00B9B" w:rsidRPr="00C44BAA">
        <w:rPr>
          <w:rFonts w:ascii="Simplified Arabic" w:hAnsi="Simplified Arabic" w:cs="Simplified Arabic"/>
          <w:sz w:val="24"/>
          <w:szCs w:val="24"/>
          <w:rtl/>
        </w:rPr>
        <w:t>: تمحورت الأجنحة حول الأفنية التي تضمنت حياة يومية محددة جيدًا للمرضى مع مستوى يمكن التحكم فيه من الاتصال الاجتماعي بمساعدة من واجهة الموظفين الواضحة. تميز الشارع الزجاجي بهيكل يشبه المدينة، مع مناطق عامة وشبه عامة ومساحات مفتوحة قدمت الوظائف المجتمعية للمدينة وخدمات صحية لصالح المرضى والأقارب والموظفين، كما وفرت المرافق المجهزة جيدًا للآباء والأمهات اتصالًا ممتازًا بين الأطفال وعائلاتهم.</w:t>
      </w:r>
    </w:p>
    <w:p w14:paraId="09CE2D2B" w14:textId="77777777" w:rsidR="0078237D" w:rsidRDefault="00C44BAA" w:rsidP="00504821">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lang w:bidi="ar-SY"/>
        </w:rPr>
        <w:t>-</w:t>
      </w:r>
      <w:r w:rsidR="00F00B9B" w:rsidRPr="004F081E">
        <w:rPr>
          <w:rFonts w:ascii="Simplified Arabic" w:hAnsi="Simplified Arabic" w:cs="Simplified Arabic"/>
          <w:b/>
          <w:bCs/>
          <w:sz w:val="24"/>
          <w:szCs w:val="24"/>
          <w:rtl/>
          <w:lang w:bidi="ar-SY"/>
        </w:rPr>
        <w:t xml:space="preserve">مواد </w:t>
      </w:r>
      <w:proofErr w:type="spellStart"/>
      <w:r w:rsidR="00F00B9B" w:rsidRPr="004F081E">
        <w:rPr>
          <w:rFonts w:ascii="Simplified Arabic" w:hAnsi="Simplified Arabic" w:cs="Simplified Arabic"/>
          <w:b/>
          <w:bCs/>
          <w:sz w:val="24"/>
          <w:szCs w:val="24"/>
          <w:rtl/>
          <w:lang w:bidi="ar-SY"/>
        </w:rPr>
        <w:t>الإكساء</w:t>
      </w:r>
      <w:proofErr w:type="spellEnd"/>
      <w:r w:rsidR="00F00B9B" w:rsidRPr="004F081E">
        <w:rPr>
          <w:rFonts w:ascii="Simplified Arabic" w:hAnsi="Simplified Arabic" w:cs="Simplified Arabic"/>
          <w:b/>
          <w:bCs/>
          <w:sz w:val="24"/>
          <w:szCs w:val="24"/>
          <w:rtl/>
          <w:lang w:bidi="ar-SY"/>
        </w:rPr>
        <w:t>:</w:t>
      </w:r>
      <w:r w:rsidR="00F00B9B" w:rsidRPr="00C44BAA">
        <w:rPr>
          <w:rFonts w:ascii="Simplified Arabic" w:hAnsi="Simplified Arabic" w:cs="Simplified Arabic"/>
          <w:sz w:val="24"/>
          <w:szCs w:val="24"/>
          <w:rtl/>
          <w:lang w:bidi="ar-SY"/>
        </w:rPr>
        <w:t xml:space="preserve"> تم إكساء </w:t>
      </w:r>
      <w:r w:rsidR="00F00B9B" w:rsidRPr="00C44BAA">
        <w:rPr>
          <w:rFonts w:ascii="Simplified Arabic" w:hAnsi="Simplified Arabic" w:cs="Simplified Arabic"/>
          <w:sz w:val="24"/>
          <w:szCs w:val="24"/>
          <w:rtl/>
        </w:rPr>
        <w:t xml:space="preserve">المدخل والمقصف الكبير بالبلاط الأبيض المزجج حيث عملت المادة اللامعة على لفت الانتباه نحو المدخل. تم إكساء مباني المعالجة على الجانب الأيمن بالجبس الأبيض للتعبير عن النظام والنقاء. تم إكساء أجنحة المرضى على الجانب الأيسر بالبلاط </w:t>
      </w:r>
    </w:p>
    <w:p w14:paraId="470D4633" w14:textId="77777777" w:rsidR="0078237D" w:rsidRDefault="0078237D" w:rsidP="00504821">
      <w:pPr>
        <w:spacing w:after="0" w:line="240" w:lineRule="auto"/>
        <w:jc w:val="lowKashida"/>
        <w:rPr>
          <w:rFonts w:ascii="Simplified Arabic" w:hAnsi="Simplified Arabic" w:cs="Simplified Arabic"/>
          <w:sz w:val="24"/>
          <w:szCs w:val="24"/>
          <w:rtl/>
        </w:rPr>
      </w:pPr>
    </w:p>
    <w:p w14:paraId="6922F8A0" w14:textId="45A787B0" w:rsidR="00F00B9B" w:rsidRPr="00C44BAA" w:rsidRDefault="00F00B9B" w:rsidP="00504821">
      <w:pPr>
        <w:spacing w:after="0" w:line="240" w:lineRule="auto"/>
        <w:jc w:val="lowKashida"/>
        <w:rPr>
          <w:rFonts w:ascii="Simplified Arabic" w:hAnsi="Simplified Arabic" w:cs="Simplified Arabic"/>
          <w:sz w:val="24"/>
          <w:szCs w:val="24"/>
          <w:rtl/>
          <w:lang w:bidi="ar-SY"/>
        </w:rPr>
      </w:pPr>
      <w:r w:rsidRPr="00C44BAA">
        <w:rPr>
          <w:rFonts w:ascii="Simplified Arabic" w:hAnsi="Simplified Arabic" w:cs="Simplified Arabic"/>
          <w:sz w:val="24"/>
          <w:szCs w:val="24"/>
          <w:rtl/>
        </w:rPr>
        <w:t>المصنوع من الطوب الرمادي الداكن. عيادة الأطفال والشباب مغطاة بألواح خشبية عمودية ذات لون متوهج دافئ ولها مدخل خاص بها.</w:t>
      </w:r>
    </w:p>
    <w:p w14:paraId="7DA8F374" w14:textId="584011EC" w:rsidR="00F00B9B" w:rsidRPr="00C44BAA" w:rsidRDefault="00C44BAA" w:rsidP="00504821">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الألوان</w:t>
      </w:r>
      <w:r w:rsidR="00F00B9B" w:rsidRPr="00C44BAA">
        <w:rPr>
          <w:rFonts w:ascii="Simplified Arabic" w:hAnsi="Simplified Arabic" w:cs="Simplified Arabic"/>
          <w:sz w:val="24"/>
          <w:szCs w:val="24"/>
          <w:rtl/>
        </w:rPr>
        <w:t xml:space="preserve">: في الشارع الزجاجي اتحدت المواد المختلفة في تركيبة شاملة، حيث شكلت الألواح الملونة الكبيرة التي صممها الفنان الأيسلندي </w:t>
      </w:r>
      <w:proofErr w:type="spellStart"/>
      <w:r w:rsidR="00F00B9B" w:rsidRPr="00C44BAA">
        <w:rPr>
          <w:rFonts w:ascii="Simplified Arabic" w:hAnsi="Simplified Arabic" w:cs="Simplified Arabic"/>
          <w:sz w:val="24"/>
          <w:szCs w:val="24"/>
          <w:rtl/>
        </w:rPr>
        <w:t>بيرجير</w:t>
      </w:r>
      <w:proofErr w:type="spellEnd"/>
      <w:r w:rsidR="00F00B9B" w:rsidRPr="00C44BAA">
        <w:rPr>
          <w:rFonts w:ascii="Simplified Arabic" w:hAnsi="Simplified Arabic" w:cs="Simplified Arabic"/>
          <w:sz w:val="24"/>
          <w:szCs w:val="24"/>
          <w:rtl/>
        </w:rPr>
        <w:t xml:space="preserve"> </w:t>
      </w:r>
      <w:proofErr w:type="spellStart"/>
      <w:r w:rsidR="00F00B9B" w:rsidRPr="00C44BAA">
        <w:rPr>
          <w:rFonts w:ascii="Simplified Arabic" w:hAnsi="Simplified Arabic" w:cs="Simplified Arabic"/>
          <w:sz w:val="24"/>
          <w:szCs w:val="24"/>
          <w:rtl/>
        </w:rPr>
        <w:t>أندريسون</w:t>
      </w:r>
      <w:proofErr w:type="spellEnd"/>
      <w:r w:rsidR="00F00B9B" w:rsidRPr="00C44BAA">
        <w:rPr>
          <w:rFonts w:ascii="Simplified Arabic" w:hAnsi="Simplified Arabic" w:cs="Simplified Arabic"/>
          <w:sz w:val="24"/>
          <w:szCs w:val="24"/>
          <w:rtl/>
        </w:rPr>
        <w:t xml:space="preserve"> عنصرًا طبيعيًا وفرت لوحة لمخطط ألوان المستشفى.</w:t>
      </w:r>
      <w:r w:rsidR="00E94ED6" w:rsidRPr="00E94ED6">
        <w:rPr>
          <w:rFonts w:ascii="Simplified Arabic" w:hAnsi="Simplified Arabic" w:cs="Simplified Arabic"/>
          <w:sz w:val="20"/>
          <w:szCs w:val="20"/>
        </w:rPr>
        <w:t xml:space="preserve"> </w:t>
      </w:r>
      <w:r w:rsidR="00E94ED6" w:rsidRPr="00D72BE6">
        <w:rPr>
          <w:rFonts w:ascii="Simplified Arabic" w:hAnsi="Simplified Arabic" w:cs="Simplified Arabic"/>
          <w:sz w:val="20"/>
          <w:szCs w:val="20"/>
        </w:rPr>
        <w:t xml:space="preserve">(Engel, M. </w:t>
      </w:r>
      <w:proofErr w:type="spellStart"/>
      <w:r w:rsidR="00E94ED6" w:rsidRPr="00D72BE6">
        <w:rPr>
          <w:rFonts w:ascii="Simplified Arabic" w:hAnsi="Simplified Arabic" w:cs="Simplified Arabic"/>
          <w:sz w:val="20"/>
          <w:szCs w:val="20"/>
        </w:rPr>
        <w:t>Frier</w:t>
      </w:r>
      <w:proofErr w:type="spellEnd"/>
      <w:r w:rsidR="00E94ED6" w:rsidRPr="00D72BE6">
        <w:rPr>
          <w:rFonts w:ascii="Simplified Arabic" w:hAnsi="Simplified Arabic" w:cs="Simplified Arabic"/>
          <w:sz w:val="20"/>
          <w:szCs w:val="20"/>
        </w:rPr>
        <w:t xml:space="preserve">, L.  2010, p111) </w:t>
      </w:r>
      <w:r w:rsidR="00E94ED6" w:rsidRPr="00D72BE6">
        <w:rPr>
          <w:rFonts w:ascii="Simplified Arabic" w:hAnsi="Simplified Arabic" w:cs="Simplified Arabic"/>
          <w:sz w:val="20"/>
          <w:szCs w:val="20"/>
          <w:rtl/>
          <w:lang w:bidi="ar-SY"/>
        </w:rPr>
        <w:t xml:space="preserve"> </w:t>
      </w:r>
    </w:p>
    <w:p w14:paraId="5590A778" w14:textId="2CFC609B" w:rsidR="00F00B9B" w:rsidRPr="00C44BAA" w:rsidRDefault="00C44BAA" w:rsidP="00504821">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F00B9B" w:rsidRPr="004F081E">
        <w:rPr>
          <w:rFonts w:ascii="Simplified Arabic" w:hAnsi="Simplified Arabic" w:cs="Simplified Arabic"/>
          <w:b/>
          <w:bCs/>
          <w:sz w:val="24"/>
          <w:szCs w:val="24"/>
          <w:rtl/>
        </w:rPr>
        <w:t>الفن المتكامل</w:t>
      </w:r>
      <w:r w:rsidR="00F00B9B" w:rsidRPr="00C44BAA">
        <w:rPr>
          <w:rFonts w:ascii="Simplified Arabic" w:hAnsi="Simplified Arabic" w:cs="Simplified Arabic"/>
          <w:sz w:val="24"/>
          <w:szCs w:val="24"/>
          <w:rtl/>
        </w:rPr>
        <w:t>: تضمن المجموعة الفنية التي تم تصميمها خصيصًا للمبنى في "الشارع الزجاجي" (المدخل الرئيسي / الردهة) وفي الهواء الطلق حول الحرم الجامعي. تضمنت المجموعة الفنية الرسومات واللوحات والصور الفوتوغرافية، بالإضافة إلى معرض لمجموعة مختارة من الصور من مبنى المستشفى القديم</w:t>
      </w:r>
      <w:r w:rsidR="00D1749F">
        <w:rPr>
          <w:rFonts w:ascii="Simplified Arabic" w:hAnsi="Simplified Arabic" w:cs="Simplified Arabic" w:hint="cs"/>
          <w:sz w:val="24"/>
          <w:szCs w:val="24"/>
          <w:rtl/>
        </w:rPr>
        <w:t>.</w:t>
      </w:r>
      <w:r w:rsidR="00E94ED6" w:rsidRPr="00E94ED6">
        <w:rPr>
          <w:rFonts w:ascii="Simplified Arabic" w:hAnsi="Simplified Arabic" w:cs="Simplified Arabic"/>
          <w:sz w:val="20"/>
          <w:szCs w:val="20"/>
        </w:rPr>
        <w:t xml:space="preserve"> </w:t>
      </w:r>
      <w:r w:rsidR="00E94ED6" w:rsidRPr="00D72BE6">
        <w:rPr>
          <w:rFonts w:ascii="Simplified Arabic" w:hAnsi="Simplified Arabic" w:cs="Simplified Arabic"/>
          <w:sz w:val="20"/>
          <w:szCs w:val="20"/>
        </w:rPr>
        <w:t xml:space="preserve">(Engel, M. </w:t>
      </w:r>
      <w:proofErr w:type="spellStart"/>
      <w:r w:rsidR="00E94ED6" w:rsidRPr="00D72BE6">
        <w:rPr>
          <w:rFonts w:ascii="Simplified Arabic" w:hAnsi="Simplified Arabic" w:cs="Simplified Arabic"/>
          <w:sz w:val="20"/>
          <w:szCs w:val="20"/>
        </w:rPr>
        <w:t>Frier</w:t>
      </w:r>
      <w:proofErr w:type="spellEnd"/>
      <w:r w:rsidR="00E94ED6" w:rsidRPr="00D72BE6">
        <w:rPr>
          <w:rFonts w:ascii="Simplified Arabic" w:hAnsi="Simplified Arabic" w:cs="Simplified Arabic"/>
          <w:sz w:val="20"/>
          <w:szCs w:val="20"/>
        </w:rPr>
        <w:t xml:space="preserve">, L.  2010, p111) </w:t>
      </w:r>
      <w:r w:rsidR="00E94ED6" w:rsidRPr="00D72BE6">
        <w:rPr>
          <w:rFonts w:ascii="Simplified Arabic" w:hAnsi="Simplified Arabic" w:cs="Simplified Arabic"/>
          <w:sz w:val="20"/>
          <w:szCs w:val="20"/>
          <w:rtl/>
          <w:lang w:bidi="ar-SY"/>
        </w:rPr>
        <w:t xml:space="preserve"> </w:t>
      </w:r>
    </w:p>
    <w:p w14:paraId="29758A06" w14:textId="77777777" w:rsidR="00F00B9B" w:rsidRDefault="00F00B9B" w:rsidP="00504821">
      <w:pPr>
        <w:keepNext/>
        <w:spacing w:after="0" w:line="240" w:lineRule="auto"/>
        <w:jc w:val="center"/>
      </w:pPr>
      <w:r w:rsidRPr="00504821">
        <w:rPr>
          <w:noProof/>
          <w:sz w:val="20"/>
          <w:szCs w:val="20"/>
        </w:rPr>
        <w:drawing>
          <wp:inline distT="0" distB="0" distL="0" distR="0" wp14:anchorId="1E88FBD8" wp14:editId="2B1302B0">
            <wp:extent cx="2657352" cy="1464319"/>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17870"/>
                    <a:stretch/>
                  </pic:blipFill>
                  <pic:spPr bwMode="auto">
                    <a:xfrm>
                      <a:off x="0" y="0"/>
                      <a:ext cx="2739171" cy="1509405"/>
                    </a:xfrm>
                    <a:prstGeom prst="rect">
                      <a:avLst/>
                    </a:prstGeom>
                    <a:noFill/>
                    <a:ln>
                      <a:noFill/>
                    </a:ln>
                    <a:extLst>
                      <a:ext uri="{53640926-AAD7-44D8-BBD7-CCE9431645EC}">
                        <a14:shadowObscured xmlns:a14="http://schemas.microsoft.com/office/drawing/2010/main"/>
                      </a:ext>
                    </a:extLst>
                  </pic:spPr>
                </pic:pic>
              </a:graphicData>
            </a:graphic>
          </wp:inline>
        </w:drawing>
      </w:r>
    </w:p>
    <w:p w14:paraId="1D3CE372" w14:textId="16DFDC64" w:rsidR="00F00B9B" w:rsidRPr="00BE461D" w:rsidRDefault="00F00B9B" w:rsidP="00504821">
      <w:pPr>
        <w:pStyle w:val="ad"/>
        <w:bidi/>
        <w:spacing w:after="0"/>
        <w:jc w:val="center"/>
        <w:rPr>
          <w:rFonts w:cs="Arial"/>
          <w:b/>
          <w:bCs/>
          <w:i w:val="0"/>
          <w:iCs w:val="0"/>
          <w:color w:val="000000" w:themeColor="text1"/>
          <w:sz w:val="20"/>
          <w:szCs w:val="20"/>
          <w:rtl/>
        </w:rPr>
      </w:pPr>
      <w:r w:rsidRPr="00BE461D">
        <w:rPr>
          <w:rFonts w:hint="cs"/>
          <w:b/>
          <w:bCs/>
          <w:i w:val="0"/>
          <w:iCs w:val="0"/>
          <w:color w:val="000000" w:themeColor="text1"/>
          <w:sz w:val="20"/>
          <w:szCs w:val="20"/>
          <w:rtl/>
        </w:rPr>
        <w:t xml:space="preserve">الشكل </w:t>
      </w:r>
      <w:r w:rsidR="00BE461D">
        <w:rPr>
          <w:rFonts w:hint="cs"/>
          <w:b/>
          <w:bCs/>
          <w:i w:val="0"/>
          <w:iCs w:val="0"/>
          <w:color w:val="000000" w:themeColor="text1"/>
          <w:sz w:val="20"/>
          <w:szCs w:val="20"/>
          <w:rtl/>
        </w:rPr>
        <w:t>(</w:t>
      </w:r>
      <w:r w:rsidRPr="00BE461D">
        <w:rPr>
          <w:rFonts w:hint="cs"/>
          <w:b/>
          <w:bCs/>
          <w:i w:val="0"/>
          <w:iCs w:val="0"/>
          <w:color w:val="000000" w:themeColor="text1"/>
          <w:sz w:val="20"/>
          <w:szCs w:val="20"/>
          <w:rtl/>
        </w:rPr>
        <w:t>15</w:t>
      </w:r>
      <w:r w:rsidR="00BE461D">
        <w:rPr>
          <w:rFonts w:hint="cs"/>
          <w:b/>
          <w:bCs/>
          <w:i w:val="0"/>
          <w:iCs w:val="0"/>
          <w:color w:val="000000" w:themeColor="text1"/>
          <w:sz w:val="20"/>
          <w:szCs w:val="20"/>
          <w:rtl/>
        </w:rPr>
        <w:t>)</w:t>
      </w:r>
      <w:r w:rsidRPr="00BE461D">
        <w:rPr>
          <w:rFonts w:hint="cs"/>
          <w:b/>
          <w:bCs/>
          <w:i w:val="0"/>
          <w:iCs w:val="0"/>
          <w:color w:val="000000" w:themeColor="text1"/>
          <w:sz w:val="20"/>
          <w:szCs w:val="20"/>
          <w:rtl/>
        </w:rPr>
        <w:t xml:space="preserve">: مشفى جامعة </w:t>
      </w:r>
      <w:proofErr w:type="spellStart"/>
      <w:r w:rsidRPr="00BE461D">
        <w:rPr>
          <w:rFonts w:ascii="Simplified Arabic" w:hAnsi="Simplified Arabic" w:cs="Simplified Arabic"/>
          <w:b/>
          <w:bCs/>
          <w:i w:val="0"/>
          <w:iCs w:val="0"/>
          <w:color w:val="000000" w:themeColor="text1"/>
          <w:sz w:val="20"/>
          <w:szCs w:val="20"/>
          <w:rtl/>
        </w:rPr>
        <w:t>آكيرشوس</w:t>
      </w:r>
      <w:proofErr w:type="spellEnd"/>
      <w:r w:rsidRPr="00BE461D">
        <w:rPr>
          <w:rFonts w:ascii="Simplified Arabic" w:hAnsi="Simplified Arabic" w:cs="Simplified Arabic" w:hint="cs"/>
          <w:b/>
          <w:bCs/>
          <w:i w:val="0"/>
          <w:iCs w:val="0"/>
          <w:color w:val="000000" w:themeColor="text1"/>
          <w:sz w:val="20"/>
          <w:szCs w:val="20"/>
          <w:rtl/>
        </w:rPr>
        <w:t xml:space="preserve"> من الشارع (المصدر </w:t>
      </w:r>
      <w:r w:rsidR="00085605" w:rsidRPr="00BE461D">
        <w:rPr>
          <w:rFonts w:ascii="Simplified Arabic" w:hAnsi="Simplified Arabic" w:cs="Simplified Arabic" w:hint="cs"/>
          <w:b/>
          <w:bCs/>
          <w:i w:val="0"/>
          <w:iCs w:val="0"/>
          <w:color w:val="000000" w:themeColor="text1"/>
          <w:sz w:val="20"/>
          <w:szCs w:val="20"/>
          <w:rtl/>
        </w:rPr>
        <w:t>7</w:t>
      </w:r>
      <w:r w:rsidRPr="00BE461D">
        <w:rPr>
          <w:rFonts w:ascii="Simplified Arabic" w:hAnsi="Simplified Arabic" w:cs="Simplified Arabic" w:hint="cs"/>
          <w:b/>
          <w:bCs/>
          <w:i w:val="0"/>
          <w:iCs w:val="0"/>
          <w:color w:val="000000" w:themeColor="text1"/>
          <w:sz w:val="20"/>
          <w:szCs w:val="20"/>
          <w:rtl/>
        </w:rPr>
        <w:t>)</w:t>
      </w:r>
    </w:p>
    <w:p w14:paraId="43EE4908" w14:textId="77777777" w:rsidR="00F00B9B" w:rsidRDefault="00F00B9B" w:rsidP="00305F0B">
      <w:pPr>
        <w:keepNext/>
        <w:spacing w:after="0" w:line="240" w:lineRule="auto"/>
        <w:jc w:val="center"/>
      </w:pPr>
      <w:r w:rsidRPr="00504821">
        <w:rPr>
          <w:noProof/>
          <w:sz w:val="20"/>
          <w:szCs w:val="20"/>
        </w:rPr>
        <w:drawing>
          <wp:inline distT="0" distB="0" distL="0" distR="0" wp14:anchorId="0D455AD2" wp14:editId="3930B2E4">
            <wp:extent cx="1301000" cy="89045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14286"/>
                    <a:stretch/>
                  </pic:blipFill>
                  <pic:spPr bwMode="auto">
                    <a:xfrm>
                      <a:off x="0" y="0"/>
                      <a:ext cx="1357728" cy="929276"/>
                    </a:xfrm>
                    <a:prstGeom prst="rect">
                      <a:avLst/>
                    </a:prstGeom>
                    <a:noFill/>
                    <a:ln>
                      <a:noFill/>
                    </a:ln>
                    <a:extLst>
                      <a:ext uri="{53640926-AAD7-44D8-BBD7-CCE9431645EC}">
                        <a14:shadowObscured xmlns:a14="http://schemas.microsoft.com/office/drawing/2010/main"/>
                      </a:ext>
                    </a:extLst>
                  </pic:spPr>
                </pic:pic>
              </a:graphicData>
            </a:graphic>
          </wp:inline>
        </w:drawing>
      </w:r>
      <w:r w:rsidRPr="00504821">
        <w:rPr>
          <w:noProof/>
          <w:sz w:val="20"/>
          <w:szCs w:val="20"/>
        </w:rPr>
        <w:drawing>
          <wp:inline distT="0" distB="0" distL="0" distR="0" wp14:anchorId="4C106A4D" wp14:editId="30CDAB94">
            <wp:extent cx="1384398" cy="92302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84398" cy="923020"/>
                    </a:xfrm>
                    <a:prstGeom prst="rect">
                      <a:avLst/>
                    </a:prstGeom>
                    <a:noFill/>
                    <a:ln>
                      <a:noFill/>
                    </a:ln>
                  </pic:spPr>
                </pic:pic>
              </a:graphicData>
            </a:graphic>
          </wp:inline>
        </w:drawing>
      </w:r>
    </w:p>
    <w:p w14:paraId="27748FB9" w14:textId="597C35A9" w:rsidR="00F00B9B" w:rsidRPr="00BE461D" w:rsidRDefault="00F00B9B" w:rsidP="00504821">
      <w:pPr>
        <w:pStyle w:val="ad"/>
        <w:bidi/>
        <w:spacing w:after="0"/>
        <w:jc w:val="center"/>
        <w:rPr>
          <w:b/>
          <w:bCs/>
          <w:i w:val="0"/>
          <w:iCs w:val="0"/>
          <w:color w:val="000000" w:themeColor="text1"/>
          <w:sz w:val="20"/>
          <w:szCs w:val="20"/>
        </w:rPr>
      </w:pPr>
      <w:r w:rsidRPr="00BE461D">
        <w:rPr>
          <w:rFonts w:hint="cs"/>
          <w:b/>
          <w:bCs/>
          <w:i w:val="0"/>
          <w:iCs w:val="0"/>
          <w:color w:val="000000" w:themeColor="text1"/>
          <w:sz w:val="20"/>
          <w:szCs w:val="20"/>
          <w:rtl/>
        </w:rPr>
        <w:t>الشكل</w:t>
      </w:r>
      <w:r w:rsidR="0016730C">
        <w:rPr>
          <w:rFonts w:hint="cs"/>
          <w:b/>
          <w:bCs/>
          <w:i w:val="0"/>
          <w:iCs w:val="0"/>
          <w:color w:val="000000" w:themeColor="text1"/>
          <w:sz w:val="20"/>
          <w:szCs w:val="20"/>
          <w:rtl/>
        </w:rPr>
        <w:t>(</w:t>
      </w:r>
      <w:r w:rsidRPr="00BE461D">
        <w:rPr>
          <w:rFonts w:hint="cs"/>
          <w:b/>
          <w:bCs/>
          <w:i w:val="0"/>
          <w:iCs w:val="0"/>
          <w:color w:val="000000" w:themeColor="text1"/>
          <w:sz w:val="20"/>
          <w:szCs w:val="20"/>
          <w:rtl/>
        </w:rPr>
        <w:t xml:space="preserve"> 16</w:t>
      </w:r>
      <w:r w:rsidR="0016730C">
        <w:rPr>
          <w:rFonts w:hint="cs"/>
          <w:b/>
          <w:bCs/>
          <w:i w:val="0"/>
          <w:iCs w:val="0"/>
          <w:color w:val="000000" w:themeColor="text1"/>
          <w:sz w:val="20"/>
          <w:szCs w:val="20"/>
          <w:rtl/>
        </w:rPr>
        <w:t>)</w:t>
      </w:r>
      <w:r w:rsidRPr="00BE461D">
        <w:rPr>
          <w:rFonts w:hint="cs"/>
          <w:b/>
          <w:bCs/>
          <w:i w:val="0"/>
          <w:iCs w:val="0"/>
          <w:color w:val="000000" w:themeColor="text1"/>
          <w:sz w:val="20"/>
          <w:szCs w:val="20"/>
          <w:rtl/>
        </w:rPr>
        <w:t xml:space="preserve">: على اليمين غرفة إقامة مريض، على اليسار تنوع الواجهة </w:t>
      </w:r>
      <w:proofErr w:type="spellStart"/>
      <w:r w:rsidRPr="00BE461D">
        <w:rPr>
          <w:rFonts w:hint="cs"/>
          <w:b/>
          <w:bCs/>
          <w:i w:val="0"/>
          <w:iCs w:val="0"/>
          <w:color w:val="000000" w:themeColor="text1"/>
          <w:sz w:val="20"/>
          <w:szCs w:val="20"/>
          <w:rtl/>
        </w:rPr>
        <w:t>والإكساء</w:t>
      </w:r>
      <w:proofErr w:type="spellEnd"/>
      <w:r w:rsidRPr="00BE461D">
        <w:rPr>
          <w:rFonts w:hint="cs"/>
          <w:b/>
          <w:bCs/>
          <w:i w:val="0"/>
          <w:iCs w:val="0"/>
          <w:color w:val="000000" w:themeColor="text1"/>
          <w:sz w:val="20"/>
          <w:szCs w:val="20"/>
          <w:rtl/>
        </w:rPr>
        <w:t xml:space="preserve"> وأشكال النوافذ في مبنى جامعة </w:t>
      </w:r>
      <w:proofErr w:type="spellStart"/>
      <w:r w:rsidRPr="00BE461D">
        <w:rPr>
          <w:rFonts w:hint="cs"/>
          <w:b/>
          <w:bCs/>
          <w:i w:val="0"/>
          <w:iCs w:val="0"/>
          <w:color w:val="000000" w:themeColor="text1"/>
          <w:sz w:val="20"/>
          <w:szCs w:val="20"/>
          <w:rtl/>
        </w:rPr>
        <w:t>اكيرشوس</w:t>
      </w:r>
      <w:proofErr w:type="spellEnd"/>
      <w:r w:rsidRPr="00BE461D">
        <w:rPr>
          <w:rFonts w:hint="cs"/>
          <w:b/>
          <w:bCs/>
          <w:i w:val="0"/>
          <w:iCs w:val="0"/>
          <w:color w:val="000000" w:themeColor="text1"/>
          <w:sz w:val="20"/>
          <w:szCs w:val="20"/>
          <w:rtl/>
        </w:rPr>
        <w:t xml:space="preserve"> (المصدر</w:t>
      </w:r>
      <w:r w:rsidR="00085605" w:rsidRPr="00BE461D">
        <w:rPr>
          <w:rFonts w:hint="cs"/>
          <w:b/>
          <w:bCs/>
          <w:i w:val="0"/>
          <w:iCs w:val="0"/>
          <w:color w:val="000000" w:themeColor="text1"/>
          <w:sz w:val="20"/>
          <w:szCs w:val="20"/>
          <w:rtl/>
        </w:rPr>
        <w:t>7</w:t>
      </w:r>
      <w:r w:rsidRPr="00BE461D">
        <w:rPr>
          <w:rFonts w:hint="cs"/>
          <w:b/>
          <w:bCs/>
          <w:i w:val="0"/>
          <w:iCs w:val="0"/>
          <w:color w:val="000000" w:themeColor="text1"/>
          <w:sz w:val="20"/>
          <w:szCs w:val="20"/>
          <w:rtl/>
        </w:rPr>
        <w:t>)</w:t>
      </w:r>
    </w:p>
    <w:p w14:paraId="3DBA818D" w14:textId="77777777" w:rsidR="00F00B9B" w:rsidRDefault="00F00B9B" w:rsidP="00504821">
      <w:pPr>
        <w:keepNext/>
        <w:spacing w:after="0" w:line="240" w:lineRule="auto"/>
        <w:jc w:val="center"/>
      </w:pPr>
      <w:r w:rsidRPr="00504821">
        <w:rPr>
          <w:rFonts w:cs="Arial"/>
          <w:noProof/>
          <w:sz w:val="20"/>
          <w:szCs w:val="20"/>
          <w:rtl/>
        </w:rPr>
        <w:lastRenderedPageBreak/>
        <w:drawing>
          <wp:inline distT="0" distB="0" distL="0" distR="0" wp14:anchorId="7CBFE6AC" wp14:editId="558F1CC1">
            <wp:extent cx="995720" cy="1327152"/>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016916" cy="1355403"/>
                    </a:xfrm>
                    <a:prstGeom prst="rect">
                      <a:avLst/>
                    </a:prstGeom>
                    <a:noFill/>
                    <a:ln>
                      <a:noFill/>
                    </a:ln>
                  </pic:spPr>
                </pic:pic>
              </a:graphicData>
            </a:graphic>
          </wp:inline>
        </w:drawing>
      </w:r>
      <w:r w:rsidRPr="00504821">
        <w:rPr>
          <w:noProof/>
          <w:sz w:val="20"/>
          <w:szCs w:val="20"/>
        </w:rPr>
        <w:drawing>
          <wp:inline distT="0" distB="0" distL="0" distR="0" wp14:anchorId="74C70256" wp14:editId="39C1DF53">
            <wp:extent cx="1610625" cy="1320505"/>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23812"/>
                    <a:stretch/>
                  </pic:blipFill>
                  <pic:spPr bwMode="auto">
                    <a:xfrm>
                      <a:off x="0" y="0"/>
                      <a:ext cx="1659405" cy="1360498"/>
                    </a:xfrm>
                    <a:prstGeom prst="rect">
                      <a:avLst/>
                    </a:prstGeom>
                    <a:noFill/>
                    <a:ln>
                      <a:noFill/>
                    </a:ln>
                    <a:extLst>
                      <a:ext uri="{53640926-AAD7-44D8-BBD7-CCE9431645EC}">
                        <a14:shadowObscured xmlns:a14="http://schemas.microsoft.com/office/drawing/2010/main"/>
                      </a:ext>
                    </a:extLst>
                  </pic:spPr>
                </pic:pic>
              </a:graphicData>
            </a:graphic>
          </wp:inline>
        </w:drawing>
      </w:r>
    </w:p>
    <w:p w14:paraId="3C9B71A8" w14:textId="4602373A" w:rsidR="00085605" w:rsidRPr="003E4FBE" w:rsidRDefault="00F00B9B" w:rsidP="00504821">
      <w:pPr>
        <w:pStyle w:val="ad"/>
        <w:spacing w:after="0"/>
        <w:jc w:val="center"/>
        <w:rPr>
          <w:b/>
          <w:bCs/>
          <w:i w:val="0"/>
          <w:iCs w:val="0"/>
          <w:color w:val="000000" w:themeColor="text1"/>
          <w:sz w:val="20"/>
          <w:szCs w:val="20"/>
          <w:rtl/>
        </w:rPr>
      </w:pPr>
      <w:r w:rsidRPr="003E4FBE">
        <w:rPr>
          <w:rFonts w:hint="cs"/>
          <w:b/>
          <w:bCs/>
          <w:i w:val="0"/>
          <w:iCs w:val="0"/>
          <w:color w:val="000000" w:themeColor="text1"/>
          <w:sz w:val="20"/>
          <w:szCs w:val="20"/>
          <w:rtl/>
        </w:rPr>
        <w:t xml:space="preserve">الشكل </w:t>
      </w:r>
      <w:r w:rsidR="003E4FBE">
        <w:rPr>
          <w:rFonts w:hint="cs"/>
          <w:b/>
          <w:bCs/>
          <w:i w:val="0"/>
          <w:iCs w:val="0"/>
          <w:color w:val="000000" w:themeColor="text1"/>
          <w:sz w:val="20"/>
          <w:szCs w:val="20"/>
          <w:rtl/>
        </w:rPr>
        <w:t>(</w:t>
      </w:r>
      <w:r w:rsidRPr="003E4FBE">
        <w:rPr>
          <w:rFonts w:hint="cs"/>
          <w:b/>
          <w:bCs/>
          <w:i w:val="0"/>
          <w:iCs w:val="0"/>
          <w:color w:val="000000" w:themeColor="text1"/>
          <w:sz w:val="20"/>
          <w:szCs w:val="20"/>
          <w:rtl/>
        </w:rPr>
        <w:t>17</w:t>
      </w:r>
      <w:r w:rsidR="003E4FBE">
        <w:rPr>
          <w:rFonts w:hint="cs"/>
          <w:b/>
          <w:bCs/>
          <w:i w:val="0"/>
          <w:iCs w:val="0"/>
          <w:color w:val="000000" w:themeColor="text1"/>
          <w:sz w:val="20"/>
          <w:szCs w:val="20"/>
          <w:rtl/>
        </w:rPr>
        <w:t>)</w:t>
      </w:r>
      <w:r w:rsidRPr="003E4FBE">
        <w:rPr>
          <w:rFonts w:hint="cs"/>
          <w:b/>
          <w:bCs/>
          <w:i w:val="0"/>
          <w:iCs w:val="0"/>
          <w:color w:val="000000" w:themeColor="text1"/>
          <w:sz w:val="20"/>
          <w:szCs w:val="20"/>
          <w:rtl/>
        </w:rPr>
        <w:t xml:space="preserve">: الممرات والفراغات الداخلية في جامعة </w:t>
      </w:r>
      <w:proofErr w:type="spellStart"/>
      <w:r w:rsidRPr="003E4FBE">
        <w:rPr>
          <w:rFonts w:hint="cs"/>
          <w:b/>
          <w:bCs/>
          <w:i w:val="0"/>
          <w:iCs w:val="0"/>
          <w:color w:val="000000" w:themeColor="text1"/>
          <w:sz w:val="20"/>
          <w:szCs w:val="20"/>
          <w:rtl/>
        </w:rPr>
        <w:t>اكيرشوس</w:t>
      </w:r>
      <w:proofErr w:type="spellEnd"/>
      <w:r w:rsidRPr="003E4FBE">
        <w:rPr>
          <w:rFonts w:hint="cs"/>
          <w:b/>
          <w:bCs/>
          <w:i w:val="0"/>
          <w:iCs w:val="0"/>
          <w:color w:val="000000" w:themeColor="text1"/>
          <w:sz w:val="20"/>
          <w:szCs w:val="20"/>
          <w:rtl/>
        </w:rPr>
        <w:t xml:space="preserve"> (المصدر </w:t>
      </w:r>
      <w:r w:rsidR="00085605" w:rsidRPr="003E4FBE">
        <w:rPr>
          <w:rFonts w:hint="cs"/>
          <w:b/>
          <w:bCs/>
          <w:i w:val="0"/>
          <w:iCs w:val="0"/>
          <w:color w:val="000000" w:themeColor="text1"/>
          <w:sz w:val="20"/>
          <w:szCs w:val="20"/>
          <w:rtl/>
        </w:rPr>
        <w:t>7</w:t>
      </w:r>
      <w:r w:rsidRPr="003E4FBE">
        <w:rPr>
          <w:rFonts w:hint="cs"/>
          <w:b/>
          <w:bCs/>
          <w:i w:val="0"/>
          <w:iCs w:val="0"/>
          <w:color w:val="000000" w:themeColor="text1"/>
          <w:sz w:val="20"/>
          <w:szCs w:val="20"/>
          <w:rtl/>
        </w:rPr>
        <w:t>)</w:t>
      </w:r>
    </w:p>
    <w:p w14:paraId="098C6DAC" w14:textId="17A2C167" w:rsidR="00F00B9B" w:rsidRPr="004C2E99" w:rsidRDefault="00F00B9B" w:rsidP="0017318B">
      <w:pPr>
        <w:spacing w:after="0" w:line="240" w:lineRule="auto"/>
        <w:jc w:val="lowKashida"/>
        <w:rPr>
          <w:rFonts w:ascii="Simplified Arabic" w:hAnsi="Simplified Arabic" w:cs="Simplified Arabic"/>
          <w:b/>
          <w:bCs/>
          <w:sz w:val="24"/>
          <w:szCs w:val="24"/>
          <w:rtl/>
        </w:rPr>
      </w:pPr>
      <w:r w:rsidRPr="00C3176B">
        <w:rPr>
          <w:rFonts w:ascii="Simplified Arabic" w:hAnsi="Simplified Arabic" w:cs="Simplified Arabic" w:hint="cs"/>
          <w:b/>
          <w:bCs/>
          <w:sz w:val="24"/>
          <w:szCs w:val="24"/>
          <w:rtl/>
        </w:rPr>
        <w:t>4</w:t>
      </w:r>
      <w:r w:rsidRPr="00C3176B">
        <w:rPr>
          <w:rFonts w:ascii="Simplified Arabic" w:hAnsi="Simplified Arabic" w:cs="Simplified Arabic"/>
          <w:b/>
          <w:bCs/>
          <w:sz w:val="24"/>
          <w:szCs w:val="24"/>
          <w:rtl/>
        </w:rPr>
        <w:t xml:space="preserve">-5 </w:t>
      </w:r>
      <w:r w:rsidRPr="00C3176B">
        <w:rPr>
          <w:rFonts w:ascii="Simplified Arabic" w:hAnsi="Simplified Arabic" w:cs="Simplified Arabic" w:hint="cs"/>
          <w:b/>
          <w:bCs/>
          <w:sz w:val="24"/>
          <w:szCs w:val="24"/>
          <w:rtl/>
        </w:rPr>
        <w:t>-النتيجة:</w:t>
      </w:r>
      <w:r w:rsidR="004C2E99">
        <w:rPr>
          <w:rFonts w:ascii="Simplified Arabic" w:hAnsi="Simplified Arabic" w:cs="Simplified Arabic"/>
          <w:b/>
          <w:bCs/>
          <w:sz w:val="24"/>
          <w:szCs w:val="24"/>
        </w:rPr>
        <w:t xml:space="preserve"> </w:t>
      </w:r>
      <w:r w:rsidRPr="00C3176B">
        <w:rPr>
          <w:rFonts w:ascii="Simplified Arabic" w:hAnsi="Simplified Arabic" w:cs="Simplified Arabic" w:hint="cs"/>
          <w:sz w:val="24"/>
          <w:szCs w:val="24"/>
          <w:rtl/>
          <w:lang w:bidi="ar-SY"/>
        </w:rPr>
        <w:t>تم تطبيق عدد من الخصائص التصميمية الناتجة عن دراسات</w:t>
      </w:r>
      <w:r w:rsidR="004C2E99">
        <w:rPr>
          <w:rFonts w:ascii="Simplified Arabic" w:hAnsi="Simplified Arabic" w:cs="Simplified Arabic" w:hint="cs"/>
          <w:sz w:val="24"/>
          <w:szCs w:val="24"/>
          <w:rtl/>
          <w:lang w:bidi="ar-SY"/>
        </w:rPr>
        <w:t xml:space="preserve"> </w:t>
      </w:r>
      <w:r w:rsidRPr="00C3176B">
        <w:rPr>
          <w:rFonts w:ascii="Simplified Arabic" w:hAnsi="Simplified Arabic" w:cs="Simplified Arabic" w:hint="cs"/>
          <w:sz w:val="24"/>
          <w:szCs w:val="24"/>
          <w:rtl/>
          <w:lang w:bidi="ar-SY"/>
        </w:rPr>
        <w:t xml:space="preserve">التصميم المستند إلى الأدلة والعمارة العلاجية في الحالات الدراسية السابقة، حيث إنها تشترك في مراعاة الوصول إلى الطبيعة باعتبار الهواء والشمس أساسا صحيا في علاج المرضى، كما تمت مراعاة الحركة الوظيفية والاشتراطات التقنية والطبية للمشافي إلى جانب الخصائص المعمارية الأساسية لتحقيق الراحة للمرضى مثل الخصوصية والأمان والمرونة والتفاعل </w:t>
      </w:r>
      <w:r w:rsidR="00921B5D" w:rsidRPr="00C3176B">
        <w:rPr>
          <w:rFonts w:ascii="Simplified Arabic" w:hAnsi="Simplified Arabic" w:cs="Simplified Arabic" w:hint="cs"/>
          <w:sz w:val="24"/>
          <w:szCs w:val="24"/>
          <w:rtl/>
          <w:lang w:bidi="ar-SY"/>
        </w:rPr>
        <w:t>الاجتماعي،</w:t>
      </w:r>
      <w:r w:rsidRPr="00C3176B">
        <w:rPr>
          <w:rFonts w:ascii="Simplified Arabic" w:hAnsi="Simplified Arabic" w:cs="Simplified Arabic" w:hint="cs"/>
          <w:sz w:val="24"/>
          <w:szCs w:val="24"/>
          <w:rtl/>
          <w:lang w:bidi="ar-SY"/>
        </w:rPr>
        <w:t xml:space="preserve"> كما تمت تلبية الحاجات الخاصة في كل حالة دراسية سابقة.</w:t>
      </w:r>
    </w:p>
    <w:p w14:paraId="6B58185A" w14:textId="0C473D3A" w:rsidR="00F00B9B" w:rsidRPr="00C3176B" w:rsidRDefault="00F00B9B" w:rsidP="0017318B">
      <w:pPr>
        <w:spacing w:after="0" w:line="240" w:lineRule="auto"/>
        <w:jc w:val="lowKashida"/>
        <w:rPr>
          <w:rFonts w:ascii="Simplified Arabic" w:hAnsi="Simplified Arabic" w:cs="Simplified Arabic"/>
          <w:sz w:val="24"/>
          <w:szCs w:val="24"/>
          <w:rtl/>
          <w:lang w:bidi="ar-SY"/>
        </w:rPr>
      </w:pPr>
      <w:r w:rsidRPr="00C3176B">
        <w:rPr>
          <w:rFonts w:ascii="Simplified Arabic" w:hAnsi="Simplified Arabic" w:cs="Simplified Arabic" w:hint="cs"/>
          <w:sz w:val="24"/>
          <w:szCs w:val="24"/>
          <w:rtl/>
          <w:lang w:bidi="ar-SY"/>
        </w:rPr>
        <w:t xml:space="preserve">فكانت مصحة </w:t>
      </w:r>
      <w:proofErr w:type="spellStart"/>
      <w:r w:rsidRPr="00C3176B">
        <w:rPr>
          <w:rFonts w:ascii="Simplified Arabic" w:hAnsi="Simplified Arabic" w:cs="Simplified Arabic" w:hint="cs"/>
          <w:sz w:val="24"/>
          <w:szCs w:val="24"/>
          <w:rtl/>
          <w:lang w:bidi="ar-SY"/>
        </w:rPr>
        <w:t>بايميو</w:t>
      </w:r>
      <w:proofErr w:type="spellEnd"/>
      <w:r w:rsidRPr="00C3176B">
        <w:rPr>
          <w:rFonts w:ascii="Simplified Arabic" w:hAnsi="Simplified Arabic" w:cs="Simplified Arabic" w:hint="cs"/>
          <w:sz w:val="24"/>
          <w:szCs w:val="24"/>
          <w:rtl/>
          <w:lang w:bidi="ar-SY"/>
        </w:rPr>
        <w:t xml:space="preserve"> نقلة نوعية في تصميم مرافق الرعاية الصحية والتصميم للمريض المستلقي بسبب مرض السل ومراعاة تفاصيل التنفس والجهاز التنفسي. بينما شكل التصميم الفريد الكتلي في مشفى راي خوان كارلوس نموذجا هاما ينقل المرضى إلى جو خاص للاستشفاء والتعافي، وتمت مراعاة حاجات الطلاب والدمج مع المجتمع المحلي في المشفى الجامعي </w:t>
      </w:r>
      <w:proofErr w:type="spellStart"/>
      <w:r w:rsidRPr="00C3176B">
        <w:rPr>
          <w:rFonts w:ascii="Simplified Arabic" w:hAnsi="Simplified Arabic" w:cs="Simplified Arabic" w:hint="cs"/>
          <w:sz w:val="24"/>
          <w:szCs w:val="24"/>
          <w:rtl/>
          <w:lang w:bidi="ar-SY"/>
        </w:rPr>
        <w:t>اكيرشوس</w:t>
      </w:r>
      <w:proofErr w:type="spellEnd"/>
      <w:r w:rsidR="002D5997">
        <w:rPr>
          <w:rFonts w:ascii="Simplified Arabic" w:hAnsi="Simplified Arabic" w:cs="Simplified Arabic" w:hint="cs"/>
          <w:sz w:val="24"/>
          <w:szCs w:val="24"/>
          <w:rtl/>
          <w:lang w:bidi="ar-SY"/>
        </w:rPr>
        <w:t>.</w:t>
      </w:r>
    </w:p>
    <w:p w14:paraId="5CF88ACA" w14:textId="5DF8BB98" w:rsidR="00D1390B" w:rsidRPr="00E37FE3" w:rsidRDefault="00F00B9B" w:rsidP="0017318B">
      <w:pPr>
        <w:spacing w:after="0" w:line="240" w:lineRule="auto"/>
        <w:jc w:val="lowKashida"/>
        <w:rPr>
          <w:rFonts w:ascii="Simplified Arabic" w:hAnsi="Simplified Arabic" w:cs="Simplified Arabic"/>
          <w:sz w:val="24"/>
          <w:szCs w:val="24"/>
          <w:rtl/>
          <w:lang w:bidi="ar-SY"/>
        </w:rPr>
      </w:pPr>
      <w:r w:rsidRPr="00E37FE3">
        <w:rPr>
          <w:rFonts w:ascii="Simplified Arabic" w:hAnsi="Simplified Arabic" w:cs="Simplified Arabic" w:hint="cs"/>
          <w:sz w:val="24"/>
          <w:szCs w:val="24"/>
          <w:rtl/>
          <w:lang w:bidi="ar-SY"/>
        </w:rPr>
        <w:t>بالنتيجة فإنه يج</w:t>
      </w:r>
      <w:r w:rsidR="004C2E99" w:rsidRPr="00E37FE3">
        <w:rPr>
          <w:rFonts w:ascii="Simplified Arabic" w:hAnsi="Simplified Arabic" w:cs="Simplified Arabic" w:hint="cs"/>
          <w:sz w:val="24"/>
          <w:szCs w:val="24"/>
          <w:rtl/>
          <w:lang w:bidi="ar-SY"/>
        </w:rPr>
        <w:t xml:space="preserve">ب مراعاة كل حالة تصميمية ودراسة </w:t>
      </w:r>
      <w:r w:rsidRPr="00E37FE3">
        <w:rPr>
          <w:rFonts w:ascii="Simplified Arabic" w:hAnsi="Simplified Arabic" w:cs="Simplified Arabic" w:hint="cs"/>
          <w:sz w:val="24"/>
          <w:szCs w:val="24"/>
          <w:rtl/>
          <w:lang w:bidi="ar-SY"/>
        </w:rPr>
        <w:t xml:space="preserve">الحاجات </w:t>
      </w:r>
      <w:r w:rsidR="00587CD9" w:rsidRPr="00E37FE3">
        <w:rPr>
          <w:rFonts w:ascii="Simplified Arabic" w:hAnsi="Simplified Arabic" w:cs="Simplified Arabic" w:hint="cs"/>
          <w:sz w:val="24"/>
          <w:szCs w:val="24"/>
          <w:rtl/>
          <w:lang w:bidi="ar-SY"/>
        </w:rPr>
        <w:t>الفعلية</w:t>
      </w:r>
      <w:r w:rsidRPr="00E37FE3">
        <w:rPr>
          <w:rFonts w:ascii="Simplified Arabic" w:hAnsi="Simplified Arabic" w:cs="Simplified Arabic" w:hint="cs"/>
          <w:sz w:val="24"/>
          <w:szCs w:val="24"/>
          <w:rtl/>
          <w:lang w:bidi="ar-SY"/>
        </w:rPr>
        <w:t xml:space="preserve"> للمستخدمين والجوار والسياق المعماري والعمراني عند تصميم مرفق رعاية صحية يحقق الوظيفة الطبية التقنية ويأخذ حاجات المرضى النفسية والجسدية في الاعتبار.</w:t>
      </w:r>
    </w:p>
    <w:p w14:paraId="31CA3BD1" w14:textId="354FEAC8" w:rsidR="00E94ED6" w:rsidRDefault="00E94ED6" w:rsidP="0017318B">
      <w:pPr>
        <w:pStyle w:val="a7"/>
        <w:numPr>
          <w:ilvl w:val="0"/>
          <w:numId w:val="33"/>
        </w:numPr>
        <w:spacing w:after="0" w:line="240" w:lineRule="auto"/>
        <w:ind w:left="0" w:firstLine="0"/>
        <w:rPr>
          <w:b/>
          <w:bCs/>
          <w:sz w:val="24"/>
          <w:szCs w:val="24"/>
        </w:rPr>
      </w:pPr>
      <w:r>
        <w:rPr>
          <w:rFonts w:hint="cs"/>
          <w:b/>
          <w:bCs/>
          <w:sz w:val="24"/>
          <w:szCs w:val="24"/>
          <w:rtl/>
        </w:rPr>
        <w:t xml:space="preserve">دراسة حالة محلية: مشفى الأطفال الجامعي </w:t>
      </w:r>
    </w:p>
    <w:p w14:paraId="210549DE" w14:textId="79293FFA" w:rsidR="00E94ED6" w:rsidRDefault="00E94ED6" w:rsidP="0017318B">
      <w:pPr>
        <w:spacing w:after="0" w:line="240" w:lineRule="auto"/>
        <w:jc w:val="lowKashida"/>
        <w:rPr>
          <w:b/>
          <w:bCs/>
          <w:sz w:val="24"/>
          <w:szCs w:val="24"/>
          <w:rtl/>
        </w:rPr>
      </w:pPr>
      <w:r>
        <w:rPr>
          <w:rFonts w:hint="cs"/>
          <w:b/>
          <w:bCs/>
          <w:sz w:val="24"/>
          <w:szCs w:val="24"/>
          <w:rtl/>
        </w:rPr>
        <w:t>-</w:t>
      </w:r>
      <w:r w:rsidRPr="00E94ED6">
        <w:rPr>
          <w:b/>
          <w:bCs/>
          <w:sz w:val="24"/>
          <w:szCs w:val="24"/>
          <w:rtl/>
        </w:rPr>
        <w:t xml:space="preserve">الموقع: </w:t>
      </w:r>
      <w:r w:rsidR="00F91AFA">
        <w:rPr>
          <w:rFonts w:hint="cs"/>
          <w:b/>
          <w:bCs/>
          <w:sz w:val="24"/>
          <w:szCs w:val="24"/>
          <w:rtl/>
        </w:rPr>
        <w:t xml:space="preserve">المزة في </w:t>
      </w:r>
      <w:r>
        <w:rPr>
          <w:rFonts w:hint="cs"/>
          <w:b/>
          <w:bCs/>
          <w:sz w:val="24"/>
          <w:szCs w:val="24"/>
          <w:rtl/>
        </w:rPr>
        <w:t xml:space="preserve">دمشق </w:t>
      </w:r>
      <w:r w:rsidR="00F572FD">
        <w:rPr>
          <w:b/>
          <w:bCs/>
          <w:sz w:val="24"/>
          <w:szCs w:val="24"/>
          <w:rtl/>
        </w:rPr>
        <w:t>–</w:t>
      </w:r>
      <w:r>
        <w:rPr>
          <w:rFonts w:hint="cs"/>
          <w:b/>
          <w:bCs/>
          <w:sz w:val="24"/>
          <w:szCs w:val="24"/>
          <w:rtl/>
        </w:rPr>
        <w:t xml:space="preserve"> سورية</w:t>
      </w:r>
    </w:p>
    <w:p w14:paraId="1B6332CD" w14:textId="77777777" w:rsidR="00F572FD" w:rsidRPr="00E94ED6" w:rsidRDefault="00F572FD" w:rsidP="0017318B">
      <w:pPr>
        <w:spacing w:after="0" w:line="240" w:lineRule="auto"/>
        <w:jc w:val="lowKashida"/>
        <w:rPr>
          <w:b/>
          <w:bCs/>
          <w:sz w:val="24"/>
          <w:szCs w:val="24"/>
          <w:rtl/>
        </w:rPr>
      </w:pPr>
    </w:p>
    <w:p w14:paraId="3F62227D" w14:textId="77777777" w:rsidR="00F572FD" w:rsidRDefault="00F572FD" w:rsidP="0017318B">
      <w:pPr>
        <w:pStyle w:val="2"/>
        <w:shd w:val="clear" w:color="auto" w:fill="FFFFFF"/>
        <w:spacing w:before="0" w:line="240" w:lineRule="auto"/>
        <w:jc w:val="lowKashida"/>
        <w:rPr>
          <w:b/>
          <w:bCs/>
          <w:color w:val="000000" w:themeColor="text1"/>
          <w:sz w:val="20"/>
          <w:szCs w:val="20"/>
          <w:rtl/>
          <w:lang w:bidi="ar-SY"/>
        </w:rPr>
        <w:sectPr w:rsidR="00F572FD" w:rsidSect="003B7432">
          <w:type w:val="continuous"/>
          <w:pgSz w:w="11906" w:h="16838" w:code="9"/>
          <w:pgMar w:top="1701" w:right="1134" w:bottom="1134" w:left="1134" w:header="1701" w:footer="1701" w:gutter="0"/>
          <w:cols w:num="2" w:space="284"/>
          <w:bidi/>
          <w:rtlGutter/>
          <w:docGrid w:linePitch="360"/>
        </w:sectPr>
      </w:pPr>
    </w:p>
    <w:p w14:paraId="0B0DA7EA" w14:textId="09E8B486" w:rsidR="00D37DF5" w:rsidRPr="00A34015" w:rsidRDefault="00F572FD" w:rsidP="00A34015">
      <w:pPr>
        <w:pStyle w:val="2"/>
        <w:shd w:val="clear" w:color="auto" w:fill="FFFFFF"/>
        <w:spacing w:before="0" w:line="240" w:lineRule="auto"/>
        <w:jc w:val="center"/>
        <w:rPr>
          <w:rFonts w:ascii="Simplified Arabic" w:eastAsiaTheme="minorHAnsi" w:hAnsi="Simplified Arabic" w:cs="Simplified Arabic"/>
          <w:color w:val="auto"/>
          <w:sz w:val="20"/>
          <w:szCs w:val="20"/>
          <w:rtl/>
          <w:lang w:bidi="ar-SY"/>
        </w:rPr>
        <w:sectPr w:rsidR="00D37DF5" w:rsidRPr="00A34015" w:rsidSect="00F572FD">
          <w:type w:val="continuous"/>
          <w:pgSz w:w="11906" w:h="16838" w:code="9"/>
          <w:pgMar w:top="1701" w:right="1134" w:bottom="1134" w:left="1134" w:header="1701" w:footer="1701" w:gutter="0"/>
          <w:cols w:space="284"/>
          <w:bidi/>
          <w:rtlGutter/>
          <w:docGrid w:linePitch="360"/>
        </w:sectPr>
      </w:pPr>
      <w:r w:rsidRPr="00A34015">
        <w:rPr>
          <w:rFonts w:ascii="Simplified Arabic" w:hAnsi="Simplified Arabic" w:cs="Simplified Arabic"/>
          <w:b/>
          <w:bCs/>
          <w:color w:val="000000" w:themeColor="text1"/>
          <w:sz w:val="20"/>
          <w:szCs w:val="20"/>
          <w:rtl/>
          <w:lang w:bidi="ar-SY"/>
        </w:rPr>
        <w:lastRenderedPageBreak/>
        <w:t>الجدول (3): مقارنة بين الحالات الدراسية من حيث الخصائص التصميمية للبيئة العلاجية (المصدر: الباحث)</w:t>
      </w:r>
    </w:p>
    <w:p w14:paraId="6E0D7449" w14:textId="77777777" w:rsidR="00D37DF5" w:rsidRDefault="00795245" w:rsidP="0017318B">
      <w:pPr>
        <w:pStyle w:val="2"/>
        <w:shd w:val="clear" w:color="auto" w:fill="FFFFFF"/>
        <w:spacing w:before="0" w:line="240" w:lineRule="auto"/>
        <w:jc w:val="center"/>
        <w:rPr>
          <w:rFonts w:ascii="Simplified Arabic" w:eastAsiaTheme="minorHAnsi" w:hAnsi="Simplified Arabic" w:cs="Simplified Arabic"/>
          <w:color w:val="auto"/>
          <w:sz w:val="24"/>
          <w:szCs w:val="24"/>
          <w:rtl/>
          <w:lang w:bidi="ar-SY"/>
        </w:rPr>
        <w:sectPr w:rsidR="00D37DF5" w:rsidSect="003B7432">
          <w:type w:val="continuous"/>
          <w:pgSz w:w="11906" w:h="16838" w:code="9"/>
          <w:pgMar w:top="1701" w:right="1134" w:bottom="1134" w:left="1134" w:header="1701" w:footer="1701" w:gutter="0"/>
          <w:cols w:space="284"/>
          <w:bidi/>
          <w:rtlGutter/>
          <w:docGrid w:linePitch="360"/>
        </w:sectPr>
      </w:pPr>
      <w:r w:rsidRPr="0017318B">
        <w:rPr>
          <w:noProof/>
          <w:sz w:val="20"/>
          <w:szCs w:val="20"/>
        </w:rPr>
        <w:lastRenderedPageBreak/>
        <w:drawing>
          <wp:inline distT="0" distB="0" distL="0" distR="0" wp14:anchorId="34B5A1C9" wp14:editId="1F101753">
            <wp:extent cx="5562600" cy="44271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l="12066" r="22239" b="2650"/>
                    <a:stretch/>
                  </pic:blipFill>
                  <pic:spPr bwMode="auto">
                    <a:xfrm>
                      <a:off x="0" y="0"/>
                      <a:ext cx="5562600" cy="4427146"/>
                    </a:xfrm>
                    <a:prstGeom prst="rect">
                      <a:avLst/>
                    </a:prstGeom>
                    <a:noFill/>
                    <a:ln>
                      <a:noFill/>
                    </a:ln>
                    <a:extLst>
                      <a:ext uri="{53640926-AAD7-44D8-BBD7-CCE9431645EC}">
                        <a14:shadowObscured xmlns:a14="http://schemas.microsoft.com/office/drawing/2010/main"/>
                      </a:ext>
                    </a:extLst>
                  </pic:spPr>
                </pic:pic>
              </a:graphicData>
            </a:graphic>
          </wp:inline>
        </w:drawing>
      </w:r>
    </w:p>
    <w:p w14:paraId="3E5C5099" w14:textId="77777777" w:rsidR="004C2E99" w:rsidRDefault="004C2E99" w:rsidP="0017318B">
      <w:pPr>
        <w:pStyle w:val="2"/>
        <w:shd w:val="clear" w:color="auto" w:fill="FFFFFF"/>
        <w:spacing w:before="0" w:line="240" w:lineRule="auto"/>
        <w:jc w:val="lowKashida"/>
        <w:rPr>
          <w:rFonts w:ascii="Simplified Arabic" w:eastAsiaTheme="minorHAnsi" w:hAnsi="Simplified Arabic" w:cs="Simplified Arabic"/>
          <w:color w:val="auto"/>
          <w:sz w:val="24"/>
          <w:szCs w:val="24"/>
          <w:rtl/>
          <w:lang w:bidi="ar-SY"/>
        </w:rPr>
        <w:sectPr w:rsidR="004C2E99" w:rsidSect="003B7432">
          <w:type w:val="continuous"/>
          <w:pgSz w:w="11906" w:h="16838" w:code="9"/>
          <w:pgMar w:top="1701" w:right="1134" w:bottom="1134" w:left="1134" w:header="1701" w:footer="1701" w:gutter="0"/>
          <w:cols w:space="284"/>
          <w:bidi/>
          <w:rtlGutter/>
          <w:docGrid w:linePitch="360"/>
        </w:sectPr>
      </w:pPr>
    </w:p>
    <w:p w14:paraId="7FE1FAA9" w14:textId="56946A86" w:rsidR="00E94ED6" w:rsidRPr="00E94ED6" w:rsidRDefault="00E94ED6" w:rsidP="0017318B">
      <w:pPr>
        <w:pStyle w:val="2"/>
        <w:numPr>
          <w:ilvl w:val="0"/>
          <w:numId w:val="25"/>
        </w:numPr>
        <w:shd w:val="clear" w:color="auto" w:fill="FFFFFF"/>
        <w:spacing w:before="0" w:line="240" w:lineRule="auto"/>
        <w:ind w:left="0" w:firstLine="0"/>
        <w:jc w:val="lowKashida"/>
        <w:rPr>
          <w:rFonts w:ascii="Simplified Arabic" w:eastAsiaTheme="minorHAnsi" w:hAnsi="Simplified Arabic" w:cs="Simplified Arabic"/>
          <w:color w:val="auto"/>
          <w:sz w:val="24"/>
          <w:szCs w:val="24"/>
          <w:lang w:bidi="ar-SY"/>
        </w:rPr>
      </w:pPr>
      <w:r w:rsidRPr="00E94ED6">
        <w:rPr>
          <w:rFonts w:ascii="Simplified Arabic" w:eastAsiaTheme="minorHAnsi" w:hAnsi="Simplified Arabic" w:cs="Simplified Arabic"/>
          <w:color w:val="auto"/>
          <w:sz w:val="24"/>
          <w:szCs w:val="24"/>
          <w:rtl/>
          <w:lang w:bidi="ar-SY"/>
        </w:rPr>
        <w:lastRenderedPageBreak/>
        <w:t>و</w:t>
      </w:r>
      <w:r w:rsidRPr="00E94ED6">
        <w:rPr>
          <w:rFonts w:ascii="Simplified Arabic" w:eastAsiaTheme="minorHAnsi" w:hAnsi="Simplified Arabic" w:cs="Simplified Arabic"/>
          <w:b/>
          <w:bCs/>
          <w:color w:val="auto"/>
          <w:sz w:val="24"/>
          <w:szCs w:val="24"/>
          <w:rtl/>
          <w:lang w:bidi="ar-SY"/>
        </w:rPr>
        <w:t>صف المبنى:</w:t>
      </w:r>
      <w:r w:rsidRPr="00E94ED6">
        <w:rPr>
          <w:rFonts w:ascii="Simplified Arabic" w:eastAsiaTheme="minorHAnsi" w:hAnsi="Simplified Arabic" w:cs="Simplified Arabic" w:hint="cs"/>
          <w:b/>
          <w:bCs/>
          <w:color w:val="auto"/>
          <w:sz w:val="24"/>
          <w:szCs w:val="24"/>
          <w:rtl/>
          <w:lang w:bidi="ar-SY"/>
        </w:rPr>
        <w:t xml:space="preserve"> </w:t>
      </w:r>
      <w:r w:rsidRPr="00E94ED6">
        <w:rPr>
          <w:rFonts w:ascii="Simplified Arabic" w:eastAsiaTheme="minorHAnsi" w:hAnsi="Simplified Arabic" w:cs="Simplified Arabic"/>
          <w:color w:val="auto"/>
          <w:sz w:val="24"/>
          <w:szCs w:val="24"/>
          <w:rtl/>
          <w:lang w:bidi="ar-SY"/>
        </w:rPr>
        <w:t>أحدثت مستشفى الأطفال بموجب المرسوم التشريعي رقم /13/  تاريخ 1/5/1978</w:t>
      </w:r>
      <w:r w:rsidRPr="00E94ED6">
        <w:rPr>
          <w:rFonts w:ascii="Simplified Arabic" w:eastAsiaTheme="minorHAnsi" w:hAnsi="Simplified Arabic" w:cs="Simplified Arabic" w:hint="cs"/>
          <w:color w:val="auto"/>
          <w:sz w:val="24"/>
          <w:szCs w:val="24"/>
          <w:rtl/>
          <w:lang w:bidi="ar-SY"/>
        </w:rPr>
        <w:t xml:space="preserve"> و</w:t>
      </w:r>
      <w:r w:rsidRPr="00E94ED6">
        <w:rPr>
          <w:rFonts w:ascii="Simplified Arabic" w:eastAsiaTheme="minorHAnsi" w:hAnsi="Simplified Arabic" w:cs="Simplified Arabic"/>
          <w:color w:val="auto"/>
          <w:sz w:val="24"/>
          <w:szCs w:val="24"/>
          <w:rtl/>
          <w:lang w:bidi="ar-SY"/>
        </w:rPr>
        <w:t>اعتبرت المستشفى هيئة عامة بموجب القانون رقم /23/  تاريخ21/12/2000</w:t>
      </w:r>
      <w:r w:rsidRPr="00E94ED6">
        <w:rPr>
          <w:rFonts w:ascii="Simplified Arabic" w:eastAsiaTheme="minorHAnsi" w:hAnsi="Simplified Arabic" w:cs="Simplified Arabic"/>
          <w:color w:val="auto"/>
          <w:sz w:val="24"/>
          <w:szCs w:val="24"/>
          <w:lang w:bidi="ar-SY"/>
        </w:rPr>
        <w:t>  </w:t>
      </w:r>
    </w:p>
    <w:p w14:paraId="0AFC90DB" w14:textId="77777777" w:rsidR="004C2E99" w:rsidRDefault="00F91AFA" w:rsidP="001871EF">
      <w:pPr>
        <w:spacing w:after="0" w:line="240" w:lineRule="auto"/>
        <w:jc w:val="lowKashida"/>
        <w:rPr>
          <w:rFonts w:ascii="Simplified Arabic" w:hAnsi="Simplified Arabic" w:cs="Simplified Arabic"/>
          <w:sz w:val="24"/>
          <w:szCs w:val="24"/>
          <w:rtl/>
          <w:lang w:bidi="ar-AE"/>
        </w:rPr>
      </w:pPr>
      <w:r w:rsidRPr="00F91AFA">
        <w:rPr>
          <w:rFonts w:ascii="Simplified Arabic" w:hAnsi="Simplified Arabic" w:cs="Simplified Arabic" w:hint="cs"/>
          <w:sz w:val="24"/>
          <w:szCs w:val="24"/>
          <w:rtl/>
          <w:lang w:bidi="ar-SY"/>
        </w:rPr>
        <w:t xml:space="preserve">تعد مشفى الأطفال الجامعي من أهم المشافي التي تقدم خدمات الرعاية الصحية للأطفال المرضى كما أنها </w:t>
      </w:r>
      <w:r w:rsidRPr="00F91AFA">
        <w:rPr>
          <w:rFonts w:ascii="Simplified Arabic" w:hAnsi="Simplified Arabic" w:cs="Simplified Arabic" w:hint="cs"/>
          <w:sz w:val="24"/>
          <w:szCs w:val="24"/>
          <w:rtl/>
          <w:lang w:bidi="ar-AE"/>
        </w:rPr>
        <w:t xml:space="preserve">المشفى الأول في القطر الخاص بالأطفال والوحيد حالياً التابع لوزارة </w:t>
      </w:r>
    </w:p>
    <w:p w14:paraId="42DB8CFA" w14:textId="77777777" w:rsidR="004C2E99" w:rsidRDefault="004C2E99" w:rsidP="0017318B">
      <w:pPr>
        <w:spacing w:after="0" w:line="240" w:lineRule="auto"/>
        <w:jc w:val="lowKashida"/>
        <w:rPr>
          <w:rFonts w:ascii="Simplified Arabic" w:hAnsi="Simplified Arabic" w:cs="Simplified Arabic"/>
          <w:sz w:val="24"/>
          <w:szCs w:val="24"/>
          <w:rtl/>
          <w:lang w:bidi="ar-AE"/>
        </w:rPr>
      </w:pPr>
    </w:p>
    <w:p w14:paraId="7BBC26D0" w14:textId="77777777" w:rsidR="004C2E99" w:rsidRDefault="004C2E99" w:rsidP="0017318B">
      <w:pPr>
        <w:spacing w:after="0" w:line="240" w:lineRule="auto"/>
        <w:jc w:val="lowKashida"/>
        <w:rPr>
          <w:rFonts w:ascii="Simplified Arabic" w:hAnsi="Simplified Arabic" w:cs="Simplified Arabic"/>
          <w:sz w:val="24"/>
          <w:szCs w:val="24"/>
          <w:rtl/>
          <w:lang w:bidi="ar-AE"/>
        </w:rPr>
      </w:pPr>
    </w:p>
    <w:p w14:paraId="6F2F1F17" w14:textId="77777777" w:rsidR="004C2E99" w:rsidRDefault="004C2E99" w:rsidP="0017318B">
      <w:pPr>
        <w:spacing w:after="0" w:line="240" w:lineRule="auto"/>
        <w:jc w:val="lowKashida"/>
        <w:rPr>
          <w:rFonts w:ascii="Simplified Arabic" w:hAnsi="Simplified Arabic" w:cs="Simplified Arabic"/>
          <w:sz w:val="24"/>
          <w:szCs w:val="24"/>
          <w:rtl/>
          <w:lang w:bidi="ar-AE"/>
        </w:rPr>
      </w:pPr>
    </w:p>
    <w:p w14:paraId="3CAB79EF" w14:textId="16C77AC9" w:rsidR="004C2E99" w:rsidRDefault="00F91AFA" w:rsidP="0017318B">
      <w:pPr>
        <w:spacing w:after="0" w:line="240" w:lineRule="auto"/>
        <w:jc w:val="lowKashida"/>
        <w:rPr>
          <w:rFonts w:ascii="Simplified Arabic" w:hAnsi="Simplified Arabic" w:cs="Simplified Arabic"/>
          <w:sz w:val="24"/>
          <w:szCs w:val="24"/>
          <w:rtl/>
          <w:lang w:bidi="ar-SY"/>
        </w:rPr>
      </w:pPr>
      <w:r w:rsidRPr="00F91AFA">
        <w:rPr>
          <w:rFonts w:ascii="Simplified Arabic" w:hAnsi="Simplified Arabic" w:cs="Simplified Arabic" w:hint="cs"/>
          <w:sz w:val="24"/>
          <w:szCs w:val="24"/>
          <w:rtl/>
          <w:lang w:bidi="ar-AE"/>
        </w:rPr>
        <w:t>التعليم العالي والذي يخدم كافة مرضى الجمهورية العربية السورية.</w:t>
      </w:r>
      <w:r w:rsidR="00FF68BC">
        <w:rPr>
          <w:rFonts w:ascii="Simplified Arabic" w:hAnsi="Simplified Arabic" w:cs="Simplified Arabic" w:hint="cs"/>
          <w:sz w:val="24"/>
          <w:szCs w:val="24"/>
          <w:rtl/>
          <w:lang w:bidi="ar-SY"/>
        </w:rPr>
        <w:t xml:space="preserve"> </w:t>
      </w:r>
      <w:r w:rsidRPr="00F91AFA">
        <w:rPr>
          <w:rFonts w:ascii="Simplified Arabic" w:hAnsi="Simplified Arabic" w:cs="Simplified Arabic"/>
          <w:sz w:val="24"/>
          <w:szCs w:val="24"/>
          <w:rtl/>
          <w:lang w:bidi="ar-SY"/>
        </w:rPr>
        <w:t>يتألف المشفى من عدة كتل ومبان:</w:t>
      </w:r>
    </w:p>
    <w:p w14:paraId="1C37B4B8" w14:textId="77777777" w:rsidR="00F91AFA" w:rsidRPr="00F91AFA" w:rsidRDefault="00F91AFA" w:rsidP="0017318B">
      <w:pPr>
        <w:spacing w:after="0" w:line="240" w:lineRule="auto"/>
        <w:jc w:val="lowKashida"/>
        <w:rPr>
          <w:rFonts w:ascii="Simplified Arabic" w:hAnsi="Simplified Arabic" w:cs="Simplified Arabic"/>
          <w:sz w:val="24"/>
          <w:szCs w:val="24"/>
          <w:lang w:bidi="ar-AE"/>
        </w:rPr>
      </w:pPr>
      <w:r w:rsidRPr="00F91AFA">
        <w:rPr>
          <w:rFonts w:ascii="Simplified Arabic" w:hAnsi="Simplified Arabic" w:cs="Simplified Arabic"/>
          <w:sz w:val="24"/>
          <w:szCs w:val="24"/>
          <w:rtl/>
          <w:lang w:bidi="ar-SY"/>
        </w:rPr>
        <w:lastRenderedPageBreak/>
        <w:t>مبنى الإسعاف والعيادات الخارجية (6 طوابق)</w:t>
      </w:r>
    </w:p>
    <w:p w14:paraId="201CC06D" w14:textId="77777777" w:rsidR="00F91AFA" w:rsidRPr="00F91AFA" w:rsidRDefault="00F91AFA" w:rsidP="001871EF">
      <w:pPr>
        <w:numPr>
          <w:ilvl w:val="0"/>
          <w:numId w:val="38"/>
        </w:numPr>
        <w:spacing w:after="0" w:line="240" w:lineRule="auto"/>
        <w:ind w:left="-285" w:firstLine="285"/>
        <w:jc w:val="lowKashida"/>
        <w:rPr>
          <w:rFonts w:ascii="Simplified Arabic" w:hAnsi="Simplified Arabic" w:cs="Simplified Arabic"/>
          <w:sz w:val="24"/>
          <w:szCs w:val="24"/>
          <w:lang w:bidi="ar-AE"/>
        </w:rPr>
      </w:pPr>
      <w:r w:rsidRPr="00F91AFA">
        <w:rPr>
          <w:rFonts w:ascii="Simplified Arabic" w:hAnsi="Simplified Arabic" w:cs="Simplified Arabic"/>
          <w:sz w:val="24"/>
          <w:szCs w:val="24"/>
          <w:rtl/>
          <w:lang w:bidi="ar-SY"/>
        </w:rPr>
        <w:t>مبنى المكتبة</w:t>
      </w:r>
    </w:p>
    <w:p w14:paraId="0A0ED750" w14:textId="77777777" w:rsidR="00F91AFA" w:rsidRPr="00F91AFA" w:rsidRDefault="00F91AFA" w:rsidP="0017318B">
      <w:pPr>
        <w:numPr>
          <w:ilvl w:val="0"/>
          <w:numId w:val="38"/>
        </w:numPr>
        <w:spacing w:after="0" w:line="240" w:lineRule="auto"/>
        <w:ind w:left="0" w:firstLine="0"/>
        <w:jc w:val="lowKashida"/>
        <w:rPr>
          <w:rFonts w:ascii="Simplified Arabic" w:hAnsi="Simplified Arabic" w:cs="Simplified Arabic"/>
          <w:sz w:val="24"/>
          <w:szCs w:val="24"/>
          <w:lang w:bidi="ar-AE"/>
        </w:rPr>
      </w:pPr>
      <w:r w:rsidRPr="00F91AFA">
        <w:rPr>
          <w:rFonts w:ascii="Simplified Arabic" w:hAnsi="Simplified Arabic" w:cs="Simplified Arabic"/>
          <w:sz w:val="24"/>
          <w:szCs w:val="24"/>
          <w:rtl/>
          <w:lang w:bidi="ar-SY"/>
        </w:rPr>
        <w:t>مبنى المالية (3 طوابق)</w:t>
      </w:r>
    </w:p>
    <w:p w14:paraId="62530B04" w14:textId="67D83CFC" w:rsidR="00F91AFA" w:rsidRPr="00F91AFA" w:rsidRDefault="00F91AFA" w:rsidP="0017318B">
      <w:pPr>
        <w:numPr>
          <w:ilvl w:val="0"/>
          <w:numId w:val="38"/>
        </w:numPr>
        <w:spacing w:after="0" w:line="240" w:lineRule="auto"/>
        <w:ind w:left="0" w:firstLine="0"/>
        <w:jc w:val="lowKashida"/>
        <w:rPr>
          <w:rFonts w:ascii="Simplified Arabic" w:hAnsi="Simplified Arabic" w:cs="Simplified Arabic"/>
          <w:sz w:val="24"/>
          <w:szCs w:val="24"/>
          <w:lang w:bidi="ar-AE"/>
        </w:rPr>
      </w:pPr>
      <w:r w:rsidRPr="00F91AFA">
        <w:rPr>
          <w:rFonts w:ascii="Simplified Arabic" w:hAnsi="Simplified Arabic" w:cs="Simplified Arabic"/>
          <w:sz w:val="24"/>
          <w:szCs w:val="24"/>
          <w:rtl/>
          <w:lang w:bidi="ar-SY"/>
        </w:rPr>
        <w:t>مبنى قيد الإنشاء</w:t>
      </w:r>
      <w:r w:rsidR="002615B1">
        <w:rPr>
          <w:rFonts w:ascii="Simplified Arabic" w:hAnsi="Simplified Arabic" w:cs="Simplified Arabic" w:hint="cs"/>
          <w:sz w:val="24"/>
          <w:szCs w:val="24"/>
          <w:rtl/>
          <w:lang w:bidi="ar-SY"/>
        </w:rPr>
        <w:t xml:space="preserve"> </w:t>
      </w:r>
      <w:r w:rsidRPr="00F91AFA">
        <w:rPr>
          <w:rFonts w:ascii="Simplified Arabic" w:hAnsi="Simplified Arabic" w:cs="Simplified Arabic"/>
          <w:sz w:val="24"/>
          <w:szCs w:val="24"/>
          <w:rtl/>
          <w:lang w:bidi="ar-SY"/>
        </w:rPr>
        <w:t>سيتضمن التوسعة (7 طوابق)</w:t>
      </w:r>
    </w:p>
    <w:p w14:paraId="5D9F18DD" w14:textId="77777777" w:rsidR="00FF68BC" w:rsidRDefault="00F91AFA" w:rsidP="001871EF">
      <w:pPr>
        <w:keepNext/>
        <w:spacing w:after="0" w:line="240" w:lineRule="auto"/>
        <w:jc w:val="center"/>
      </w:pPr>
      <w:r w:rsidRPr="001871EF">
        <w:rPr>
          <w:noProof/>
          <w:sz w:val="20"/>
          <w:szCs w:val="20"/>
        </w:rPr>
        <w:lastRenderedPageBreak/>
        <w:drawing>
          <wp:inline distT="0" distB="0" distL="0" distR="0" wp14:anchorId="05CCDC6F" wp14:editId="29D3C0F9">
            <wp:extent cx="2589530" cy="2289812"/>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3426" r="51924" b="10996"/>
                    <a:stretch/>
                  </pic:blipFill>
                  <pic:spPr bwMode="auto">
                    <a:xfrm>
                      <a:off x="0" y="0"/>
                      <a:ext cx="2589530" cy="2289812"/>
                    </a:xfrm>
                    <a:prstGeom prst="rect">
                      <a:avLst/>
                    </a:prstGeom>
                    <a:noFill/>
                    <a:ln>
                      <a:noFill/>
                    </a:ln>
                    <a:extLst>
                      <a:ext uri="{53640926-AAD7-44D8-BBD7-CCE9431645EC}">
                        <a14:shadowObscured xmlns:a14="http://schemas.microsoft.com/office/drawing/2010/main"/>
                      </a:ext>
                    </a:extLst>
                  </pic:spPr>
                </pic:pic>
              </a:graphicData>
            </a:graphic>
          </wp:inline>
        </w:drawing>
      </w:r>
    </w:p>
    <w:p w14:paraId="35A41E4B" w14:textId="58954E0B" w:rsidR="00E94ED6" w:rsidRPr="00E05A74" w:rsidRDefault="00FF68BC" w:rsidP="001871EF">
      <w:pPr>
        <w:pStyle w:val="ad"/>
        <w:bidi/>
        <w:spacing w:after="0"/>
        <w:jc w:val="center"/>
        <w:rPr>
          <w:b/>
          <w:bCs/>
          <w:i w:val="0"/>
          <w:iCs w:val="0"/>
          <w:color w:val="000000" w:themeColor="text1"/>
          <w:sz w:val="20"/>
          <w:szCs w:val="20"/>
          <w:rtl/>
        </w:rPr>
      </w:pPr>
      <w:r w:rsidRPr="00E05A74">
        <w:rPr>
          <w:rFonts w:hint="cs"/>
          <w:b/>
          <w:bCs/>
          <w:i w:val="0"/>
          <w:iCs w:val="0"/>
          <w:color w:val="000000" w:themeColor="text1"/>
          <w:sz w:val="20"/>
          <w:szCs w:val="20"/>
          <w:rtl/>
        </w:rPr>
        <w:t xml:space="preserve">الشكل </w:t>
      </w:r>
      <w:r w:rsidR="00E05A74">
        <w:rPr>
          <w:rFonts w:hint="cs"/>
          <w:b/>
          <w:bCs/>
          <w:i w:val="0"/>
          <w:iCs w:val="0"/>
          <w:color w:val="000000" w:themeColor="text1"/>
          <w:sz w:val="20"/>
          <w:szCs w:val="20"/>
          <w:rtl/>
        </w:rPr>
        <w:t>(</w:t>
      </w:r>
      <w:r w:rsidRPr="00E05A74">
        <w:rPr>
          <w:rFonts w:hint="cs"/>
          <w:b/>
          <w:bCs/>
          <w:i w:val="0"/>
          <w:iCs w:val="0"/>
          <w:color w:val="000000" w:themeColor="text1"/>
          <w:sz w:val="20"/>
          <w:szCs w:val="20"/>
          <w:rtl/>
        </w:rPr>
        <w:t>18</w:t>
      </w:r>
      <w:r w:rsidR="00E05A74">
        <w:rPr>
          <w:rFonts w:hint="cs"/>
          <w:b/>
          <w:bCs/>
          <w:i w:val="0"/>
          <w:iCs w:val="0"/>
          <w:color w:val="000000" w:themeColor="text1"/>
          <w:sz w:val="20"/>
          <w:szCs w:val="20"/>
          <w:rtl/>
        </w:rPr>
        <w:t>)</w:t>
      </w:r>
      <w:r w:rsidRPr="00E05A74">
        <w:rPr>
          <w:rFonts w:hint="cs"/>
          <w:b/>
          <w:bCs/>
          <w:i w:val="0"/>
          <w:iCs w:val="0"/>
          <w:color w:val="000000" w:themeColor="text1"/>
          <w:sz w:val="20"/>
          <w:szCs w:val="20"/>
          <w:rtl/>
        </w:rPr>
        <w:t>: المباني التابعة لمشفى الأطفال الجامعي، المصدر الباحث</w:t>
      </w:r>
    </w:p>
    <w:p w14:paraId="2C0356EE" w14:textId="77777777" w:rsidR="00FF68BC" w:rsidRDefault="00FF68BC" w:rsidP="001871EF">
      <w:pPr>
        <w:keepNext/>
        <w:spacing w:after="0" w:line="240" w:lineRule="auto"/>
        <w:jc w:val="center"/>
      </w:pPr>
      <w:r w:rsidRPr="001871EF">
        <w:rPr>
          <w:noProof/>
          <w:sz w:val="20"/>
          <w:szCs w:val="20"/>
        </w:rPr>
        <w:drawing>
          <wp:inline distT="0" distB="0" distL="0" distR="0" wp14:anchorId="3BB88267" wp14:editId="560936F3">
            <wp:extent cx="2798215" cy="103822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l="2185" t="38468" r="57814" b="35150"/>
                    <a:stretch/>
                  </pic:blipFill>
                  <pic:spPr bwMode="auto">
                    <a:xfrm>
                      <a:off x="0" y="0"/>
                      <a:ext cx="2796942" cy="1037753"/>
                    </a:xfrm>
                    <a:prstGeom prst="rect">
                      <a:avLst/>
                    </a:prstGeom>
                    <a:noFill/>
                    <a:ln>
                      <a:noFill/>
                    </a:ln>
                    <a:extLst>
                      <a:ext uri="{53640926-AAD7-44D8-BBD7-CCE9431645EC}">
                        <a14:shadowObscured xmlns:a14="http://schemas.microsoft.com/office/drawing/2010/main"/>
                      </a:ext>
                    </a:extLst>
                  </pic:spPr>
                </pic:pic>
              </a:graphicData>
            </a:graphic>
          </wp:inline>
        </w:drawing>
      </w:r>
    </w:p>
    <w:p w14:paraId="530B9BDB" w14:textId="429FCEF4" w:rsidR="00E94ED6" w:rsidRPr="00412CCB" w:rsidRDefault="00FF68BC" w:rsidP="001871EF">
      <w:pPr>
        <w:pStyle w:val="ad"/>
        <w:bidi/>
        <w:spacing w:after="0"/>
        <w:jc w:val="center"/>
        <w:rPr>
          <w:b/>
          <w:bCs/>
          <w:i w:val="0"/>
          <w:iCs w:val="0"/>
          <w:color w:val="000000" w:themeColor="text1"/>
          <w:sz w:val="20"/>
          <w:szCs w:val="20"/>
          <w:rtl/>
        </w:rPr>
      </w:pPr>
      <w:r w:rsidRPr="00412CCB">
        <w:rPr>
          <w:rFonts w:hint="cs"/>
          <w:b/>
          <w:bCs/>
          <w:i w:val="0"/>
          <w:iCs w:val="0"/>
          <w:color w:val="000000" w:themeColor="text1"/>
          <w:sz w:val="20"/>
          <w:szCs w:val="20"/>
          <w:rtl/>
        </w:rPr>
        <w:t xml:space="preserve">الشكل </w:t>
      </w:r>
      <w:r w:rsidR="00412CCB">
        <w:rPr>
          <w:rFonts w:hint="cs"/>
          <w:b/>
          <w:bCs/>
          <w:i w:val="0"/>
          <w:iCs w:val="0"/>
          <w:color w:val="000000" w:themeColor="text1"/>
          <w:sz w:val="20"/>
          <w:szCs w:val="20"/>
          <w:rtl/>
        </w:rPr>
        <w:t>(</w:t>
      </w:r>
      <w:r w:rsidRPr="00412CCB">
        <w:rPr>
          <w:rFonts w:hint="cs"/>
          <w:b/>
          <w:bCs/>
          <w:i w:val="0"/>
          <w:iCs w:val="0"/>
          <w:color w:val="000000" w:themeColor="text1"/>
          <w:sz w:val="20"/>
          <w:szCs w:val="20"/>
          <w:rtl/>
        </w:rPr>
        <w:t>19</w:t>
      </w:r>
      <w:r w:rsidR="00412CCB">
        <w:rPr>
          <w:rFonts w:hint="cs"/>
          <w:b/>
          <w:bCs/>
          <w:i w:val="0"/>
          <w:iCs w:val="0"/>
          <w:color w:val="000000" w:themeColor="text1"/>
          <w:sz w:val="20"/>
          <w:szCs w:val="20"/>
          <w:rtl/>
        </w:rPr>
        <w:t>)</w:t>
      </w:r>
      <w:r w:rsidRPr="00412CCB">
        <w:rPr>
          <w:rFonts w:hint="cs"/>
          <w:b/>
          <w:bCs/>
          <w:i w:val="0"/>
          <w:iCs w:val="0"/>
          <w:color w:val="000000" w:themeColor="text1"/>
          <w:sz w:val="20"/>
          <w:szCs w:val="20"/>
          <w:rtl/>
        </w:rPr>
        <w:t>: مشفى الأطفال الجامعي من الشارع (المدخل الرئيسي)، المصدر: الباحث</w:t>
      </w:r>
    </w:p>
    <w:p w14:paraId="2A24B602" w14:textId="66D3C5D5" w:rsidR="002615B1" w:rsidRPr="00FF68BC" w:rsidRDefault="00392F08" w:rsidP="0017318B">
      <w:pPr>
        <w:spacing w:after="0" w:line="240" w:lineRule="auto"/>
        <w:jc w:val="lowKashida"/>
        <w:rPr>
          <w:rFonts w:ascii="Simplified Arabic" w:hAnsi="Simplified Arabic" w:cs="Simplified Arabic"/>
          <w:b/>
          <w:bCs/>
          <w:sz w:val="24"/>
          <w:szCs w:val="24"/>
          <w:rtl/>
        </w:rPr>
      </w:pPr>
      <w:r w:rsidRPr="00FF68BC">
        <w:rPr>
          <w:rFonts w:ascii="Simplified Arabic" w:hAnsi="Simplified Arabic" w:cs="Simplified Arabic"/>
          <w:b/>
          <w:bCs/>
          <w:sz w:val="24"/>
          <w:szCs w:val="24"/>
          <w:rtl/>
        </w:rPr>
        <w:t xml:space="preserve">6-1- </w:t>
      </w:r>
      <w:r w:rsidR="002615B1" w:rsidRPr="00FF68BC">
        <w:rPr>
          <w:rFonts w:ascii="Simplified Arabic" w:hAnsi="Simplified Arabic" w:cs="Simplified Arabic"/>
          <w:b/>
          <w:bCs/>
          <w:sz w:val="24"/>
          <w:szCs w:val="24"/>
          <w:rtl/>
        </w:rPr>
        <w:t xml:space="preserve">تحليل الخصائص التصميمية </w:t>
      </w:r>
      <w:r w:rsidR="004A32F7">
        <w:rPr>
          <w:rFonts w:ascii="Simplified Arabic" w:hAnsi="Simplified Arabic" w:cs="Simplified Arabic" w:hint="cs"/>
          <w:b/>
          <w:bCs/>
          <w:sz w:val="24"/>
          <w:szCs w:val="24"/>
          <w:rtl/>
        </w:rPr>
        <w:t>من منظور العمارة</w:t>
      </w:r>
      <w:r w:rsidR="002615B1" w:rsidRPr="00FF68BC">
        <w:rPr>
          <w:rFonts w:ascii="Simplified Arabic" w:hAnsi="Simplified Arabic" w:cs="Simplified Arabic"/>
          <w:b/>
          <w:bCs/>
          <w:sz w:val="24"/>
          <w:szCs w:val="24"/>
          <w:rtl/>
        </w:rPr>
        <w:t xml:space="preserve"> العلاجية في مستشفى الأطفال:</w:t>
      </w:r>
    </w:p>
    <w:p w14:paraId="5D674071" w14:textId="77777777" w:rsidR="002615B1" w:rsidRPr="00FF68BC" w:rsidRDefault="002615B1" w:rsidP="0017318B">
      <w:pPr>
        <w:spacing w:after="0" w:line="240" w:lineRule="auto"/>
        <w:jc w:val="lowKashida"/>
        <w:rPr>
          <w:rFonts w:ascii="Simplified Arabic" w:hAnsi="Simplified Arabic" w:cs="Simplified Arabic"/>
          <w:b/>
          <w:bCs/>
          <w:sz w:val="24"/>
          <w:szCs w:val="24"/>
          <w:rtl/>
        </w:rPr>
      </w:pPr>
      <w:r w:rsidRPr="00FF68BC">
        <w:rPr>
          <w:rFonts w:ascii="Simplified Arabic" w:hAnsi="Simplified Arabic" w:cs="Simplified Arabic"/>
          <w:b/>
          <w:bCs/>
          <w:sz w:val="24"/>
          <w:szCs w:val="24"/>
          <w:rtl/>
        </w:rPr>
        <w:t xml:space="preserve">الخصائص الطبيعية: </w:t>
      </w:r>
    </w:p>
    <w:p w14:paraId="5D202776" w14:textId="14B38309" w:rsidR="002615B1" w:rsidRDefault="002615B1" w:rsidP="0017318B">
      <w:pPr>
        <w:spacing w:after="0" w:line="240" w:lineRule="auto"/>
        <w:jc w:val="lowKashida"/>
        <w:rPr>
          <w:rFonts w:ascii="Simplified Arabic" w:hAnsi="Simplified Arabic" w:cs="Simplified Arabic"/>
          <w:sz w:val="24"/>
          <w:szCs w:val="24"/>
          <w:rtl/>
        </w:rPr>
      </w:pPr>
      <w:r>
        <w:rPr>
          <w:rFonts w:hint="cs"/>
          <w:sz w:val="24"/>
          <w:szCs w:val="24"/>
          <w:rtl/>
        </w:rPr>
        <w:t>-</w:t>
      </w:r>
      <w:r w:rsidRPr="004F081E">
        <w:rPr>
          <w:rFonts w:ascii="Simplified Arabic" w:hAnsi="Simplified Arabic" w:cs="Simplified Arabic"/>
          <w:b/>
          <w:bCs/>
          <w:sz w:val="24"/>
          <w:szCs w:val="24"/>
          <w:rtl/>
        </w:rPr>
        <w:t>الضوء الطبيعي:</w:t>
      </w:r>
      <w:r w:rsidRPr="00C44BAA">
        <w:rPr>
          <w:rFonts w:ascii="Simplified Arabic" w:hAnsi="Simplified Arabic" w:cs="Simplified Arabic"/>
          <w:b/>
          <w:bCs/>
          <w:sz w:val="24"/>
          <w:szCs w:val="24"/>
          <w:rtl/>
        </w:rPr>
        <w:t xml:space="preserve"> </w:t>
      </w:r>
      <w:r>
        <w:rPr>
          <w:rFonts w:ascii="Simplified Arabic" w:hAnsi="Simplified Arabic" w:cs="Simplified Arabic" w:hint="cs"/>
          <w:sz w:val="24"/>
          <w:szCs w:val="24"/>
          <w:rtl/>
        </w:rPr>
        <w:t>تم توفير ضوء الشمس من خلال النوافذ والواجهات الزجاجية</w:t>
      </w:r>
      <w:r w:rsidRPr="00C44BAA">
        <w:rPr>
          <w:rFonts w:ascii="Simplified Arabic" w:hAnsi="Simplified Arabic" w:cs="Simplified Arabic"/>
          <w:sz w:val="24"/>
          <w:szCs w:val="24"/>
          <w:rtl/>
        </w:rPr>
        <w:t>.</w:t>
      </w:r>
    </w:p>
    <w:p w14:paraId="2F6A4C78" w14:textId="77777777" w:rsidR="00FF68BC" w:rsidRDefault="00FF68BC" w:rsidP="0017318B">
      <w:pPr>
        <w:keepNext/>
        <w:spacing w:after="0" w:line="240" w:lineRule="auto"/>
        <w:jc w:val="center"/>
      </w:pPr>
      <w:r w:rsidRPr="0017318B">
        <w:rPr>
          <w:noProof/>
          <w:sz w:val="20"/>
          <w:szCs w:val="20"/>
        </w:rPr>
        <w:drawing>
          <wp:inline distT="0" distB="0" distL="0" distR="0" wp14:anchorId="7DAA2C5F" wp14:editId="5DE231B7">
            <wp:extent cx="2095500" cy="16395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2020" b="8225"/>
                    <a:stretch/>
                  </pic:blipFill>
                  <pic:spPr bwMode="auto">
                    <a:xfrm>
                      <a:off x="0" y="0"/>
                      <a:ext cx="2106537" cy="1648170"/>
                    </a:xfrm>
                    <a:prstGeom prst="rect">
                      <a:avLst/>
                    </a:prstGeom>
                    <a:noFill/>
                    <a:ln>
                      <a:noFill/>
                    </a:ln>
                    <a:extLst>
                      <a:ext uri="{53640926-AAD7-44D8-BBD7-CCE9431645EC}">
                        <a14:shadowObscured xmlns:a14="http://schemas.microsoft.com/office/drawing/2010/main"/>
                      </a:ext>
                    </a:extLst>
                  </pic:spPr>
                </pic:pic>
              </a:graphicData>
            </a:graphic>
          </wp:inline>
        </w:drawing>
      </w:r>
    </w:p>
    <w:p w14:paraId="45B6AB9D" w14:textId="574C0179" w:rsidR="00FF68BC" w:rsidRPr="00D71BDD" w:rsidRDefault="00FF68BC" w:rsidP="0017318B">
      <w:pPr>
        <w:pStyle w:val="ad"/>
        <w:bidi/>
        <w:spacing w:after="0"/>
        <w:jc w:val="center"/>
        <w:rPr>
          <w:rFonts w:ascii="Simplified Arabic" w:hAnsi="Simplified Arabic" w:cs="Simplified Arabic"/>
          <w:b/>
          <w:bCs/>
          <w:i w:val="0"/>
          <w:iCs w:val="0"/>
          <w:color w:val="000000" w:themeColor="text1"/>
          <w:sz w:val="28"/>
          <w:szCs w:val="28"/>
          <w:rtl/>
        </w:rPr>
      </w:pPr>
      <w:r w:rsidRPr="00D71BDD">
        <w:rPr>
          <w:rFonts w:hint="cs"/>
          <w:b/>
          <w:bCs/>
          <w:i w:val="0"/>
          <w:iCs w:val="0"/>
          <w:color w:val="000000" w:themeColor="text1"/>
          <w:sz w:val="20"/>
          <w:szCs w:val="20"/>
          <w:rtl/>
        </w:rPr>
        <w:t xml:space="preserve">الشكل </w:t>
      </w:r>
      <w:r w:rsidR="00D71BDD">
        <w:rPr>
          <w:rFonts w:hint="cs"/>
          <w:b/>
          <w:bCs/>
          <w:i w:val="0"/>
          <w:iCs w:val="0"/>
          <w:color w:val="000000" w:themeColor="text1"/>
          <w:sz w:val="20"/>
          <w:szCs w:val="20"/>
          <w:rtl/>
        </w:rPr>
        <w:t>(</w:t>
      </w:r>
      <w:r w:rsidRPr="00D71BDD">
        <w:rPr>
          <w:rFonts w:hint="cs"/>
          <w:b/>
          <w:bCs/>
          <w:i w:val="0"/>
          <w:iCs w:val="0"/>
          <w:color w:val="000000" w:themeColor="text1"/>
          <w:sz w:val="20"/>
          <w:szCs w:val="20"/>
          <w:rtl/>
        </w:rPr>
        <w:t>20</w:t>
      </w:r>
      <w:r w:rsidR="00D71BDD">
        <w:rPr>
          <w:rFonts w:hint="cs"/>
          <w:b/>
          <w:bCs/>
          <w:i w:val="0"/>
          <w:iCs w:val="0"/>
          <w:color w:val="000000" w:themeColor="text1"/>
          <w:sz w:val="20"/>
          <w:szCs w:val="20"/>
          <w:rtl/>
        </w:rPr>
        <w:t>)</w:t>
      </w:r>
      <w:r w:rsidRPr="00D71BDD">
        <w:rPr>
          <w:rFonts w:hint="cs"/>
          <w:b/>
          <w:bCs/>
          <w:i w:val="0"/>
          <w:iCs w:val="0"/>
          <w:color w:val="000000" w:themeColor="text1"/>
          <w:sz w:val="20"/>
          <w:szCs w:val="20"/>
          <w:rtl/>
        </w:rPr>
        <w:t>: الواجهات والنوافذ في كتلة مبنى مشفى الأطفال</w:t>
      </w:r>
      <w:r w:rsidR="004511C8" w:rsidRPr="00D71BDD">
        <w:rPr>
          <w:rFonts w:hint="cs"/>
          <w:b/>
          <w:bCs/>
          <w:i w:val="0"/>
          <w:iCs w:val="0"/>
          <w:color w:val="000000" w:themeColor="text1"/>
          <w:sz w:val="20"/>
          <w:szCs w:val="20"/>
          <w:rtl/>
        </w:rPr>
        <w:t>، المصدر: الباحث</w:t>
      </w:r>
    </w:p>
    <w:p w14:paraId="1809A33E" w14:textId="53F1B552" w:rsidR="002615B1" w:rsidRDefault="002615B1" w:rsidP="0017318B">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Pr="004F081E">
        <w:rPr>
          <w:rFonts w:ascii="Simplified Arabic" w:hAnsi="Simplified Arabic" w:cs="Simplified Arabic"/>
          <w:b/>
          <w:bCs/>
          <w:sz w:val="24"/>
          <w:szCs w:val="24"/>
          <w:rtl/>
        </w:rPr>
        <w:t>الاتصال بالطبيعة:</w:t>
      </w:r>
      <w:r w:rsidRPr="00C44BAA">
        <w:rPr>
          <w:rFonts w:ascii="Simplified Arabic" w:hAnsi="Simplified Arabic" w:cs="Simplified Arabic"/>
          <w:sz w:val="24"/>
          <w:szCs w:val="24"/>
          <w:rtl/>
        </w:rPr>
        <w:t xml:space="preserve"> </w:t>
      </w:r>
      <w:r>
        <w:rPr>
          <w:rFonts w:ascii="Simplified Arabic" w:hAnsi="Simplified Arabic" w:cs="Simplified Arabic" w:hint="cs"/>
          <w:sz w:val="24"/>
          <w:szCs w:val="24"/>
          <w:rtl/>
        </w:rPr>
        <w:t>يلحظ وجود حديقة ومساحات خضراء في الموقع العام مع بعض الجلسات وتم توجيه بعض النوافذ عليها بحسب تصميم كتلة المبنى</w:t>
      </w:r>
    </w:p>
    <w:p w14:paraId="047C68FC" w14:textId="77777777" w:rsidR="00FF68BC" w:rsidRDefault="00460302" w:rsidP="001871EF">
      <w:pPr>
        <w:keepNext/>
        <w:spacing w:after="0" w:line="240" w:lineRule="auto"/>
        <w:jc w:val="center"/>
      </w:pPr>
      <w:r w:rsidRPr="001871EF">
        <w:rPr>
          <w:noProof/>
          <w:sz w:val="20"/>
          <w:szCs w:val="20"/>
        </w:rPr>
        <w:lastRenderedPageBreak/>
        <w:drawing>
          <wp:inline distT="0" distB="0" distL="0" distR="0" wp14:anchorId="6BF712AB" wp14:editId="6C0DE85F">
            <wp:extent cx="1996440" cy="1714259"/>
            <wp:effectExtent l="0" t="0" r="381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l="22727" t="6921" r="57917" b="63533"/>
                    <a:stretch/>
                  </pic:blipFill>
                  <pic:spPr bwMode="auto">
                    <a:xfrm>
                      <a:off x="0" y="0"/>
                      <a:ext cx="2020630" cy="1735030"/>
                    </a:xfrm>
                    <a:prstGeom prst="rect">
                      <a:avLst/>
                    </a:prstGeom>
                    <a:noFill/>
                    <a:ln>
                      <a:noFill/>
                    </a:ln>
                    <a:extLst>
                      <a:ext uri="{53640926-AAD7-44D8-BBD7-CCE9431645EC}">
                        <a14:shadowObscured xmlns:a14="http://schemas.microsoft.com/office/drawing/2010/main"/>
                      </a:ext>
                    </a:extLst>
                  </pic:spPr>
                </pic:pic>
              </a:graphicData>
            </a:graphic>
          </wp:inline>
        </w:drawing>
      </w:r>
    </w:p>
    <w:p w14:paraId="7AC5FFD3" w14:textId="21A1F0F2" w:rsidR="00460302" w:rsidRPr="00175E1A" w:rsidRDefault="00FF68BC" w:rsidP="001871EF">
      <w:pPr>
        <w:pStyle w:val="ad"/>
        <w:bidi/>
        <w:spacing w:after="0"/>
        <w:jc w:val="center"/>
        <w:rPr>
          <w:rFonts w:ascii="Simplified Arabic" w:hAnsi="Simplified Arabic" w:cs="Simplified Arabic"/>
          <w:b/>
          <w:bCs/>
          <w:i w:val="0"/>
          <w:iCs w:val="0"/>
          <w:color w:val="000000" w:themeColor="text1"/>
          <w:sz w:val="28"/>
          <w:szCs w:val="28"/>
          <w:rtl/>
        </w:rPr>
      </w:pPr>
      <w:r w:rsidRPr="00175E1A">
        <w:rPr>
          <w:rFonts w:hint="cs"/>
          <w:b/>
          <w:bCs/>
          <w:i w:val="0"/>
          <w:iCs w:val="0"/>
          <w:color w:val="000000" w:themeColor="text1"/>
          <w:sz w:val="20"/>
          <w:szCs w:val="20"/>
          <w:rtl/>
        </w:rPr>
        <w:t xml:space="preserve">الشكل </w:t>
      </w:r>
      <w:r w:rsidR="00175E1A">
        <w:rPr>
          <w:rFonts w:hint="cs"/>
          <w:b/>
          <w:bCs/>
          <w:i w:val="0"/>
          <w:iCs w:val="0"/>
          <w:color w:val="000000" w:themeColor="text1"/>
          <w:sz w:val="20"/>
          <w:szCs w:val="20"/>
          <w:rtl/>
        </w:rPr>
        <w:t>(</w:t>
      </w:r>
      <w:r w:rsidRPr="00175E1A">
        <w:rPr>
          <w:rFonts w:hint="cs"/>
          <w:b/>
          <w:bCs/>
          <w:i w:val="0"/>
          <w:iCs w:val="0"/>
          <w:color w:val="000000" w:themeColor="text1"/>
          <w:sz w:val="20"/>
          <w:szCs w:val="20"/>
          <w:rtl/>
        </w:rPr>
        <w:t>21</w:t>
      </w:r>
      <w:r w:rsidR="00175E1A">
        <w:rPr>
          <w:rFonts w:hint="cs"/>
          <w:b/>
          <w:bCs/>
          <w:i w:val="0"/>
          <w:iCs w:val="0"/>
          <w:color w:val="000000" w:themeColor="text1"/>
          <w:sz w:val="20"/>
          <w:szCs w:val="20"/>
          <w:rtl/>
        </w:rPr>
        <w:t>)</w:t>
      </w:r>
      <w:r w:rsidRPr="00175E1A">
        <w:rPr>
          <w:rFonts w:hint="cs"/>
          <w:b/>
          <w:bCs/>
          <w:i w:val="0"/>
          <w:iCs w:val="0"/>
          <w:color w:val="000000" w:themeColor="text1"/>
          <w:sz w:val="20"/>
          <w:szCs w:val="20"/>
          <w:rtl/>
        </w:rPr>
        <w:t>: المساحات الخضراء في الموقع العام، المصدر: الباحث</w:t>
      </w:r>
    </w:p>
    <w:p w14:paraId="64F37426" w14:textId="04194220" w:rsidR="002615B1" w:rsidRDefault="002615B1" w:rsidP="0017318B">
      <w:pPr>
        <w:spacing w:after="0" w:line="240" w:lineRule="auto"/>
        <w:jc w:val="lowKashida"/>
        <w:rPr>
          <w:rFonts w:ascii="Simplified Arabic" w:hAnsi="Simplified Arabic" w:cs="Simplified Arabic"/>
          <w:b/>
          <w:bCs/>
          <w:sz w:val="24"/>
          <w:szCs w:val="24"/>
          <w:rtl/>
        </w:rPr>
      </w:pPr>
      <w:r w:rsidRPr="00C44BAA">
        <w:rPr>
          <w:rFonts w:ascii="Simplified Arabic" w:hAnsi="Simplified Arabic" w:cs="Simplified Arabic"/>
          <w:b/>
          <w:bCs/>
          <w:sz w:val="24"/>
          <w:szCs w:val="24"/>
          <w:rtl/>
        </w:rPr>
        <w:t xml:space="preserve">-الخصائص التقنية: </w:t>
      </w:r>
    </w:p>
    <w:p w14:paraId="580A6A30" w14:textId="11827E7D" w:rsidR="002615B1" w:rsidRDefault="00FF68BC" w:rsidP="0017318B">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b/>
          <w:bCs/>
          <w:sz w:val="24"/>
          <w:szCs w:val="24"/>
          <w:rtl/>
        </w:rPr>
        <w:t>-</w:t>
      </w:r>
      <w:r w:rsidR="002615B1" w:rsidRPr="00FF68BC">
        <w:rPr>
          <w:rFonts w:ascii="Simplified Arabic" w:hAnsi="Simplified Arabic" w:cs="Simplified Arabic" w:hint="cs"/>
          <w:b/>
          <w:bCs/>
          <w:sz w:val="24"/>
          <w:szCs w:val="24"/>
          <w:rtl/>
        </w:rPr>
        <w:t>ا</w:t>
      </w:r>
      <w:r w:rsidR="002615B1" w:rsidRPr="00FF68BC">
        <w:rPr>
          <w:rFonts w:ascii="Simplified Arabic" w:hAnsi="Simplified Arabic" w:cs="Simplified Arabic"/>
          <w:b/>
          <w:bCs/>
          <w:sz w:val="24"/>
          <w:szCs w:val="24"/>
          <w:rtl/>
        </w:rPr>
        <w:t>لإضاءة</w:t>
      </w:r>
      <w:r w:rsidR="002615B1" w:rsidRPr="00FF68BC">
        <w:rPr>
          <w:rFonts w:ascii="Simplified Arabic" w:hAnsi="Simplified Arabic" w:cs="Simplified Arabic"/>
          <w:sz w:val="24"/>
          <w:szCs w:val="24"/>
          <w:rtl/>
        </w:rPr>
        <w:t>:</w:t>
      </w:r>
      <w:r w:rsidR="002615B1" w:rsidRPr="003A18D2">
        <w:rPr>
          <w:rFonts w:ascii="Simplified Arabic" w:hAnsi="Simplified Arabic" w:cs="Simplified Arabic"/>
          <w:sz w:val="24"/>
          <w:szCs w:val="24"/>
          <w:rtl/>
        </w:rPr>
        <w:t xml:space="preserve"> تم توفير الإضاءة الصناعية بما يضمن تشغيل المشفى </w:t>
      </w:r>
      <w:r w:rsidR="003C45BD">
        <w:rPr>
          <w:rFonts w:ascii="Simplified Arabic" w:hAnsi="Simplified Arabic" w:cs="Simplified Arabic" w:hint="cs"/>
          <w:sz w:val="24"/>
          <w:szCs w:val="24"/>
          <w:rtl/>
        </w:rPr>
        <w:t>وأداء الوظائف الضرورية.</w:t>
      </w:r>
    </w:p>
    <w:p w14:paraId="02BB1096" w14:textId="77777777" w:rsidR="001209AB" w:rsidRDefault="001209AB" w:rsidP="008A492E">
      <w:pPr>
        <w:keepNext/>
        <w:spacing w:after="0" w:line="240" w:lineRule="auto"/>
        <w:jc w:val="center"/>
      </w:pPr>
      <w:r w:rsidRPr="008A492E">
        <w:rPr>
          <w:noProof/>
          <w:sz w:val="20"/>
          <w:szCs w:val="20"/>
        </w:rPr>
        <w:drawing>
          <wp:inline distT="0" distB="0" distL="0" distR="0" wp14:anchorId="063C0C26" wp14:editId="350ADC4B">
            <wp:extent cx="2235033" cy="1676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47022" cy="1685392"/>
                    </a:xfrm>
                    <a:prstGeom prst="rect">
                      <a:avLst/>
                    </a:prstGeom>
                    <a:noFill/>
                    <a:ln>
                      <a:noFill/>
                    </a:ln>
                  </pic:spPr>
                </pic:pic>
              </a:graphicData>
            </a:graphic>
          </wp:inline>
        </w:drawing>
      </w:r>
    </w:p>
    <w:p w14:paraId="49E63312" w14:textId="4F9E74BB" w:rsidR="001209AB" w:rsidRPr="00412CCB" w:rsidRDefault="001209AB" w:rsidP="008A492E">
      <w:pPr>
        <w:pStyle w:val="ad"/>
        <w:bidi/>
        <w:spacing w:after="0"/>
        <w:jc w:val="center"/>
        <w:rPr>
          <w:rFonts w:ascii="Simplified Arabic" w:hAnsi="Simplified Arabic" w:cs="Simplified Arabic"/>
          <w:b/>
          <w:bCs/>
          <w:i w:val="0"/>
          <w:iCs w:val="0"/>
          <w:color w:val="000000" w:themeColor="text1"/>
          <w:sz w:val="28"/>
          <w:szCs w:val="28"/>
          <w:rtl/>
        </w:rPr>
      </w:pPr>
      <w:r w:rsidRPr="00412CCB">
        <w:rPr>
          <w:rFonts w:hint="cs"/>
          <w:b/>
          <w:bCs/>
          <w:i w:val="0"/>
          <w:iCs w:val="0"/>
          <w:color w:val="000000" w:themeColor="text1"/>
          <w:sz w:val="20"/>
          <w:szCs w:val="20"/>
          <w:rtl/>
        </w:rPr>
        <w:t xml:space="preserve">الشكل </w:t>
      </w:r>
      <w:r w:rsidR="00412CCB">
        <w:rPr>
          <w:rFonts w:hint="cs"/>
          <w:b/>
          <w:bCs/>
          <w:i w:val="0"/>
          <w:iCs w:val="0"/>
          <w:color w:val="000000" w:themeColor="text1"/>
          <w:sz w:val="20"/>
          <w:szCs w:val="20"/>
          <w:rtl/>
        </w:rPr>
        <w:t>(</w:t>
      </w:r>
      <w:r w:rsidRPr="00412CCB">
        <w:rPr>
          <w:rFonts w:hint="cs"/>
          <w:b/>
          <w:bCs/>
          <w:i w:val="0"/>
          <w:iCs w:val="0"/>
          <w:color w:val="000000" w:themeColor="text1"/>
          <w:sz w:val="20"/>
          <w:szCs w:val="20"/>
          <w:rtl/>
        </w:rPr>
        <w:t>22</w:t>
      </w:r>
      <w:r w:rsidR="00412CCB">
        <w:rPr>
          <w:rFonts w:hint="cs"/>
          <w:b/>
          <w:bCs/>
          <w:i w:val="0"/>
          <w:iCs w:val="0"/>
          <w:color w:val="000000" w:themeColor="text1"/>
          <w:sz w:val="20"/>
          <w:szCs w:val="20"/>
          <w:rtl/>
        </w:rPr>
        <w:t>)</w:t>
      </w:r>
      <w:r w:rsidRPr="00412CCB">
        <w:rPr>
          <w:rFonts w:hint="cs"/>
          <w:b/>
          <w:bCs/>
          <w:i w:val="0"/>
          <w:iCs w:val="0"/>
          <w:color w:val="000000" w:themeColor="text1"/>
          <w:sz w:val="20"/>
          <w:szCs w:val="20"/>
          <w:rtl/>
        </w:rPr>
        <w:t>: ممر في مشفى الأطفال تظهر فيه الإضاءة الصناعية، المصدر: الباحث</w:t>
      </w:r>
    </w:p>
    <w:p w14:paraId="417E4E60" w14:textId="794ACE7C" w:rsidR="002615B1" w:rsidRPr="003A18D2" w:rsidRDefault="00FF68BC" w:rsidP="0017318B">
      <w:pPr>
        <w:spacing w:after="0" w:line="240" w:lineRule="auto"/>
        <w:jc w:val="lowKashida"/>
        <w:rPr>
          <w:rFonts w:ascii="Simplified Arabic" w:hAnsi="Simplified Arabic" w:cs="Simplified Arabic"/>
          <w:sz w:val="24"/>
          <w:szCs w:val="24"/>
          <w:lang w:bidi="ar-AE"/>
        </w:rPr>
      </w:pPr>
      <w:r>
        <w:rPr>
          <w:rFonts w:ascii="Simplified Arabic" w:hAnsi="Simplified Arabic" w:cs="Simplified Arabic" w:hint="cs"/>
          <w:b/>
          <w:bCs/>
          <w:sz w:val="24"/>
          <w:szCs w:val="24"/>
          <w:rtl/>
        </w:rPr>
        <w:t>-</w:t>
      </w:r>
      <w:r w:rsidR="002615B1" w:rsidRPr="00FF68BC">
        <w:rPr>
          <w:rFonts w:ascii="Simplified Arabic" w:hAnsi="Simplified Arabic" w:cs="Simplified Arabic"/>
          <w:b/>
          <w:bCs/>
          <w:sz w:val="24"/>
          <w:szCs w:val="24"/>
          <w:rtl/>
        </w:rPr>
        <w:t>الصوتيات</w:t>
      </w:r>
      <w:r w:rsidR="002615B1" w:rsidRPr="003A18D2">
        <w:rPr>
          <w:rFonts w:ascii="Simplified Arabic" w:hAnsi="Simplified Arabic" w:cs="Simplified Arabic"/>
          <w:sz w:val="24"/>
          <w:szCs w:val="24"/>
          <w:rtl/>
        </w:rPr>
        <w:t xml:space="preserve">: نظام </w:t>
      </w:r>
      <w:r w:rsidR="001209AB">
        <w:rPr>
          <w:rFonts w:ascii="Simplified Arabic" w:hAnsi="Simplified Arabic" w:cs="Simplified Arabic" w:hint="cs"/>
          <w:sz w:val="24"/>
          <w:szCs w:val="24"/>
          <w:rtl/>
        </w:rPr>
        <w:t>ال</w:t>
      </w:r>
      <w:r w:rsidR="002615B1" w:rsidRPr="003A18D2">
        <w:rPr>
          <w:rFonts w:ascii="Simplified Arabic" w:hAnsi="Simplified Arabic" w:cs="Simplified Arabic"/>
          <w:sz w:val="24"/>
          <w:szCs w:val="24"/>
          <w:rtl/>
        </w:rPr>
        <w:t xml:space="preserve">عزل </w:t>
      </w:r>
      <w:r w:rsidR="001209AB">
        <w:rPr>
          <w:rFonts w:ascii="Simplified Arabic" w:hAnsi="Simplified Arabic" w:cs="Simplified Arabic" w:hint="cs"/>
          <w:sz w:val="24"/>
          <w:szCs w:val="24"/>
          <w:rtl/>
        </w:rPr>
        <w:t>ال</w:t>
      </w:r>
      <w:r w:rsidR="002615B1" w:rsidRPr="003A18D2">
        <w:rPr>
          <w:rFonts w:ascii="Simplified Arabic" w:hAnsi="Simplified Arabic" w:cs="Simplified Arabic"/>
          <w:sz w:val="24"/>
          <w:szCs w:val="24"/>
          <w:rtl/>
        </w:rPr>
        <w:t xml:space="preserve">صوتي </w:t>
      </w:r>
      <w:r w:rsidR="001209AB">
        <w:rPr>
          <w:rFonts w:ascii="Simplified Arabic" w:hAnsi="Simplified Arabic" w:cs="Simplified Arabic" w:hint="cs"/>
          <w:sz w:val="24"/>
          <w:szCs w:val="24"/>
          <w:rtl/>
        </w:rPr>
        <w:t>بالحدود المقبولة مع الحاجة للتطوير للتخلص من الضوضاء بشكل كامل.</w:t>
      </w:r>
      <w:r w:rsidR="002615B1" w:rsidRPr="003A18D2">
        <w:rPr>
          <w:rFonts w:ascii="Simplified Arabic" w:hAnsi="Simplified Arabic" w:cs="Simplified Arabic"/>
          <w:sz w:val="24"/>
          <w:szCs w:val="24"/>
          <w:rtl/>
          <w:lang w:bidi="ar-AE"/>
        </w:rPr>
        <w:t xml:space="preserve"> </w:t>
      </w:r>
    </w:p>
    <w:p w14:paraId="7AB8C3AB" w14:textId="5D1E1B99" w:rsidR="002615B1" w:rsidRPr="003A18D2" w:rsidRDefault="00FF68BC" w:rsidP="0017318B">
      <w:pPr>
        <w:spacing w:after="0" w:line="240" w:lineRule="auto"/>
        <w:jc w:val="lowKashida"/>
        <w:rPr>
          <w:rFonts w:ascii="Simplified Arabic" w:hAnsi="Simplified Arabic" w:cs="Simplified Arabic"/>
          <w:sz w:val="24"/>
          <w:szCs w:val="24"/>
          <w:lang w:bidi="ar-AE"/>
        </w:rPr>
      </w:pPr>
      <w:r>
        <w:rPr>
          <w:rFonts w:ascii="Simplified Arabic" w:hAnsi="Simplified Arabic" w:cs="Simplified Arabic" w:hint="cs"/>
          <w:b/>
          <w:bCs/>
          <w:sz w:val="24"/>
          <w:szCs w:val="24"/>
          <w:rtl/>
          <w:lang w:bidi="ar-AE"/>
        </w:rPr>
        <w:t>-</w:t>
      </w:r>
      <w:r w:rsidR="002615B1" w:rsidRPr="00FF68BC">
        <w:rPr>
          <w:rFonts w:ascii="Simplified Arabic" w:hAnsi="Simplified Arabic" w:cs="Simplified Arabic"/>
          <w:b/>
          <w:bCs/>
          <w:sz w:val="24"/>
          <w:szCs w:val="24"/>
          <w:rtl/>
          <w:lang w:bidi="ar-AE"/>
        </w:rPr>
        <w:t>جودة الهواء:</w:t>
      </w:r>
      <w:r w:rsidR="002615B1" w:rsidRPr="003A18D2">
        <w:rPr>
          <w:rFonts w:ascii="Simplified Arabic" w:hAnsi="Simplified Arabic" w:cs="Simplified Arabic"/>
          <w:sz w:val="24"/>
          <w:szCs w:val="24"/>
          <w:rtl/>
          <w:lang w:bidi="ar-AE"/>
        </w:rPr>
        <w:t xml:space="preserve"> </w:t>
      </w:r>
      <w:r w:rsidR="00392F08">
        <w:rPr>
          <w:rFonts w:ascii="Simplified Arabic" w:hAnsi="Simplified Arabic" w:cs="Simplified Arabic" w:hint="cs"/>
          <w:sz w:val="24"/>
          <w:szCs w:val="24"/>
          <w:rtl/>
          <w:lang w:bidi="ar-AE"/>
        </w:rPr>
        <w:t>الاعتماد غالبا على التهوية الطبيعية من النوافذ، أنظمة التهوية</w:t>
      </w:r>
      <w:r w:rsidR="001209AB">
        <w:rPr>
          <w:rFonts w:ascii="Simplified Arabic" w:hAnsi="Simplified Arabic" w:cs="Simplified Arabic" w:hint="cs"/>
          <w:sz w:val="24"/>
          <w:szCs w:val="24"/>
          <w:rtl/>
          <w:lang w:bidi="ar-AE"/>
        </w:rPr>
        <w:t xml:space="preserve"> الصناعية</w:t>
      </w:r>
      <w:r w:rsidR="00392F08">
        <w:rPr>
          <w:rFonts w:ascii="Simplified Arabic" w:hAnsi="Simplified Arabic" w:cs="Simplified Arabic" w:hint="cs"/>
          <w:sz w:val="24"/>
          <w:szCs w:val="24"/>
          <w:rtl/>
          <w:lang w:bidi="ar-AE"/>
        </w:rPr>
        <w:t xml:space="preserve"> بحاجة للصيانة وإعادة التأهيل</w:t>
      </w:r>
      <w:r w:rsidR="001209AB">
        <w:rPr>
          <w:rFonts w:ascii="Simplified Arabic" w:hAnsi="Simplified Arabic" w:cs="Simplified Arabic" w:hint="cs"/>
          <w:sz w:val="24"/>
          <w:szCs w:val="24"/>
          <w:rtl/>
          <w:lang w:bidi="ar-AE"/>
        </w:rPr>
        <w:t>.</w:t>
      </w:r>
    </w:p>
    <w:p w14:paraId="18023AE5" w14:textId="56932461" w:rsidR="002615B1" w:rsidRPr="00335AE9" w:rsidRDefault="00FF68BC" w:rsidP="0017318B">
      <w:pPr>
        <w:spacing w:after="0" w:line="240" w:lineRule="auto"/>
        <w:jc w:val="lowKashida"/>
        <w:rPr>
          <w:rFonts w:ascii="Simplified Arabic" w:hAnsi="Simplified Arabic" w:cs="Simplified Arabic"/>
          <w:sz w:val="24"/>
          <w:szCs w:val="24"/>
          <w:rtl/>
          <w:lang w:bidi="ar-AE"/>
        </w:rPr>
      </w:pPr>
      <w:r>
        <w:rPr>
          <w:rFonts w:ascii="Simplified Arabic" w:hAnsi="Simplified Arabic" w:cs="Simplified Arabic" w:hint="cs"/>
          <w:b/>
          <w:bCs/>
          <w:sz w:val="24"/>
          <w:szCs w:val="24"/>
          <w:rtl/>
          <w:lang w:bidi="ar-AE"/>
        </w:rPr>
        <w:t>-</w:t>
      </w:r>
      <w:r w:rsidR="002615B1" w:rsidRPr="00FF68BC">
        <w:rPr>
          <w:rFonts w:ascii="Simplified Arabic" w:hAnsi="Simplified Arabic" w:cs="Simplified Arabic" w:hint="cs"/>
          <w:b/>
          <w:bCs/>
          <w:sz w:val="24"/>
          <w:szCs w:val="24"/>
          <w:rtl/>
          <w:lang w:bidi="ar-AE"/>
        </w:rPr>
        <w:t>جودة الحرارة:</w:t>
      </w:r>
      <w:r w:rsidR="002615B1" w:rsidRPr="00335AE9">
        <w:rPr>
          <w:rFonts w:ascii="Simplified Arabic" w:hAnsi="Simplified Arabic" w:cs="Simplified Arabic"/>
          <w:sz w:val="24"/>
          <w:szCs w:val="24"/>
          <w:rtl/>
          <w:lang w:bidi="ar-AE"/>
        </w:rPr>
        <w:t xml:space="preserve"> نظام العزل </w:t>
      </w:r>
      <w:r w:rsidR="00460302" w:rsidRPr="00335AE9">
        <w:rPr>
          <w:rFonts w:ascii="Simplified Arabic" w:hAnsi="Simplified Arabic" w:cs="Simplified Arabic" w:hint="cs"/>
          <w:sz w:val="24"/>
          <w:szCs w:val="24"/>
          <w:rtl/>
          <w:lang w:bidi="ar-AE"/>
        </w:rPr>
        <w:t xml:space="preserve">الحراري </w:t>
      </w:r>
      <w:r w:rsidR="001209AB">
        <w:rPr>
          <w:rFonts w:ascii="Simplified Arabic" w:hAnsi="Simplified Arabic" w:cs="Simplified Arabic" w:hint="cs"/>
          <w:sz w:val="24"/>
          <w:szCs w:val="24"/>
          <w:rtl/>
          <w:lang w:bidi="ar-AE"/>
        </w:rPr>
        <w:t>بالحدود المقبولة.</w:t>
      </w:r>
    </w:p>
    <w:p w14:paraId="744B5AC7" w14:textId="379D5789" w:rsidR="002615B1" w:rsidRPr="00FF68BC" w:rsidRDefault="002615B1" w:rsidP="0017318B">
      <w:pPr>
        <w:spacing w:after="0" w:line="240" w:lineRule="auto"/>
        <w:jc w:val="lowKashida"/>
        <w:rPr>
          <w:rFonts w:ascii="Simplified Arabic" w:hAnsi="Simplified Arabic" w:cs="Simplified Arabic"/>
          <w:b/>
          <w:bCs/>
          <w:sz w:val="24"/>
          <w:szCs w:val="24"/>
          <w:rtl/>
          <w:lang w:bidi="ar-AE"/>
        </w:rPr>
      </w:pPr>
      <w:r w:rsidRPr="00FF68BC">
        <w:rPr>
          <w:rFonts w:ascii="Simplified Arabic" w:hAnsi="Simplified Arabic" w:cs="Simplified Arabic"/>
          <w:b/>
          <w:bCs/>
          <w:sz w:val="24"/>
          <w:szCs w:val="24"/>
          <w:rtl/>
          <w:lang w:bidi="ar-AE"/>
        </w:rPr>
        <w:t>الخصائص المعمارية:</w:t>
      </w:r>
    </w:p>
    <w:p w14:paraId="09E68B64" w14:textId="46FEF595" w:rsidR="002615B1" w:rsidRPr="00335AE9" w:rsidRDefault="002615B1" w:rsidP="0017318B">
      <w:pPr>
        <w:spacing w:after="0" w:line="240" w:lineRule="auto"/>
        <w:jc w:val="lowKashida"/>
        <w:rPr>
          <w:rFonts w:ascii="Simplified Arabic" w:hAnsi="Simplified Arabic" w:cs="Simplified Arabic"/>
          <w:sz w:val="24"/>
          <w:szCs w:val="24"/>
          <w:lang w:bidi="ar-AE"/>
        </w:rPr>
      </w:pPr>
      <w:r w:rsidRPr="00FF68BC">
        <w:rPr>
          <w:rFonts w:ascii="Simplified Arabic" w:hAnsi="Simplified Arabic" w:cs="Simplified Arabic"/>
          <w:b/>
          <w:bCs/>
          <w:sz w:val="24"/>
          <w:szCs w:val="24"/>
          <w:rtl/>
          <w:lang w:bidi="ar-AE"/>
        </w:rPr>
        <w:t xml:space="preserve">- </w:t>
      </w:r>
      <w:r w:rsidR="00FF68BC">
        <w:rPr>
          <w:rFonts w:ascii="Simplified Arabic" w:hAnsi="Simplified Arabic" w:cs="Simplified Arabic" w:hint="cs"/>
          <w:b/>
          <w:bCs/>
          <w:sz w:val="24"/>
          <w:szCs w:val="24"/>
          <w:rtl/>
          <w:lang w:bidi="ar-AE"/>
        </w:rPr>
        <w:t xml:space="preserve">خصائص </w:t>
      </w:r>
      <w:r w:rsidRPr="00FF68BC">
        <w:rPr>
          <w:rFonts w:ascii="Simplified Arabic" w:hAnsi="Simplified Arabic" w:cs="Simplified Arabic"/>
          <w:b/>
          <w:bCs/>
          <w:sz w:val="24"/>
          <w:szCs w:val="24"/>
          <w:rtl/>
          <w:lang w:bidi="ar-AE"/>
        </w:rPr>
        <w:t>الحد من الإجهاد:</w:t>
      </w:r>
      <w:r w:rsidRPr="00C44BAA">
        <w:rPr>
          <w:rFonts w:ascii="Simplified Arabic" w:hAnsi="Simplified Arabic" w:cs="Simplified Arabic"/>
          <w:sz w:val="24"/>
          <w:szCs w:val="24"/>
          <w:rtl/>
          <w:lang w:bidi="ar-AE"/>
        </w:rPr>
        <w:t xml:space="preserve"> </w:t>
      </w:r>
      <w:r w:rsidR="001209AB">
        <w:rPr>
          <w:rFonts w:ascii="Simplified Arabic" w:hAnsi="Simplified Arabic" w:cs="Simplified Arabic" w:hint="cs"/>
          <w:sz w:val="24"/>
          <w:szCs w:val="24"/>
          <w:rtl/>
          <w:lang w:bidi="ar-AE"/>
        </w:rPr>
        <w:t>يوفر التواصل البصري مع الحدائق المحيطة إمكانية لتخلص المرضى من التوتر والقلق.</w:t>
      </w:r>
    </w:p>
    <w:p w14:paraId="6C7E41FC" w14:textId="0C59CA85" w:rsidR="002615B1" w:rsidRPr="00C44BAA" w:rsidRDefault="002615B1" w:rsidP="0017318B">
      <w:pPr>
        <w:spacing w:after="0" w:line="240" w:lineRule="auto"/>
        <w:jc w:val="lowKashida"/>
        <w:rPr>
          <w:rFonts w:ascii="Simplified Arabic" w:hAnsi="Simplified Arabic" w:cs="Simplified Arabic"/>
          <w:sz w:val="24"/>
          <w:szCs w:val="24"/>
          <w:rtl/>
          <w:lang w:bidi="ar-AE"/>
        </w:rPr>
      </w:pPr>
      <w:r w:rsidRPr="00C44BAA">
        <w:rPr>
          <w:rFonts w:ascii="Simplified Arabic" w:hAnsi="Simplified Arabic" w:cs="Simplified Arabic"/>
          <w:sz w:val="24"/>
          <w:szCs w:val="24"/>
          <w:rtl/>
          <w:lang w:bidi="ar-AE"/>
        </w:rPr>
        <w:t>-</w:t>
      </w:r>
      <w:r w:rsidR="00A22BA9">
        <w:rPr>
          <w:rFonts w:ascii="Simplified Arabic" w:hAnsi="Simplified Arabic" w:cs="Simplified Arabic" w:hint="cs"/>
          <w:b/>
          <w:bCs/>
          <w:sz w:val="24"/>
          <w:szCs w:val="24"/>
          <w:rtl/>
          <w:lang w:bidi="ar-AE"/>
        </w:rPr>
        <w:t xml:space="preserve"> </w:t>
      </w:r>
      <w:r w:rsidRPr="00FF68BC">
        <w:rPr>
          <w:rFonts w:ascii="Simplified Arabic" w:hAnsi="Simplified Arabic" w:cs="Simplified Arabic"/>
          <w:b/>
          <w:bCs/>
          <w:sz w:val="24"/>
          <w:szCs w:val="24"/>
          <w:rtl/>
          <w:lang w:bidi="ar-AE"/>
        </w:rPr>
        <w:t>المرونة</w:t>
      </w:r>
      <w:r w:rsidRPr="00C44BAA">
        <w:rPr>
          <w:rFonts w:ascii="Simplified Arabic" w:hAnsi="Simplified Arabic" w:cs="Simplified Arabic"/>
          <w:sz w:val="24"/>
          <w:szCs w:val="24"/>
          <w:rtl/>
          <w:lang w:bidi="ar-AE"/>
        </w:rPr>
        <w:t>:</w:t>
      </w:r>
      <w:r w:rsidR="003A18D2">
        <w:rPr>
          <w:rFonts w:ascii="Simplified Arabic" w:hAnsi="Simplified Arabic" w:cs="Simplified Arabic" w:hint="cs"/>
          <w:sz w:val="24"/>
          <w:szCs w:val="24"/>
          <w:rtl/>
          <w:lang w:bidi="ar-AE"/>
        </w:rPr>
        <w:t xml:space="preserve"> </w:t>
      </w:r>
      <w:r w:rsidR="001209AB">
        <w:rPr>
          <w:rFonts w:ascii="Simplified Arabic" w:hAnsi="Simplified Arabic" w:cs="Simplified Arabic" w:hint="cs"/>
          <w:sz w:val="24"/>
          <w:szCs w:val="24"/>
          <w:rtl/>
          <w:lang w:bidi="ar-AE"/>
        </w:rPr>
        <w:t>الفراغات مخصصة الوظائف والمرونة غير محققة.</w:t>
      </w:r>
    </w:p>
    <w:p w14:paraId="42B64567" w14:textId="6BBB15EC" w:rsidR="002615B1" w:rsidRPr="00C44BAA" w:rsidRDefault="002615B1" w:rsidP="0017318B">
      <w:pPr>
        <w:spacing w:after="0" w:line="240" w:lineRule="auto"/>
        <w:jc w:val="lowKashida"/>
        <w:rPr>
          <w:rFonts w:ascii="Simplified Arabic" w:hAnsi="Simplified Arabic" w:cs="Simplified Arabic"/>
          <w:sz w:val="24"/>
          <w:szCs w:val="24"/>
          <w:rtl/>
          <w:lang w:bidi="ar-AE"/>
        </w:rPr>
      </w:pPr>
      <w:r w:rsidRPr="00C44BAA">
        <w:rPr>
          <w:rFonts w:ascii="Simplified Arabic" w:hAnsi="Simplified Arabic" w:cs="Simplified Arabic"/>
          <w:sz w:val="24"/>
          <w:szCs w:val="24"/>
          <w:rtl/>
          <w:lang w:bidi="ar-AE"/>
        </w:rPr>
        <w:t>-</w:t>
      </w:r>
      <w:r w:rsidR="00A22BA9">
        <w:rPr>
          <w:rFonts w:ascii="Simplified Arabic" w:hAnsi="Simplified Arabic" w:cs="Simplified Arabic" w:hint="cs"/>
          <w:sz w:val="24"/>
          <w:szCs w:val="24"/>
          <w:rtl/>
          <w:lang w:bidi="ar-AE"/>
        </w:rPr>
        <w:t xml:space="preserve"> </w:t>
      </w:r>
      <w:r w:rsidRPr="00FF68BC">
        <w:rPr>
          <w:rFonts w:ascii="Simplified Arabic" w:hAnsi="Simplified Arabic" w:cs="Simplified Arabic"/>
          <w:b/>
          <w:bCs/>
          <w:sz w:val="24"/>
          <w:szCs w:val="24"/>
          <w:rtl/>
          <w:lang w:bidi="ar-AE"/>
        </w:rPr>
        <w:t>وحدة التمريض</w:t>
      </w:r>
      <w:r w:rsidR="00FF68BC" w:rsidRPr="00FF68BC">
        <w:rPr>
          <w:rFonts w:ascii="Simplified Arabic" w:hAnsi="Simplified Arabic" w:cs="Simplified Arabic" w:hint="cs"/>
          <w:b/>
          <w:bCs/>
          <w:sz w:val="24"/>
          <w:szCs w:val="24"/>
          <w:rtl/>
          <w:lang w:bidi="ar-AE"/>
        </w:rPr>
        <w:t>:</w:t>
      </w:r>
      <w:r w:rsidRPr="00335AE9">
        <w:rPr>
          <w:rFonts w:ascii="Simplified Arabic" w:hAnsi="Simplified Arabic" w:cs="Simplified Arabic"/>
          <w:sz w:val="24"/>
          <w:szCs w:val="24"/>
          <w:rtl/>
          <w:lang w:bidi="ar-AE"/>
        </w:rPr>
        <w:t xml:space="preserve"> </w:t>
      </w:r>
      <w:proofErr w:type="spellStart"/>
      <w:r w:rsidR="003A18D2">
        <w:rPr>
          <w:rFonts w:ascii="Simplified Arabic" w:hAnsi="Simplified Arabic" w:cs="Simplified Arabic" w:hint="cs"/>
          <w:sz w:val="24"/>
          <w:szCs w:val="24"/>
          <w:rtl/>
          <w:lang w:bidi="ar-AE"/>
        </w:rPr>
        <w:t>تتوضع</w:t>
      </w:r>
      <w:proofErr w:type="spellEnd"/>
      <w:r w:rsidR="003A18D2">
        <w:rPr>
          <w:rFonts w:ascii="Simplified Arabic" w:hAnsi="Simplified Arabic" w:cs="Simplified Arabic" w:hint="cs"/>
          <w:sz w:val="24"/>
          <w:szCs w:val="24"/>
          <w:rtl/>
          <w:lang w:bidi="ar-AE"/>
        </w:rPr>
        <w:t xml:space="preserve"> وحدات التمريض في الأقسام الطبية بموقع غير مركزي مع وجود أنظمة نداء الممرضات</w:t>
      </w:r>
      <w:r w:rsidR="001209AB">
        <w:rPr>
          <w:rFonts w:ascii="Simplified Arabic" w:hAnsi="Simplified Arabic" w:cs="Simplified Arabic" w:hint="cs"/>
          <w:sz w:val="24"/>
          <w:szCs w:val="24"/>
          <w:rtl/>
          <w:lang w:bidi="ar-AE"/>
        </w:rPr>
        <w:t>.</w:t>
      </w:r>
    </w:p>
    <w:p w14:paraId="659146C6" w14:textId="0344F520" w:rsidR="002615B1" w:rsidRPr="003C45BD" w:rsidRDefault="002615B1" w:rsidP="0017318B">
      <w:pPr>
        <w:spacing w:after="0" w:line="240" w:lineRule="auto"/>
        <w:jc w:val="lowKashida"/>
        <w:rPr>
          <w:sz w:val="24"/>
          <w:szCs w:val="24"/>
          <w:rtl/>
          <w:lang w:bidi="ar-SY"/>
        </w:rPr>
      </w:pPr>
      <w:r w:rsidRPr="00FF68BC">
        <w:rPr>
          <w:rFonts w:ascii="Simplified Arabic" w:hAnsi="Simplified Arabic" w:cs="Simplified Arabic"/>
          <w:b/>
          <w:bCs/>
          <w:sz w:val="24"/>
          <w:szCs w:val="24"/>
          <w:rtl/>
          <w:lang w:bidi="ar-AE"/>
        </w:rPr>
        <w:lastRenderedPageBreak/>
        <w:t>-</w:t>
      </w:r>
      <w:r w:rsidR="00A22BA9">
        <w:rPr>
          <w:rFonts w:ascii="Simplified Arabic" w:hAnsi="Simplified Arabic" w:cs="Simplified Arabic" w:hint="cs"/>
          <w:b/>
          <w:bCs/>
          <w:sz w:val="24"/>
          <w:szCs w:val="24"/>
          <w:rtl/>
          <w:lang w:bidi="ar-AE"/>
        </w:rPr>
        <w:t xml:space="preserve"> </w:t>
      </w:r>
      <w:r w:rsidRPr="00FF68BC">
        <w:rPr>
          <w:rFonts w:ascii="Simplified Arabic" w:hAnsi="Simplified Arabic" w:cs="Simplified Arabic"/>
          <w:b/>
          <w:bCs/>
          <w:sz w:val="24"/>
          <w:szCs w:val="24"/>
          <w:rtl/>
          <w:lang w:bidi="ar-AE"/>
        </w:rPr>
        <w:t>إقامة المرضى:</w:t>
      </w:r>
      <w:r w:rsidRPr="00C44BAA">
        <w:rPr>
          <w:rFonts w:ascii="Simplified Arabic" w:hAnsi="Simplified Arabic" w:cs="Simplified Arabic"/>
          <w:sz w:val="24"/>
          <w:szCs w:val="24"/>
          <w:rtl/>
          <w:lang w:bidi="ar-AE"/>
        </w:rPr>
        <w:t xml:space="preserve"> </w:t>
      </w:r>
      <w:r w:rsidR="00335AE9">
        <w:rPr>
          <w:rFonts w:ascii="Simplified Arabic" w:hAnsi="Simplified Arabic" w:cs="Simplified Arabic" w:hint="cs"/>
          <w:sz w:val="24"/>
          <w:szCs w:val="24"/>
          <w:rtl/>
          <w:lang w:bidi="ar-AE"/>
        </w:rPr>
        <w:t>فراغات مشتركة في غالبها</w:t>
      </w:r>
      <w:r w:rsidR="003C45BD">
        <w:rPr>
          <w:rFonts w:hint="cs"/>
          <w:sz w:val="24"/>
          <w:szCs w:val="24"/>
          <w:rtl/>
          <w:lang w:bidi="ar-SY"/>
        </w:rPr>
        <w:t xml:space="preserve"> مع بعض الأقسام للإقامة المنفردة وعزل المرضى عند الضرورة.</w:t>
      </w:r>
    </w:p>
    <w:p w14:paraId="11550947" w14:textId="746BC99D" w:rsidR="002615B1" w:rsidRPr="00335AE9" w:rsidRDefault="002615B1" w:rsidP="0017318B">
      <w:pPr>
        <w:spacing w:after="0" w:line="240" w:lineRule="auto"/>
        <w:jc w:val="lowKashida"/>
        <w:rPr>
          <w:rFonts w:ascii="Simplified Arabic" w:hAnsi="Simplified Arabic" w:cs="Simplified Arabic"/>
          <w:sz w:val="24"/>
          <w:szCs w:val="24"/>
          <w:rtl/>
          <w:lang w:bidi="ar-AE"/>
        </w:rPr>
      </w:pPr>
      <w:r w:rsidRPr="00C44BAA">
        <w:rPr>
          <w:rFonts w:ascii="Simplified Arabic" w:hAnsi="Simplified Arabic" w:cs="Simplified Arabic"/>
          <w:sz w:val="24"/>
          <w:szCs w:val="24"/>
          <w:rtl/>
          <w:lang w:bidi="ar-SY"/>
        </w:rPr>
        <w:t>-</w:t>
      </w:r>
      <w:r w:rsidRPr="004F081E">
        <w:rPr>
          <w:rFonts w:ascii="Simplified Arabic" w:hAnsi="Simplified Arabic" w:cs="Simplified Arabic"/>
          <w:b/>
          <w:bCs/>
          <w:sz w:val="24"/>
          <w:szCs w:val="24"/>
          <w:rtl/>
          <w:lang w:bidi="ar-SY"/>
        </w:rPr>
        <w:t xml:space="preserve"> </w:t>
      </w:r>
      <w:r w:rsidRPr="00FF68BC">
        <w:rPr>
          <w:rFonts w:ascii="Simplified Arabic" w:hAnsi="Simplified Arabic" w:cs="Simplified Arabic"/>
          <w:b/>
          <w:bCs/>
          <w:sz w:val="24"/>
          <w:szCs w:val="24"/>
          <w:rtl/>
          <w:lang w:bidi="ar-AE"/>
        </w:rPr>
        <w:t>إيجاد الطريق:</w:t>
      </w:r>
      <w:r w:rsidRPr="00C44BAA">
        <w:rPr>
          <w:rFonts w:ascii="Simplified Arabic" w:hAnsi="Simplified Arabic" w:cs="Simplified Arabic"/>
          <w:sz w:val="24"/>
          <w:szCs w:val="24"/>
          <w:rtl/>
          <w:lang w:bidi="ar-AE"/>
        </w:rPr>
        <w:t xml:space="preserve"> </w:t>
      </w:r>
      <w:r w:rsidR="00FF68BC">
        <w:rPr>
          <w:rFonts w:ascii="Simplified Arabic" w:hAnsi="Simplified Arabic" w:cs="Simplified Arabic" w:hint="cs"/>
          <w:sz w:val="24"/>
          <w:szCs w:val="24"/>
          <w:rtl/>
          <w:lang w:bidi="ar-AE"/>
        </w:rPr>
        <w:t xml:space="preserve"> </w:t>
      </w:r>
      <w:r w:rsidR="003A18D2" w:rsidRPr="00335AE9">
        <w:rPr>
          <w:rFonts w:ascii="Simplified Arabic" w:hAnsi="Simplified Arabic" w:cs="Simplified Arabic"/>
          <w:sz w:val="24"/>
          <w:szCs w:val="24"/>
          <w:rtl/>
          <w:lang w:bidi="ar-AE"/>
        </w:rPr>
        <w:t>يلحظ تداخل الحركة بين مستخدمي المبنى من المرضى والموظفين والإداريين والأطباء في عدد من الأقسام</w:t>
      </w:r>
      <w:r w:rsidR="00FF68BC">
        <w:rPr>
          <w:rFonts w:ascii="Simplified Arabic" w:hAnsi="Simplified Arabic" w:cs="Simplified Arabic" w:hint="cs"/>
          <w:sz w:val="24"/>
          <w:szCs w:val="24"/>
          <w:rtl/>
          <w:lang w:bidi="ar-AE"/>
        </w:rPr>
        <w:t>، مع وجود اللافتات التعريفية بأقسام المشفى</w:t>
      </w:r>
      <w:r w:rsidR="001209AB">
        <w:rPr>
          <w:rFonts w:ascii="Simplified Arabic" w:hAnsi="Simplified Arabic" w:cs="Simplified Arabic" w:hint="cs"/>
          <w:sz w:val="24"/>
          <w:szCs w:val="24"/>
          <w:rtl/>
          <w:lang w:bidi="ar-AE"/>
        </w:rPr>
        <w:t>.</w:t>
      </w:r>
    </w:p>
    <w:p w14:paraId="38306220" w14:textId="77777777" w:rsidR="001209AB" w:rsidRDefault="00392F08" w:rsidP="008A492E">
      <w:pPr>
        <w:keepNext/>
        <w:spacing w:after="0" w:line="240" w:lineRule="auto"/>
        <w:jc w:val="center"/>
      </w:pPr>
      <w:r w:rsidRPr="008A492E">
        <w:rPr>
          <w:noProof/>
          <w:sz w:val="20"/>
          <w:szCs w:val="20"/>
        </w:rPr>
        <w:drawing>
          <wp:inline distT="0" distB="0" distL="0" distR="0" wp14:anchorId="5A987359" wp14:editId="1B65EB1F">
            <wp:extent cx="1368117" cy="1621436"/>
            <wp:effectExtent l="6667"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5432" r="21280"/>
                    <a:stretch/>
                  </pic:blipFill>
                  <pic:spPr bwMode="auto">
                    <a:xfrm rot="5400000">
                      <a:off x="0" y="0"/>
                      <a:ext cx="1387513" cy="1644423"/>
                    </a:xfrm>
                    <a:prstGeom prst="rect">
                      <a:avLst/>
                    </a:prstGeom>
                    <a:noFill/>
                    <a:ln>
                      <a:noFill/>
                    </a:ln>
                    <a:extLst>
                      <a:ext uri="{53640926-AAD7-44D8-BBD7-CCE9431645EC}">
                        <a14:shadowObscured xmlns:a14="http://schemas.microsoft.com/office/drawing/2010/main"/>
                      </a:ext>
                    </a:extLst>
                  </pic:spPr>
                </pic:pic>
              </a:graphicData>
            </a:graphic>
          </wp:inline>
        </w:drawing>
      </w:r>
    </w:p>
    <w:p w14:paraId="51F5C4E7" w14:textId="1315692C" w:rsidR="00392F08" w:rsidRPr="00B21E34" w:rsidRDefault="001209AB" w:rsidP="008A492E">
      <w:pPr>
        <w:pStyle w:val="ad"/>
        <w:bidi/>
        <w:spacing w:after="0"/>
        <w:jc w:val="center"/>
        <w:rPr>
          <w:b/>
          <w:bCs/>
          <w:i w:val="0"/>
          <w:iCs w:val="0"/>
          <w:color w:val="000000" w:themeColor="text1"/>
          <w:sz w:val="28"/>
          <w:szCs w:val="28"/>
          <w:rtl/>
        </w:rPr>
      </w:pPr>
      <w:r w:rsidRPr="00B21E34">
        <w:rPr>
          <w:rFonts w:hint="cs"/>
          <w:b/>
          <w:bCs/>
          <w:i w:val="0"/>
          <w:iCs w:val="0"/>
          <w:color w:val="000000" w:themeColor="text1"/>
          <w:sz w:val="20"/>
          <w:szCs w:val="20"/>
          <w:rtl/>
        </w:rPr>
        <w:t xml:space="preserve">الشكل </w:t>
      </w:r>
      <w:r w:rsidR="00B21E34">
        <w:rPr>
          <w:rFonts w:hint="cs"/>
          <w:b/>
          <w:bCs/>
          <w:i w:val="0"/>
          <w:iCs w:val="0"/>
          <w:color w:val="000000" w:themeColor="text1"/>
          <w:sz w:val="20"/>
          <w:szCs w:val="20"/>
          <w:rtl/>
        </w:rPr>
        <w:t>(</w:t>
      </w:r>
      <w:r w:rsidRPr="00B21E34">
        <w:rPr>
          <w:rFonts w:hint="cs"/>
          <w:b/>
          <w:bCs/>
          <w:i w:val="0"/>
          <w:iCs w:val="0"/>
          <w:color w:val="000000" w:themeColor="text1"/>
          <w:sz w:val="20"/>
          <w:szCs w:val="20"/>
          <w:rtl/>
        </w:rPr>
        <w:t>23</w:t>
      </w:r>
      <w:r w:rsidR="00B21E34">
        <w:rPr>
          <w:rFonts w:hint="cs"/>
          <w:b/>
          <w:bCs/>
          <w:i w:val="0"/>
          <w:iCs w:val="0"/>
          <w:color w:val="000000" w:themeColor="text1"/>
          <w:sz w:val="20"/>
          <w:szCs w:val="20"/>
          <w:rtl/>
        </w:rPr>
        <w:t>)</w:t>
      </w:r>
      <w:r w:rsidRPr="00B21E34">
        <w:rPr>
          <w:rFonts w:hint="cs"/>
          <w:b/>
          <w:bCs/>
          <w:i w:val="0"/>
          <w:iCs w:val="0"/>
          <w:color w:val="000000" w:themeColor="text1"/>
          <w:sz w:val="20"/>
          <w:szCs w:val="20"/>
          <w:rtl/>
        </w:rPr>
        <w:t xml:space="preserve">: لافتة تعريفية بأقسام المشفى والطوابق </w:t>
      </w:r>
      <w:proofErr w:type="spellStart"/>
      <w:r w:rsidRPr="00B21E34">
        <w:rPr>
          <w:rFonts w:hint="cs"/>
          <w:b/>
          <w:bCs/>
          <w:i w:val="0"/>
          <w:iCs w:val="0"/>
          <w:color w:val="000000" w:themeColor="text1"/>
          <w:sz w:val="20"/>
          <w:szCs w:val="20"/>
          <w:rtl/>
        </w:rPr>
        <w:t>متوضعة</w:t>
      </w:r>
      <w:proofErr w:type="spellEnd"/>
      <w:r w:rsidRPr="00B21E34">
        <w:rPr>
          <w:rFonts w:hint="cs"/>
          <w:b/>
          <w:bCs/>
          <w:i w:val="0"/>
          <w:iCs w:val="0"/>
          <w:color w:val="000000" w:themeColor="text1"/>
          <w:sz w:val="20"/>
          <w:szCs w:val="20"/>
          <w:rtl/>
        </w:rPr>
        <w:t xml:space="preserve"> في بهو الدخول، المصدر: الباحث</w:t>
      </w:r>
    </w:p>
    <w:p w14:paraId="011AF8B3" w14:textId="77DB34F0" w:rsidR="001209AB" w:rsidRPr="003C45BD" w:rsidRDefault="002615B1" w:rsidP="0017318B">
      <w:pPr>
        <w:spacing w:after="0" w:line="240" w:lineRule="auto"/>
        <w:jc w:val="lowKashida"/>
        <w:rPr>
          <w:rFonts w:ascii="Simplified Arabic" w:hAnsi="Simplified Arabic" w:cs="Simplified Arabic"/>
          <w:sz w:val="24"/>
          <w:szCs w:val="24"/>
          <w:rtl/>
          <w:lang w:bidi="ar-SY"/>
        </w:rPr>
      </w:pPr>
      <w:r w:rsidRPr="001209AB">
        <w:rPr>
          <w:rFonts w:ascii="Simplified Arabic" w:hAnsi="Simplified Arabic" w:cs="Simplified Arabic"/>
          <w:b/>
          <w:bCs/>
          <w:sz w:val="24"/>
          <w:szCs w:val="24"/>
          <w:rtl/>
          <w:lang w:bidi="ar-SY"/>
        </w:rPr>
        <w:t>-</w:t>
      </w:r>
      <w:r w:rsidR="00A22BA9">
        <w:rPr>
          <w:rFonts w:ascii="Simplified Arabic" w:hAnsi="Simplified Arabic" w:cs="Simplified Arabic" w:hint="cs"/>
          <w:b/>
          <w:bCs/>
          <w:sz w:val="24"/>
          <w:szCs w:val="24"/>
          <w:rtl/>
          <w:lang w:bidi="ar-SY"/>
        </w:rPr>
        <w:t xml:space="preserve"> </w:t>
      </w:r>
      <w:r w:rsidRPr="001209AB">
        <w:rPr>
          <w:rFonts w:ascii="Simplified Arabic" w:hAnsi="Simplified Arabic" w:cs="Simplified Arabic"/>
          <w:b/>
          <w:bCs/>
          <w:sz w:val="24"/>
          <w:szCs w:val="24"/>
          <w:rtl/>
          <w:lang w:bidi="ar-SY"/>
        </w:rPr>
        <w:t xml:space="preserve">التصميم الداخلي: </w:t>
      </w:r>
      <w:r w:rsidR="001209AB" w:rsidRPr="001209AB">
        <w:rPr>
          <w:rFonts w:ascii="Simplified Arabic" w:hAnsi="Simplified Arabic" w:cs="Simplified Arabic" w:hint="cs"/>
          <w:sz w:val="24"/>
          <w:szCs w:val="24"/>
          <w:rtl/>
          <w:lang w:bidi="ar-SY"/>
        </w:rPr>
        <w:t>المبنى ذو طابع مؤسسي خدمي مع وجود بعض المحاولات الخاصة بالأطفال مثل الرسومات الجدارية وألوان الطلاء.</w:t>
      </w:r>
    </w:p>
    <w:p w14:paraId="036C1A2D" w14:textId="2F8AD732" w:rsidR="002615B1" w:rsidRDefault="002615B1" w:rsidP="0017318B">
      <w:pPr>
        <w:spacing w:after="0" w:line="240" w:lineRule="auto"/>
        <w:jc w:val="lowKashida"/>
        <w:rPr>
          <w:rFonts w:ascii="Simplified Arabic" w:hAnsi="Simplified Arabic" w:cs="Simplified Arabic"/>
          <w:sz w:val="24"/>
          <w:szCs w:val="24"/>
          <w:rtl/>
        </w:rPr>
      </w:pPr>
      <w:r w:rsidRPr="00C44BAA">
        <w:rPr>
          <w:rFonts w:ascii="Simplified Arabic" w:hAnsi="Simplified Arabic" w:cs="Simplified Arabic"/>
          <w:sz w:val="24"/>
          <w:szCs w:val="24"/>
          <w:rtl/>
        </w:rPr>
        <w:t>-</w:t>
      </w:r>
      <w:r w:rsidR="00A22BA9">
        <w:rPr>
          <w:rFonts w:ascii="Simplified Arabic" w:hAnsi="Simplified Arabic" w:cs="Simplified Arabic" w:hint="cs"/>
          <w:b/>
          <w:bCs/>
          <w:sz w:val="24"/>
          <w:szCs w:val="24"/>
          <w:rtl/>
        </w:rPr>
        <w:t xml:space="preserve"> </w:t>
      </w:r>
      <w:r w:rsidRPr="004F081E">
        <w:rPr>
          <w:rFonts w:ascii="Simplified Arabic" w:hAnsi="Simplified Arabic" w:cs="Simplified Arabic"/>
          <w:b/>
          <w:bCs/>
          <w:sz w:val="24"/>
          <w:szCs w:val="24"/>
          <w:rtl/>
        </w:rPr>
        <w:t>التفاعل الاجتماعي</w:t>
      </w:r>
      <w:r w:rsidRPr="00C44BAA">
        <w:rPr>
          <w:rFonts w:ascii="Simplified Arabic" w:hAnsi="Simplified Arabic" w:cs="Simplified Arabic"/>
          <w:sz w:val="24"/>
          <w:szCs w:val="24"/>
          <w:rtl/>
        </w:rPr>
        <w:t xml:space="preserve">: </w:t>
      </w:r>
      <w:r w:rsidR="003A18D2">
        <w:rPr>
          <w:rFonts w:ascii="Simplified Arabic" w:hAnsi="Simplified Arabic" w:cs="Simplified Arabic" w:hint="cs"/>
          <w:sz w:val="24"/>
          <w:szCs w:val="24"/>
          <w:rtl/>
        </w:rPr>
        <w:t xml:space="preserve">اقتصر توفير الجلسات في الأبهاء </w:t>
      </w:r>
      <w:r w:rsidR="00311EF0">
        <w:rPr>
          <w:rFonts w:ascii="Simplified Arabic" w:hAnsi="Simplified Arabic" w:cs="Simplified Arabic" w:hint="cs"/>
          <w:sz w:val="24"/>
          <w:szCs w:val="24"/>
          <w:rtl/>
        </w:rPr>
        <w:t xml:space="preserve">والممرات </w:t>
      </w:r>
      <w:r w:rsidR="003A18D2">
        <w:rPr>
          <w:rFonts w:ascii="Simplified Arabic" w:hAnsi="Simplified Arabic" w:cs="Simplified Arabic" w:hint="cs"/>
          <w:sz w:val="24"/>
          <w:szCs w:val="24"/>
          <w:rtl/>
        </w:rPr>
        <w:t>وبعض الجلسات في الموقع العام</w:t>
      </w:r>
    </w:p>
    <w:p w14:paraId="6750E64B" w14:textId="77777777" w:rsidR="001209AB" w:rsidRDefault="00311EF0" w:rsidP="008A492E">
      <w:pPr>
        <w:keepNext/>
        <w:spacing w:after="0" w:line="240" w:lineRule="auto"/>
        <w:jc w:val="center"/>
      </w:pPr>
      <w:r w:rsidRPr="008A492E">
        <w:rPr>
          <w:noProof/>
          <w:sz w:val="20"/>
          <w:szCs w:val="20"/>
        </w:rPr>
        <w:drawing>
          <wp:inline distT="0" distB="0" distL="0" distR="0" wp14:anchorId="74629F5A" wp14:editId="27EBCA7A">
            <wp:extent cx="1930254" cy="1447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38814" cy="1454221"/>
                    </a:xfrm>
                    <a:prstGeom prst="rect">
                      <a:avLst/>
                    </a:prstGeom>
                    <a:noFill/>
                    <a:ln>
                      <a:noFill/>
                    </a:ln>
                  </pic:spPr>
                </pic:pic>
              </a:graphicData>
            </a:graphic>
          </wp:inline>
        </w:drawing>
      </w:r>
    </w:p>
    <w:p w14:paraId="5AB22746" w14:textId="055E55DF" w:rsidR="00311EF0" w:rsidRPr="00B21E34" w:rsidRDefault="001209AB" w:rsidP="008A492E">
      <w:pPr>
        <w:pStyle w:val="ad"/>
        <w:bidi/>
        <w:spacing w:after="0"/>
        <w:jc w:val="center"/>
        <w:rPr>
          <w:rFonts w:ascii="Simplified Arabic" w:hAnsi="Simplified Arabic" w:cs="Simplified Arabic"/>
          <w:b/>
          <w:bCs/>
          <w:i w:val="0"/>
          <w:iCs w:val="0"/>
          <w:color w:val="000000" w:themeColor="text1"/>
          <w:sz w:val="28"/>
          <w:szCs w:val="28"/>
          <w:rtl/>
        </w:rPr>
      </w:pPr>
      <w:r w:rsidRPr="00B21E34">
        <w:rPr>
          <w:rFonts w:hint="cs"/>
          <w:b/>
          <w:bCs/>
          <w:i w:val="0"/>
          <w:iCs w:val="0"/>
          <w:color w:val="000000" w:themeColor="text1"/>
          <w:sz w:val="20"/>
          <w:szCs w:val="20"/>
          <w:rtl/>
        </w:rPr>
        <w:t xml:space="preserve">الشكل </w:t>
      </w:r>
      <w:r w:rsidR="00B21E34">
        <w:rPr>
          <w:rFonts w:hint="cs"/>
          <w:b/>
          <w:bCs/>
          <w:i w:val="0"/>
          <w:iCs w:val="0"/>
          <w:color w:val="000000" w:themeColor="text1"/>
          <w:sz w:val="20"/>
          <w:szCs w:val="20"/>
          <w:rtl/>
        </w:rPr>
        <w:t>(</w:t>
      </w:r>
      <w:r w:rsidRPr="00B21E34">
        <w:rPr>
          <w:rFonts w:hint="cs"/>
          <w:b/>
          <w:bCs/>
          <w:i w:val="0"/>
          <w:iCs w:val="0"/>
          <w:color w:val="000000" w:themeColor="text1"/>
          <w:sz w:val="20"/>
          <w:szCs w:val="20"/>
          <w:rtl/>
        </w:rPr>
        <w:t>24</w:t>
      </w:r>
      <w:r w:rsidR="00B21E34">
        <w:rPr>
          <w:rFonts w:hint="cs"/>
          <w:b/>
          <w:bCs/>
          <w:i w:val="0"/>
          <w:iCs w:val="0"/>
          <w:color w:val="000000" w:themeColor="text1"/>
          <w:sz w:val="20"/>
          <w:szCs w:val="20"/>
          <w:rtl/>
        </w:rPr>
        <w:t>)</w:t>
      </w:r>
      <w:r w:rsidRPr="00B21E34">
        <w:rPr>
          <w:rFonts w:hint="cs"/>
          <w:b/>
          <w:bCs/>
          <w:i w:val="0"/>
          <w:iCs w:val="0"/>
          <w:color w:val="000000" w:themeColor="text1"/>
          <w:sz w:val="20"/>
          <w:szCs w:val="20"/>
          <w:rtl/>
        </w:rPr>
        <w:t>: جلسات في الممرات للانتظار، المصدر: الباحث</w:t>
      </w:r>
    </w:p>
    <w:p w14:paraId="2F60E8E8" w14:textId="6249A64B" w:rsidR="00311EF0" w:rsidRPr="001209AB" w:rsidRDefault="002615B1" w:rsidP="0017318B">
      <w:pPr>
        <w:spacing w:after="0" w:line="240" w:lineRule="auto"/>
        <w:jc w:val="lowKashida"/>
        <w:rPr>
          <w:sz w:val="24"/>
          <w:szCs w:val="24"/>
          <w:rtl/>
          <w:lang w:bidi="ar-SY"/>
        </w:rPr>
      </w:pPr>
      <w:r w:rsidRPr="00C44BAA">
        <w:rPr>
          <w:rFonts w:ascii="Simplified Arabic" w:hAnsi="Simplified Arabic" w:cs="Simplified Arabic"/>
          <w:sz w:val="24"/>
          <w:szCs w:val="24"/>
          <w:rtl/>
          <w:lang w:bidi="ar-SY"/>
        </w:rPr>
        <w:t>-</w:t>
      </w:r>
      <w:r w:rsidR="008A492E">
        <w:rPr>
          <w:rFonts w:ascii="Simplified Arabic" w:hAnsi="Simplified Arabic" w:cs="Simplified Arabic" w:hint="cs"/>
          <w:b/>
          <w:bCs/>
          <w:sz w:val="24"/>
          <w:szCs w:val="24"/>
          <w:rtl/>
          <w:lang w:bidi="ar-AE"/>
        </w:rPr>
        <w:t xml:space="preserve"> </w:t>
      </w:r>
      <w:r w:rsidRPr="003C45BD">
        <w:rPr>
          <w:rFonts w:ascii="Simplified Arabic" w:hAnsi="Simplified Arabic" w:cs="Simplified Arabic"/>
          <w:b/>
          <w:bCs/>
          <w:sz w:val="24"/>
          <w:szCs w:val="24"/>
          <w:rtl/>
          <w:lang w:bidi="ar-AE"/>
        </w:rPr>
        <w:t>مواد الإكساء</w:t>
      </w:r>
      <w:r w:rsidR="00392F08" w:rsidRPr="003C45BD">
        <w:rPr>
          <w:rFonts w:ascii="Simplified Arabic" w:hAnsi="Simplified Arabic" w:cs="Simplified Arabic" w:hint="cs"/>
          <w:b/>
          <w:bCs/>
          <w:sz w:val="24"/>
          <w:szCs w:val="24"/>
          <w:rtl/>
          <w:lang w:bidi="ar-AE"/>
        </w:rPr>
        <w:t xml:space="preserve"> والألوان</w:t>
      </w:r>
      <w:r w:rsidRPr="003C45BD">
        <w:rPr>
          <w:rFonts w:ascii="Simplified Arabic" w:hAnsi="Simplified Arabic" w:cs="Simplified Arabic"/>
          <w:b/>
          <w:bCs/>
          <w:sz w:val="24"/>
          <w:szCs w:val="24"/>
          <w:rtl/>
          <w:lang w:bidi="ar-AE"/>
        </w:rPr>
        <w:t>:</w:t>
      </w:r>
      <w:r w:rsidRPr="00460302">
        <w:rPr>
          <w:rFonts w:ascii="Simplified Arabic" w:hAnsi="Simplified Arabic" w:cs="Simplified Arabic"/>
          <w:sz w:val="24"/>
          <w:szCs w:val="24"/>
          <w:rtl/>
          <w:lang w:bidi="ar-AE"/>
        </w:rPr>
        <w:t xml:space="preserve"> </w:t>
      </w:r>
      <w:r w:rsidR="00392F08" w:rsidRPr="00335AE9">
        <w:rPr>
          <w:rFonts w:ascii="Simplified Arabic" w:hAnsi="Simplified Arabic" w:cs="Simplified Arabic" w:hint="cs"/>
          <w:sz w:val="24"/>
          <w:szCs w:val="24"/>
          <w:rtl/>
          <w:lang w:bidi="ar-AE"/>
        </w:rPr>
        <w:t>استخدام الإكساء المؤسسي مع دهان بالألوان في غرف المرضى وأقسام الإقامة</w:t>
      </w:r>
    </w:p>
    <w:p w14:paraId="22B5FF85" w14:textId="77777777" w:rsidR="001209AB" w:rsidRDefault="00311EF0" w:rsidP="008A492E">
      <w:pPr>
        <w:keepNext/>
        <w:spacing w:after="0" w:line="240" w:lineRule="auto"/>
        <w:jc w:val="center"/>
      </w:pPr>
      <w:r w:rsidRPr="008A492E">
        <w:rPr>
          <w:noProof/>
          <w:sz w:val="20"/>
          <w:szCs w:val="20"/>
        </w:rPr>
        <w:lastRenderedPageBreak/>
        <w:drawing>
          <wp:inline distT="0" distB="0" distL="0" distR="0" wp14:anchorId="2E706101" wp14:editId="62F52BC8">
            <wp:extent cx="1981049" cy="148590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92760" cy="1494684"/>
                    </a:xfrm>
                    <a:prstGeom prst="rect">
                      <a:avLst/>
                    </a:prstGeom>
                    <a:noFill/>
                    <a:ln>
                      <a:noFill/>
                    </a:ln>
                  </pic:spPr>
                </pic:pic>
              </a:graphicData>
            </a:graphic>
          </wp:inline>
        </w:drawing>
      </w:r>
    </w:p>
    <w:p w14:paraId="0CAD5771" w14:textId="4E4E9EB7" w:rsidR="00311EF0" w:rsidRPr="00B21E34" w:rsidRDefault="001209AB" w:rsidP="008A492E">
      <w:pPr>
        <w:pStyle w:val="ad"/>
        <w:bidi/>
        <w:spacing w:after="0"/>
        <w:jc w:val="center"/>
        <w:rPr>
          <w:b/>
          <w:bCs/>
          <w:i w:val="0"/>
          <w:iCs w:val="0"/>
          <w:color w:val="000000" w:themeColor="text1"/>
          <w:sz w:val="28"/>
          <w:szCs w:val="28"/>
          <w:rtl/>
        </w:rPr>
      </w:pPr>
      <w:r w:rsidRPr="00B21E34">
        <w:rPr>
          <w:rFonts w:hint="cs"/>
          <w:b/>
          <w:bCs/>
          <w:i w:val="0"/>
          <w:iCs w:val="0"/>
          <w:color w:val="000000" w:themeColor="text1"/>
          <w:sz w:val="20"/>
          <w:szCs w:val="20"/>
          <w:rtl/>
        </w:rPr>
        <w:t xml:space="preserve">الشكل </w:t>
      </w:r>
      <w:r w:rsidR="00B21E34">
        <w:rPr>
          <w:rFonts w:hint="cs"/>
          <w:b/>
          <w:bCs/>
          <w:i w:val="0"/>
          <w:iCs w:val="0"/>
          <w:color w:val="000000" w:themeColor="text1"/>
          <w:sz w:val="20"/>
          <w:szCs w:val="20"/>
          <w:rtl/>
        </w:rPr>
        <w:t>(</w:t>
      </w:r>
      <w:r w:rsidRPr="00B21E34">
        <w:rPr>
          <w:rFonts w:hint="cs"/>
          <w:b/>
          <w:bCs/>
          <w:i w:val="0"/>
          <w:iCs w:val="0"/>
          <w:color w:val="000000" w:themeColor="text1"/>
          <w:sz w:val="20"/>
          <w:szCs w:val="20"/>
          <w:rtl/>
        </w:rPr>
        <w:t>25</w:t>
      </w:r>
      <w:r w:rsidR="00B21E34">
        <w:rPr>
          <w:rFonts w:hint="cs"/>
          <w:b/>
          <w:bCs/>
          <w:i w:val="0"/>
          <w:iCs w:val="0"/>
          <w:color w:val="000000" w:themeColor="text1"/>
          <w:sz w:val="20"/>
          <w:szCs w:val="20"/>
          <w:rtl/>
        </w:rPr>
        <w:t>)</w:t>
      </w:r>
      <w:r w:rsidRPr="00B21E34">
        <w:rPr>
          <w:rFonts w:hint="cs"/>
          <w:b/>
          <w:bCs/>
          <w:i w:val="0"/>
          <w:iCs w:val="0"/>
          <w:color w:val="000000" w:themeColor="text1"/>
          <w:sz w:val="20"/>
          <w:szCs w:val="20"/>
          <w:rtl/>
        </w:rPr>
        <w:t>: طلاء الجدران بالألوان في أحد أقسام الإقامة في مشفى الأطفال، المصدر: الباحث</w:t>
      </w:r>
    </w:p>
    <w:p w14:paraId="5A50F253" w14:textId="4E3FB7A3" w:rsidR="00A22A01" w:rsidRPr="00A22BA9" w:rsidRDefault="002615B1" w:rsidP="008A492E">
      <w:pPr>
        <w:pStyle w:val="a7"/>
        <w:numPr>
          <w:ilvl w:val="0"/>
          <w:numId w:val="25"/>
        </w:numPr>
        <w:spacing w:after="0" w:line="240" w:lineRule="auto"/>
        <w:ind w:left="140" w:hanging="140"/>
        <w:rPr>
          <w:sz w:val="24"/>
          <w:szCs w:val="24"/>
          <w:rtl/>
          <w:lang w:bidi="ar-AE"/>
        </w:rPr>
      </w:pPr>
      <w:r w:rsidRPr="00A22BA9">
        <w:rPr>
          <w:b/>
          <w:bCs/>
          <w:sz w:val="24"/>
          <w:szCs w:val="24"/>
          <w:rtl/>
          <w:lang w:bidi="ar-AE"/>
        </w:rPr>
        <w:t>الفن المتكامل:</w:t>
      </w:r>
      <w:r w:rsidRPr="00A22BA9">
        <w:rPr>
          <w:sz w:val="24"/>
          <w:szCs w:val="24"/>
          <w:rtl/>
          <w:lang w:bidi="ar-AE"/>
        </w:rPr>
        <w:t xml:space="preserve"> </w:t>
      </w:r>
      <w:r w:rsidR="00392F08" w:rsidRPr="00A22BA9">
        <w:rPr>
          <w:rFonts w:hint="cs"/>
          <w:sz w:val="24"/>
          <w:szCs w:val="24"/>
          <w:rtl/>
          <w:lang w:bidi="ar-AE"/>
        </w:rPr>
        <w:t>تم تصميم رسومات جدارية في بعض أقسام المشفى</w:t>
      </w:r>
    </w:p>
    <w:p w14:paraId="2422915B" w14:textId="77777777" w:rsidR="001209AB" w:rsidRDefault="00311EF0" w:rsidP="008A492E">
      <w:pPr>
        <w:keepNext/>
        <w:spacing w:after="0" w:line="240" w:lineRule="auto"/>
        <w:jc w:val="center"/>
      </w:pPr>
      <w:r w:rsidRPr="008A492E">
        <w:rPr>
          <w:noProof/>
          <w:sz w:val="20"/>
          <w:szCs w:val="20"/>
        </w:rPr>
        <w:drawing>
          <wp:inline distT="0" distB="0" distL="0" distR="0" wp14:anchorId="457A8C48" wp14:editId="6268328C">
            <wp:extent cx="1912452" cy="143444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29989" cy="1447601"/>
                    </a:xfrm>
                    <a:prstGeom prst="rect">
                      <a:avLst/>
                    </a:prstGeom>
                    <a:noFill/>
                    <a:ln>
                      <a:noFill/>
                    </a:ln>
                  </pic:spPr>
                </pic:pic>
              </a:graphicData>
            </a:graphic>
          </wp:inline>
        </w:drawing>
      </w:r>
    </w:p>
    <w:p w14:paraId="321FABE3" w14:textId="4D303F19" w:rsidR="00311EF0" w:rsidRPr="00B21E34" w:rsidRDefault="001209AB" w:rsidP="008A492E">
      <w:pPr>
        <w:pStyle w:val="ad"/>
        <w:bidi/>
        <w:spacing w:after="0"/>
        <w:jc w:val="center"/>
        <w:rPr>
          <w:b/>
          <w:bCs/>
          <w:i w:val="0"/>
          <w:iCs w:val="0"/>
          <w:color w:val="000000" w:themeColor="text1"/>
          <w:sz w:val="28"/>
          <w:szCs w:val="28"/>
          <w:rtl/>
        </w:rPr>
      </w:pPr>
      <w:r w:rsidRPr="00B21E34">
        <w:rPr>
          <w:rFonts w:hint="cs"/>
          <w:b/>
          <w:bCs/>
          <w:i w:val="0"/>
          <w:iCs w:val="0"/>
          <w:color w:val="000000" w:themeColor="text1"/>
          <w:sz w:val="20"/>
          <w:szCs w:val="20"/>
          <w:rtl/>
        </w:rPr>
        <w:t xml:space="preserve">الشكل </w:t>
      </w:r>
      <w:r w:rsidR="00B21E34">
        <w:rPr>
          <w:rFonts w:hint="cs"/>
          <w:b/>
          <w:bCs/>
          <w:i w:val="0"/>
          <w:iCs w:val="0"/>
          <w:color w:val="000000" w:themeColor="text1"/>
          <w:sz w:val="20"/>
          <w:szCs w:val="20"/>
          <w:rtl/>
        </w:rPr>
        <w:t>(</w:t>
      </w:r>
      <w:r w:rsidRPr="00B21E34">
        <w:rPr>
          <w:rFonts w:hint="cs"/>
          <w:b/>
          <w:bCs/>
          <w:i w:val="0"/>
          <w:iCs w:val="0"/>
          <w:color w:val="000000" w:themeColor="text1"/>
          <w:sz w:val="20"/>
          <w:szCs w:val="20"/>
          <w:rtl/>
        </w:rPr>
        <w:t>26</w:t>
      </w:r>
      <w:r w:rsidR="00B21E34">
        <w:rPr>
          <w:rFonts w:hint="cs"/>
          <w:b/>
          <w:bCs/>
          <w:i w:val="0"/>
          <w:iCs w:val="0"/>
          <w:color w:val="000000" w:themeColor="text1"/>
          <w:sz w:val="20"/>
          <w:szCs w:val="20"/>
          <w:rtl/>
        </w:rPr>
        <w:t>)</w:t>
      </w:r>
      <w:r w:rsidRPr="00B21E34">
        <w:rPr>
          <w:rFonts w:hint="cs"/>
          <w:b/>
          <w:bCs/>
          <w:i w:val="0"/>
          <w:iCs w:val="0"/>
          <w:color w:val="000000" w:themeColor="text1"/>
          <w:sz w:val="20"/>
          <w:szCs w:val="20"/>
          <w:rtl/>
        </w:rPr>
        <w:t xml:space="preserve">: </w:t>
      </w:r>
      <w:r w:rsidRPr="00B21E34">
        <w:rPr>
          <w:rFonts w:hint="cs"/>
          <w:b/>
          <w:bCs/>
          <w:i w:val="0"/>
          <w:iCs w:val="0"/>
          <w:color w:val="000000" w:themeColor="text1"/>
          <w:rtl/>
        </w:rPr>
        <w:t>الرسومات الجدارية في مشفى الأطفال، المصدر: الباحث</w:t>
      </w:r>
    </w:p>
    <w:p w14:paraId="308B072A" w14:textId="74E41376" w:rsidR="00392F08" w:rsidRDefault="00392F08" w:rsidP="0017318B">
      <w:pPr>
        <w:spacing w:after="0" w:line="240" w:lineRule="auto"/>
        <w:jc w:val="lowKashida"/>
        <w:rPr>
          <w:rFonts w:ascii="Simplified Arabic" w:hAnsi="Simplified Arabic" w:cs="Simplified Arabic"/>
          <w:b/>
          <w:bCs/>
          <w:sz w:val="24"/>
          <w:szCs w:val="24"/>
          <w:rtl/>
          <w:lang w:bidi="ar-AE"/>
        </w:rPr>
      </w:pPr>
      <w:r w:rsidRPr="00335AE9">
        <w:rPr>
          <w:rFonts w:ascii="Simplified Arabic" w:hAnsi="Simplified Arabic" w:cs="Simplified Arabic" w:hint="cs"/>
          <w:sz w:val="24"/>
          <w:szCs w:val="24"/>
          <w:rtl/>
          <w:lang w:bidi="ar-AE"/>
        </w:rPr>
        <w:t>6-2</w:t>
      </w:r>
      <w:r w:rsidRPr="003C45BD">
        <w:rPr>
          <w:rFonts w:ascii="Simplified Arabic" w:hAnsi="Simplified Arabic" w:cs="Simplified Arabic" w:hint="cs"/>
          <w:b/>
          <w:bCs/>
          <w:sz w:val="24"/>
          <w:szCs w:val="24"/>
          <w:rtl/>
          <w:lang w:bidi="ar-AE"/>
        </w:rPr>
        <w:t>- النتيجة:</w:t>
      </w:r>
    </w:p>
    <w:p w14:paraId="6CCB8E93" w14:textId="5FF50E2E" w:rsidR="003C45BD" w:rsidRPr="00335AE9" w:rsidRDefault="003C45BD" w:rsidP="0017318B">
      <w:pPr>
        <w:spacing w:after="0" w:line="240" w:lineRule="auto"/>
        <w:jc w:val="lowKashida"/>
        <w:rPr>
          <w:rFonts w:ascii="Simplified Arabic" w:hAnsi="Simplified Arabic" w:cs="Simplified Arabic"/>
          <w:sz w:val="24"/>
          <w:szCs w:val="24"/>
          <w:rtl/>
          <w:lang w:bidi="ar-AE"/>
        </w:rPr>
      </w:pPr>
      <w:r w:rsidRPr="00335AE9">
        <w:rPr>
          <w:rFonts w:ascii="Simplified Arabic" w:hAnsi="Simplified Arabic" w:cs="Simplified Arabic"/>
          <w:sz w:val="24"/>
          <w:szCs w:val="24"/>
          <w:rtl/>
          <w:lang w:bidi="ar-AE"/>
        </w:rPr>
        <w:t>نظرا لكون المشفى يخدم شريحة كبيرة من المجتمع وعدم القدرة على إجراء الصيانة الشاملة ، كونها تعطل خدمات المشفى فإن الحالة الفنية للمبنى بشكل عام مهترئة وقديمة، والجزء الغالب لم تشمله أعمال الصيانة منذ إنشاء المبنى في السبعينات</w:t>
      </w:r>
      <w:r>
        <w:rPr>
          <w:rFonts w:ascii="Simplified Arabic" w:hAnsi="Simplified Arabic" w:cs="Simplified Arabic" w:hint="cs"/>
          <w:sz w:val="24"/>
          <w:szCs w:val="24"/>
          <w:rtl/>
          <w:lang w:bidi="ar-AE"/>
        </w:rPr>
        <w:t xml:space="preserve">. </w:t>
      </w:r>
      <w:r w:rsidR="006F3BCF">
        <w:rPr>
          <w:rFonts w:ascii="Simplified Arabic" w:hAnsi="Simplified Arabic" w:cs="Simplified Arabic" w:hint="cs"/>
          <w:sz w:val="24"/>
          <w:szCs w:val="24"/>
          <w:rtl/>
          <w:lang w:bidi="ar-SY"/>
        </w:rPr>
        <w:t>و</w:t>
      </w:r>
      <w:r w:rsidRPr="00335AE9">
        <w:rPr>
          <w:rFonts w:ascii="Simplified Arabic" w:hAnsi="Simplified Arabic" w:cs="Simplified Arabic"/>
          <w:sz w:val="24"/>
          <w:szCs w:val="24"/>
          <w:rtl/>
          <w:lang w:bidi="ar-AE"/>
        </w:rPr>
        <w:t xml:space="preserve">بسبب الضغط الهائل على المشفى فإن عددا كبيرا من الأقسام لا تغطي الحاجة </w:t>
      </w:r>
      <w:proofErr w:type="spellStart"/>
      <w:r w:rsidRPr="00335AE9">
        <w:rPr>
          <w:rFonts w:ascii="Simplified Arabic" w:hAnsi="Simplified Arabic" w:cs="Simplified Arabic"/>
          <w:sz w:val="24"/>
          <w:szCs w:val="24"/>
          <w:rtl/>
          <w:lang w:bidi="ar-AE"/>
        </w:rPr>
        <w:t>التخديمية</w:t>
      </w:r>
      <w:proofErr w:type="spellEnd"/>
      <w:r w:rsidRPr="00335AE9">
        <w:rPr>
          <w:rFonts w:ascii="Simplified Arabic" w:hAnsi="Simplified Arabic" w:cs="Simplified Arabic"/>
          <w:sz w:val="24"/>
          <w:szCs w:val="24"/>
          <w:rtl/>
          <w:lang w:bidi="ar-AE"/>
        </w:rPr>
        <w:t xml:space="preserve"> الطبية وهي بحاجة إلى توسعة</w:t>
      </w:r>
      <w:r w:rsidR="006F3BCF">
        <w:rPr>
          <w:rFonts w:ascii="Simplified Arabic" w:hAnsi="Simplified Arabic" w:cs="Simplified Arabic" w:hint="cs"/>
          <w:sz w:val="24"/>
          <w:szCs w:val="24"/>
          <w:rtl/>
          <w:lang w:bidi="ar-AE"/>
        </w:rPr>
        <w:t>.</w:t>
      </w:r>
    </w:p>
    <w:p w14:paraId="1ACA4C34" w14:textId="490B1E2D" w:rsidR="00392F08" w:rsidRPr="003C45BD" w:rsidRDefault="00392F08" w:rsidP="0017318B">
      <w:pPr>
        <w:spacing w:after="0" w:line="240" w:lineRule="auto"/>
        <w:jc w:val="lowKashida"/>
        <w:rPr>
          <w:rFonts w:ascii="Simplified Arabic" w:hAnsi="Simplified Arabic" w:cs="Simplified Arabic"/>
          <w:sz w:val="24"/>
          <w:szCs w:val="24"/>
          <w:lang w:bidi="ar-AE"/>
        </w:rPr>
      </w:pPr>
      <w:r w:rsidRPr="00335AE9">
        <w:rPr>
          <w:rFonts w:ascii="Simplified Arabic" w:hAnsi="Simplified Arabic" w:cs="Simplified Arabic" w:hint="cs"/>
          <w:sz w:val="24"/>
          <w:szCs w:val="24"/>
          <w:rtl/>
          <w:lang w:bidi="ar-AE"/>
        </w:rPr>
        <w:t xml:space="preserve">وبالتالي لم </w:t>
      </w:r>
      <w:r w:rsidR="003C45BD">
        <w:rPr>
          <w:rFonts w:ascii="Simplified Arabic" w:hAnsi="Simplified Arabic" w:cs="Simplified Arabic" w:hint="cs"/>
          <w:sz w:val="24"/>
          <w:szCs w:val="24"/>
          <w:rtl/>
          <w:lang w:bidi="ar-AE"/>
        </w:rPr>
        <w:t>يتم لحظ</w:t>
      </w:r>
      <w:r w:rsidRPr="00335AE9">
        <w:rPr>
          <w:rFonts w:ascii="Simplified Arabic" w:hAnsi="Simplified Arabic" w:cs="Simplified Arabic" w:hint="cs"/>
          <w:sz w:val="24"/>
          <w:szCs w:val="24"/>
          <w:rtl/>
          <w:lang w:bidi="ar-AE"/>
        </w:rPr>
        <w:t xml:space="preserve"> كافة الخصائص التصميمية للعمارة العلاجية</w:t>
      </w:r>
      <w:r w:rsidR="006F3BCF">
        <w:rPr>
          <w:rFonts w:ascii="Simplified Arabic" w:hAnsi="Simplified Arabic" w:cs="Simplified Arabic" w:hint="cs"/>
          <w:sz w:val="24"/>
          <w:szCs w:val="24"/>
          <w:rtl/>
          <w:lang w:bidi="ar-AE"/>
        </w:rPr>
        <w:t xml:space="preserve"> في مشفى الأطفال الجامعي،</w:t>
      </w:r>
      <w:r w:rsidRPr="00335AE9">
        <w:rPr>
          <w:rFonts w:ascii="Simplified Arabic" w:hAnsi="Simplified Arabic" w:cs="Simplified Arabic" w:hint="cs"/>
          <w:sz w:val="24"/>
          <w:szCs w:val="24"/>
          <w:rtl/>
          <w:lang w:bidi="ar-AE"/>
        </w:rPr>
        <w:t xml:space="preserve"> وهو قيد التطوير. كما يجب إعادة التأهيل من منظور العمارة العلاجية للوصول إلى الجودة الأمثل.</w:t>
      </w:r>
    </w:p>
    <w:p w14:paraId="53F418BF" w14:textId="010759A2" w:rsidR="00F00B9B" w:rsidRPr="008A492E" w:rsidRDefault="00F00B9B" w:rsidP="008A492E">
      <w:pPr>
        <w:pStyle w:val="a7"/>
        <w:numPr>
          <w:ilvl w:val="0"/>
          <w:numId w:val="33"/>
        </w:numPr>
        <w:spacing w:after="0" w:line="240" w:lineRule="auto"/>
        <w:rPr>
          <w:b/>
          <w:bCs/>
          <w:sz w:val="24"/>
          <w:szCs w:val="24"/>
        </w:rPr>
      </w:pPr>
      <w:r w:rsidRPr="008A492E">
        <w:rPr>
          <w:rFonts w:hint="cs"/>
          <w:b/>
          <w:bCs/>
          <w:sz w:val="24"/>
          <w:szCs w:val="24"/>
          <w:rtl/>
        </w:rPr>
        <w:t>المناقشة:</w:t>
      </w:r>
    </w:p>
    <w:p w14:paraId="566629E2" w14:textId="5D999A9E" w:rsidR="00F00B9B" w:rsidRDefault="00F00B9B" w:rsidP="0017318B">
      <w:pPr>
        <w:spacing w:after="0" w:line="240" w:lineRule="auto"/>
        <w:jc w:val="lowKashida"/>
        <w:rPr>
          <w:rFonts w:ascii="Simplified Arabic" w:hAnsi="Simplified Arabic" w:cs="Simplified Arabic"/>
          <w:sz w:val="24"/>
          <w:szCs w:val="24"/>
          <w:rtl/>
        </w:rPr>
      </w:pPr>
      <w:r w:rsidRPr="00C3176B">
        <w:rPr>
          <w:rFonts w:ascii="Simplified Arabic" w:hAnsi="Simplified Arabic" w:cs="Simplified Arabic"/>
          <w:sz w:val="24"/>
          <w:szCs w:val="24"/>
          <w:rtl/>
          <w:lang w:bidi="ar-SY"/>
        </w:rPr>
        <w:t xml:space="preserve">تعد </w:t>
      </w:r>
      <w:r w:rsidRPr="00C3176B">
        <w:rPr>
          <w:rFonts w:ascii="Simplified Arabic" w:hAnsi="Simplified Arabic" w:cs="Simplified Arabic" w:hint="cs"/>
          <w:sz w:val="24"/>
          <w:szCs w:val="24"/>
          <w:rtl/>
          <w:lang w:bidi="ar-SY"/>
        </w:rPr>
        <w:t>مرافق الرعاية الصحية</w:t>
      </w:r>
      <w:r w:rsidRPr="00C3176B">
        <w:rPr>
          <w:rFonts w:ascii="Simplified Arabic" w:hAnsi="Simplified Arabic" w:cs="Simplified Arabic"/>
          <w:sz w:val="24"/>
          <w:szCs w:val="24"/>
          <w:rtl/>
          <w:lang w:bidi="ar-SY"/>
        </w:rPr>
        <w:t xml:space="preserve"> </w:t>
      </w:r>
      <w:r w:rsidRPr="00C3176B">
        <w:rPr>
          <w:rFonts w:ascii="Simplified Arabic" w:hAnsi="Simplified Arabic" w:cs="Simplified Arabic" w:hint="cs"/>
          <w:sz w:val="24"/>
          <w:szCs w:val="24"/>
          <w:rtl/>
          <w:lang w:bidi="ar-SY"/>
        </w:rPr>
        <w:t>من</w:t>
      </w:r>
      <w:r w:rsidRPr="00C3176B">
        <w:rPr>
          <w:rFonts w:ascii="Simplified Arabic" w:hAnsi="Simplified Arabic" w:cs="Simplified Arabic"/>
          <w:sz w:val="24"/>
          <w:szCs w:val="24"/>
          <w:rtl/>
          <w:lang w:bidi="ar-SY"/>
        </w:rPr>
        <w:t xml:space="preserve"> أهم أنواع المباني حيث إنها توفر المناخ الاستشفائي للإنسان على المستويين النفسي والفسيولوجي وبالتالي يعتبر</w:t>
      </w:r>
      <w:r w:rsidRPr="00C3176B">
        <w:rPr>
          <w:rFonts w:ascii="Simplified Arabic" w:hAnsi="Simplified Arabic" w:cs="Simplified Arabic" w:hint="cs"/>
          <w:sz w:val="24"/>
          <w:szCs w:val="24"/>
          <w:rtl/>
          <w:lang w:bidi="ar-SY"/>
        </w:rPr>
        <w:t xml:space="preserve"> تصميم</w:t>
      </w:r>
      <w:r w:rsidRPr="00C3176B">
        <w:rPr>
          <w:rFonts w:ascii="Simplified Arabic" w:hAnsi="Simplified Arabic" w:cs="Simplified Arabic"/>
          <w:sz w:val="24"/>
          <w:szCs w:val="24"/>
          <w:rtl/>
          <w:lang w:bidi="ar-SY"/>
        </w:rPr>
        <w:t xml:space="preserve"> المبنى من أهم المؤثرات </w:t>
      </w:r>
      <w:r w:rsidRPr="00C3176B">
        <w:rPr>
          <w:rFonts w:ascii="Simplified Arabic" w:hAnsi="Simplified Arabic" w:cs="Simplified Arabic"/>
          <w:sz w:val="24"/>
          <w:szCs w:val="24"/>
          <w:rtl/>
          <w:lang w:bidi="ar-SY"/>
        </w:rPr>
        <w:lastRenderedPageBreak/>
        <w:t>على سرعة تعافى المرضى</w:t>
      </w:r>
      <w:r w:rsidRPr="00C3176B">
        <w:rPr>
          <w:rFonts w:ascii="Simplified Arabic" w:hAnsi="Simplified Arabic" w:cs="Simplified Arabic"/>
          <w:sz w:val="24"/>
          <w:szCs w:val="24"/>
          <w:lang w:bidi="ar-SY"/>
        </w:rPr>
        <w:t>.</w:t>
      </w:r>
      <w:r w:rsidRPr="00C3176B">
        <w:rPr>
          <w:rFonts w:ascii="Simplified Arabic" w:hAnsi="Simplified Arabic" w:cs="Simplified Arabic" w:hint="cs"/>
          <w:sz w:val="24"/>
          <w:szCs w:val="24"/>
          <w:rtl/>
          <w:lang w:bidi="ar-SY"/>
        </w:rPr>
        <w:t xml:space="preserve"> و</w:t>
      </w:r>
      <w:r w:rsidRPr="00C3176B">
        <w:rPr>
          <w:rFonts w:ascii="Simplified Arabic" w:hAnsi="Simplified Arabic" w:cs="Simplified Arabic"/>
          <w:sz w:val="24"/>
          <w:szCs w:val="24"/>
          <w:rtl/>
          <w:lang w:bidi="ar-SY"/>
        </w:rPr>
        <w:t xml:space="preserve">ترتبط كفاءة المباني العلاجية بجودة بيئتها الداخلية حيث أنها تؤثر على المرضى والعاملين، وعلى سلامة الأجهزة الطبية حيث </w:t>
      </w:r>
      <w:r w:rsidRPr="00C3176B">
        <w:rPr>
          <w:rFonts w:ascii="Simplified Arabic" w:hAnsi="Simplified Arabic" w:cs="Simplified Arabic" w:hint="cs"/>
          <w:sz w:val="24"/>
          <w:szCs w:val="24"/>
          <w:rtl/>
          <w:lang w:bidi="ar-SY"/>
        </w:rPr>
        <w:t>يمكن</w:t>
      </w:r>
      <w:r w:rsidRPr="00C3176B">
        <w:rPr>
          <w:rFonts w:ascii="Simplified Arabic" w:hAnsi="Simplified Arabic" w:cs="Simplified Arabic"/>
          <w:sz w:val="24"/>
          <w:szCs w:val="24"/>
          <w:rtl/>
          <w:lang w:bidi="ar-SY"/>
        </w:rPr>
        <w:t xml:space="preserve"> </w:t>
      </w:r>
      <w:r w:rsidRPr="00C3176B">
        <w:rPr>
          <w:rFonts w:ascii="Simplified Arabic" w:hAnsi="Simplified Arabic" w:cs="Simplified Arabic" w:hint="cs"/>
          <w:sz w:val="24"/>
          <w:szCs w:val="24"/>
          <w:rtl/>
          <w:lang w:bidi="ar-SY"/>
        </w:rPr>
        <w:t>ل</w:t>
      </w:r>
      <w:r w:rsidRPr="00C3176B">
        <w:rPr>
          <w:rFonts w:ascii="Simplified Arabic" w:hAnsi="Simplified Arabic" w:cs="Simplified Arabic"/>
          <w:sz w:val="24"/>
          <w:szCs w:val="24"/>
          <w:rtl/>
          <w:lang w:bidi="ar-SY"/>
        </w:rPr>
        <w:t xml:space="preserve">لحرارة والرطوبة والمجالات الكهرومغناطيسية أن تُحدث تأثيراً سلبياً على دقة الأجهزة إذا تجاوزت معدلاتها الطبيعية. </w:t>
      </w:r>
      <w:r w:rsidRPr="00C3176B">
        <w:rPr>
          <w:rFonts w:ascii="Simplified Arabic" w:hAnsi="Simplified Arabic" w:cs="Simplified Arabic" w:hint="cs"/>
          <w:sz w:val="24"/>
          <w:szCs w:val="24"/>
          <w:rtl/>
          <w:lang w:bidi="ar-SY"/>
        </w:rPr>
        <w:t>لذا تجب مراعاة كافة العوامل التصميمية التقنية والمعمارية والطبية لتحقيق تصميم يحقق الأداء الفعال للوظيفة ويلبي الحاجات النفسية</w:t>
      </w:r>
      <w:r w:rsidR="00A22BA9">
        <w:rPr>
          <w:rFonts w:ascii="Simplified Arabic" w:hAnsi="Simplified Arabic" w:cs="Simplified Arabic" w:hint="cs"/>
          <w:sz w:val="24"/>
          <w:szCs w:val="24"/>
          <w:rtl/>
          <w:lang w:bidi="ar-SY"/>
        </w:rPr>
        <w:t xml:space="preserve"> </w:t>
      </w:r>
      <w:r w:rsidRPr="00C3176B">
        <w:rPr>
          <w:rFonts w:ascii="Simplified Arabic" w:hAnsi="Simplified Arabic" w:cs="Simplified Arabic" w:hint="cs"/>
          <w:sz w:val="24"/>
          <w:szCs w:val="24"/>
          <w:rtl/>
          <w:lang w:bidi="ar-SY"/>
        </w:rPr>
        <w:t>والجسدية للمرضى والعاملين.</w:t>
      </w:r>
      <w:r w:rsidRPr="00C3176B">
        <w:rPr>
          <w:rFonts w:ascii="Simplified Arabic" w:hAnsi="Simplified Arabic" w:cs="Simplified Arabic"/>
          <w:sz w:val="24"/>
          <w:szCs w:val="24"/>
          <w:lang w:bidi="ar-SY"/>
        </w:rPr>
        <w:br/>
      </w:r>
      <w:r w:rsidRPr="00C3176B">
        <w:rPr>
          <w:rFonts w:ascii="Simplified Arabic" w:hAnsi="Simplified Arabic" w:cs="Simplified Arabic" w:hint="cs"/>
          <w:sz w:val="24"/>
          <w:szCs w:val="24"/>
          <w:rtl/>
          <w:lang w:bidi="ar-SY"/>
        </w:rPr>
        <w:t>نتج عن الدراسات والأبحاث في سياق العمارة العلاجية، تحديد مكونات البيئة العلاجية المثلى الداخلية والسلوكية والشخصية والخارجية، كما انطوت الدراسات في مجال الشفاء على تحديد مكونات الشفاء التي تمثلت في مكون الكفاءة الذاتية والمكون النفسي والاجتماعي والوظيفي، وثبت التأثير المتبادل بين عناصر البيئة و</w:t>
      </w:r>
      <w:r w:rsidR="00A55572">
        <w:rPr>
          <w:rFonts w:ascii="Simplified Arabic" w:hAnsi="Simplified Arabic" w:cs="Simplified Arabic" w:hint="cs"/>
          <w:sz w:val="24"/>
          <w:szCs w:val="24"/>
          <w:rtl/>
          <w:lang w:bidi="ar-SY"/>
        </w:rPr>
        <w:t xml:space="preserve">مكونات </w:t>
      </w:r>
      <w:r w:rsidRPr="00C3176B">
        <w:rPr>
          <w:rFonts w:ascii="Simplified Arabic" w:hAnsi="Simplified Arabic" w:cs="Simplified Arabic" w:hint="cs"/>
          <w:sz w:val="24"/>
          <w:szCs w:val="24"/>
          <w:rtl/>
          <w:lang w:bidi="ar-SY"/>
        </w:rPr>
        <w:t>الشفاء وفق العلاقات المتبادلة.</w:t>
      </w:r>
      <w:r w:rsidRPr="00C3176B">
        <w:rPr>
          <w:rFonts w:ascii="Simplified Arabic" w:hAnsi="Simplified Arabic" w:cs="Simplified Arabic" w:hint="cs"/>
          <w:sz w:val="24"/>
          <w:szCs w:val="24"/>
          <w:rtl/>
        </w:rPr>
        <w:t xml:space="preserve"> حيث يمكن تعزيز المكو</w:t>
      </w:r>
      <w:r w:rsidR="00A55572">
        <w:rPr>
          <w:rFonts w:ascii="Simplified Arabic" w:hAnsi="Simplified Arabic" w:cs="Simplified Arabic" w:hint="cs"/>
          <w:sz w:val="24"/>
          <w:szCs w:val="24"/>
          <w:rtl/>
        </w:rPr>
        <w:t>ّ</w:t>
      </w:r>
      <w:r w:rsidRPr="00C3176B">
        <w:rPr>
          <w:rFonts w:ascii="Simplified Arabic" w:hAnsi="Simplified Arabic" w:cs="Simplified Arabic" w:hint="cs"/>
          <w:sz w:val="24"/>
          <w:szCs w:val="24"/>
          <w:rtl/>
        </w:rPr>
        <w:t>ن النفسي العاطفي من خلال البيئة الداخلية العلاجية التي توفر نية الشفاء والكمال الشخصي، ويمكن تعزيز الكفاءة الذاتية من خلال البيئة الشخصية عبر العلاقات والتنظيمات العلاجية، كما يمكن تعزيز المكو</w:t>
      </w:r>
      <w:r w:rsidR="00A55572">
        <w:rPr>
          <w:rFonts w:ascii="Simplified Arabic" w:hAnsi="Simplified Arabic" w:cs="Simplified Arabic" w:hint="cs"/>
          <w:sz w:val="24"/>
          <w:szCs w:val="24"/>
          <w:rtl/>
        </w:rPr>
        <w:t>ّ</w:t>
      </w:r>
      <w:r w:rsidRPr="00C3176B">
        <w:rPr>
          <w:rFonts w:ascii="Simplified Arabic" w:hAnsi="Simplified Arabic" w:cs="Simplified Arabic" w:hint="cs"/>
          <w:sz w:val="24"/>
          <w:szCs w:val="24"/>
          <w:rtl/>
        </w:rPr>
        <w:t>ن الاجتماعي من خلال البيئة السلوكية التي توفر نمط الحياة الصحي والرعاية التكاملية، ويمكن تعزيز المكو</w:t>
      </w:r>
      <w:r w:rsidR="00A55572">
        <w:rPr>
          <w:rFonts w:ascii="Simplified Arabic" w:hAnsi="Simplified Arabic" w:cs="Simplified Arabic" w:hint="cs"/>
          <w:sz w:val="24"/>
          <w:szCs w:val="24"/>
          <w:rtl/>
        </w:rPr>
        <w:t>ّ</w:t>
      </w:r>
      <w:r w:rsidRPr="00C3176B">
        <w:rPr>
          <w:rFonts w:ascii="Simplified Arabic" w:hAnsi="Simplified Arabic" w:cs="Simplified Arabic" w:hint="cs"/>
          <w:sz w:val="24"/>
          <w:szCs w:val="24"/>
          <w:rtl/>
        </w:rPr>
        <w:t>ن الوظيفي من خلال البيئة الخارجية وتوفير الفراغات العلاجية والاستدامة البيئية</w:t>
      </w:r>
      <w:r w:rsidR="00A55572">
        <w:rPr>
          <w:rFonts w:ascii="Simplified Arabic" w:hAnsi="Simplified Arabic" w:cs="Simplified Arabic" w:hint="cs"/>
          <w:sz w:val="24"/>
          <w:szCs w:val="24"/>
          <w:rtl/>
        </w:rPr>
        <w:t>.</w:t>
      </w:r>
    </w:p>
    <w:p w14:paraId="28619C6B" w14:textId="6F86E7B4" w:rsidR="00F00B9B" w:rsidRPr="00C3176B" w:rsidRDefault="00F00B9B" w:rsidP="0017318B">
      <w:pPr>
        <w:spacing w:after="0" w:line="240" w:lineRule="auto"/>
        <w:jc w:val="lowKashida"/>
        <w:rPr>
          <w:sz w:val="24"/>
          <w:szCs w:val="24"/>
        </w:rPr>
      </w:pPr>
      <w:r w:rsidRPr="00C3176B">
        <w:rPr>
          <w:rFonts w:ascii="Simplified Arabic" w:hAnsi="Simplified Arabic" w:cs="Simplified Arabic" w:hint="cs"/>
          <w:sz w:val="24"/>
          <w:szCs w:val="24"/>
          <w:rtl/>
          <w:lang w:bidi="ar-SY"/>
        </w:rPr>
        <w:t xml:space="preserve">تعتبر مبادئ التصميم المستند إلى الأدلة ضرورية لتصميم مرافق الرعاية الصحية مع إدراك أن هذه الممارسة في تطور مستمر، حيث إن كل فرضية يمكن أن تنتج </w:t>
      </w:r>
      <w:r w:rsidR="00A55572" w:rsidRPr="00C3176B">
        <w:rPr>
          <w:rFonts w:ascii="Simplified Arabic" w:hAnsi="Simplified Arabic" w:cs="Simplified Arabic" w:hint="cs"/>
          <w:sz w:val="24"/>
          <w:szCs w:val="24"/>
          <w:rtl/>
          <w:lang w:bidi="ar-SY"/>
        </w:rPr>
        <w:t>مجموعة</w:t>
      </w:r>
      <w:r w:rsidRPr="00C3176B">
        <w:rPr>
          <w:rFonts w:ascii="Simplified Arabic" w:hAnsi="Simplified Arabic" w:cs="Simplified Arabic" w:hint="cs"/>
          <w:sz w:val="24"/>
          <w:szCs w:val="24"/>
          <w:rtl/>
          <w:lang w:bidi="ar-SY"/>
        </w:rPr>
        <w:t xml:space="preserve"> واسعة من الحلول ويكون لكل حل م</w:t>
      </w:r>
      <w:r w:rsidR="00A55572">
        <w:rPr>
          <w:rFonts w:ascii="Simplified Arabic" w:hAnsi="Simplified Arabic" w:cs="Simplified Arabic" w:hint="cs"/>
          <w:sz w:val="24"/>
          <w:szCs w:val="24"/>
          <w:rtl/>
          <w:lang w:bidi="ar-SY"/>
        </w:rPr>
        <w:t>خ</w:t>
      </w:r>
      <w:r w:rsidRPr="00C3176B">
        <w:rPr>
          <w:rFonts w:ascii="Simplified Arabic" w:hAnsi="Simplified Arabic" w:cs="Simplified Arabic" w:hint="cs"/>
          <w:sz w:val="24"/>
          <w:szCs w:val="24"/>
          <w:rtl/>
          <w:lang w:bidi="ar-SY"/>
        </w:rPr>
        <w:t xml:space="preserve">تلف دراسات حالة جديدة لقياس وتقييم الحلول والنتائج التي يجب جمعها والتقييم ومن ثم اعتماد الحل ونشر المعرفة. وقد نتج عن أبحاث التصميم المستند إلى الأدلة مجموعة من الخصائص التصميمية للبيئة العلاجية التي تم تصنيفها إلى خصائص طبيعية وتقنية ومعمارية تنعكس </w:t>
      </w:r>
      <w:r w:rsidRPr="00C3176B">
        <w:rPr>
          <w:rFonts w:ascii="Simplified Arabic" w:hAnsi="Simplified Arabic" w:cs="Simplified Arabic" w:hint="cs"/>
          <w:sz w:val="24"/>
          <w:szCs w:val="24"/>
          <w:rtl/>
          <w:lang w:bidi="ar-SY"/>
        </w:rPr>
        <w:lastRenderedPageBreak/>
        <w:t>إيجابا على الوصول إلى التعافي التام من خلال علاقاتها المتبادلة مع مكونات الشفاء الروحية</w:t>
      </w:r>
      <w:r w:rsidRPr="00C3176B">
        <w:rPr>
          <w:rFonts w:ascii="Simplified Arabic" w:hAnsi="Simplified Arabic" w:cs="Simplified Arabic" w:hint="cs"/>
          <w:sz w:val="24"/>
          <w:szCs w:val="24"/>
          <w:rtl/>
        </w:rPr>
        <w:t>.</w:t>
      </w:r>
    </w:p>
    <w:p w14:paraId="43BA7C21" w14:textId="68C6326E" w:rsidR="00F00B9B" w:rsidRDefault="00F00B9B" w:rsidP="0017318B">
      <w:pPr>
        <w:spacing w:after="0" w:line="240" w:lineRule="auto"/>
        <w:jc w:val="lowKashida"/>
        <w:rPr>
          <w:rFonts w:ascii="Simplified Arabic" w:hAnsi="Simplified Arabic" w:cs="Simplified Arabic"/>
          <w:sz w:val="24"/>
          <w:szCs w:val="24"/>
          <w:rtl/>
          <w:lang w:bidi="ar-SY"/>
        </w:rPr>
      </w:pPr>
      <w:r w:rsidRPr="00C3176B">
        <w:rPr>
          <w:rFonts w:ascii="Simplified Arabic" w:hAnsi="Simplified Arabic" w:cs="Simplified Arabic" w:hint="cs"/>
          <w:sz w:val="24"/>
          <w:szCs w:val="24"/>
          <w:rtl/>
          <w:lang w:bidi="ar-SY"/>
        </w:rPr>
        <w:t xml:space="preserve">تم تحديد الخصائص التصميمية للبيئة العلاجية المثلى استنادا إلى الدراسات السابقة، </w:t>
      </w:r>
      <w:r w:rsidR="00A55572">
        <w:rPr>
          <w:rFonts w:ascii="Simplified Arabic" w:hAnsi="Simplified Arabic" w:cs="Simplified Arabic" w:hint="cs"/>
          <w:sz w:val="24"/>
          <w:szCs w:val="24"/>
          <w:rtl/>
          <w:lang w:bidi="ar-SY"/>
        </w:rPr>
        <w:t>مع مراعاة</w:t>
      </w:r>
      <w:r w:rsidRPr="00C3176B">
        <w:rPr>
          <w:rFonts w:ascii="Simplified Arabic" w:hAnsi="Simplified Arabic" w:cs="Simplified Arabic" w:hint="cs"/>
          <w:sz w:val="24"/>
          <w:szCs w:val="24"/>
          <w:rtl/>
          <w:lang w:bidi="ar-SY"/>
        </w:rPr>
        <w:t xml:space="preserve"> قياس أثر تطبيق هذه الخصائص عند تطبيقها عمليا على واقع المرضى والعاملين ومدى الاستفادة منها لتقييمها باستمرار واعتماد الحلول المناسبة لكل حالة تصميمية في </w:t>
      </w:r>
      <w:r w:rsidR="00FF54E7">
        <w:rPr>
          <w:rFonts w:ascii="Simplified Arabic" w:hAnsi="Simplified Arabic" w:cs="Simplified Arabic" w:hint="cs"/>
          <w:sz w:val="24"/>
          <w:szCs w:val="24"/>
          <w:rtl/>
          <w:lang w:bidi="ar-SY"/>
        </w:rPr>
        <w:t xml:space="preserve">كل </w:t>
      </w:r>
      <w:r w:rsidR="00D72BE6">
        <w:rPr>
          <w:rFonts w:ascii="Simplified Arabic" w:hAnsi="Simplified Arabic" w:cs="Simplified Arabic" w:hint="cs"/>
          <w:sz w:val="24"/>
          <w:szCs w:val="24"/>
          <w:rtl/>
          <w:lang w:bidi="ar-SY"/>
        </w:rPr>
        <w:t>منشأة</w:t>
      </w:r>
      <w:r w:rsidRPr="00C3176B">
        <w:rPr>
          <w:rFonts w:ascii="Simplified Arabic" w:hAnsi="Simplified Arabic" w:cs="Simplified Arabic" w:hint="cs"/>
          <w:sz w:val="24"/>
          <w:szCs w:val="24"/>
          <w:rtl/>
          <w:lang w:bidi="ar-SY"/>
        </w:rPr>
        <w:t xml:space="preserve"> من مرافق الرعاية الصحية.</w:t>
      </w:r>
    </w:p>
    <w:p w14:paraId="0B12979F" w14:textId="4CD08D67" w:rsidR="00FF54E7" w:rsidRPr="00C3176B" w:rsidRDefault="00FF54E7" w:rsidP="0017318B">
      <w:pPr>
        <w:spacing w:after="0" w:line="240" w:lineRule="auto"/>
        <w:jc w:val="lowKashida"/>
        <w:rPr>
          <w:rFonts w:ascii="Simplified Arabic" w:hAnsi="Simplified Arabic" w:cs="Simplified Arabic"/>
          <w:sz w:val="24"/>
          <w:szCs w:val="24"/>
        </w:rPr>
      </w:pPr>
      <w:r>
        <w:rPr>
          <w:rFonts w:ascii="Simplified Arabic" w:hAnsi="Simplified Arabic" w:cs="Simplified Arabic" w:hint="cs"/>
          <w:sz w:val="24"/>
          <w:szCs w:val="24"/>
          <w:rtl/>
        </w:rPr>
        <w:t>يجب الانطلاق في تصميم مرافق الرعاية الصحية، من اعتبار البيئة المبنية محفزا أساسيا للوصول إلى التعافي، من خلال الأخذ بالعوامل التصميمية الطبيعية والتقنية والمعمارية لتكوين بيئة علاجية تساهم في التأثير على الشفاء بمكوناته الأربعة. وذلك مع مراعاة الحاجات المختلفة للمرضى والسياق المحيط، وذلك بممارسات التصميم المستند إلى الأدلة لتقييم عملية التصميم والتطوير المستمر لتحقيق الجودة والكفاءة وتحسين عملية التعافي المرتكزة على المريض</w:t>
      </w:r>
      <w:r w:rsidR="002C1C66">
        <w:rPr>
          <w:rFonts w:ascii="Simplified Arabic" w:hAnsi="Simplified Arabic" w:cs="Simplified Arabic" w:hint="cs"/>
          <w:sz w:val="24"/>
          <w:szCs w:val="24"/>
          <w:rtl/>
        </w:rPr>
        <w:t xml:space="preserve"> ونية الشفاء</w:t>
      </w:r>
      <w:r>
        <w:rPr>
          <w:rFonts w:ascii="Simplified Arabic" w:hAnsi="Simplified Arabic" w:cs="Simplified Arabic" w:hint="cs"/>
          <w:sz w:val="24"/>
          <w:szCs w:val="24"/>
          <w:rtl/>
        </w:rPr>
        <w:t xml:space="preserve"> في المقام الأول.</w:t>
      </w:r>
    </w:p>
    <w:p w14:paraId="572E2EB9" w14:textId="77777777" w:rsidR="00A22BA9" w:rsidRDefault="00F00B9B" w:rsidP="0017318B">
      <w:pPr>
        <w:spacing w:after="0" w:line="240" w:lineRule="auto"/>
        <w:jc w:val="lowKashida"/>
        <w:rPr>
          <w:rFonts w:ascii="Simplified Arabic" w:hAnsi="Simplified Arabic" w:cs="Simplified Arabic"/>
          <w:sz w:val="24"/>
          <w:szCs w:val="24"/>
          <w:rtl/>
          <w:lang w:bidi="ar-SY"/>
        </w:rPr>
      </w:pPr>
      <w:r w:rsidRPr="00C3176B">
        <w:rPr>
          <w:rFonts w:ascii="Simplified Arabic" w:hAnsi="Simplified Arabic" w:cs="Simplified Arabic" w:hint="cs"/>
          <w:sz w:val="24"/>
          <w:szCs w:val="24"/>
          <w:rtl/>
          <w:lang w:bidi="ar-SY"/>
        </w:rPr>
        <w:t>تعمل العمارة العلاجية</w:t>
      </w:r>
      <w:r w:rsidRPr="00C3176B">
        <w:rPr>
          <w:rFonts w:ascii="Simplified Arabic" w:hAnsi="Simplified Arabic" w:cs="Simplified Arabic"/>
          <w:sz w:val="24"/>
          <w:szCs w:val="24"/>
          <w:rtl/>
          <w:lang w:bidi="ar-SY"/>
        </w:rPr>
        <w:t xml:space="preserve"> مثل الدواء الوهمي الذي هو علاج مزيف لا يحتوي على أي مواد فعالة في حد ذاته ولكنه يساعد الجسم على الشفاء ببساطة من خلال توقع العقل أنه سيشفى ويسمح للدماغ بتنشيط مسارات مضادة للألم تطلق </w:t>
      </w:r>
      <w:proofErr w:type="spellStart"/>
      <w:r w:rsidRPr="00C3176B">
        <w:rPr>
          <w:rFonts w:ascii="Simplified Arabic" w:hAnsi="Simplified Arabic" w:cs="Simplified Arabic"/>
          <w:sz w:val="24"/>
          <w:szCs w:val="24"/>
          <w:rtl/>
          <w:lang w:bidi="ar-SY"/>
        </w:rPr>
        <w:t>الإندورفين</w:t>
      </w:r>
      <w:proofErr w:type="spellEnd"/>
      <w:r w:rsidRPr="00C3176B">
        <w:rPr>
          <w:rFonts w:ascii="Simplified Arabic" w:hAnsi="Simplified Arabic" w:cs="Simplified Arabic"/>
          <w:sz w:val="24"/>
          <w:szCs w:val="24"/>
          <w:rtl/>
          <w:lang w:bidi="ar-SY"/>
        </w:rPr>
        <w:t xml:space="preserve"> (</w:t>
      </w:r>
      <w:proofErr w:type="spellStart"/>
      <w:r w:rsidRPr="00C3176B">
        <w:rPr>
          <w:rFonts w:ascii="Simplified Arabic" w:hAnsi="Simplified Arabic" w:cs="Simplified Arabic"/>
          <w:sz w:val="24"/>
          <w:szCs w:val="24"/>
          <w:rtl/>
          <w:lang w:bidi="ar-SY"/>
        </w:rPr>
        <w:t>الدوبامين</w:t>
      </w:r>
      <w:proofErr w:type="spellEnd"/>
      <w:r w:rsidRPr="00C3176B">
        <w:rPr>
          <w:rFonts w:ascii="Simplified Arabic" w:hAnsi="Simplified Arabic" w:cs="Simplified Arabic"/>
          <w:sz w:val="24"/>
          <w:szCs w:val="24"/>
          <w:rtl/>
          <w:lang w:bidi="ar-SY"/>
        </w:rPr>
        <w:t xml:space="preserve">). </w:t>
      </w:r>
      <w:r w:rsidRPr="00C3176B">
        <w:rPr>
          <w:rFonts w:ascii="Simplified Arabic" w:hAnsi="Simplified Arabic" w:cs="Simplified Arabic" w:hint="cs"/>
          <w:sz w:val="24"/>
          <w:szCs w:val="24"/>
          <w:rtl/>
          <w:lang w:bidi="ar-SY"/>
        </w:rPr>
        <w:t xml:space="preserve"> </w:t>
      </w:r>
      <w:r w:rsidR="00A55572">
        <w:rPr>
          <w:rFonts w:ascii="Simplified Arabic" w:hAnsi="Simplified Arabic" w:cs="Simplified Arabic" w:hint="cs"/>
          <w:sz w:val="24"/>
          <w:szCs w:val="24"/>
          <w:rtl/>
          <w:lang w:bidi="ar-SY"/>
        </w:rPr>
        <w:t>ف</w:t>
      </w:r>
      <w:r w:rsidRPr="00C3176B">
        <w:rPr>
          <w:rFonts w:ascii="Simplified Arabic" w:hAnsi="Simplified Arabic" w:cs="Simplified Arabic"/>
          <w:sz w:val="24"/>
          <w:szCs w:val="24"/>
          <w:rtl/>
          <w:lang w:bidi="ar-SY"/>
        </w:rPr>
        <w:t xml:space="preserve">على الرغم من </w:t>
      </w:r>
      <w:r w:rsidRPr="00C3176B">
        <w:rPr>
          <w:rFonts w:ascii="Simplified Arabic" w:hAnsi="Simplified Arabic" w:cs="Simplified Arabic" w:hint="cs"/>
          <w:sz w:val="24"/>
          <w:szCs w:val="24"/>
          <w:rtl/>
          <w:lang w:bidi="ar-SY"/>
        </w:rPr>
        <w:t>أن خصائص</w:t>
      </w:r>
      <w:r w:rsidRPr="00C3176B">
        <w:rPr>
          <w:rFonts w:ascii="Simplified Arabic" w:hAnsi="Simplified Arabic" w:cs="Simplified Arabic"/>
          <w:sz w:val="24"/>
          <w:szCs w:val="24"/>
          <w:rtl/>
          <w:lang w:bidi="ar-SY"/>
        </w:rPr>
        <w:t xml:space="preserve"> تصميم</w:t>
      </w:r>
      <w:r w:rsidRPr="00C3176B">
        <w:rPr>
          <w:rFonts w:ascii="Simplified Arabic" w:hAnsi="Simplified Arabic" w:cs="Simplified Arabic" w:hint="cs"/>
          <w:sz w:val="24"/>
          <w:szCs w:val="24"/>
          <w:rtl/>
          <w:lang w:bidi="ar-SY"/>
        </w:rPr>
        <w:t xml:space="preserve"> العمارة العلاجية</w:t>
      </w:r>
      <w:r w:rsidRPr="00C3176B">
        <w:rPr>
          <w:rFonts w:ascii="Simplified Arabic" w:hAnsi="Simplified Arabic" w:cs="Simplified Arabic"/>
          <w:sz w:val="24"/>
          <w:szCs w:val="24"/>
          <w:rtl/>
          <w:lang w:bidi="ar-SY"/>
        </w:rPr>
        <w:t xml:space="preserve"> لا يمكن أن تعالج المرض، إلا أنها تساهم في وضع الجسم في حالة يكون فيها بأفضل فرصة للشفاء والتعافي. </w:t>
      </w:r>
      <w:r w:rsidRPr="00C3176B">
        <w:rPr>
          <w:rFonts w:ascii="Simplified Arabic" w:hAnsi="Simplified Arabic" w:cs="Simplified Arabic" w:hint="cs"/>
          <w:sz w:val="24"/>
          <w:szCs w:val="24"/>
          <w:rtl/>
          <w:lang w:bidi="ar-SY"/>
        </w:rPr>
        <w:t xml:space="preserve">إذ </w:t>
      </w:r>
      <w:r w:rsidRPr="00C3176B">
        <w:rPr>
          <w:rFonts w:ascii="Simplified Arabic" w:hAnsi="Simplified Arabic" w:cs="Simplified Arabic"/>
          <w:sz w:val="24"/>
          <w:szCs w:val="24"/>
          <w:rtl/>
          <w:lang w:bidi="ar-SY"/>
        </w:rPr>
        <w:t xml:space="preserve">عندما يشعر الناس بالسعادة والراحة </w:t>
      </w:r>
    </w:p>
    <w:p w14:paraId="60486FD1" w14:textId="77777777" w:rsidR="00A22BA9" w:rsidRDefault="00A22BA9" w:rsidP="0017318B">
      <w:pPr>
        <w:spacing w:after="0" w:line="240" w:lineRule="auto"/>
        <w:jc w:val="lowKashida"/>
        <w:rPr>
          <w:rFonts w:ascii="Simplified Arabic" w:hAnsi="Simplified Arabic" w:cs="Simplified Arabic"/>
          <w:sz w:val="24"/>
          <w:szCs w:val="24"/>
          <w:rtl/>
          <w:lang w:bidi="ar-SY"/>
        </w:rPr>
      </w:pPr>
    </w:p>
    <w:p w14:paraId="723E62E3" w14:textId="21C366B8" w:rsidR="00F00B9B" w:rsidRDefault="00F00B9B" w:rsidP="0017318B">
      <w:pPr>
        <w:spacing w:after="0" w:line="240" w:lineRule="auto"/>
        <w:jc w:val="lowKashida"/>
        <w:rPr>
          <w:rFonts w:ascii="Simplified Arabic" w:hAnsi="Simplified Arabic" w:cs="Simplified Arabic"/>
          <w:sz w:val="24"/>
          <w:szCs w:val="24"/>
          <w:rtl/>
          <w:lang w:bidi="ar-SY"/>
        </w:rPr>
      </w:pPr>
      <w:r w:rsidRPr="00C3176B">
        <w:rPr>
          <w:rFonts w:ascii="Simplified Arabic" w:hAnsi="Simplified Arabic" w:cs="Simplified Arabic"/>
          <w:sz w:val="24"/>
          <w:szCs w:val="24"/>
          <w:rtl/>
          <w:lang w:bidi="ar-SY"/>
        </w:rPr>
        <w:t xml:space="preserve">تستجيب أجسامهم بطريقة إيجابية مما يعزز </w:t>
      </w:r>
      <w:r w:rsidRPr="00C3176B">
        <w:rPr>
          <w:rFonts w:ascii="Simplified Arabic" w:hAnsi="Simplified Arabic" w:cs="Simplified Arabic" w:hint="cs"/>
          <w:sz w:val="24"/>
          <w:szCs w:val="24"/>
          <w:rtl/>
          <w:lang w:bidi="ar-SY"/>
        </w:rPr>
        <w:t>التعافي</w:t>
      </w:r>
      <w:r w:rsidRPr="00C3176B">
        <w:rPr>
          <w:rFonts w:ascii="Simplified Arabic" w:hAnsi="Simplified Arabic" w:cs="Simplified Arabic"/>
          <w:sz w:val="24"/>
          <w:szCs w:val="24"/>
          <w:rtl/>
          <w:lang w:bidi="ar-SY"/>
        </w:rPr>
        <w:t xml:space="preserve"> من خلال تقوية جهاز المناعة لديهم.</w:t>
      </w:r>
    </w:p>
    <w:p w14:paraId="316E5335" w14:textId="7BA99D1C" w:rsidR="00104238" w:rsidRDefault="009F1E1E" w:rsidP="0017318B">
      <w:pPr>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يعد تصميم مرفق الرعاية الصحية من منظور العمارة العلاجية</w:t>
      </w:r>
      <w:r w:rsidR="006F3BCF">
        <w:rPr>
          <w:rFonts w:ascii="Simplified Arabic" w:hAnsi="Simplified Arabic" w:cs="Simplified Arabic" w:hint="cs"/>
          <w:sz w:val="24"/>
          <w:szCs w:val="24"/>
          <w:rtl/>
          <w:lang w:bidi="ar-SY"/>
        </w:rPr>
        <w:t xml:space="preserve"> التي تحدث فرقا إيجابيا في التعافي،</w:t>
      </w:r>
      <w:r>
        <w:rPr>
          <w:rFonts w:ascii="Simplified Arabic" w:hAnsi="Simplified Arabic" w:cs="Simplified Arabic" w:hint="cs"/>
          <w:sz w:val="24"/>
          <w:szCs w:val="24"/>
          <w:rtl/>
          <w:lang w:bidi="ar-SY"/>
        </w:rPr>
        <w:t xml:space="preserve"> نهجا شاملا يدرس </w:t>
      </w:r>
      <w:r w:rsidR="00581775">
        <w:rPr>
          <w:rFonts w:ascii="Simplified Arabic" w:hAnsi="Simplified Arabic" w:cs="Simplified Arabic" w:hint="cs"/>
          <w:sz w:val="24"/>
          <w:szCs w:val="24"/>
          <w:rtl/>
          <w:lang w:bidi="ar-SY"/>
        </w:rPr>
        <w:t>ال</w:t>
      </w:r>
      <w:r>
        <w:rPr>
          <w:rFonts w:ascii="Simplified Arabic" w:hAnsi="Simplified Arabic" w:cs="Simplified Arabic" w:hint="cs"/>
          <w:sz w:val="24"/>
          <w:szCs w:val="24"/>
          <w:rtl/>
          <w:lang w:bidi="ar-SY"/>
        </w:rPr>
        <w:t>احتياجات</w:t>
      </w:r>
      <w:r w:rsidR="00581775">
        <w:rPr>
          <w:rFonts w:ascii="Simplified Arabic" w:hAnsi="Simplified Arabic" w:cs="Simplified Arabic" w:hint="cs"/>
          <w:sz w:val="24"/>
          <w:szCs w:val="24"/>
          <w:rtl/>
          <w:lang w:bidi="ar-SY"/>
        </w:rPr>
        <w:t xml:space="preserve"> النفسية والجسدية لكل من</w:t>
      </w:r>
      <w:r>
        <w:rPr>
          <w:rFonts w:ascii="Simplified Arabic" w:hAnsi="Simplified Arabic" w:cs="Simplified Arabic" w:hint="cs"/>
          <w:sz w:val="24"/>
          <w:szCs w:val="24"/>
          <w:rtl/>
          <w:lang w:bidi="ar-SY"/>
        </w:rPr>
        <w:t xml:space="preserve"> المرضى</w:t>
      </w:r>
      <w:r w:rsidR="00581775">
        <w:rPr>
          <w:rFonts w:ascii="Simplified Arabic" w:hAnsi="Simplified Arabic" w:cs="Simplified Arabic" w:hint="cs"/>
          <w:sz w:val="24"/>
          <w:szCs w:val="24"/>
          <w:rtl/>
          <w:lang w:bidi="ar-SY"/>
        </w:rPr>
        <w:t xml:space="preserve"> وأسرهم ومقدمي </w:t>
      </w:r>
      <w:r w:rsidR="00581775">
        <w:rPr>
          <w:rFonts w:ascii="Simplified Arabic" w:hAnsi="Simplified Arabic" w:cs="Simplified Arabic" w:hint="cs"/>
          <w:sz w:val="24"/>
          <w:szCs w:val="24"/>
          <w:rtl/>
          <w:lang w:bidi="ar-SY"/>
        </w:rPr>
        <w:lastRenderedPageBreak/>
        <w:t>الرعاية</w:t>
      </w:r>
      <w:r>
        <w:rPr>
          <w:rFonts w:ascii="Simplified Arabic" w:hAnsi="Simplified Arabic" w:cs="Simplified Arabic" w:hint="cs"/>
          <w:sz w:val="24"/>
          <w:szCs w:val="24"/>
          <w:rtl/>
          <w:lang w:bidi="ar-SY"/>
        </w:rPr>
        <w:t xml:space="preserve"> </w:t>
      </w:r>
      <w:r w:rsidR="00581775">
        <w:rPr>
          <w:rFonts w:ascii="Simplified Arabic" w:hAnsi="Simplified Arabic" w:cs="Simplified Arabic" w:hint="cs"/>
          <w:sz w:val="24"/>
          <w:szCs w:val="24"/>
          <w:rtl/>
          <w:lang w:bidi="ar-SY"/>
        </w:rPr>
        <w:t>لخلق</w:t>
      </w:r>
      <w:r>
        <w:rPr>
          <w:rFonts w:ascii="Simplified Arabic" w:hAnsi="Simplified Arabic" w:cs="Simplified Arabic" w:hint="cs"/>
          <w:sz w:val="24"/>
          <w:szCs w:val="24"/>
          <w:rtl/>
          <w:lang w:bidi="ar-SY"/>
        </w:rPr>
        <w:t xml:space="preserve"> الفراغات العلاجية في سياق معماري وعمراني</w:t>
      </w:r>
      <w:r w:rsidR="006F3BCF">
        <w:rPr>
          <w:rFonts w:ascii="Simplified Arabic" w:hAnsi="Simplified Arabic" w:cs="Simplified Arabic" w:hint="cs"/>
          <w:sz w:val="24"/>
          <w:szCs w:val="24"/>
          <w:rtl/>
          <w:lang w:bidi="ar-SY"/>
        </w:rPr>
        <w:t>،</w:t>
      </w:r>
      <w:r>
        <w:rPr>
          <w:rFonts w:ascii="Simplified Arabic" w:hAnsi="Simplified Arabic" w:cs="Simplified Arabic" w:hint="cs"/>
          <w:sz w:val="24"/>
          <w:szCs w:val="24"/>
          <w:rtl/>
          <w:lang w:bidi="ar-SY"/>
        </w:rPr>
        <w:t xml:space="preserve"> </w:t>
      </w:r>
      <w:r w:rsidR="00581775">
        <w:rPr>
          <w:rFonts w:ascii="Simplified Arabic" w:hAnsi="Simplified Arabic" w:cs="Simplified Arabic" w:hint="cs"/>
          <w:sz w:val="24"/>
          <w:szCs w:val="24"/>
          <w:rtl/>
          <w:lang w:bidi="ar-SY"/>
        </w:rPr>
        <w:t xml:space="preserve">كما </w:t>
      </w:r>
      <w:r>
        <w:rPr>
          <w:rFonts w:ascii="Simplified Arabic" w:hAnsi="Simplified Arabic" w:cs="Simplified Arabic" w:hint="cs"/>
          <w:sz w:val="24"/>
          <w:szCs w:val="24"/>
          <w:rtl/>
          <w:lang w:bidi="ar-SY"/>
        </w:rPr>
        <w:t xml:space="preserve">يساهم في خفض كلفة الإجراءات الطبية على المدى الطويل من خلال تيسير رحلة التعافي ودعم الأسر والمحيط في تحسين </w:t>
      </w:r>
      <w:r w:rsidR="00581775">
        <w:rPr>
          <w:rFonts w:ascii="Simplified Arabic" w:hAnsi="Simplified Arabic" w:cs="Simplified Arabic" w:hint="cs"/>
          <w:sz w:val="24"/>
          <w:szCs w:val="24"/>
          <w:rtl/>
          <w:lang w:bidi="ar-SY"/>
        </w:rPr>
        <w:t>الوصول إلى رضا المريض وكفاءة الجودة ال</w:t>
      </w:r>
      <w:r w:rsidR="00A22BA9">
        <w:rPr>
          <w:rFonts w:ascii="Simplified Arabic" w:hAnsi="Simplified Arabic" w:cs="Simplified Arabic" w:hint="cs"/>
          <w:sz w:val="24"/>
          <w:szCs w:val="24"/>
          <w:rtl/>
          <w:lang w:bidi="ar-SY"/>
        </w:rPr>
        <w:t>مقدمة. لذا من المهم الانطلاق من</w:t>
      </w:r>
    </w:p>
    <w:p w14:paraId="63BA40BA" w14:textId="48EFC53B" w:rsidR="009F1E1E" w:rsidRDefault="00581775" w:rsidP="0017318B">
      <w:pPr>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4"/>
          <w:szCs w:val="24"/>
          <w:rtl/>
          <w:lang w:bidi="ar-SY"/>
        </w:rPr>
        <w:t>هذا المفهوم وإدراك أبعاده الإيجابية من قبل واضعي السياسات وممارسي الرعاية الصحية</w:t>
      </w:r>
      <w:r w:rsidR="007C12AC">
        <w:rPr>
          <w:rFonts w:ascii="Simplified Arabic" w:hAnsi="Simplified Arabic" w:cs="Simplified Arabic" w:hint="cs"/>
          <w:sz w:val="24"/>
          <w:szCs w:val="24"/>
          <w:rtl/>
          <w:lang w:bidi="ar-SY"/>
        </w:rPr>
        <w:t xml:space="preserve"> ومصممي المرافق الصحية للوصول إلى البيئة العلاجية المثلى</w:t>
      </w:r>
      <w:r>
        <w:rPr>
          <w:rFonts w:ascii="Simplified Arabic" w:hAnsi="Simplified Arabic" w:cs="Simplified Arabic" w:hint="cs"/>
          <w:sz w:val="24"/>
          <w:szCs w:val="24"/>
          <w:rtl/>
          <w:lang w:bidi="ar-SY"/>
        </w:rPr>
        <w:t>.</w:t>
      </w:r>
    </w:p>
    <w:p w14:paraId="1976E02A" w14:textId="77777777" w:rsidR="008A492E" w:rsidRDefault="008A492E" w:rsidP="0017318B">
      <w:pPr>
        <w:spacing w:after="0" w:line="240" w:lineRule="auto"/>
        <w:jc w:val="lowKashida"/>
        <w:rPr>
          <w:rFonts w:ascii="Simplified Arabic" w:hAnsi="Simplified Arabic" w:cs="Simplified Arabic"/>
          <w:sz w:val="24"/>
          <w:szCs w:val="24"/>
          <w:rtl/>
          <w:lang w:bidi="ar-SY"/>
        </w:rPr>
      </w:pPr>
    </w:p>
    <w:p w14:paraId="3A887C43" w14:textId="77777777" w:rsidR="00582F8F" w:rsidRDefault="00582F8F" w:rsidP="0017318B">
      <w:pPr>
        <w:spacing w:after="0" w:line="240" w:lineRule="auto"/>
        <w:jc w:val="lowKashida"/>
        <w:rPr>
          <w:rFonts w:ascii="Simplified Arabic" w:hAnsi="Simplified Arabic" w:cs="Simplified Arabic"/>
          <w:sz w:val="24"/>
          <w:szCs w:val="24"/>
          <w:rtl/>
          <w:lang w:bidi="ar-SY"/>
        </w:rPr>
      </w:pPr>
    </w:p>
    <w:p w14:paraId="2113E551" w14:textId="77777777" w:rsidR="00582F8F" w:rsidRDefault="00582F8F" w:rsidP="0017318B">
      <w:pPr>
        <w:spacing w:after="0" w:line="240" w:lineRule="auto"/>
        <w:jc w:val="lowKashida"/>
        <w:rPr>
          <w:rFonts w:ascii="Simplified Arabic" w:hAnsi="Simplified Arabic" w:cs="Simplified Arabic"/>
          <w:sz w:val="24"/>
          <w:szCs w:val="24"/>
          <w:rtl/>
          <w:lang w:bidi="ar-SY"/>
        </w:rPr>
      </w:pPr>
    </w:p>
    <w:p w14:paraId="52E3E9BF" w14:textId="77777777" w:rsidR="00582F8F" w:rsidRPr="00C3176B" w:rsidRDefault="00582F8F" w:rsidP="0017318B">
      <w:pPr>
        <w:spacing w:after="0" w:line="240" w:lineRule="auto"/>
        <w:jc w:val="lowKashida"/>
        <w:rPr>
          <w:rFonts w:ascii="Simplified Arabic" w:hAnsi="Simplified Arabic" w:cs="Simplified Arabic"/>
          <w:sz w:val="24"/>
          <w:szCs w:val="24"/>
          <w:rtl/>
          <w:lang w:bidi="ar-SY"/>
        </w:rPr>
      </w:pPr>
    </w:p>
    <w:p w14:paraId="5E6482DE" w14:textId="0D212053" w:rsidR="00F00B9B" w:rsidRDefault="00F00B9B" w:rsidP="0017318B">
      <w:pPr>
        <w:pStyle w:val="a7"/>
        <w:numPr>
          <w:ilvl w:val="0"/>
          <w:numId w:val="33"/>
        </w:numPr>
        <w:spacing w:after="0" w:line="240" w:lineRule="auto"/>
        <w:ind w:left="0" w:firstLine="0"/>
        <w:rPr>
          <w:b/>
          <w:bCs/>
          <w:sz w:val="24"/>
          <w:szCs w:val="24"/>
        </w:rPr>
      </w:pPr>
      <w:r w:rsidRPr="00C3176B">
        <w:rPr>
          <w:rFonts w:hint="cs"/>
          <w:b/>
          <w:bCs/>
          <w:sz w:val="24"/>
          <w:szCs w:val="24"/>
          <w:rtl/>
        </w:rPr>
        <w:t>النتائج:</w:t>
      </w:r>
    </w:p>
    <w:p w14:paraId="0FC3EB1F" w14:textId="7306962B" w:rsidR="0003474D" w:rsidRPr="00A22BA9" w:rsidRDefault="0003474D" w:rsidP="0017318B">
      <w:pPr>
        <w:spacing w:after="0" w:line="240" w:lineRule="auto"/>
        <w:jc w:val="lowKashida"/>
        <w:rPr>
          <w:b/>
          <w:bCs/>
          <w:sz w:val="24"/>
          <w:szCs w:val="24"/>
          <w:rtl/>
        </w:rPr>
      </w:pPr>
      <w:r w:rsidRPr="00A22BA9">
        <w:rPr>
          <w:rFonts w:hint="cs"/>
          <w:b/>
          <w:bCs/>
          <w:sz w:val="24"/>
          <w:szCs w:val="24"/>
          <w:rtl/>
        </w:rPr>
        <w:t>النتائج على المستوى العام:</w:t>
      </w:r>
      <w:r w:rsidR="00A22BA9" w:rsidRPr="00A22BA9">
        <w:rPr>
          <w:rFonts w:hint="cs"/>
          <w:b/>
          <w:bCs/>
          <w:sz w:val="24"/>
          <w:szCs w:val="24"/>
          <w:rtl/>
        </w:rPr>
        <w:t xml:space="preserve">   </w:t>
      </w:r>
    </w:p>
    <w:p w14:paraId="50FD67C6" w14:textId="67C54C9E" w:rsidR="00F00B9B" w:rsidRPr="00921B5D" w:rsidRDefault="00A55572" w:rsidP="0017318B">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w:t>
      </w:r>
      <w:r w:rsidR="00A22BA9">
        <w:rPr>
          <w:rFonts w:ascii="Simplified Arabic" w:hAnsi="Simplified Arabic" w:cs="Simplified Arabic" w:hint="cs"/>
          <w:sz w:val="24"/>
          <w:szCs w:val="24"/>
          <w:rtl/>
        </w:rPr>
        <w:t xml:space="preserve"> </w:t>
      </w:r>
      <w:r w:rsidR="00F00B9B" w:rsidRPr="00921B5D">
        <w:rPr>
          <w:rFonts w:ascii="Simplified Arabic" w:hAnsi="Simplified Arabic" w:cs="Simplified Arabic"/>
          <w:sz w:val="24"/>
          <w:szCs w:val="24"/>
          <w:rtl/>
        </w:rPr>
        <w:t>يشير التعافي إلى نهاية تجربة المرض بشكل كامل والعودة للحالة الطبيعية، وينطوي على العلاج المادي من حيث القضاء على المرض والإجراءات الطبية اللازمة، وعلى الشفاء الروحي المرتبط بالنفس ونية الشفاء. ويكمن الأثر الفعلي للعمارة العلاجية في التأثير الإيجابي على الشفاء من خلال تحسين نفسية المريض ومراعاة التصميم الذي ينطلق من تلبية حاجات المرضى بالدرجة الأولى لتعزيز الدافع للتعافي التام.</w:t>
      </w:r>
    </w:p>
    <w:p w14:paraId="55F68FFF" w14:textId="1619A267" w:rsidR="00A22BA9" w:rsidRDefault="00C3176B" w:rsidP="000B3122">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t>-</w:t>
      </w:r>
      <w:r w:rsidR="00A22BA9">
        <w:rPr>
          <w:rFonts w:ascii="Simplified Arabic" w:hAnsi="Simplified Arabic" w:cs="Simplified Arabic" w:hint="cs"/>
          <w:sz w:val="24"/>
          <w:szCs w:val="24"/>
          <w:rtl/>
        </w:rPr>
        <w:t xml:space="preserve"> </w:t>
      </w:r>
      <w:r w:rsidR="00F00B9B" w:rsidRPr="00921B5D">
        <w:rPr>
          <w:rFonts w:ascii="Simplified Arabic" w:hAnsi="Simplified Arabic" w:cs="Simplified Arabic"/>
          <w:sz w:val="24"/>
          <w:szCs w:val="24"/>
          <w:rtl/>
        </w:rPr>
        <w:t>ينطوي الشفاء على أربعة مكونات هي المكو</w:t>
      </w:r>
      <w:r w:rsidR="003706AF">
        <w:rPr>
          <w:rFonts w:ascii="Simplified Arabic" w:hAnsi="Simplified Arabic" w:cs="Simplified Arabic" w:hint="cs"/>
          <w:sz w:val="24"/>
          <w:szCs w:val="24"/>
          <w:rtl/>
        </w:rPr>
        <w:t>َ</w:t>
      </w:r>
      <w:r w:rsidR="00F00B9B" w:rsidRPr="00921B5D">
        <w:rPr>
          <w:rFonts w:ascii="Simplified Arabic" w:hAnsi="Simplified Arabic" w:cs="Simplified Arabic"/>
          <w:sz w:val="24"/>
          <w:szCs w:val="24"/>
          <w:rtl/>
        </w:rPr>
        <w:t>ن النفسي الروحي والعاطفي ونية الشفاء، والمكو</w:t>
      </w:r>
      <w:r w:rsidR="003706AF">
        <w:rPr>
          <w:rFonts w:ascii="Simplified Arabic" w:hAnsi="Simplified Arabic" w:cs="Simplified Arabic" w:hint="cs"/>
          <w:sz w:val="24"/>
          <w:szCs w:val="24"/>
          <w:rtl/>
        </w:rPr>
        <w:t>ّ</w:t>
      </w:r>
      <w:r w:rsidR="00F00B9B" w:rsidRPr="00921B5D">
        <w:rPr>
          <w:rFonts w:ascii="Simplified Arabic" w:hAnsi="Simplified Arabic" w:cs="Simplified Arabic"/>
          <w:sz w:val="24"/>
          <w:szCs w:val="24"/>
          <w:rtl/>
        </w:rPr>
        <w:t>ن الاجتماعي والعلاقات الاجتماعية مع المحيط، والمكو</w:t>
      </w:r>
      <w:r w:rsidR="003706AF">
        <w:rPr>
          <w:rFonts w:ascii="Simplified Arabic" w:hAnsi="Simplified Arabic" w:cs="Simplified Arabic" w:hint="cs"/>
          <w:sz w:val="24"/>
          <w:szCs w:val="24"/>
          <w:rtl/>
        </w:rPr>
        <w:t>َ</w:t>
      </w:r>
      <w:r w:rsidR="00F00B9B" w:rsidRPr="00921B5D">
        <w:rPr>
          <w:rFonts w:ascii="Simplified Arabic" w:hAnsi="Simplified Arabic" w:cs="Simplified Arabic"/>
          <w:sz w:val="24"/>
          <w:szCs w:val="24"/>
          <w:rtl/>
        </w:rPr>
        <w:t>ن الذاتي والاستقلال والتكيف وتعزيز السيطرة، والمكو</w:t>
      </w:r>
      <w:r w:rsidR="003706AF">
        <w:rPr>
          <w:rFonts w:ascii="Simplified Arabic" w:hAnsi="Simplified Arabic" w:cs="Simplified Arabic" w:hint="cs"/>
          <w:sz w:val="24"/>
          <w:szCs w:val="24"/>
          <w:rtl/>
        </w:rPr>
        <w:t>ّ</w:t>
      </w:r>
      <w:r w:rsidR="00F00B9B" w:rsidRPr="00921B5D">
        <w:rPr>
          <w:rFonts w:ascii="Simplified Arabic" w:hAnsi="Simplified Arabic" w:cs="Simplified Arabic"/>
          <w:sz w:val="24"/>
          <w:szCs w:val="24"/>
          <w:rtl/>
        </w:rPr>
        <w:t>ن الوظيفي والمرونة وتحسين</w:t>
      </w:r>
      <w:r w:rsidR="003706AF">
        <w:rPr>
          <w:rFonts w:ascii="Simplified Arabic" w:hAnsi="Simplified Arabic" w:cs="Simplified Arabic" w:hint="cs"/>
          <w:sz w:val="24"/>
          <w:szCs w:val="24"/>
          <w:rtl/>
        </w:rPr>
        <w:t xml:space="preserve"> وظائف</w:t>
      </w:r>
      <w:r w:rsidR="00F00B9B" w:rsidRPr="00921B5D">
        <w:rPr>
          <w:rFonts w:ascii="Simplified Arabic" w:hAnsi="Simplified Arabic" w:cs="Simplified Arabic"/>
          <w:sz w:val="24"/>
          <w:szCs w:val="24"/>
          <w:rtl/>
        </w:rPr>
        <w:t xml:space="preserve"> الحياة اليومية</w:t>
      </w:r>
      <w:r w:rsidR="003706AF">
        <w:rPr>
          <w:rFonts w:ascii="Simplified Arabic" w:hAnsi="Simplified Arabic" w:cs="Simplified Arabic" w:hint="cs"/>
          <w:sz w:val="24"/>
          <w:szCs w:val="24"/>
          <w:rtl/>
        </w:rPr>
        <w:t>.</w:t>
      </w:r>
    </w:p>
    <w:p w14:paraId="4D72B1B7" w14:textId="4B73EB9E" w:rsidR="00F00B9B" w:rsidRPr="00921B5D" w:rsidRDefault="00C3176B" w:rsidP="0017318B">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t>-</w:t>
      </w:r>
      <w:r w:rsidR="00A22BA9">
        <w:rPr>
          <w:rFonts w:ascii="Simplified Arabic" w:hAnsi="Simplified Arabic" w:cs="Simplified Arabic" w:hint="cs"/>
          <w:sz w:val="24"/>
          <w:szCs w:val="24"/>
          <w:rtl/>
        </w:rPr>
        <w:t xml:space="preserve"> </w:t>
      </w:r>
      <w:r w:rsidR="00F00B9B" w:rsidRPr="00921B5D">
        <w:rPr>
          <w:rFonts w:ascii="Simplified Arabic" w:hAnsi="Simplified Arabic" w:cs="Simplified Arabic"/>
          <w:sz w:val="24"/>
          <w:szCs w:val="24"/>
          <w:rtl/>
        </w:rPr>
        <w:t>تنطوي البيئة العلاجية المثلى على البيئة الداخلية لتعزيز نية الشفاء والكمال الشخصي، والبيئة الشخصية المتمحورة حول العلاقات العلاجية، والبيئة السلوكية لتحسين نمط الحياة الصحي والرعاية التكاملية، والبيئة الخارجية التي توفر الفراغات العلاجية وتراعي الاستدامة البيئية.</w:t>
      </w:r>
    </w:p>
    <w:p w14:paraId="422C04DE" w14:textId="34FD432B" w:rsidR="00104238" w:rsidRDefault="00C3176B" w:rsidP="0017318B">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lastRenderedPageBreak/>
        <w:t>-</w:t>
      </w:r>
      <w:r w:rsidR="00A22BA9">
        <w:rPr>
          <w:rFonts w:ascii="Simplified Arabic" w:hAnsi="Simplified Arabic" w:cs="Simplified Arabic" w:hint="cs"/>
          <w:sz w:val="24"/>
          <w:szCs w:val="24"/>
          <w:rtl/>
        </w:rPr>
        <w:t xml:space="preserve"> </w:t>
      </w:r>
      <w:r w:rsidR="00F00B9B" w:rsidRPr="00921B5D">
        <w:rPr>
          <w:rFonts w:ascii="Simplified Arabic" w:hAnsi="Simplified Arabic" w:cs="Simplified Arabic"/>
          <w:sz w:val="24"/>
          <w:szCs w:val="24"/>
          <w:rtl/>
        </w:rPr>
        <w:t xml:space="preserve">تؤثر خصائص البيئة الداخلية على المكون النفسي الروحي للشفاء من خلال مشاركة الحواس والفنون وتقليل عوامل الإجهاد، وتؤثر خصائص البيئة الشخصية على المكون الاجتماعي من خلال زيادة فرص التفاعل </w:t>
      </w:r>
      <w:r w:rsidR="00921B5D" w:rsidRPr="00921B5D">
        <w:rPr>
          <w:rFonts w:ascii="Simplified Arabic" w:hAnsi="Simplified Arabic" w:cs="Simplified Arabic" w:hint="cs"/>
          <w:sz w:val="24"/>
          <w:szCs w:val="24"/>
          <w:rtl/>
        </w:rPr>
        <w:t>الاجتماعي،</w:t>
      </w:r>
      <w:r w:rsidR="00F00B9B" w:rsidRPr="00921B5D">
        <w:rPr>
          <w:rFonts w:ascii="Simplified Arabic" w:hAnsi="Simplified Arabic" w:cs="Simplified Arabic"/>
          <w:sz w:val="24"/>
          <w:szCs w:val="24"/>
          <w:rtl/>
        </w:rPr>
        <w:t xml:space="preserve"> وتؤثر خصائص البيئة السلوكية على المكون الذاتي من خلال تعزيز تحكم المريض والسيطرة على البيئة وسهولة حركة المريض دون مساعدة، وتؤثر خصائص البيئة الخارجية على المكون الوظيفي من خلال الوصول </w:t>
      </w:r>
    </w:p>
    <w:p w14:paraId="44188768" w14:textId="36B7BF20" w:rsidR="00F00B9B" w:rsidRDefault="00F00B9B" w:rsidP="0017318B">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t>للطبيعة وتصميم بيئة شبيهة بالمنزل ومراعاة الحركة وإيجاد الطريق.</w:t>
      </w:r>
    </w:p>
    <w:p w14:paraId="454D78F3" w14:textId="77777777" w:rsidR="000B3122" w:rsidRDefault="000B3122" w:rsidP="0017318B">
      <w:pPr>
        <w:spacing w:after="0" w:line="240" w:lineRule="auto"/>
        <w:jc w:val="lowKashida"/>
        <w:rPr>
          <w:rFonts w:ascii="Simplified Arabic" w:hAnsi="Simplified Arabic" w:cs="Simplified Arabic"/>
          <w:sz w:val="24"/>
          <w:szCs w:val="24"/>
          <w:rtl/>
        </w:rPr>
      </w:pPr>
    </w:p>
    <w:p w14:paraId="4825EA34" w14:textId="77777777" w:rsidR="000B3122" w:rsidRDefault="000B3122" w:rsidP="0017318B">
      <w:pPr>
        <w:spacing w:after="0" w:line="240" w:lineRule="auto"/>
        <w:jc w:val="lowKashida"/>
        <w:rPr>
          <w:rFonts w:ascii="Simplified Arabic" w:hAnsi="Simplified Arabic" w:cs="Simplified Arabic"/>
          <w:sz w:val="24"/>
          <w:szCs w:val="24"/>
          <w:rtl/>
        </w:rPr>
      </w:pPr>
    </w:p>
    <w:p w14:paraId="7196A441" w14:textId="77777777" w:rsidR="000B3122" w:rsidRDefault="000B3122" w:rsidP="0017318B">
      <w:pPr>
        <w:spacing w:after="0" w:line="240" w:lineRule="auto"/>
        <w:jc w:val="lowKashida"/>
        <w:rPr>
          <w:rFonts w:ascii="Simplified Arabic" w:hAnsi="Simplified Arabic" w:cs="Simplified Arabic"/>
          <w:b/>
          <w:bCs/>
          <w:sz w:val="24"/>
          <w:szCs w:val="24"/>
          <w:rtl/>
        </w:rPr>
      </w:pPr>
    </w:p>
    <w:p w14:paraId="7077F70C" w14:textId="3B2849E0" w:rsidR="000B3122" w:rsidRPr="000B3122" w:rsidRDefault="00785C1E" w:rsidP="000B3122">
      <w:pPr>
        <w:spacing w:after="0" w:line="240" w:lineRule="auto"/>
        <w:jc w:val="lowKashida"/>
        <w:rPr>
          <w:rFonts w:ascii="Simplified Arabic" w:hAnsi="Simplified Arabic" w:cs="Simplified Arabic"/>
          <w:b/>
          <w:bCs/>
          <w:sz w:val="24"/>
          <w:szCs w:val="24"/>
          <w:rtl/>
        </w:rPr>
      </w:pPr>
      <w:r w:rsidRPr="00785C1E">
        <w:rPr>
          <w:rFonts w:ascii="Simplified Arabic" w:hAnsi="Simplified Arabic" w:cs="Simplified Arabic" w:hint="cs"/>
          <w:b/>
          <w:bCs/>
          <w:sz w:val="24"/>
          <w:szCs w:val="24"/>
          <w:rtl/>
        </w:rPr>
        <w:t>نتائج تصميم البيئة العلاجية المثلى:</w:t>
      </w:r>
    </w:p>
    <w:p w14:paraId="7C0F7705" w14:textId="77FE09A7" w:rsidR="00F00B9B" w:rsidRPr="00921B5D" w:rsidRDefault="00C3176B" w:rsidP="0017318B">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t>-</w:t>
      </w:r>
      <w:r w:rsidR="00A22BA9">
        <w:rPr>
          <w:rFonts w:ascii="Simplified Arabic" w:hAnsi="Simplified Arabic" w:cs="Simplified Arabic" w:hint="cs"/>
          <w:sz w:val="24"/>
          <w:szCs w:val="24"/>
          <w:rtl/>
        </w:rPr>
        <w:t xml:space="preserve"> </w:t>
      </w:r>
      <w:r w:rsidR="00F00B9B" w:rsidRPr="00921B5D">
        <w:rPr>
          <w:rFonts w:ascii="Simplified Arabic" w:hAnsi="Simplified Arabic" w:cs="Simplified Arabic"/>
          <w:sz w:val="24"/>
          <w:szCs w:val="24"/>
          <w:rtl/>
        </w:rPr>
        <w:t>نتج عن ممارسات التصميم المستند إلى الأدلة مجموعة من الخصائص التصميمية تقنيا وطبيعيا ومعماريا، التي توفر ملامح البيئة العلاجية المثلى وتساعد في تيسير رحلة التعافي</w:t>
      </w:r>
      <w:r w:rsidR="003C45BD">
        <w:rPr>
          <w:rFonts w:ascii="Simplified Arabic" w:hAnsi="Simplified Arabic" w:cs="Simplified Arabic" w:hint="cs"/>
          <w:sz w:val="24"/>
          <w:szCs w:val="24"/>
          <w:rtl/>
        </w:rPr>
        <w:t>:</w:t>
      </w:r>
    </w:p>
    <w:p w14:paraId="7855FDA3" w14:textId="17193A78" w:rsidR="00F00B9B" w:rsidRPr="00921B5D" w:rsidRDefault="00C3176B" w:rsidP="0017318B">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t>-</w:t>
      </w:r>
      <w:r w:rsidR="00A22BA9">
        <w:rPr>
          <w:rFonts w:ascii="Simplified Arabic" w:hAnsi="Simplified Arabic" w:cs="Simplified Arabic" w:hint="cs"/>
          <w:sz w:val="24"/>
          <w:szCs w:val="24"/>
          <w:rtl/>
        </w:rPr>
        <w:t xml:space="preserve"> </w:t>
      </w:r>
      <w:r w:rsidR="00F00B9B" w:rsidRPr="00921B5D">
        <w:rPr>
          <w:rFonts w:ascii="Simplified Arabic" w:hAnsi="Simplified Arabic" w:cs="Simplified Arabic"/>
          <w:sz w:val="24"/>
          <w:szCs w:val="24"/>
          <w:rtl/>
        </w:rPr>
        <w:t>الخصائص الطبيعية هي التهوية الطبيعية والوصول للطبيعة، والعلاج بالروائح ووجود النباتات الداخلية.</w:t>
      </w:r>
    </w:p>
    <w:p w14:paraId="15F05C1D" w14:textId="77777777" w:rsidR="00F00B9B" w:rsidRPr="00921B5D" w:rsidRDefault="00F00B9B" w:rsidP="0017318B">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t>- الخصائص التقنية هي جودة الحرارة والتهوية وخصائص الإضاءة الصناعية وتقليل الضوضاء المسبب للإجهاد.</w:t>
      </w:r>
    </w:p>
    <w:p w14:paraId="410A8ECA" w14:textId="43FEC5FC" w:rsidR="00F00B9B" w:rsidRDefault="00F00B9B" w:rsidP="0017318B">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t>- الخصائص المعمارية هي الحد من الإجهاد وتوفير المرونة وشكل تصميم وحدة التمريض وإقامة المرضى، وسهولة إيجاد الطريق، و</w:t>
      </w:r>
      <w:r w:rsidR="003706AF">
        <w:rPr>
          <w:rFonts w:ascii="Simplified Arabic" w:hAnsi="Simplified Arabic" w:cs="Simplified Arabic" w:hint="cs"/>
          <w:sz w:val="24"/>
          <w:szCs w:val="24"/>
          <w:rtl/>
        </w:rPr>
        <w:t xml:space="preserve">تحديد </w:t>
      </w:r>
      <w:r w:rsidRPr="00921B5D">
        <w:rPr>
          <w:rFonts w:ascii="Simplified Arabic" w:hAnsi="Simplified Arabic" w:cs="Simplified Arabic"/>
          <w:sz w:val="24"/>
          <w:szCs w:val="24"/>
          <w:rtl/>
        </w:rPr>
        <w:t>هوية التصميم الداخلي وتعزيز التفاعل الاجتماعي واختيار مواد الإكساء والألوان، و</w:t>
      </w:r>
      <w:r w:rsidR="003706AF">
        <w:rPr>
          <w:rFonts w:ascii="Simplified Arabic" w:hAnsi="Simplified Arabic" w:cs="Simplified Arabic" w:hint="cs"/>
          <w:sz w:val="24"/>
          <w:szCs w:val="24"/>
          <w:rtl/>
        </w:rPr>
        <w:t xml:space="preserve">إدماج مشاركة الحواس من خلال </w:t>
      </w:r>
      <w:r w:rsidRPr="00921B5D">
        <w:rPr>
          <w:rFonts w:ascii="Simplified Arabic" w:hAnsi="Simplified Arabic" w:cs="Simplified Arabic"/>
          <w:sz w:val="24"/>
          <w:szCs w:val="24"/>
          <w:rtl/>
        </w:rPr>
        <w:t>الفنون البصرية والتأملية.</w:t>
      </w:r>
    </w:p>
    <w:p w14:paraId="47767CD7" w14:textId="4EE56F19" w:rsidR="00722DA2" w:rsidRDefault="003C45BD" w:rsidP="00582F8F">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يمكن أن يرتبط التصميم من منظور العمارة العلاجية بأمراض معينة مثل السرطان حيث </w:t>
      </w:r>
      <w:r w:rsidR="008B6C24">
        <w:rPr>
          <w:rFonts w:ascii="Simplified Arabic" w:hAnsi="Simplified Arabic" w:cs="Simplified Arabic" w:hint="cs"/>
          <w:sz w:val="24"/>
          <w:szCs w:val="24"/>
          <w:rtl/>
        </w:rPr>
        <w:t>يؤثر</w:t>
      </w:r>
      <w:r>
        <w:rPr>
          <w:rFonts w:ascii="Simplified Arabic" w:hAnsi="Simplified Arabic" w:cs="Simplified Arabic" w:hint="cs"/>
          <w:sz w:val="24"/>
          <w:szCs w:val="24"/>
          <w:rtl/>
        </w:rPr>
        <w:t xml:space="preserve"> اتباع نهج وخصائص البيئات الشافية على تطور وتعافي المرضى ودعمهم نفسيا </w:t>
      </w:r>
      <w:r>
        <w:rPr>
          <w:rFonts w:ascii="Simplified Arabic" w:hAnsi="Simplified Arabic" w:cs="Simplified Arabic" w:hint="cs"/>
          <w:sz w:val="24"/>
          <w:szCs w:val="24"/>
          <w:rtl/>
        </w:rPr>
        <w:lastRenderedPageBreak/>
        <w:t>واجتماعيا و</w:t>
      </w:r>
      <w:r w:rsidR="008B6C24">
        <w:rPr>
          <w:rFonts w:ascii="Simplified Arabic" w:hAnsi="Simplified Arabic" w:cs="Simplified Arabic" w:hint="cs"/>
          <w:sz w:val="24"/>
          <w:szCs w:val="24"/>
          <w:rtl/>
        </w:rPr>
        <w:t>طبيا في سياق رحلة التعاف</w:t>
      </w:r>
      <w:r w:rsidR="00582F8F">
        <w:rPr>
          <w:rFonts w:ascii="Simplified Arabic" w:hAnsi="Simplified Arabic" w:cs="Simplified Arabic" w:hint="cs"/>
          <w:sz w:val="24"/>
          <w:szCs w:val="24"/>
          <w:rtl/>
        </w:rPr>
        <w:t>ي من السرطان أو غيره من الأمراض</w:t>
      </w:r>
    </w:p>
    <w:p w14:paraId="27A02823" w14:textId="77777777" w:rsidR="00722DA2" w:rsidRDefault="00722DA2" w:rsidP="0017318B">
      <w:pPr>
        <w:spacing w:after="0" w:line="240" w:lineRule="auto"/>
        <w:jc w:val="lowKashida"/>
        <w:rPr>
          <w:rFonts w:ascii="Simplified Arabic" w:hAnsi="Simplified Arabic" w:cs="Simplified Arabic"/>
          <w:sz w:val="24"/>
          <w:szCs w:val="24"/>
          <w:rtl/>
        </w:rPr>
      </w:pPr>
    </w:p>
    <w:p w14:paraId="5C1BFD95" w14:textId="5B52A530" w:rsidR="0003474D" w:rsidRPr="0003474D" w:rsidRDefault="00785C1E" w:rsidP="0017318B">
      <w:pPr>
        <w:spacing w:after="0" w:line="240" w:lineRule="auto"/>
        <w:jc w:val="lowKashida"/>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9- </w:t>
      </w:r>
      <w:r w:rsidR="0003474D" w:rsidRPr="0003474D">
        <w:rPr>
          <w:rFonts w:ascii="Simplified Arabic" w:hAnsi="Simplified Arabic" w:cs="Simplified Arabic" w:hint="cs"/>
          <w:b/>
          <w:bCs/>
          <w:sz w:val="24"/>
          <w:szCs w:val="24"/>
          <w:rtl/>
        </w:rPr>
        <w:t>التوصيات:</w:t>
      </w:r>
    </w:p>
    <w:p w14:paraId="4D14B572" w14:textId="2612F1FD" w:rsidR="00F00B9B" w:rsidRPr="00921B5D" w:rsidRDefault="00F00B9B" w:rsidP="0017318B">
      <w:pPr>
        <w:spacing w:after="0" w:line="240" w:lineRule="auto"/>
        <w:jc w:val="lowKashida"/>
        <w:rPr>
          <w:rFonts w:ascii="Simplified Arabic" w:hAnsi="Simplified Arabic" w:cs="Simplified Arabic"/>
          <w:sz w:val="24"/>
          <w:szCs w:val="24"/>
        </w:rPr>
      </w:pPr>
      <w:r w:rsidRPr="00921B5D">
        <w:rPr>
          <w:rFonts w:ascii="Simplified Arabic" w:hAnsi="Simplified Arabic" w:cs="Simplified Arabic"/>
          <w:sz w:val="24"/>
          <w:szCs w:val="24"/>
          <w:rtl/>
        </w:rPr>
        <w:t xml:space="preserve">- </w:t>
      </w:r>
      <w:r w:rsidRPr="00921B5D">
        <w:rPr>
          <w:rFonts w:ascii="Simplified Arabic" w:hAnsi="Simplified Arabic" w:cs="Simplified Arabic"/>
          <w:sz w:val="24"/>
          <w:szCs w:val="24"/>
          <w:rtl/>
          <w:lang w:bidi="ar-SY"/>
        </w:rPr>
        <w:t xml:space="preserve">يجب تصميم مرافق الرعاية الصحية انطلاقا من خصائص العمارة العلاجية لتوفير مساحات </w:t>
      </w:r>
      <w:r w:rsidR="003706AF">
        <w:rPr>
          <w:rFonts w:ascii="Simplified Arabic" w:hAnsi="Simplified Arabic" w:cs="Simplified Arabic" w:hint="cs"/>
          <w:sz w:val="24"/>
          <w:szCs w:val="24"/>
          <w:rtl/>
          <w:lang w:bidi="ar-SY"/>
        </w:rPr>
        <w:t>علاجية</w:t>
      </w:r>
      <w:r w:rsidRPr="00921B5D">
        <w:rPr>
          <w:rFonts w:ascii="Simplified Arabic" w:hAnsi="Simplified Arabic" w:cs="Simplified Arabic"/>
          <w:sz w:val="24"/>
          <w:szCs w:val="24"/>
          <w:rtl/>
          <w:lang w:bidi="ar-SY"/>
        </w:rPr>
        <w:t xml:space="preserve"> تدعم نية الشفاء وتوفر الراحة والتوافق بين الجسد والعقل والروح.</w:t>
      </w:r>
    </w:p>
    <w:p w14:paraId="19093E53" w14:textId="3FDA34E0" w:rsidR="00F00B9B" w:rsidRDefault="00F00B9B" w:rsidP="0017318B">
      <w:pPr>
        <w:spacing w:after="0" w:line="240" w:lineRule="auto"/>
        <w:jc w:val="lowKashida"/>
        <w:rPr>
          <w:rFonts w:ascii="Simplified Arabic" w:hAnsi="Simplified Arabic" w:cs="Simplified Arabic"/>
          <w:sz w:val="24"/>
          <w:szCs w:val="24"/>
          <w:rtl/>
        </w:rPr>
      </w:pPr>
      <w:r w:rsidRPr="00921B5D">
        <w:rPr>
          <w:rFonts w:ascii="Simplified Arabic" w:hAnsi="Simplified Arabic" w:cs="Simplified Arabic"/>
          <w:sz w:val="24"/>
          <w:szCs w:val="24"/>
          <w:rtl/>
        </w:rPr>
        <w:t>- يجب تضمين ممارسات التصميم المستند إلى الأدلة في عملية تصميم مرافق الرعاية الصحية وقياس أثر الحلول التصميمية على المرضى وتقييم النتائج لتطوير التصميم باستمرار اعتمادا على الحاجات الفعلية المحلية.</w:t>
      </w:r>
    </w:p>
    <w:p w14:paraId="13A6DE62" w14:textId="77777777" w:rsidR="000B3122" w:rsidRDefault="003706AF" w:rsidP="0017318B">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w:t>
      </w:r>
      <w:r w:rsidR="00A22BA9">
        <w:rPr>
          <w:rFonts w:ascii="Simplified Arabic" w:hAnsi="Simplified Arabic" w:cs="Simplified Arabic" w:hint="cs"/>
          <w:sz w:val="24"/>
          <w:szCs w:val="24"/>
          <w:rtl/>
        </w:rPr>
        <w:t xml:space="preserve"> </w:t>
      </w:r>
      <w:r w:rsidR="00581775">
        <w:rPr>
          <w:rFonts w:ascii="Simplified Arabic" w:hAnsi="Simplified Arabic" w:cs="Simplified Arabic" w:hint="cs"/>
          <w:sz w:val="24"/>
          <w:szCs w:val="24"/>
          <w:rtl/>
        </w:rPr>
        <w:t>يجب أخذ مفهوم</w:t>
      </w:r>
      <w:r>
        <w:rPr>
          <w:rFonts w:ascii="Simplified Arabic" w:hAnsi="Simplified Arabic" w:cs="Simplified Arabic" w:hint="cs"/>
          <w:sz w:val="24"/>
          <w:szCs w:val="24"/>
          <w:rtl/>
        </w:rPr>
        <w:t xml:space="preserve"> التصميم من منظور العمارة العلاجية في بيئات الرعاية الصحية</w:t>
      </w:r>
      <w:r w:rsidR="00581775">
        <w:rPr>
          <w:rFonts w:ascii="Simplified Arabic" w:hAnsi="Simplified Arabic" w:cs="Simplified Arabic" w:hint="cs"/>
          <w:sz w:val="24"/>
          <w:szCs w:val="24"/>
          <w:rtl/>
        </w:rPr>
        <w:t xml:space="preserve"> بالاعتبار من قبل المخططين وأصحاب </w:t>
      </w:r>
    </w:p>
    <w:p w14:paraId="49D25114" w14:textId="77777777" w:rsidR="000B3122" w:rsidRDefault="000B3122" w:rsidP="0017318B">
      <w:pPr>
        <w:spacing w:after="0" w:line="240" w:lineRule="auto"/>
        <w:jc w:val="lowKashida"/>
        <w:rPr>
          <w:rFonts w:ascii="Simplified Arabic" w:hAnsi="Simplified Arabic" w:cs="Simplified Arabic"/>
          <w:sz w:val="24"/>
          <w:szCs w:val="24"/>
          <w:rtl/>
        </w:rPr>
      </w:pPr>
    </w:p>
    <w:p w14:paraId="247D546B" w14:textId="77777777" w:rsidR="000B3122" w:rsidRDefault="000B3122" w:rsidP="0017318B">
      <w:pPr>
        <w:spacing w:after="0" w:line="240" w:lineRule="auto"/>
        <w:jc w:val="lowKashida"/>
        <w:rPr>
          <w:rFonts w:ascii="Simplified Arabic" w:hAnsi="Simplified Arabic" w:cs="Simplified Arabic"/>
          <w:sz w:val="24"/>
          <w:szCs w:val="24"/>
          <w:rtl/>
        </w:rPr>
      </w:pPr>
    </w:p>
    <w:p w14:paraId="312B5788" w14:textId="03AE1E70" w:rsidR="003706AF" w:rsidRDefault="00581775" w:rsidP="0017318B">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القرار</w:t>
      </w:r>
      <w:r w:rsidR="007C12AC">
        <w:rPr>
          <w:rFonts w:ascii="Simplified Arabic" w:hAnsi="Simplified Arabic" w:cs="Simplified Arabic" w:hint="cs"/>
          <w:sz w:val="24"/>
          <w:szCs w:val="24"/>
          <w:rtl/>
        </w:rPr>
        <w:t xml:space="preserve"> والوعي بتأثيراته الإيجابية </w:t>
      </w:r>
      <w:r w:rsidR="003706AF">
        <w:rPr>
          <w:rFonts w:ascii="Simplified Arabic" w:hAnsi="Simplified Arabic" w:cs="Simplified Arabic" w:hint="cs"/>
          <w:sz w:val="24"/>
          <w:szCs w:val="24"/>
          <w:rtl/>
        </w:rPr>
        <w:t>على</w:t>
      </w:r>
      <w:r w:rsidR="007C12AC">
        <w:rPr>
          <w:rFonts w:ascii="Simplified Arabic" w:hAnsi="Simplified Arabic" w:cs="Simplified Arabic" w:hint="cs"/>
          <w:sz w:val="24"/>
          <w:szCs w:val="24"/>
          <w:rtl/>
        </w:rPr>
        <w:t xml:space="preserve"> تعزيز</w:t>
      </w:r>
      <w:r w:rsidR="003706AF">
        <w:rPr>
          <w:rFonts w:ascii="Simplified Arabic" w:hAnsi="Simplified Arabic" w:cs="Simplified Arabic" w:hint="cs"/>
          <w:sz w:val="24"/>
          <w:szCs w:val="24"/>
          <w:rtl/>
        </w:rPr>
        <w:t xml:space="preserve"> تعافي المرضى والوصول إلى</w:t>
      </w:r>
      <w:r w:rsidR="007C12AC">
        <w:rPr>
          <w:rFonts w:ascii="Simplified Arabic" w:hAnsi="Simplified Arabic" w:cs="Simplified Arabic" w:hint="cs"/>
          <w:sz w:val="24"/>
          <w:szCs w:val="24"/>
          <w:rtl/>
        </w:rPr>
        <w:t xml:space="preserve"> استدامة</w:t>
      </w:r>
      <w:r w:rsidR="003706AF">
        <w:rPr>
          <w:rFonts w:ascii="Simplified Arabic" w:hAnsi="Simplified Arabic" w:cs="Simplified Arabic" w:hint="cs"/>
          <w:sz w:val="24"/>
          <w:szCs w:val="24"/>
          <w:rtl/>
        </w:rPr>
        <w:t xml:space="preserve"> </w:t>
      </w:r>
      <w:r w:rsidR="007C12AC">
        <w:rPr>
          <w:rFonts w:ascii="Simplified Arabic" w:hAnsi="Simplified Arabic" w:cs="Simplified Arabic" w:hint="cs"/>
          <w:sz w:val="24"/>
          <w:szCs w:val="24"/>
          <w:rtl/>
        </w:rPr>
        <w:t>وكفاءة جودة المرافق الصحية.</w:t>
      </w:r>
    </w:p>
    <w:p w14:paraId="0B6942A4" w14:textId="77777777" w:rsidR="0006752A" w:rsidRDefault="0006752A" w:rsidP="0017318B">
      <w:pPr>
        <w:spacing w:after="0" w:line="240" w:lineRule="auto"/>
        <w:jc w:val="lowKashida"/>
        <w:rPr>
          <w:rFonts w:ascii="Simplified Arabic" w:hAnsi="Simplified Arabic" w:cs="Simplified Arabic"/>
          <w:sz w:val="24"/>
          <w:szCs w:val="24"/>
          <w:rtl/>
        </w:rPr>
      </w:pPr>
    </w:p>
    <w:p w14:paraId="771C52C7" w14:textId="77777777" w:rsidR="000B3122" w:rsidRDefault="003C45BD" w:rsidP="0017318B">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يتوجب إعادة تأهيل مرافق الرعاية الصحية محليا في سورية من منظور العمارة العلاجية والأخذ بالخصائص التصميمية </w:t>
      </w:r>
    </w:p>
    <w:p w14:paraId="6D9588DA" w14:textId="77777777" w:rsidR="000B3122" w:rsidRDefault="000B3122" w:rsidP="0017318B">
      <w:pPr>
        <w:spacing w:after="0" w:line="240" w:lineRule="auto"/>
        <w:jc w:val="lowKashida"/>
        <w:rPr>
          <w:rFonts w:ascii="Simplified Arabic" w:hAnsi="Simplified Arabic" w:cs="Simplified Arabic"/>
          <w:sz w:val="24"/>
          <w:szCs w:val="24"/>
          <w:rtl/>
        </w:rPr>
      </w:pPr>
    </w:p>
    <w:p w14:paraId="1CB01739" w14:textId="77777777" w:rsidR="000B3122" w:rsidRDefault="000B3122" w:rsidP="0017318B">
      <w:pPr>
        <w:spacing w:after="0" w:line="240" w:lineRule="auto"/>
        <w:jc w:val="lowKashida"/>
        <w:rPr>
          <w:rFonts w:ascii="Simplified Arabic" w:hAnsi="Simplified Arabic" w:cs="Simplified Arabic"/>
          <w:sz w:val="24"/>
          <w:szCs w:val="24"/>
          <w:rtl/>
        </w:rPr>
      </w:pPr>
    </w:p>
    <w:p w14:paraId="1A5DFB96" w14:textId="14A08831" w:rsidR="003C45BD" w:rsidRDefault="003C45BD" w:rsidP="0017318B">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لبيئات الشفاء لأهميتها في تعزيز مسار التعافي وتحقيق الجودة الأمثل من المرافق الطبية المحلية.</w:t>
      </w:r>
    </w:p>
    <w:p w14:paraId="6AD39A8C" w14:textId="77777777" w:rsidR="00722DA2" w:rsidRDefault="00722DA2" w:rsidP="0017318B">
      <w:pPr>
        <w:spacing w:after="0" w:line="240" w:lineRule="auto"/>
        <w:jc w:val="lowKashida"/>
        <w:rPr>
          <w:rFonts w:ascii="Simplified Arabic" w:hAnsi="Simplified Arabic" w:cs="Simplified Arabic"/>
          <w:sz w:val="24"/>
          <w:szCs w:val="24"/>
          <w:rtl/>
        </w:rPr>
      </w:pPr>
    </w:p>
    <w:p w14:paraId="0C4944CB" w14:textId="77777777" w:rsidR="00C277C6" w:rsidRDefault="00C277C6" w:rsidP="0017318B">
      <w:pPr>
        <w:spacing w:after="0" w:line="240" w:lineRule="auto"/>
        <w:jc w:val="lowKashida"/>
        <w:rPr>
          <w:rFonts w:ascii="Simplified Arabic" w:hAnsi="Simplified Arabic" w:cs="Simplified Arabic"/>
          <w:sz w:val="24"/>
          <w:szCs w:val="24"/>
          <w:rtl/>
        </w:rPr>
      </w:pPr>
    </w:p>
    <w:p w14:paraId="09B2CD4C" w14:textId="77777777" w:rsidR="00722DA2" w:rsidRPr="00026EF4" w:rsidRDefault="00722DA2" w:rsidP="00722DA2">
      <w:pPr>
        <w:pStyle w:val="a5"/>
        <w:jc w:val="lowKashida"/>
        <w:rPr>
          <w:b/>
          <w:bCs/>
          <w:sz w:val="24"/>
          <w:szCs w:val="24"/>
          <w:rtl/>
          <w:lang w:bidi="ar-SY"/>
        </w:rPr>
      </w:pPr>
      <w:r w:rsidRPr="00026EF4">
        <w:rPr>
          <w:rFonts w:hint="cs"/>
          <w:b/>
          <w:bCs/>
          <w:sz w:val="24"/>
          <w:szCs w:val="24"/>
          <w:rtl/>
          <w:lang w:bidi="ar-SY"/>
        </w:rPr>
        <w:t>التمويل: هذا البحث ممول من جامعة دمشق</w:t>
      </w:r>
    </w:p>
    <w:p w14:paraId="2B7A9063" w14:textId="77777777" w:rsidR="00722DA2" w:rsidRPr="00026EF4" w:rsidRDefault="00722DA2" w:rsidP="00722DA2">
      <w:pPr>
        <w:pStyle w:val="a5"/>
        <w:jc w:val="lowKashida"/>
        <w:rPr>
          <w:b/>
          <w:bCs/>
          <w:sz w:val="24"/>
          <w:szCs w:val="24"/>
          <w:rtl/>
          <w:lang w:bidi="ar-SY"/>
        </w:rPr>
      </w:pPr>
      <w:r w:rsidRPr="00026EF4">
        <w:rPr>
          <w:rFonts w:hint="cs"/>
          <w:b/>
          <w:bCs/>
          <w:sz w:val="24"/>
          <w:szCs w:val="24"/>
          <w:rtl/>
          <w:lang w:bidi="ar-SY"/>
        </w:rPr>
        <w:t>وفق رقم التمويل (501100020595).</w:t>
      </w:r>
    </w:p>
    <w:p w14:paraId="780F9ACE" w14:textId="77777777" w:rsidR="00722DA2" w:rsidRDefault="00722DA2" w:rsidP="0017318B">
      <w:pPr>
        <w:spacing w:after="0" w:line="240" w:lineRule="auto"/>
        <w:jc w:val="lowKashida"/>
        <w:rPr>
          <w:rFonts w:ascii="Simplified Arabic" w:hAnsi="Simplified Arabic" w:cs="Simplified Arabic"/>
          <w:sz w:val="24"/>
          <w:szCs w:val="24"/>
          <w:rtl/>
        </w:rPr>
        <w:sectPr w:rsidR="00722DA2" w:rsidSect="003B7432">
          <w:type w:val="continuous"/>
          <w:pgSz w:w="11906" w:h="16838" w:code="9"/>
          <w:pgMar w:top="1701" w:right="1134" w:bottom="1134" w:left="1134" w:header="1701" w:footer="1701" w:gutter="0"/>
          <w:cols w:num="2" w:space="284"/>
          <w:bidi/>
          <w:rtlGutter/>
          <w:docGrid w:linePitch="360"/>
        </w:sectPr>
      </w:pPr>
    </w:p>
    <w:p w14:paraId="41169CF6" w14:textId="1B905CEA" w:rsidR="00C277C6" w:rsidRDefault="00C277C6" w:rsidP="0017318B">
      <w:pPr>
        <w:spacing w:after="0" w:line="240" w:lineRule="auto"/>
        <w:jc w:val="lowKashida"/>
        <w:rPr>
          <w:rFonts w:ascii="Simplified Arabic" w:hAnsi="Simplified Arabic" w:cs="Simplified Arabic"/>
          <w:sz w:val="24"/>
          <w:szCs w:val="24"/>
          <w:rtl/>
        </w:rPr>
      </w:pPr>
    </w:p>
    <w:p w14:paraId="7C5C39B7" w14:textId="77777777" w:rsidR="009F1E1E" w:rsidRDefault="009F1E1E" w:rsidP="0017318B">
      <w:pPr>
        <w:spacing w:after="0" w:line="240" w:lineRule="auto"/>
        <w:jc w:val="lowKashida"/>
        <w:rPr>
          <w:rFonts w:ascii="Simplified Arabic" w:hAnsi="Simplified Arabic" w:cs="Simplified Arabic"/>
          <w:sz w:val="24"/>
          <w:szCs w:val="24"/>
          <w:rtl/>
          <w:lang w:bidi="ar-SY"/>
        </w:rPr>
      </w:pPr>
    </w:p>
    <w:p w14:paraId="76BAA0FD" w14:textId="77777777" w:rsidR="009A6E59" w:rsidRDefault="009A6E59" w:rsidP="009A6E59">
      <w:pPr>
        <w:tabs>
          <w:tab w:val="left" w:pos="3000"/>
        </w:tabs>
        <w:spacing w:after="0" w:line="240" w:lineRule="auto"/>
        <w:jc w:val="lowKashida"/>
        <w:rPr>
          <w:rFonts w:ascii="Times New Roman" w:hAnsi="Times New Roman" w:cs="Simplified Arabic"/>
          <w:b/>
          <w:bCs/>
          <w:sz w:val="28"/>
          <w:rtl/>
          <w:lang w:bidi="ar-SY"/>
        </w:rPr>
        <w:sectPr w:rsidR="009A6E59" w:rsidSect="0053199B">
          <w:type w:val="continuous"/>
          <w:pgSz w:w="11906" w:h="16838" w:code="9"/>
          <w:pgMar w:top="1701" w:right="1134" w:bottom="1134" w:left="1134" w:header="1701" w:footer="1701" w:gutter="0"/>
          <w:cols w:space="720"/>
          <w:titlePg/>
          <w:bidi/>
          <w:rtlGutter/>
          <w:docGrid w:linePitch="360"/>
        </w:sectPr>
      </w:pPr>
    </w:p>
    <w:p w14:paraId="70BF0B15" w14:textId="77777777" w:rsidR="009A6E59" w:rsidRDefault="009A6E59" w:rsidP="009A6E59">
      <w:pPr>
        <w:tabs>
          <w:tab w:val="left" w:pos="3000"/>
        </w:tabs>
        <w:spacing w:after="0" w:line="240" w:lineRule="auto"/>
        <w:jc w:val="lowKashida"/>
        <w:rPr>
          <w:rFonts w:ascii="Times New Roman" w:hAnsi="Times New Roman" w:cs="Simplified Arabic"/>
          <w:b/>
          <w:bCs/>
          <w:sz w:val="28"/>
          <w:rtl/>
          <w:lang w:bidi="ar-SY"/>
        </w:rPr>
      </w:pPr>
    </w:p>
    <w:p w14:paraId="602E46E6" w14:textId="77777777" w:rsidR="0006752A" w:rsidRDefault="0006752A" w:rsidP="0017318B">
      <w:pPr>
        <w:spacing w:after="0" w:line="240" w:lineRule="auto"/>
        <w:jc w:val="lowKashida"/>
        <w:rPr>
          <w:rFonts w:ascii="Simplified Arabic" w:hAnsi="Simplified Arabic" w:cs="Simplified Arabic"/>
          <w:sz w:val="24"/>
          <w:szCs w:val="24"/>
          <w:rtl/>
          <w:lang w:bidi="ar-SY"/>
        </w:rPr>
      </w:pPr>
    </w:p>
    <w:p w14:paraId="6A62BDAB" w14:textId="77777777" w:rsidR="0006752A" w:rsidRDefault="0006752A" w:rsidP="0017318B">
      <w:pPr>
        <w:spacing w:after="0" w:line="240" w:lineRule="auto"/>
        <w:jc w:val="lowKashida"/>
        <w:rPr>
          <w:rFonts w:ascii="Simplified Arabic" w:hAnsi="Simplified Arabic" w:cs="Simplified Arabic"/>
          <w:sz w:val="24"/>
          <w:szCs w:val="24"/>
          <w:rtl/>
          <w:lang w:bidi="ar-SY"/>
        </w:rPr>
      </w:pPr>
    </w:p>
    <w:p w14:paraId="69133A56" w14:textId="77777777" w:rsidR="0006752A" w:rsidRDefault="0006752A" w:rsidP="0017318B">
      <w:pPr>
        <w:spacing w:after="0" w:line="240" w:lineRule="auto"/>
        <w:jc w:val="lowKashida"/>
        <w:rPr>
          <w:rFonts w:ascii="Simplified Arabic" w:hAnsi="Simplified Arabic" w:cs="Simplified Arabic"/>
          <w:sz w:val="24"/>
          <w:szCs w:val="24"/>
          <w:rtl/>
          <w:lang w:bidi="ar-SY"/>
        </w:rPr>
      </w:pPr>
    </w:p>
    <w:p w14:paraId="21B1E0B1" w14:textId="77777777" w:rsidR="0006752A" w:rsidRDefault="0006752A" w:rsidP="0017318B">
      <w:pPr>
        <w:spacing w:after="0" w:line="240" w:lineRule="auto"/>
        <w:jc w:val="lowKashida"/>
        <w:rPr>
          <w:rFonts w:ascii="Simplified Arabic" w:hAnsi="Simplified Arabic" w:cs="Simplified Arabic"/>
          <w:sz w:val="24"/>
          <w:szCs w:val="24"/>
          <w:rtl/>
          <w:lang w:bidi="ar-SY"/>
        </w:rPr>
      </w:pPr>
    </w:p>
    <w:p w14:paraId="4005ABE9" w14:textId="77777777" w:rsidR="0006752A" w:rsidRDefault="0006752A" w:rsidP="0017318B">
      <w:pPr>
        <w:spacing w:after="0" w:line="240" w:lineRule="auto"/>
        <w:jc w:val="lowKashida"/>
        <w:rPr>
          <w:rFonts w:ascii="Simplified Arabic" w:hAnsi="Simplified Arabic" w:cs="Simplified Arabic"/>
          <w:sz w:val="24"/>
          <w:szCs w:val="24"/>
          <w:rtl/>
          <w:lang w:bidi="ar-SY"/>
        </w:rPr>
      </w:pPr>
    </w:p>
    <w:p w14:paraId="34A0D9AB" w14:textId="77777777" w:rsidR="0006752A" w:rsidRDefault="0006752A" w:rsidP="0017318B">
      <w:pPr>
        <w:spacing w:after="0" w:line="240" w:lineRule="auto"/>
        <w:jc w:val="lowKashida"/>
        <w:rPr>
          <w:rFonts w:ascii="Simplified Arabic" w:hAnsi="Simplified Arabic" w:cs="Simplified Arabic"/>
          <w:sz w:val="24"/>
          <w:szCs w:val="24"/>
          <w:rtl/>
          <w:lang w:bidi="ar-SY"/>
        </w:rPr>
      </w:pPr>
    </w:p>
    <w:p w14:paraId="6F988FF7" w14:textId="77777777" w:rsidR="00D71BDD" w:rsidRDefault="00D71BDD" w:rsidP="0017318B">
      <w:pPr>
        <w:spacing w:after="0" w:line="240" w:lineRule="auto"/>
        <w:jc w:val="lowKashida"/>
        <w:rPr>
          <w:rFonts w:ascii="Simplified Arabic" w:hAnsi="Simplified Arabic" w:cs="Simplified Arabic"/>
          <w:sz w:val="24"/>
          <w:szCs w:val="24"/>
          <w:rtl/>
          <w:lang w:bidi="ar-SY"/>
        </w:rPr>
      </w:pPr>
    </w:p>
    <w:p w14:paraId="50E8D7E5" w14:textId="77777777" w:rsidR="0006752A" w:rsidRDefault="0006752A" w:rsidP="0017318B">
      <w:pPr>
        <w:spacing w:after="0" w:line="240" w:lineRule="auto"/>
        <w:jc w:val="lowKashida"/>
        <w:rPr>
          <w:rFonts w:ascii="Simplified Arabic" w:hAnsi="Simplified Arabic" w:cs="Simplified Arabic"/>
          <w:sz w:val="24"/>
          <w:szCs w:val="24"/>
          <w:rtl/>
          <w:lang w:bidi="ar-SY"/>
        </w:rPr>
      </w:pPr>
    </w:p>
    <w:p w14:paraId="2DC3951D" w14:textId="77777777" w:rsidR="00104238" w:rsidRDefault="00104238" w:rsidP="0017318B">
      <w:pPr>
        <w:spacing w:after="0" w:line="240" w:lineRule="auto"/>
        <w:jc w:val="lowKashida"/>
        <w:rPr>
          <w:rFonts w:ascii="Simplified Arabic" w:hAnsi="Simplified Arabic" w:cs="Simplified Arabic"/>
          <w:sz w:val="24"/>
          <w:szCs w:val="24"/>
          <w:rtl/>
          <w:lang w:bidi="ar-SY"/>
        </w:rPr>
      </w:pPr>
    </w:p>
    <w:p w14:paraId="03FF95C1" w14:textId="77777777" w:rsidR="00104238" w:rsidRDefault="00104238" w:rsidP="0017318B">
      <w:pPr>
        <w:spacing w:after="0" w:line="240" w:lineRule="auto"/>
        <w:jc w:val="lowKashida"/>
        <w:rPr>
          <w:rFonts w:ascii="Simplified Arabic" w:hAnsi="Simplified Arabic" w:cs="Simplified Arabic"/>
          <w:sz w:val="24"/>
          <w:szCs w:val="24"/>
          <w:rtl/>
          <w:lang w:bidi="ar-SY"/>
        </w:rPr>
      </w:pPr>
    </w:p>
    <w:p w14:paraId="20BE5DA0" w14:textId="77777777" w:rsidR="009F799F" w:rsidRDefault="009F799F" w:rsidP="0017318B">
      <w:pPr>
        <w:spacing w:after="0" w:line="240" w:lineRule="auto"/>
        <w:jc w:val="lowKashida"/>
        <w:rPr>
          <w:rFonts w:ascii="Simplified Arabic" w:hAnsi="Simplified Arabic" w:cs="Simplified Arabic"/>
          <w:sz w:val="24"/>
          <w:szCs w:val="24"/>
          <w:rtl/>
          <w:lang w:bidi="ar-SY"/>
        </w:rPr>
      </w:pPr>
    </w:p>
    <w:p w14:paraId="7F20B92B" w14:textId="77777777" w:rsidR="00104238" w:rsidRDefault="00104238" w:rsidP="0017318B">
      <w:pPr>
        <w:spacing w:after="0" w:line="240" w:lineRule="auto"/>
        <w:jc w:val="lowKashida"/>
        <w:rPr>
          <w:rFonts w:ascii="Simplified Arabic" w:hAnsi="Simplified Arabic" w:cs="Simplified Arabic"/>
          <w:sz w:val="24"/>
          <w:szCs w:val="24"/>
          <w:rtl/>
          <w:lang w:bidi="ar-SY"/>
        </w:rPr>
      </w:pPr>
    </w:p>
    <w:p w14:paraId="7E7D77D3" w14:textId="77777777" w:rsidR="009F799F" w:rsidRDefault="008F3FEC" w:rsidP="0017318B">
      <w:pPr>
        <w:bidi w:val="0"/>
        <w:spacing w:after="0" w:line="240" w:lineRule="auto"/>
        <w:jc w:val="lowKashida"/>
        <w:rPr>
          <w:rFonts w:ascii="Simplified Arabic" w:hAnsi="Simplified Arabic" w:cs="Simplified Arabic"/>
          <w:b/>
          <w:bCs/>
          <w:sz w:val="28"/>
          <w:lang w:val="fr-FR" w:bidi="ar-SY"/>
        </w:rPr>
      </w:pPr>
      <w:r w:rsidRPr="007715EE">
        <w:rPr>
          <w:rFonts w:ascii="Simplified Arabic" w:hAnsi="Simplified Arabic" w:cs="Simplified Arabic"/>
          <w:b/>
          <w:bCs/>
          <w:sz w:val="28"/>
          <w:lang w:val="fr-FR" w:bidi="ar-SY"/>
        </w:rPr>
        <w:t xml:space="preserve"> </w:t>
      </w:r>
    </w:p>
    <w:p w14:paraId="0FAF4403" w14:textId="2E6AE58B" w:rsidR="0006752A" w:rsidRPr="007715EE" w:rsidRDefault="008F3FEC" w:rsidP="009F799F">
      <w:pPr>
        <w:bidi w:val="0"/>
        <w:spacing w:after="0" w:line="240" w:lineRule="auto"/>
        <w:jc w:val="lowKashida"/>
        <w:rPr>
          <w:rFonts w:asciiTheme="majorBidi" w:hAnsiTheme="majorBidi" w:cstheme="majorBidi"/>
          <w:b/>
          <w:bCs/>
          <w:sz w:val="28"/>
          <w:rtl/>
          <w:lang w:val="fr-FR" w:bidi="ar-SY"/>
        </w:rPr>
      </w:pPr>
      <w:r w:rsidRPr="007715EE">
        <w:rPr>
          <w:rFonts w:ascii="Simplified Arabic" w:hAnsi="Simplified Arabic" w:cs="Simplified Arabic"/>
          <w:b/>
          <w:bCs/>
          <w:sz w:val="28"/>
          <w:lang w:val="fr-FR" w:bidi="ar-SY"/>
        </w:rPr>
        <w:lastRenderedPageBreak/>
        <w:t xml:space="preserve"> </w:t>
      </w:r>
      <w:r w:rsidRPr="007715EE">
        <w:rPr>
          <w:rFonts w:asciiTheme="majorBidi" w:hAnsiTheme="majorBidi" w:cstheme="majorBidi"/>
          <w:b/>
          <w:bCs/>
          <w:sz w:val="28"/>
          <w:lang w:val="fr-FR" w:bidi="ar-SY"/>
        </w:rPr>
        <w:t>References</w:t>
      </w:r>
      <w:r w:rsidR="00104238" w:rsidRPr="007715EE">
        <w:rPr>
          <w:rFonts w:asciiTheme="majorBidi" w:hAnsiTheme="majorBidi" w:cstheme="majorBidi"/>
          <w:b/>
          <w:bCs/>
          <w:sz w:val="28"/>
          <w:lang w:val="fr-FR" w:bidi="ar-SY"/>
        </w:rPr>
        <w:t>:</w:t>
      </w:r>
    </w:p>
    <w:p w14:paraId="05119A3B" w14:textId="77777777" w:rsidR="00460302" w:rsidRPr="00F00B9B" w:rsidRDefault="00460302" w:rsidP="0017318B">
      <w:pPr>
        <w:pStyle w:val="a7"/>
        <w:numPr>
          <w:ilvl w:val="0"/>
          <w:numId w:val="32"/>
        </w:numPr>
        <w:bidi w:val="0"/>
        <w:spacing w:after="0" w:line="240" w:lineRule="auto"/>
        <w:ind w:left="0" w:firstLine="0"/>
        <w:rPr>
          <w:sz w:val="22"/>
          <w:szCs w:val="22"/>
        </w:rPr>
      </w:pPr>
      <w:bookmarkStart w:id="2" w:name="_Hlk112800831"/>
      <w:bookmarkStart w:id="3" w:name="_Hlk112798866"/>
      <w:r w:rsidRPr="00F00B9B">
        <w:rPr>
          <w:sz w:val="22"/>
          <w:szCs w:val="22"/>
        </w:rPr>
        <w:t>A</w:t>
      </w:r>
      <w:r>
        <w:rPr>
          <w:sz w:val="22"/>
          <w:szCs w:val="22"/>
        </w:rPr>
        <w:t>,</w:t>
      </w:r>
      <w:r w:rsidRPr="00F00B9B">
        <w:rPr>
          <w:sz w:val="22"/>
          <w:szCs w:val="22"/>
        </w:rPr>
        <w:t xml:space="preserve"> </w:t>
      </w:r>
      <w:proofErr w:type="spellStart"/>
      <w:r w:rsidRPr="00F00B9B">
        <w:rPr>
          <w:sz w:val="22"/>
          <w:szCs w:val="22"/>
        </w:rPr>
        <w:t>Ardolino</w:t>
      </w:r>
      <w:proofErr w:type="spellEnd"/>
      <w:r w:rsidRPr="00F00B9B">
        <w:rPr>
          <w:sz w:val="22"/>
          <w:szCs w:val="22"/>
        </w:rPr>
        <w:t>.</w:t>
      </w:r>
      <w:r w:rsidRPr="007C12AC">
        <w:rPr>
          <w:sz w:val="22"/>
          <w:szCs w:val="22"/>
        </w:rPr>
        <w:t xml:space="preserve"> </w:t>
      </w:r>
      <w:r w:rsidRPr="00F00B9B">
        <w:rPr>
          <w:sz w:val="22"/>
          <w:szCs w:val="22"/>
        </w:rPr>
        <w:t>2006</w:t>
      </w:r>
      <w:r>
        <w:rPr>
          <w:sz w:val="22"/>
          <w:szCs w:val="22"/>
        </w:rPr>
        <w:t>,</w:t>
      </w:r>
      <w:r w:rsidRPr="00F00B9B">
        <w:rPr>
          <w:sz w:val="22"/>
          <w:szCs w:val="22"/>
        </w:rPr>
        <w:t xml:space="preserve"> Healing and Recovery: Is there a difference? </w:t>
      </w:r>
      <w:r w:rsidRPr="00F00B9B">
        <w:rPr>
          <w:b/>
          <w:bCs/>
          <w:sz w:val="22"/>
          <w:szCs w:val="22"/>
        </w:rPr>
        <w:t>The Internet Journal of Surgery</w:t>
      </w:r>
      <w:r w:rsidRPr="00F00B9B">
        <w:rPr>
          <w:sz w:val="22"/>
          <w:szCs w:val="22"/>
        </w:rPr>
        <w:t>. Volume 13 Number 1.p:5</w:t>
      </w:r>
    </w:p>
    <w:p w14:paraId="0F567233" w14:textId="77777777" w:rsidR="00460302" w:rsidRPr="00F00B9B" w:rsidRDefault="00460302" w:rsidP="0017318B">
      <w:pPr>
        <w:pStyle w:val="a7"/>
        <w:numPr>
          <w:ilvl w:val="0"/>
          <w:numId w:val="32"/>
        </w:numPr>
        <w:bidi w:val="0"/>
        <w:spacing w:after="0" w:line="240" w:lineRule="auto"/>
        <w:ind w:left="0" w:firstLine="0"/>
        <w:rPr>
          <w:sz w:val="22"/>
          <w:szCs w:val="22"/>
        </w:rPr>
      </w:pPr>
      <w:proofErr w:type="spellStart"/>
      <w:r w:rsidRPr="00F00B9B">
        <w:rPr>
          <w:rFonts w:eastAsia="Calibri"/>
          <w:sz w:val="22"/>
          <w:szCs w:val="22"/>
        </w:rPr>
        <w:t>Beggs</w:t>
      </w:r>
      <w:proofErr w:type="spellEnd"/>
      <w:r w:rsidRPr="00F00B9B">
        <w:rPr>
          <w:rFonts w:eastAsia="Calibri"/>
          <w:sz w:val="22"/>
          <w:szCs w:val="22"/>
        </w:rPr>
        <w:t xml:space="preserve">, J, 2015, </w:t>
      </w:r>
      <w:r w:rsidRPr="00F00B9B">
        <w:rPr>
          <w:rFonts w:eastAsia="Calibri"/>
          <w:b/>
          <w:bCs/>
          <w:sz w:val="22"/>
          <w:szCs w:val="22"/>
        </w:rPr>
        <w:t>Healing through Architecture</w:t>
      </w:r>
      <w:r w:rsidRPr="00F00B9B">
        <w:rPr>
          <w:rFonts w:eastAsia="Calibri"/>
          <w:sz w:val="22"/>
          <w:szCs w:val="22"/>
        </w:rPr>
        <w:t>, MA, University of Waterloo, Waterloo, Ontario, Canada.</w:t>
      </w:r>
      <w:r w:rsidRPr="00F00B9B">
        <w:rPr>
          <w:rFonts w:eastAsia="Calibri" w:hint="cs"/>
          <w:sz w:val="22"/>
          <w:szCs w:val="22"/>
          <w:rtl/>
        </w:rPr>
        <w:t xml:space="preserve"> </w:t>
      </w:r>
      <w:r w:rsidRPr="00F00B9B">
        <w:rPr>
          <w:rFonts w:eastAsia="Calibri"/>
          <w:sz w:val="22"/>
          <w:szCs w:val="22"/>
        </w:rPr>
        <w:t>P:100</w:t>
      </w:r>
    </w:p>
    <w:p w14:paraId="0267BAD0" w14:textId="77777777" w:rsidR="00460302" w:rsidRPr="00F00B9B" w:rsidRDefault="00460302" w:rsidP="0017318B">
      <w:pPr>
        <w:pStyle w:val="a7"/>
        <w:numPr>
          <w:ilvl w:val="0"/>
          <w:numId w:val="32"/>
        </w:numPr>
        <w:bidi w:val="0"/>
        <w:spacing w:after="0" w:line="240" w:lineRule="auto"/>
        <w:ind w:left="0" w:firstLine="0"/>
        <w:rPr>
          <w:sz w:val="22"/>
          <w:szCs w:val="22"/>
        </w:rPr>
      </w:pPr>
      <w:r w:rsidRPr="00F00B9B">
        <w:rPr>
          <w:sz w:val="22"/>
          <w:szCs w:val="22"/>
        </w:rPr>
        <w:t xml:space="preserve">Berg, A.E. 2005, </w:t>
      </w:r>
      <w:r w:rsidRPr="007C12AC">
        <w:rPr>
          <w:b/>
          <w:bCs/>
          <w:sz w:val="22"/>
          <w:szCs w:val="22"/>
        </w:rPr>
        <w:t>Health Impacts of Healing Environments</w:t>
      </w:r>
      <w:r w:rsidRPr="00F00B9B">
        <w:rPr>
          <w:sz w:val="22"/>
          <w:szCs w:val="22"/>
        </w:rPr>
        <w:t>, foundation 200 years University Hospital Groningen, Groningen</w:t>
      </w:r>
      <w:r>
        <w:rPr>
          <w:sz w:val="22"/>
          <w:szCs w:val="22"/>
        </w:rPr>
        <w:t>. P:100</w:t>
      </w:r>
    </w:p>
    <w:p w14:paraId="60767E73" w14:textId="77777777" w:rsidR="00460302" w:rsidRPr="00F00B9B" w:rsidRDefault="00460302" w:rsidP="0017318B">
      <w:pPr>
        <w:pStyle w:val="a7"/>
        <w:numPr>
          <w:ilvl w:val="0"/>
          <w:numId w:val="32"/>
        </w:numPr>
        <w:bidi w:val="0"/>
        <w:spacing w:after="0" w:line="240" w:lineRule="auto"/>
        <w:ind w:left="0" w:firstLine="0"/>
        <w:rPr>
          <w:sz w:val="22"/>
          <w:szCs w:val="22"/>
        </w:rPr>
      </w:pPr>
      <w:r w:rsidRPr="00F00B9B">
        <w:rPr>
          <w:rFonts w:eastAsia="Calibri"/>
          <w:sz w:val="22"/>
          <w:szCs w:val="22"/>
        </w:rPr>
        <w:t xml:space="preserve">CANKURTARAN, </w:t>
      </w:r>
      <w:r w:rsidRPr="00F00B9B">
        <w:rPr>
          <w:rFonts w:ascii="Cambria" w:eastAsia="Calibri" w:hAnsi="Cambria" w:cs="Cambria"/>
          <w:sz w:val="22"/>
          <w:szCs w:val="22"/>
        </w:rPr>
        <w:t>İ</w:t>
      </w:r>
      <w:r w:rsidRPr="00F00B9B">
        <w:rPr>
          <w:rFonts w:eastAsia="Calibri"/>
          <w:sz w:val="22"/>
          <w:szCs w:val="22"/>
        </w:rPr>
        <w:t xml:space="preserve">, 2020, </w:t>
      </w:r>
      <w:r w:rsidRPr="00F00B9B">
        <w:rPr>
          <w:rFonts w:eastAsia="Calibri"/>
          <w:b/>
          <w:bCs/>
          <w:sz w:val="22"/>
          <w:szCs w:val="22"/>
        </w:rPr>
        <w:t>FUNDAMENTALS OF CANCER TREATMENT SERVICE DESIGN - CONSIDERING THE HEALING ENVIRONMENT CONCEPT: A GUIDELINE PROPOSAL FOR TURKEY</w:t>
      </w:r>
      <w:r w:rsidRPr="00F00B9B">
        <w:rPr>
          <w:rFonts w:eastAsia="Calibri"/>
          <w:sz w:val="22"/>
          <w:szCs w:val="22"/>
        </w:rPr>
        <w:t>, PHD, THE GRADUATE SCHOOL OF NATURAL AND APPLIED SCIENCES OF MIDDLE EAST TECHNICAL UNIVERSITY, Turkey. P:335</w:t>
      </w:r>
    </w:p>
    <w:p w14:paraId="3CDDE728" w14:textId="77777777" w:rsidR="00460302" w:rsidRPr="00F00B9B" w:rsidRDefault="00460302" w:rsidP="0017318B">
      <w:pPr>
        <w:pStyle w:val="a7"/>
        <w:numPr>
          <w:ilvl w:val="0"/>
          <w:numId w:val="32"/>
        </w:numPr>
        <w:bidi w:val="0"/>
        <w:spacing w:after="0" w:line="240" w:lineRule="auto"/>
        <w:ind w:left="0" w:firstLine="0"/>
        <w:rPr>
          <w:rFonts w:eastAsia="Calibri"/>
          <w:sz w:val="22"/>
          <w:szCs w:val="22"/>
        </w:rPr>
      </w:pPr>
      <w:proofErr w:type="spellStart"/>
      <w:r w:rsidRPr="00F00B9B">
        <w:rPr>
          <w:rFonts w:eastAsia="Calibri"/>
          <w:sz w:val="22"/>
          <w:szCs w:val="22"/>
        </w:rPr>
        <w:t>Colomina</w:t>
      </w:r>
      <w:proofErr w:type="spellEnd"/>
      <w:r w:rsidRPr="00F00B9B">
        <w:rPr>
          <w:rFonts w:eastAsia="Calibri"/>
          <w:sz w:val="22"/>
          <w:szCs w:val="22"/>
        </w:rPr>
        <w:t xml:space="preserve">, B. 2019, </w:t>
      </w:r>
      <w:r w:rsidRPr="00F00B9B">
        <w:rPr>
          <w:rFonts w:eastAsia="Calibri"/>
          <w:b/>
          <w:bCs/>
          <w:sz w:val="22"/>
          <w:szCs w:val="22"/>
        </w:rPr>
        <w:t>X-Ray Architecture</w:t>
      </w:r>
      <w:r w:rsidRPr="00F00B9B">
        <w:rPr>
          <w:rFonts w:eastAsia="Calibri"/>
          <w:sz w:val="22"/>
          <w:szCs w:val="22"/>
        </w:rPr>
        <w:t>, Lars Muller Publishers, p:201</w:t>
      </w:r>
    </w:p>
    <w:p w14:paraId="27F9D129" w14:textId="77777777" w:rsidR="00460302" w:rsidRPr="00F00B9B" w:rsidRDefault="00460302" w:rsidP="0017318B">
      <w:pPr>
        <w:pStyle w:val="a7"/>
        <w:numPr>
          <w:ilvl w:val="0"/>
          <w:numId w:val="32"/>
        </w:numPr>
        <w:bidi w:val="0"/>
        <w:spacing w:after="0" w:line="240" w:lineRule="auto"/>
        <w:ind w:left="0" w:firstLine="0"/>
        <w:rPr>
          <w:rFonts w:eastAsia="Calibri"/>
          <w:sz w:val="22"/>
          <w:szCs w:val="22"/>
        </w:rPr>
      </w:pPr>
      <w:r w:rsidRPr="00F00B9B">
        <w:rPr>
          <w:rFonts w:eastAsia="Calibri"/>
          <w:sz w:val="22"/>
          <w:szCs w:val="22"/>
        </w:rPr>
        <w:t xml:space="preserve">DuBose, MacAllister, Khatereh, 2016, </w:t>
      </w:r>
      <w:r w:rsidRPr="00F00B9B">
        <w:rPr>
          <w:rFonts w:eastAsia="Calibri"/>
          <w:b/>
          <w:bCs/>
          <w:sz w:val="22"/>
          <w:szCs w:val="22"/>
        </w:rPr>
        <w:t>Exploring the Concept of Healing Spaces</w:t>
      </w:r>
      <w:r w:rsidRPr="00F00B9B">
        <w:rPr>
          <w:rFonts w:eastAsia="Calibri"/>
          <w:sz w:val="22"/>
          <w:szCs w:val="22"/>
        </w:rPr>
        <w:t xml:space="preserve">, </w:t>
      </w:r>
      <w:r w:rsidRPr="00F00B9B">
        <w:rPr>
          <w:rFonts w:eastAsia="Calibri"/>
          <w:b/>
          <w:bCs/>
          <w:sz w:val="22"/>
          <w:szCs w:val="22"/>
        </w:rPr>
        <w:t>Health Environments Research &amp; Design Journal</w:t>
      </w:r>
      <w:r w:rsidRPr="00F00B9B">
        <w:rPr>
          <w:rFonts w:eastAsia="Calibri"/>
          <w:sz w:val="22"/>
          <w:szCs w:val="22"/>
        </w:rPr>
        <w:t>, Vol. 11(1), p:43-56</w:t>
      </w:r>
    </w:p>
    <w:p w14:paraId="35D9CD63" w14:textId="77777777" w:rsidR="00460302" w:rsidRPr="00F00B9B" w:rsidRDefault="00460302" w:rsidP="0017318B">
      <w:pPr>
        <w:pStyle w:val="a7"/>
        <w:numPr>
          <w:ilvl w:val="0"/>
          <w:numId w:val="32"/>
        </w:numPr>
        <w:bidi w:val="0"/>
        <w:spacing w:after="0" w:line="240" w:lineRule="auto"/>
        <w:ind w:left="0" w:firstLine="0"/>
        <w:rPr>
          <w:rFonts w:eastAsia="Calibri"/>
          <w:sz w:val="22"/>
          <w:szCs w:val="22"/>
        </w:rPr>
      </w:pPr>
      <w:r w:rsidRPr="00F00B9B">
        <w:rPr>
          <w:rFonts w:eastAsia="Calibri"/>
          <w:sz w:val="22"/>
          <w:szCs w:val="22"/>
        </w:rPr>
        <w:t xml:space="preserve">Engel, Frier, 2010, </w:t>
      </w:r>
      <w:r w:rsidRPr="00F00B9B">
        <w:rPr>
          <w:rFonts w:eastAsia="Calibri"/>
          <w:b/>
          <w:bCs/>
          <w:sz w:val="22"/>
          <w:szCs w:val="22"/>
        </w:rPr>
        <w:t>YOUTH HEALING ARCHITECTURE</w:t>
      </w:r>
      <w:r w:rsidRPr="00F00B9B">
        <w:rPr>
          <w:rFonts w:eastAsia="Calibri"/>
          <w:sz w:val="22"/>
          <w:szCs w:val="22"/>
        </w:rPr>
        <w:t xml:space="preserve">, </w:t>
      </w:r>
      <w:r w:rsidRPr="00F00B9B">
        <w:rPr>
          <w:sz w:val="22"/>
          <w:szCs w:val="22"/>
        </w:rPr>
        <w:t>Aalborg University, p:243</w:t>
      </w:r>
    </w:p>
    <w:p w14:paraId="7FA93158" w14:textId="77777777" w:rsidR="00460302" w:rsidRPr="00F00B9B" w:rsidRDefault="00460302" w:rsidP="0017318B">
      <w:pPr>
        <w:pStyle w:val="a7"/>
        <w:numPr>
          <w:ilvl w:val="0"/>
          <w:numId w:val="32"/>
        </w:numPr>
        <w:bidi w:val="0"/>
        <w:spacing w:after="0" w:line="240" w:lineRule="auto"/>
        <w:ind w:left="0" w:firstLine="0"/>
        <w:rPr>
          <w:sz w:val="22"/>
          <w:szCs w:val="22"/>
        </w:rPr>
      </w:pPr>
      <w:r w:rsidRPr="00F00B9B">
        <w:rPr>
          <w:sz w:val="22"/>
          <w:szCs w:val="22"/>
        </w:rPr>
        <w:t xml:space="preserve">Gupta, R. 2020, Ancient History of Hospitals, </w:t>
      </w:r>
      <w:r w:rsidRPr="004F081E">
        <w:rPr>
          <w:b/>
          <w:bCs/>
          <w:sz w:val="22"/>
          <w:szCs w:val="22"/>
        </w:rPr>
        <w:t>International Journal of Research and Review</w:t>
      </w:r>
      <w:r w:rsidRPr="00F00B9B">
        <w:rPr>
          <w:sz w:val="22"/>
          <w:szCs w:val="22"/>
        </w:rPr>
        <w:t>, Vol.7; Issue: 12;</w:t>
      </w:r>
    </w:p>
    <w:p w14:paraId="18D6E9C4" w14:textId="77777777" w:rsidR="00460302" w:rsidRPr="009D12BA" w:rsidRDefault="00460302" w:rsidP="0017318B">
      <w:pPr>
        <w:pStyle w:val="a7"/>
        <w:numPr>
          <w:ilvl w:val="0"/>
          <w:numId w:val="32"/>
        </w:numPr>
        <w:bidi w:val="0"/>
        <w:spacing w:after="0" w:line="240" w:lineRule="auto"/>
        <w:ind w:left="0" w:firstLine="0"/>
        <w:rPr>
          <w:rFonts w:eastAsia="Calibri"/>
          <w:sz w:val="22"/>
          <w:szCs w:val="22"/>
          <w:rtl/>
        </w:rPr>
      </w:pPr>
      <w:r>
        <w:rPr>
          <w:rFonts w:eastAsia="Calibri"/>
          <w:sz w:val="22"/>
          <w:szCs w:val="22"/>
        </w:rPr>
        <w:t xml:space="preserve">Lawson, B. 2005, </w:t>
      </w:r>
      <w:r w:rsidRPr="004511C8">
        <w:rPr>
          <w:rFonts w:eastAsia="Calibri"/>
          <w:b/>
          <w:bCs/>
          <w:sz w:val="22"/>
          <w:szCs w:val="22"/>
        </w:rPr>
        <w:t>Evidence Based Design for Healthcare</w:t>
      </w:r>
      <w:r>
        <w:rPr>
          <w:rFonts w:eastAsia="Calibri"/>
          <w:sz w:val="22"/>
          <w:szCs w:val="22"/>
        </w:rPr>
        <w:t xml:space="preserve">, </w:t>
      </w:r>
      <w:proofErr w:type="spellStart"/>
      <w:r>
        <w:rPr>
          <w:rFonts w:eastAsia="Calibri"/>
          <w:sz w:val="22"/>
          <w:szCs w:val="22"/>
        </w:rPr>
        <w:t>ResarchGate</w:t>
      </w:r>
      <w:proofErr w:type="spellEnd"/>
      <w:r>
        <w:rPr>
          <w:rFonts w:eastAsia="Calibri"/>
          <w:sz w:val="22"/>
          <w:szCs w:val="22"/>
        </w:rPr>
        <w:t>. P;5</w:t>
      </w:r>
    </w:p>
    <w:p w14:paraId="07D2D428" w14:textId="77777777" w:rsidR="00460302" w:rsidRPr="00F00B9B" w:rsidRDefault="00460302" w:rsidP="0017318B">
      <w:pPr>
        <w:pStyle w:val="a7"/>
        <w:numPr>
          <w:ilvl w:val="0"/>
          <w:numId w:val="32"/>
        </w:numPr>
        <w:bidi w:val="0"/>
        <w:spacing w:after="0" w:line="240" w:lineRule="auto"/>
        <w:ind w:left="0" w:firstLine="0"/>
        <w:rPr>
          <w:sz w:val="22"/>
          <w:szCs w:val="22"/>
        </w:rPr>
      </w:pPr>
      <w:proofErr w:type="spellStart"/>
      <w:r w:rsidRPr="00F00B9B">
        <w:rPr>
          <w:rFonts w:eastAsia="Calibri"/>
          <w:sz w:val="22"/>
          <w:szCs w:val="22"/>
        </w:rPr>
        <w:t>Sakallaris</w:t>
      </w:r>
      <w:proofErr w:type="spellEnd"/>
      <w:r w:rsidRPr="00F00B9B">
        <w:rPr>
          <w:rFonts w:eastAsia="Calibri"/>
          <w:sz w:val="22"/>
          <w:szCs w:val="22"/>
        </w:rPr>
        <w:t xml:space="preserve">, Voss, 2015, </w:t>
      </w:r>
      <w:r w:rsidRPr="00F00B9B">
        <w:rPr>
          <w:rFonts w:eastAsia="Calibri"/>
          <w:b/>
          <w:bCs/>
          <w:sz w:val="22"/>
          <w:szCs w:val="22"/>
        </w:rPr>
        <w:t>Optimal Healing Environments</w:t>
      </w:r>
      <w:r w:rsidRPr="00F00B9B">
        <w:rPr>
          <w:rFonts w:eastAsia="Calibri"/>
          <w:sz w:val="22"/>
          <w:szCs w:val="22"/>
        </w:rPr>
        <w:t xml:space="preserve">, </w:t>
      </w:r>
      <w:r w:rsidRPr="00F00B9B">
        <w:rPr>
          <w:rFonts w:eastAsia="Calibri"/>
          <w:b/>
          <w:bCs/>
          <w:sz w:val="22"/>
          <w:szCs w:val="22"/>
        </w:rPr>
        <w:t>Global Adv Health Med</w:t>
      </w:r>
      <w:r w:rsidRPr="00F00B9B">
        <w:rPr>
          <w:rFonts w:eastAsia="Calibri"/>
          <w:sz w:val="22"/>
          <w:szCs w:val="22"/>
        </w:rPr>
        <w:t xml:space="preserve">, </w:t>
      </w:r>
      <w:r>
        <w:rPr>
          <w:rFonts w:eastAsia="Calibri"/>
          <w:sz w:val="22"/>
          <w:szCs w:val="22"/>
        </w:rPr>
        <w:t>V:</w:t>
      </w:r>
      <w:r w:rsidRPr="00F00B9B">
        <w:rPr>
          <w:rFonts w:eastAsia="Calibri"/>
          <w:sz w:val="22"/>
          <w:szCs w:val="22"/>
        </w:rPr>
        <w:t>4</w:t>
      </w:r>
      <w:r>
        <w:rPr>
          <w:rFonts w:eastAsia="Calibri"/>
          <w:sz w:val="22"/>
          <w:szCs w:val="22"/>
        </w:rPr>
        <w:t>, N:</w:t>
      </w:r>
      <w:r w:rsidRPr="00F00B9B">
        <w:rPr>
          <w:rFonts w:eastAsia="Calibri"/>
          <w:sz w:val="22"/>
          <w:szCs w:val="22"/>
        </w:rPr>
        <w:t>3</w:t>
      </w:r>
      <w:r>
        <w:rPr>
          <w:rFonts w:eastAsia="Calibri"/>
          <w:sz w:val="22"/>
          <w:szCs w:val="22"/>
        </w:rPr>
        <w:t>, United States, P</w:t>
      </w:r>
      <w:r w:rsidRPr="00F00B9B">
        <w:rPr>
          <w:rFonts w:eastAsia="Calibri"/>
          <w:sz w:val="22"/>
          <w:szCs w:val="22"/>
        </w:rPr>
        <w:t>:40-45</w:t>
      </w:r>
      <w:r>
        <w:rPr>
          <w:rFonts w:eastAsia="Calibri"/>
          <w:sz w:val="22"/>
          <w:szCs w:val="22"/>
        </w:rPr>
        <w:t>.</w:t>
      </w:r>
    </w:p>
    <w:bookmarkEnd w:id="2"/>
    <w:p w14:paraId="3E21AEBD" w14:textId="77777777" w:rsidR="00460302" w:rsidRDefault="00460302" w:rsidP="0017318B">
      <w:pPr>
        <w:pStyle w:val="a7"/>
        <w:numPr>
          <w:ilvl w:val="0"/>
          <w:numId w:val="32"/>
        </w:numPr>
        <w:bidi w:val="0"/>
        <w:spacing w:after="0" w:line="240" w:lineRule="auto"/>
        <w:ind w:left="0" w:firstLine="0"/>
        <w:rPr>
          <w:rFonts w:eastAsia="Calibri"/>
          <w:sz w:val="22"/>
          <w:szCs w:val="22"/>
        </w:rPr>
      </w:pPr>
      <w:r w:rsidRPr="009D12BA">
        <w:rPr>
          <w:rFonts w:eastAsia="Calibri"/>
          <w:sz w:val="22"/>
          <w:szCs w:val="22"/>
        </w:rPr>
        <w:t xml:space="preserve">Samueli Institute, 2013, </w:t>
      </w:r>
      <w:r w:rsidRPr="009D12BA">
        <w:rPr>
          <w:rFonts w:eastAsia="Calibri"/>
          <w:b/>
          <w:bCs/>
          <w:sz w:val="22"/>
          <w:szCs w:val="22"/>
        </w:rPr>
        <w:t>Optimal Healing Environments,</w:t>
      </w:r>
      <w:r w:rsidRPr="009D12BA">
        <w:rPr>
          <w:rFonts w:eastAsia="Calibri"/>
          <w:sz w:val="22"/>
          <w:szCs w:val="22"/>
        </w:rPr>
        <w:t xml:space="preserve"> Produced by Samueli Institute</w:t>
      </w:r>
      <w:r>
        <w:rPr>
          <w:rFonts w:eastAsia="Calibri"/>
          <w:sz w:val="22"/>
          <w:szCs w:val="22"/>
        </w:rPr>
        <w:t>, P:48</w:t>
      </w:r>
    </w:p>
    <w:p w14:paraId="2D3968F2" w14:textId="77777777" w:rsidR="00460302" w:rsidRPr="00F00B9B" w:rsidRDefault="00460302" w:rsidP="0017318B">
      <w:pPr>
        <w:pStyle w:val="a7"/>
        <w:numPr>
          <w:ilvl w:val="0"/>
          <w:numId w:val="32"/>
        </w:numPr>
        <w:bidi w:val="0"/>
        <w:spacing w:after="0" w:line="240" w:lineRule="auto"/>
        <w:ind w:left="0" w:firstLine="0"/>
        <w:rPr>
          <w:sz w:val="22"/>
          <w:szCs w:val="22"/>
        </w:rPr>
      </w:pPr>
      <w:proofErr w:type="spellStart"/>
      <w:r w:rsidRPr="00F00B9B">
        <w:rPr>
          <w:rFonts w:eastAsia="Calibri"/>
          <w:sz w:val="22"/>
          <w:szCs w:val="22"/>
        </w:rPr>
        <w:t>Sosa,I</w:t>
      </w:r>
      <w:proofErr w:type="spellEnd"/>
      <w:r w:rsidRPr="00F00B9B">
        <w:rPr>
          <w:rFonts w:eastAsia="Calibri"/>
          <w:sz w:val="22"/>
          <w:szCs w:val="22"/>
        </w:rPr>
        <w:t>.</w:t>
      </w:r>
      <w:r>
        <w:rPr>
          <w:rFonts w:eastAsia="Calibri"/>
          <w:sz w:val="22"/>
          <w:szCs w:val="22"/>
        </w:rPr>
        <w:t xml:space="preserve"> n.d.</w:t>
      </w:r>
      <w:r w:rsidRPr="00F00B9B">
        <w:rPr>
          <w:rFonts w:eastAsia="Calibri"/>
          <w:sz w:val="22"/>
          <w:szCs w:val="22"/>
        </w:rPr>
        <w:t xml:space="preserve"> </w:t>
      </w:r>
      <w:r w:rsidRPr="00F00B9B">
        <w:rPr>
          <w:rFonts w:eastAsia="Calibri"/>
          <w:b/>
          <w:bCs/>
          <w:sz w:val="22"/>
          <w:szCs w:val="22"/>
        </w:rPr>
        <w:t xml:space="preserve">Healing Architecture and Evidence-based Design, </w:t>
      </w:r>
      <w:r w:rsidRPr="00F00B9B">
        <w:rPr>
          <w:rFonts w:eastAsia="Calibri"/>
          <w:sz w:val="22"/>
          <w:szCs w:val="22"/>
        </w:rPr>
        <w:t>Hospitals.</w:t>
      </w:r>
      <w:r>
        <w:rPr>
          <w:rFonts w:eastAsia="Calibri"/>
          <w:sz w:val="22"/>
          <w:szCs w:val="22"/>
        </w:rPr>
        <w:t xml:space="preserve"> P:20</w:t>
      </w:r>
    </w:p>
    <w:p w14:paraId="0E7BCF0E" w14:textId="77777777" w:rsidR="00460302" w:rsidRPr="009D12BA" w:rsidRDefault="00460302" w:rsidP="0017318B">
      <w:pPr>
        <w:pStyle w:val="a7"/>
        <w:numPr>
          <w:ilvl w:val="0"/>
          <w:numId w:val="32"/>
        </w:numPr>
        <w:bidi w:val="0"/>
        <w:spacing w:after="0" w:line="240" w:lineRule="auto"/>
        <w:ind w:left="0" w:firstLine="0"/>
        <w:rPr>
          <w:sz w:val="22"/>
          <w:szCs w:val="22"/>
        </w:rPr>
      </w:pPr>
      <w:r w:rsidRPr="00F00B9B">
        <w:rPr>
          <w:rFonts w:eastAsia="Calibri"/>
          <w:sz w:val="22"/>
          <w:szCs w:val="22"/>
        </w:rPr>
        <w:t xml:space="preserve">Thaddeus, </w:t>
      </w:r>
      <w:r w:rsidRPr="00F00B9B">
        <w:rPr>
          <w:sz w:val="22"/>
          <w:szCs w:val="22"/>
        </w:rPr>
        <w:t>Napoleon,</w:t>
      </w:r>
      <w:r w:rsidRPr="00F00B9B">
        <w:rPr>
          <w:rFonts w:eastAsia="Calibri"/>
          <w:sz w:val="22"/>
          <w:szCs w:val="22"/>
        </w:rPr>
        <w:t xml:space="preserve"> 2021, </w:t>
      </w:r>
      <w:r w:rsidRPr="00F00B9B">
        <w:rPr>
          <w:rFonts w:eastAsia="Calibri"/>
          <w:b/>
          <w:bCs/>
          <w:sz w:val="22"/>
          <w:szCs w:val="22"/>
        </w:rPr>
        <w:t>HEALING ARCHITECTURE IN HOSPITAL DESIGNS</w:t>
      </w:r>
      <w:r w:rsidRPr="00F00B9B">
        <w:rPr>
          <w:rFonts w:eastAsia="Calibri"/>
          <w:sz w:val="22"/>
          <w:szCs w:val="22"/>
        </w:rPr>
        <w:t>,</w:t>
      </w:r>
      <w:r w:rsidRPr="00F00B9B">
        <w:rPr>
          <w:sz w:val="22"/>
          <w:szCs w:val="22"/>
        </w:rPr>
        <w:t xml:space="preserve"> </w:t>
      </w:r>
      <w:r w:rsidRPr="00F00B9B">
        <w:rPr>
          <w:rFonts w:eastAsia="Calibri"/>
          <w:sz w:val="22"/>
          <w:szCs w:val="22"/>
        </w:rPr>
        <w:t>MSc Student</w:t>
      </w:r>
      <w:r w:rsidRPr="00F00B9B">
        <w:rPr>
          <w:sz w:val="22"/>
          <w:szCs w:val="22"/>
        </w:rPr>
        <w:t>,</w:t>
      </w:r>
      <w:r w:rsidRPr="00F00B9B">
        <w:rPr>
          <w:rFonts w:eastAsia="Calibri"/>
          <w:sz w:val="22"/>
          <w:szCs w:val="22"/>
        </w:rPr>
        <w:t xml:space="preserve"> Global Scientific Journal: Volume 9, p:6</w:t>
      </w:r>
    </w:p>
    <w:p w14:paraId="62555275" w14:textId="3EC85B50" w:rsidR="00F00B9B" w:rsidRPr="008136BE" w:rsidRDefault="00F00B9B" w:rsidP="0017318B">
      <w:pPr>
        <w:spacing w:after="0" w:line="240" w:lineRule="auto"/>
        <w:jc w:val="lowKashida"/>
        <w:rPr>
          <w:rFonts w:ascii="Simplified Arabic" w:hAnsi="Simplified Arabic" w:cs="Simplified Arabic"/>
          <w:b/>
          <w:bCs/>
          <w:sz w:val="28"/>
          <w:lang w:bidi="ar-SY"/>
        </w:rPr>
      </w:pPr>
      <w:r w:rsidRPr="008136BE">
        <w:rPr>
          <w:rFonts w:ascii="Simplified Arabic" w:hAnsi="Simplified Arabic" w:cs="Simplified Arabic" w:hint="cs"/>
          <w:b/>
          <w:bCs/>
          <w:sz w:val="28"/>
          <w:rtl/>
          <w:lang w:bidi="ar-SY"/>
        </w:rPr>
        <w:t>مواقع الانترنت:</w:t>
      </w:r>
    </w:p>
    <w:p w14:paraId="2763EC7F" w14:textId="2B09C885" w:rsidR="00D1749F" w:rsidRPr="00EC0F04" w:rsidRDefault="003E4EE6" w:rsidP="0017318B">
      <w:pPr>
        <w:pStyle w:val="a7"/>
        <w:numPr>
          <w:ilvl w:val="0"/>
          <w:numId w:val="32"/>
        </w:numPr>
        <w:bidi w:val="0"/>
        <w:spacing w:after="0" w:line="240" w:lineRule="auto"/>
        <w:ind w:left="0" w:firstLine="0"/>
        <w:rPr>
          <w:rFonts w:eastAsia="Calibri"/>
          <w:sz w:val="20"/>
          <w:szCs w:val="20"/>
          <w:rtl/>
        </w:rPr>
      </w:pPr>
      <w:hyperlink r:id="rId53" w:history="1">
        <w:r w:rsidR="00B83F6F" w:rsidRPr="00EC0F04">
          <w:rPr>
            <w:rStyle w:val="Hyperlink"/>
            <w:sz w:val="20"/>
            <w:szCs w:val="20"/>
          </w:rPr>
          <w:t>Building Health Lab – Building Health with Design</w:t>
        </w:r>
      </w:hyperlink>
      <w:r w:rsidR="00B83F6F" w:rsidRPr="00EC0F04">
        <w:rPr>
          <w:sz w:val="20"/>
          <w:szCs w:val="20"/>
        </w:rPr>
        <w:t xml:space="preserve">, </w:t>
      </w:r>
      <w:r w:rsidR="00B83F6F" w:rsidRPr="00EC0F04">
        <w:rPr>
          <w:rFonts w:eastAsia="Calibri"/>
          <w:sz w:val="20"/>
          <w:szCs w:val="20"/>
        </w:rPr>
        <w:t>Retrieved 10-9-2022</w:t>
      </w:r>
    </w:p>
    <w:p w14:paraId="7E49315C" w14:textId="484F45E1" w:rsidR="00F00B9B" w:rsidRPr="00EC0F04" w:rsidRDefault="003E4EE6" w:rsidP="0017318B">
      <w:pPr>
        <w:pStyle w:val="a7"/>
        <w:numPr>
          <w:ilvl w:val="0"/>
          <w:numId w:val="32"/>
        </w:numPr>
        <w:bidi w:val="0"/>
        <w:spacing w:after="0" w:line="240" w:lineRule="auto"/>
        <w:ind w:left="0" w:firstLine="0"/>
        <w:rPr>
          <w:rFonts w:eastAsia="Calibri"/>
          <w:sz w:val="20"/>
          <w:szCs w:val="20"/>
        </w:rPr>
      </w:pPr>
      <w:hyperlink r:id="rId54" w:history="1">
        <w:r w:rsidR="00F00B9B" w:rsidRPr="00EC0F04">
          <w:rPr>
            <w:rFonts w:eastAsia="Calibri"/>
            <w:b/>
            <w:bCs/>
            <w:sz w:val="20"/>
            <w:szCs w:val="20"/>
            <w:u w:val="single"/>
          </w:rPr>
          <w:t>Rey Juan Carlos Hospital / Rafael de La-</w:t>
        </w:r>
        <w:proofErr w:type="spellStart"/>
      </w:hyperlink>
      <w:hyperlink r:id="rId55" w:history="1">
        <w:r w:rsidR="00F00B9B" w:rsidRPr="00EC0F04">
          <w:rPr>
            <w:rFonts w:eastAsia="Calibri"/>
            <w:b/>
            <w:bCs/>
            <w:sz w:val="20"/>
            <w:szCs w:val="20"/>
            <w:u w:val="single"/>
          </w:rPr>
          <w:t>Hoz</w:t>
        </w:r>
        <w:proofErr w:type="spellEnd"/>
      </w:hyperlink>
      <w:hyperlink r:id="rId56" w:history="1">
        <w:r w:rsidR="00F00B9B" w:rsidRPr="00EC0F04">
          <w:rPr>
            <w:rFonts w:eastAsia="Calibri"/>
            <w:sz w:val="20"/>
            <w:szCs w:val="20"/>
            <w:u w:val="single"/>
          </w:rPr>
          <w:t xml:space="preserve"> | </w:t>
        </w:r>
      </w:hyperlink>
      <w:hyperlink r:id="rId57" w:history="1">
        <w:proofErr w:type="spellStart"/>
        <w:r w:rsidR="00F00B9B" w:rsidRPr="00EC0F04">
          <w:rPr>
            <w:rFonts w:eastAsia="Calibri"/>
            <w:b/>
            <w:bCs/>
            <w:sz w:val="20"/>
            <w:szCs w:val="20"/>
            <w:u w:val="single"/>
          </w:rPr>
          <w:t>ArchDaily</w:t>
        </w:r>
        <w:proofErr w:type="spellEnd"/>
      </w:hyperlink>
      <w:r w:rsidR="00344409" w:rsidRPr="00EC0F04">
        <w:rPr>
          <w:rFonts w:eastAsia="Calibri"/>
          <w:sz w:val="20"/>
          <w:szCs w:val="20"/>
        </w:rPr>
        <w:t>, Retrieved 10-9-2022</w:t>
      </w:r>
    </w:p>
    <w:p w14:paraId="5037D34C" w14:textId="578FFFD9" w:rsidR="00F00B9B" w:rsidRPr="00EC0F04" w:rsidRDefault="003E4EE6" w:rsidP="0017318B">
      <w:pPr>
        <w:pStyle w:val="a7"/>
        <w:numPr>
          <w:ilvl w:val="0"/>
          <w:numId w:val="32"/>
        </w:numPr>
        <w:bidi w:val="0"/>
        <w:spacing w:after="0" w:line="240" w:lineRule="auto"/>
        <w:ind w:left="0" w:firstLine="0"/>
        <w:rPr>
          <w:rFonts w:eastAsia="Calibri"/>
          <w:sz w:val="20"/>
          <w:szCs w:val="20"/>
        </w:rPr>
      </w:pPr>
      <w:hyperlink r:id="rId58" w:history="1">
        <w:r w:rsidR="00F00B9B" w:rsidRPr="00EC0F04">
          <w:rPr>
            <w:rFonts w:eastAsia="Calibri"/>
            <w:b/>
            <w:bCs/>
            <w:sz w:val="20"/>
            <w:szCs w:val="20"/>
            <w:u w:val="single"/>
          </w:rPr>
          <w:t>Wikipedia</w:t>
        </w:r>
      </w:hyperlink>
      <w:bookmarkEnd w:id="3"/>
      <w:r w:rsidR="00344409" w:rsidRPr="00EC0F04">
        <w:rPr>
          <w:rFonts w:eastAsia="Calibri"/>
          <w:sz w:val="20"/>
          <w:szCs w:val="20"/>
          <w:u w:val="single"/>
        </w:rPr>
        <w:t>,</w:t>
      </w:r>
      <w:r w:rsidR="00344409" w:rsidRPr="00EC0F04">
        <w:rPr>
          <w:rFonts w:eastAsia="Calibri"/>
          <w:sz w:val="20"/>
          <w:szCs w:val="20"/>
        </w:rPr>
        <w:t xml:space="preserve"> Retrieved 10-9-2022</w:t>
      </w:r>
    </w:p>
    <w:p w14:paraId="746DB2EB" w14:textId="77777777" w:rsidR="001C48F2" w:rsidRPr="001C48F2" w:rsidRDefault="001C48F2" w:rsidP="0017318B">
      <w:pPr>
        <w:spacing w:after="0" w:line="240" w:lineRule="auto"/>
        <w:jc w:val="lowKashida"/>
        <w:rPr>
          <w:noProof/>
          <w:sz w:val="24"/>
          <w:szCs w:val="24"/>
        </w:rPr>
      </w:pPr>
    </w:p>
    <w:p w14:paraId="71972423" w14:textId="19A053FA" w:rsidR="00EC207F" w:rsidRPr="006E1979" w:rsidRDefault="00EC207F" w:rsidP="008F3FEC">
      <w:pPr>
        <w:bidi w:val="0"/>
        <w:spacing w:after="0" w:line="240" w:lineRule="auto"/>
        <w:ind w:left="567" w:hanging="425"/>
        <w:rPr>
          <w:b/>
          <w:bCs/>
          <w:sz w:val="24"/>
          <w:szCs w:val="24"/>
        </w:rPr>
      </w:pPr>
    </w:p>
    <w:sectPr w:rsidR="00EC207F" w:rsidRPr="006E1979" w:rsidSect="003B7432">
      <w:type w:val="continuous"/>
      <w:pgSz w:w="11906" w:h="16838" w:code="9"/>
      <w:pgMar w:top="1701" w:right="1134" w:bottom="1134" w:left="1134" w:header="1701" w:footer="1701"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E57E1" w14:textId="77777777" w:rsidR="003E4EE6" w:rsidRDefault="003E4EE6">
      <w:pPr>
        <w:spacing w:after="0" w:line="240" w:lineRule="auto"/>
      </w:pPr>
      <w:r>
        <w:separator/>
      </w:r>
    </w:p>
  </w:endnote>
  <w:endnote w:type="continuationSeparator" w:id="0">
    <w:p w14:paraId="3C80FB70" w14:textId="77777777" w:rsidR="003E4EE6" w:rsidRDefault="003E4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Arabic Kufi">
    <w:altName w:val="Cambria"/>
    <w:panose1 w:val="00000000000000000000"/>
    <w:charset w:val="00"/>
    <w:family w:val="roman"/>
    <w:notTrueType/>
    <w:pitch w:val="default"/>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Roboto">
    <w:altName w:val="Times New Roman"/>
    <w:charset w:val="00"/>
    <w:family w:val="auto"/>
    <w:pitch w:val="variable"/>
    <w:sig w:usb0="00000001" w:usb1="5000217F" w:usb2="00000021" w:usb3="00000000" w:csb0="0000019F" w:csb1="00000000"/>
  </w:font>
  <w:font w:name="Helvetica Neue">
    <w:altName w:val="Arial"/>
    <w:charset w:val="00"/>
    <w:family w:val="auto"/>
    <w:pitch w:val="default"/>
  </w:font>
  <w:font w:name="Almarai">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94584" w14:textId="77777777" w:rsidR="00B3259D" w:rsidRDefault="00B3259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01388985"/>
      <w:docPartObj>
        <w:docPartGallery w:val="Page Numbers (Bottom of Page)"/>
        <w:docPartUnique/>
      </w:docPartObj>
    </w:sdtPr>
    <w:sdtEndPr/>
    <w:sdtContent>
      <w:p w14:paraId="02EB5A5A" w14:textId="77777777" w:rsidR="008F44D7" w:rsidRDefault="008F44D7" w:rsidP="00E46824">
        <w:pPr>
          <w:pStyle w:val="a5"/>
          <w:rPr>
            <w:rtl/>
            <w:lang w:bidi="ar-SY"/>
          </w:rPr>
        </w:pPr>
        <w:r>
          <w:fldChar w:fldCharType="begin"/>
        </w:r>
        <w:r>
          <w:instrText xml:space="preserve"> PAGE   \* MERGEFORMAT </w:instrText>
        </w:r>
        <w:r>
          <w:fldChar w:fldCharType="separate"/>
        </w:r>
        <w:r w:rsidR="00AD277D">
          <w:rPr>
            <w:noProof/>
            <w:rtl/>
          </w:rPr>
          <w:t>25</w:t>
        </w:r>
        <w:r>
          <w:rPr>
            <w:noProof/>
          </w:rPr>
          <w:fldChar w:fldCharType="end"/>
        </w:r>
      </w:p>
    </w:sdtContent>
  </w:sdt>
  <w:p w14:paraId="19F5EDB6" w14:textId="77777777" w:rsidR="008F44D7" w:rsidRDefault="008F44D7">
    <w:pPr>
      <w:pStyle w:val="a5"/>
      <w:rPr>
        <w:lang w:bidi="ar-SY"/>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41922409"/>
      <w:docPartObj>
        <w:docPartGallery w:val="Page Numbers (Bottom of Page)"/>
        <w:docPartUnique/>
      </w:docPartObj>
    </w:sdtPr>
    <w:sdtEndPr/>
    <w:sdtContent>
      <w:sdt>
        <w:sdtPr>
          <w:rPr>
            <w:rtl/>
          </w:rPr>
          <w:id w:val="98381352"/>
          <w:docPartObj>
            <w:docPartGallery w:val="Page Numbers (Top of Page)"/>
            <w:docPartUnique/>
          </w:docPartObj>
        </w:sdtPr>
        <w:sdtEndPr/>
        <w:sdtContent>
          <w:p w14:paraId="409811C4" w14:textId="60D8336C" w:rsidR="00A40628" w:rsidRDefault="00A40628" w:rsidP="00A40628">
            <w:pPr>
              <w:pStyle w:val="a5"/>
            </w:pPr>
            <w:r>
              <w:rPr>
                <w:b/>
                <w:bCs/>
                <w:sz w:val="24"/>
                <w:szCs w:val="24"/>
              </w:rPr>
              <w:fldChar w:fldCharType="begin"/>
            </w:r>
            <w:r>
              <w:rPr>
                <w:b/>
                <w:bCs/>
              </w:rPr>
              <w:instrText>PAGE</w:instrText>
            </w:r>
            <w:r>
              <w:rPr>
                <w:b/>
                <w:bCs/>
                <w:sz w:val="24"/>
                <w:szCs w:val="24"/>
              </w:rPr>
              <w:fldChar w:fldCharType="separate"/>
            </w:r>
            <w:r w:rsidR="00AD277D">
              <w:rPr>
                <w:b/>
                <w:bCs/>
                <w:noProof/>
                <w:sz w:val="24"/>
                <w:szCs w:val="24"/>
                <w:rtl/>
              </w:rPr>
              <w:t>1</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AD277D">
              <w:rPr>
                <w:b/>
                <w:bCs/>
                <w:noProof/>
                <w:sz w:val="24"/>
                <w:szCs w:val="24"/>
                <w:rtl/>
              </w:rPr>
              <w:t>25</w:t>
            </w:r>
            <w:r>
              <w:rPr>
                <w:b/>
                <w:bCs/>
                <w:sz w:val="24"/>
                <w:szCs w:val="24"/>
              </w:rPr>
              <w:fldChar w:fldCharType="end"/>
            </w:r>
          </w:p>
        </w:sdtContent>
      </w:sdt>
    </w:sdtContent>
  </w:sdt>
  <w:p w14:paraId="1EBAE9A3" w14:textId="77777777" w:rsidR="008F44D7" w:rsidRDefault="008F44D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B02A5" w14:textId="77777777" w:rsidR="003E4EE6" w:rsidRDefault="003E4EE6">
      <w:pPr>
        <w:spacing w:after="0" w:line="240" w:lineRule="auto"/>
      </w:pPr>
      <w:r>
        <w:separator/>
      </w:r>
    </w:p>
  </w:footnote>
  <w:footnote w:type="continuationSeparator" w:id="0">
    <w:p w14:paraId="28468610" w14:textId="77777777" w:rsidR="003E4EE6" w:rsidRDefault="003E4EE6">
      <w:pPr>
        <w:spacing w:after="0" w:line="240" w:lineRule="auto"/>
      </w:pPr>
      <w:r>
        <w:continuationSeparator/>
      </w:r>
    </w:p>
  </w:footnote>
  <w:footnote w:id="1">
    <w:p w14:paraId="334D78A2" w14:textId="3A4468B8" w:rsidR="008F44D7" w:rsidRPr="00A63DCE" w:rsidRDefault="008F44D7">
      <w:pPr>
        <w:pStyle w:val="ab"/>
        <w:rPr>
          <w:sz w:val="18"/>
          <w:szCs w:val="18"/>
        </w:rPr>
      </w:pPr>
      <w:r w:rsidRPr="00A63DCE">
        <w:rPr>
          <w:rStyle w:val="ac"/>
          <w:sz w:val="18"/>
          <w:szCs w:val="18"/>
        </w:rPr>
        <w:footnoteRef/>
      </w:r>
      <w:r w:rsidRPr="00A63DCE">
        <w:rPr>
          <w:sz w:val="18"/>
          <w:szCs w:val="18"/>
          <w:rtl/>
        </w:rPr>
        <w:t xml:space="preserve"> </w:t>
      </w:r>
      <w:r w:rsidRPr="00A63DCE">
        <w:rPr>
          <w:rFonts w:cs="Arial"/>
          <w:sz w:val="18"/>
          <w:szCs w:val="18"/>
          <w:rtl/>
        </w:rPr>
        <w:t xml:space="preserve">تأسس </w:t>
      </w:r>
      <w:r w:rsidRPr="00A63DCE">
        <w:rPr>
          <w:rFonts w:cs="Arial"/>
          <w:b/>
          <w:bCs/>
          <w:sz w:val="18"/>
          <w:szCs w:val="18"/>
          <w:rtl/>
        </w:rPr>
        <w:t xml:space="preserve">معهد سوزان </w:t>
      </w:r>
      <w:proofErr w:type="spellStart"/>
      <w:r w:rsidRPr="00A63DCE">
        <w:rPr>
          <w:rFonts w:cs="Arial"/>
          <w:b/>
          <w:bCs/>
          <w:sz w:val="18"/>
          <w:szCs w:val="18"/>
          <w:rtl/>
        </w:rPr>
        <w:t>صامويلي</w:t>
      </w:r>
      <w:proofErr w:type="spellEnd"/>
      <w:r w:rsidRPr="00A63DCE">
        <w:rPr>
          <w:rFonts w:cs="Arial"/>
          <w:sz w:val="18"/>
          <w:szCs w:val="18"/>
          <w:rtl/>
        </w:rPr>
        <w:t xml:space="preserve"> للصحة التكاملية في عام 2001. وكان غرض المعهد هو استكشاف حدود الطب التكاملي. منذ ذلك الحين، ظل المعهد مخلصًا لجذوره وهو مساهم حيوي في مهمة الابتكار من خلال الصحة التكاملية.</w:t>
      </w:r>
    </w:p>
  </w:footnote>
  <w:footnote w:id="2">
    <w:p w14:paraId="1948B81D" w14:textId="450D7598" w:rsidR="008F44D7" w:rsidRPr="005D03F1" w:rsidRDefault="008F44D7" w:rsidP="00701CCA">
      <w:pPr>
        <w:pStyle w:val="ab"/>
        <w:jc w:val="both"/>
        <w:rPr>
          <w:rtl/>
          <w:lang w:bidi="ar-SY"/>
        </w:rPr>
      </w:pPr>
      <w:r w:rsidRPr="00701CCA">
        <w:rPr>
          <w:rStyle w:val="ac"/>
          <w:sz w:val="18"/>
          <w:szCs w:val="18"/>
        </w:rPr>
        <w:footnoteRef/>
      </w:r>
      <w:r w:rsidRPr="00701CCA">
        <w:rPr>
          <w:sz w:val="18"/>
          <w:szCs w:val="18"/>
        </w:rPr>
        <w:t xml:space="preserve"> </w:t>
      </w:r>
      <w:r w:rsidRPr="00701CCA">
        <w:rPr>
          <w:rFonts w:ascii="Arial" w:hAnsi="Arial" w:cs="Arial"/>
          <w:b/>
          <w:bCs/>
          <w:color w:val="202122"/>
          <w:sz w:val="18"/>
          <w:szCs w:val="18"/>
          <w:shd w:val="clear" w:color="auto" w:fill="FFFFFF"/>
          <w:rtl/>
        </w:rPr>
        <w:t xml:space="preserve">فلورنس </w:t>
      </w:r>
      <w:proofErr w:type="spellStart"/>
      <w:r w:rsidRPr="00701CCA">
        <w:rPr>
          <w:rFonts w:ascii="Arial" w:hAnsi="Arial" w:cs="Arial"/>
          <w:b/>
          <w:bCs/>
          <w:color w:val="202122"/>
          <w:sz w:val="18"/>
          <w:szCs w:val="18"/>
          <w:shd w:val="clear" w:color="auto" w:fill="FFFFFF"/>
          <w:rtl/>
        </w:rPr>
        <w:t>نايتينغل</w:t>
      </w:r>
      <w:proofErr w:type="spellEnd"/>
      <w:r w:rsidRPr="00701CCA">
        <w:rPr>
          <w:rFonts w:ascii="Arial" w:hAnsi="Arial" w:cs="Arial"/>
          <w:color w:val="202122"/>
          <w:sz w:val="18"/>
          <w:szCs w:val="18"/>
          <w:shd w:val="clear" w:color="auto" w:fill="FFFFFF"/>
          <w:rtl/>
        </w:rPr>
        <w:t> </w:t>
      </w:r>
      <w:r w:rsidRPr="00701CCA">
        <w:rPr>
          <w:rFonts w:ascii="Arial" w:hAnsi="Arial" w:cs="Arial"/>
          <w:color w:val="202122"/>
          <w:sz w:val="18"/>
          <w:szCs w:val="18"/>
          <w:shd w:val="clear" w:color="auto" w:fill="FFFFFF"/>
        </w:rPr>
        <w:t>( </w:t>
      </w:r>
      <w:r w:rsidRPr="00701CCA">
        <w:rPr>
          <w:rStyle w:val="mw-content-ltr"/>
          <w:rFonts w:ascii="Arial" w:hAnsi="Arial" w:cs="Arial"/>
          <w:color w:val="202122"/>
          <w:sz w:val="18"/>
          <w:szCs w:val="18"/>
          <w:shd w:val="clear" w:color="auto" w:fill="FFFFFF"/>
          <w:lang w:val="en"/>
        </w:rPr>
        <w:t>Florence Nightingale</w:t>
      </w:r>
      <w:r w:rsidRPr="00701CCA">
        <w:rPr>
          <w:rFonts w:ascii="Arial" w:hAnsi="Arial" w:cs="Arial"/>
          <w:color w:val="202122"/>
          <w:sz w:val="18"/>
          <w:szCs w:val="18"/>
          <w:shd w:val="clear" w:color="auto" w:fill="FFFFFF"/>
        </w:rPr>
        <w:t>)</w:t>
      </w:r>
      <w:r w:rsidRPr="00701CCA">
        <w:rPr>
          <w:rFonts w:ascii="Arial" w:hAnsi="Arial" w:cs="Arial"/>
          <w:color w:val="202122"/>
          <w:sz w:val="18"/>
          <w:szCs w:val="18"/>
          <w:shd w:val="clear" w:color="auto" w:fill="FFFFFF"/>
          <w:rtl/>
        </w:rPr>
        <w:t xml:space="preserve">‏ </w:t>
      </w:r>
      <w:r w:rsidRPr="00701CCA">
        <w:rPr>
          <w:rFonts w:ascii="Arial" w:hAnsi="Arial" w:cs="Arial" w:hint="cs"/>
          <w:color w:val="202122"/>
          <w:sz w:val="18"/>
          <w:szCs w:val="18"/>
          <w:shd w:val="clear" w:color="auto" w:fill="FFFFFF"/>
          <w:rtl/>
        </w:rPr>
        <w:t>من 12 أيار 1820</w:t>
      </w:r>
      <w:r w:rsidRPr="00701CCA">
        <w:rPr>
          <w:rFonts w:ascii="Arial" w:hAnsi="Arial" w:cs="Arial" w:hint="cs"/>
          <w:sz w:val="18"/>
          <w:szCs w:val="18"/>
          <w:shd w:val="clear" w:color="auto" w:fill="FFFFFF"/>
          <w:rtl/>
        </w:rPr>
        <w:t xml:space="preserve">حتى 13 أب 1910، </w:t>
      </w:r>
      <w:r w:rsidRPr="00701CCA">
        <w:rPr>
          <w:rFonts w:ascii="Arial" w:hAnsi="Arial" w:cs="Arial"/>
          <w:color w:val="202122"/>
          <w:sz w:val="18"/>
          <w:szCs w:val="18"/>
          <w:shd w:val="clear" w:color="auto" w:fill="FFFFFF"/>
          <w:rtl/>
        </w:rPr>
        <w:t>تعرف برائدة </w:t>
      </w:r>
      <w:hyperlink r:id="rId1" w:tooltip="تمريض" w:history="1">
        <w:r w:rsidRPr="00905D22">
          <w:rPr>
            <w:rStyle w:val="Hyperlink"/>
            <w:rFonts w:ascii="Arial" w:hAnsi="Arial" w:cs="Arial"/>
            <w:color w:val="auto"/>
            <w:sz w:val="18"/>
            <w:szCs w:val="18"/>
            <w:shd w:val="clear" w:color="auto" w:fill="FFFFFF"/>
            <w:rtl/>
          </w:rPr>
          <w:t>ا</w:t>
        </w:r>
        <w:r w:rsidRPr="00E733D1">
          <w:rPr>
            <w:rStyle w:val="Hyperlink"/>
            <w:rFonts w:ascii="Arial" w:hAnsi="Arial" w:cs="Arial"/>
            <w:color w:val="auto"/>
            <w:sz w:val="18"/>
            <w:szCs w:val="18"/>
            <w:u w:val="none"/>
            <w:shd w:val="clear" w:color="auto" w:fill="FFFFFF"/>
            <w:rtl/>
          </w:rPr>
          <w:t>لتمريض</w:t>
        </w:r>
      </w:hyperlink>
      <w:r w:rsidRPr="00701CCA">
        <w:rPr>
          <w:rFonts w:ascii="Arial" w:hAnsi="Arial" w:cs="Arial"/>
          <w:color w:val="202122"/>
          <w:sz w:val="18"/>
          <w:szCs w:val="18"/>
          <w:shd w:val="clear" w:color="auto" w:fill="FFFFFF"/>
        </w:rPr>
        <w:t> </w:t>
      </w:r>
      <w:r w:rsidRPr="00701CCA">
        <w:rPr>
          <w:rFonts w:ascii="Arial" w:hAnsi="Arial" w:cs="Arial"/>
          <w:color w:val="202122"/>
          <w:sz w:val="18"/>
          <w:szCs w:val="18"/>
          <w:shd w:val="clear" w:color="auto" w:fill="FFFFFF"/>
          <w:rtl/>
        </w:rPr>
        <w:t>الحديث ممرضة بريطانية خلال </w:t>
      </w:r>
      <w:hyperlink r:id="rId2" w:tooltip="حرب القرم" w:history="1">
        <w:r w:rsidRPr="00E733D1">
          <w:rPr>
            <w:rStyle w:val="Hyperlink"/>
            <w:rFonts w:ascii="Arial" w:hAnsi="Arial" w:cs="Arial"/>
            <w:color w:val="auto"/>
            <w:sz w:val="18"/>
            <w:szCs w:val="18"/>
            <w:u w:val="none"/>
            <w:shd w:val="clear" w:color="auto" w:fill="FFFFFF"/>
            <w:rtl/>
          </w:rPr>
          <w:t>حرب القرم</w:t>
        </w:r>
      </w:hyperlink>
      <w:r w:rsidRPr="00E733D1">
        <w:rPr>
          <w:rFonts w:ascii="Arial" w:hAnsi="Arial" w:cs="Arial"/>
          <w:color w:val="202122"/>
          <w:sz w:val="18"/>
          <w:szCs w:val="18"/>
          <w:shd w:val="clear" w:color="auto" w:fill="FFFFFF"/>
        </w:rPr>
        <w:t> </w:t>
      </w:r>
      <w:r w:rsidRPr="00E733D1">
        <w:rPr>
          <w:rFonts w:ascii="Arial" w:hAnsi="Arial" w:cs="Arial"/>
          <w:color w:val="202122"/>
          <w:sz w:val="18"/>
          <w:szCs w:val="18"/>
          <w:shd w:val="clear" w:color="auto" w:fill="FFFFFF"/>
          <w:rtl/>
        </w:rPr>
        <w:t xml:space="preserve"> </w:t>
      </w:r>
      <w:r w:rsidRPr="00701CCA">
        <w:rPr>
          <w:rFonts w:ascii="Arial" w:hAnsi="Arial" w:cs="Arial"/>
          <w:color w:val="202122"/>
          <w:sz w:val="18"/>
          <w:szCs w:val="18"/>
          <w:shd w:val="clear" w:color="auto" w:fill="FFFFFF"/>
          <w:rtl/>
        </w:rPr>
        <w:t xml:space="preserve">بين 1854 و1856، </w:t>
      </w:r>
      <w:r w:rsidRPr="00701CCA">
        <w:rPr>
          <w:rFonts w:ascii="Arial" w:hAnsi="Arial" w:cs="Arial" w:hint="cs"/>
          <w:color w:val="202122"/>
          <w:sz w:val="18"/>
          <w:szCs w:val="18"/>
          <w:shd w:val="clear" w:color="auto" w:fill="FFFFFF"/>
          <w:rtl/>
        </w:rPr>
        <w:t xml:space="preserve">تطوعت لتمريض الجنود </w:t>
      </w:r>
      <w:r w:rsidRPr="00701CCA">
        <w:rPr>
          <w:rFonts w:ascii="Arial" w:hAnsi="Arial" w:cs="Arial"/>
          <w:color w:val="202122"/>
          <w:sz w:val="18"/>
          <w:szCs w:val="18"/>
          <w:shd w:val="clear" w:color="auto" w:fill="FFFFFF"/>
          <w:rtl/>
        </w:rPr>
        <w:t>ونتيجة لمجهوداتها في الحرب تبرع لها الشعب الإنكليزي بالنقود لتنشئ مدرسة لتعليم الممرضات في مستشفى سان توماس</w:t>
      </w:r>
      <w:r w:rsidRPr="00701CCA">
        <w:rPr>
          <w:rFonts w:ascii="Arial" w:hAnsi="Arial" w:cs="Arial" w:hint="cs"/>
          <w:color w:val="202122"/>
          <w:sz w:val="18"/>
          <w:szCs w:val="18"/>
          <w:shd w:val="clear" w:color="auto" w:fill="FFFFFF"/>
          <w:rtl/>
        </w:rPr>
        <w:t xml:space="preserve"> </w:t>
      </w:r>
      <w:proofErr w:type="spellStart"/>
      <w:r w:rsidRPr="00701CCA">
        <w:rPr>
          <w:rFonts w:ascii="Arial" w:hAnsi="Arial" w:cs="Arial" w:hint="cs"/>
          <w:color w:val="202122"/>
          <w:sz w:val="18"/>
          <w:szCs w:val="18"/>
          <w:shd w:val="clear" w:color="auto" w:fill="FFFFFF"/>
          <w:rtl/>
        </w:rPr>
        <w:t>بانكلترا</w:t>
      </w:r>
      <w:proofErr w:type="spellEnd"/>
      <w:r w:rsidRPr="00701CCA">
        <w:rPr>
          <w:rFonts w:ascii="Arial" w:hAnsi="Arial" w:cs="Arial" w:hint="cs"/>
          <w:color w:val="202122"/>
          <w:sz w:val="18"/>
          <w:szCs w:val="18"/>
          <w:shd w:val="clear" w:color="auto" w:fill="FFFFFF"/>
          <w:rtl/>
        </w:rPr>
        <w:t xml:space="preserve"> . </w:t>
      </w:r>
      <w:r w:rsidRPr="00701CCA">
        <w:rPr>
          <w:rFonts w:ascii="Arial" w:hAnsi="Arial" w:cs="Arial"/>
          <w:color w:val="202122"/>
          <w:sz w:val="18"/>
          <w:szCs w:val="18"/>
          <w:shd w:val="clear" w:color="auto" w:fill="FFFFFF"/>
          <w:rtl/>
        </w:rPr>
        <w:t xml:space="preserve">ساهمت حرب القرم أيضاً في </w:t>
      </w:r>
      <w:r>
        <w:rPr>
          <w:rFonts w:ascii="Arial" w:hAnsi="Arial" w:cs="Arial" w:hint="cs"/>
          <w:color w:val="202122"/>
          <w:sz w:val="18"/>
          <w:szCs w:val="18"/>
          <w:shd w:val="clear" w:color="auto" w:fill="FFFFFF"/>
          <w:rtl/>
        </w:rPr>
        <w:t>إنشاء</w:t>
      </w:r>
      <w:r w:rsidRPr="00701CCA">
        <w:rPr>
          <w:rFonts w:ascii="Arial" w:hAnsi="Arial" w:cs="Arial"/>
          <w:color w:val="202122"/>
          <w:sz w:val="18"/>
          <w:szCs w:val="18"/>
          <w:shd w:val="clear" w:color="auto" w:fill="FFFFFF"/>
          <w:rtl/>
        </w:rPr>
        <w:t xml:space="preserve"> ما عُرف فيما بعد </w:t>
      </w:r>
      <w:hyperlink r:id="rId3" w:tooltip="الحركة الدولية للصليب الأحمر والهلال الأحمر" w:history="1">
        <w:r w:rsidRPr="00905D22">
          <w:rPr>
            <w:rStyle w:val="Hyperlink"/>
            <w:rFonts w:ascii="Arial" w:hAnsi="Arial" w:cs="Arial"/>
            <w:color w:val="auto"/>
            <w:sz w:val="18"/>
            <w:szCs w:val="18"/>
            <w:shd w:val="clear" w:color="auto" w:fill="FFFFFF"/>
            <w:rtl/>
          </w:rPr>
          <w:t>ب</w:t>
        </w:r>
        <w:r w:rsidRPr="00E733D1">
          <w:rPr>
            <w:rStyle w:val="Hyperlink"/>
            <w:rFonts w:ascii="Arial" w:hAnsi="Arial" w:cs="Arial"/>
            <w:color w:val="auto"/>
            <w:sz w:val="18"/>
            <w:szCs w:val="18"/>
            <w:u w:val="none"/>
            <w:shd w:val="clear" w:color="auto" w:fill="FFFFFF"/>
            <w:rtl/>
          </w:rPr>
          <w:t>منظمة الصليب الأحمر الدولي</w:t>
        </w:r>
      </w:hyperlink>
      <w:r w:rsidRPr="00B51A80">
        <w:rPr>
          <w:rFonts w:ascii="Arial" w:hAnsi="Arial" w:cs="Arial"/>
          <w:color w:val="202122"/>
          <w:sz w:val="18"/>
          <w:szCs w:val="18"/>
          <w:shd w:val="clear" w:color="auto" w:fill="FFFFFF"/>
          <w:rtl/>
        </w:rPr>
        <w:t>،</w:t>
      </w:r>
      <w:r w:rsidRPr="00701CCA">
        <w:rPr>
          <w:rFonts w:ascii="Arial" w:hAnsi="Arial" w:cs="Arial"/>
          <w:color w:val="202122"/>
          <w:sz w:val="18"/>
          <w:szCs w:val="18"/>
          <w:shd w:val="clear" w:color="auto" w:fill="FFFFFF"/>
          <w:rtl/>
        </w:rPr>
        <w:t xml:space="preserve"> </w:t>
      </w:r>
      <w:r>
        <w:rPr>
          <w:rFonts w:ascii="Arial" w:hAnsi="Arial" w:cs="Arial" w:hint="cs"/>
          <w:color w:val="202122"/>
          <w:sz w:val="18"/>
          <w:szCs w:val="18"/>
          <w:shd w:val="clear" w:color="auto" w:fill="FFFFFF"/>
          <w:rtl/>
        </w:rPr>
        <w:t>التي</w:t>
      </w:r>
      <w:r w:rsidRPr="00701CCA">
        <w:rPr>
          <w:rFonts w:ascii="Arial" w:hAnsi="Arial" w:cs="Arial"/>
          <w:color w:val="202122"/>
          <w:sz w:val="18"/>
          <w:szCs w:val="18"/>
          <w:shd w:val="clear" w:color="auto" w:fill="FFFFFF"/>
          <w:rtl/>
        </w:rPr>
        <w:t xml:space="preserve"> نشأت من وحي ما قامت به الممرضة الإنجليزية "فلورنس </w:t>
      </w:r>
      <w:proofErr w:type="spellStart"/>
      <w:r w:rsidRPr="00701CCA">
        <w:rPr>
          <w:rFonts w:ascii="Arial" w:hAnsi="Arial" w:cs="Arial"/>
          <w:color w:val="202122"/>
          <w:sz w:val="18"/>
          <w:szCs w:val="18"/>
          <w:shd w:val="clear" w:color="auto" w:fill="FFFFFF"/>
          <w:rtl/>
        </w:rPr>
        <w:t>نايتينجيل</w:t>
      </w:r>
      <w:proofErr w:type="spellEnd"/>
      <w:r w:rsidRPr="00701CCA">
        <w:rPr>
          <w:rFonts w:ascii="Arial" w:hAnsi="Arial" w:cs="Arial"/>
          <w:color w:val="202122"/>
          <w:sz w:val="18"/>
          <w:szCs w:val="18"/>
          <w:shd w:val="clear" w:color="auto" w:fill="FFFFFF"/>
          <w:rtl/>
        </w:rPr>
        <w:t>" من أعمال إنسانية خلال هذه الحرب</w:t>
      </w:r>
      <w:r w:rsidRPr="00701CCA">
        <w:rPr>
          <w:rFonts w:ascii="Arial" w:hAnsi="Arial" w:cs="Arial" w:hint="cs"/>
          <w:color w:val="202122"/>
          <w:sz w:val="18"/>
          <w:szCs w:val="18"/>
          <w:shd w:val="clear" w:color="auto" w:fill="FFFFFF"/>
          <w:rtl/>
        </w:rPr>
        <w:t xml:space="preserve"> (المصدر: ويكيبديا)</w:t>
      </w:r>
    </w:p>
  </w:footnote>
  <w:footnote w:id="3">
    <w:p w14:paraId="15CBE18B" w14:textId="1C899532" w:rsidR="008F44D7" w:rsidRPr="009704D2" w:rsidRDefault="008F44D7" w:rsidP="00701CCA">
      <w:pPr>
        <w:pStyle w:val="ab"/>
        <w:jc w:val="both"/>
        <w:rPr>
          <w:rtl/>
          <w:lang w:bidi="ar-SY"/>
        </w:rPr>
      </w:pPr>
      <w:r>
        <w:rPr>
          <w:rStyle w:val="ac"/>
        </w:rPr>
        <w:footnoteRef/>
      </w:r>
      <w:r>
        <w:t xml:space="preserve"> </w:t>
      </w:r>
      <w:r w:rsidRPr="00145314">
        <w:rPr>
          <w:b/>
          <w:bCs/>
        </w:rPr>
        <w:t>EDRA</w:t>
      </w:r>
      <w:r>
        <w:t xml:space="preserve"> </w:t>
      </w:r>
      <w:r>
        <w:rPr>
          <w:rFonts w:hint="cs"/>
          <w:rtl/>
        </w:rPr>
        <w:t>ه</w:t>
      </w:r>
      <w:r w:rsidRPr="009704D2">
        <w:rPr>
          <w:rFonts w:cs="Arial"/>
          <w:rtl/>
        </w:rPr>
        <w:t>ي منظمة دولية متعددة التخصصات تأسست في عام 1968 من قبل متخصصي التصميم وعلماء الاجتماع والطلاب والمعلمين ومديري المرافق</w:t>
      </w:r>
      <w:r>
        <w:rPr>
          <w:rFonts w:cs="Arial" w:hint="cs"/>
          <w:rtl/>
        </w:rPr>
        <w:t xml:space="preserve"> (ويكيبديا)</w:t>
      </w:r>
    </w:p>
  </w:footnote>
  <w:footnote w:id="4">
    <w:p w14:paraId="49983D07" w14:textId="6128B1FE" w:rsidR="008F44D7" w:rsidRPr="002E37E2" w:rsidRDefault="008F44D7" w:rsidP="005A35F9">
      <w:pPr>
        <w:pStyle w:val="ab"/>
        <w:jc w:val="both"/>
        <w:rPr>
          <w:rFonts w:ascii="Roboto" w:hAnsi="Roboto"/>
          <w:color w:val="111111"/>
          <w:shd w:val="clear" w:color="auto" w:fill="FFFFFF"/>
          <w:rtl/>
          <w:lang w:bidi="ar-SY"/>
        </w:rPr>
      </w:pPr>
      <w:r w:rsidRPr="002E37E2">
        <w:rPr>
          <w:rFonts w:ascii="Roboto" w:hAnsi="Roboto"/>
          <w:color w:val="111111"/>
          <w:shd w:val="clear" w:color="auto" w:fill="FFFFFF"/>
          <w:lang w:bidi="ar-SY"/>
        </w:rPr>
        <w:footnoteRef/>
      </w:r>
      <w:r w:rsidRPr="002E37E2">
        <w:rPr>
          <w:rFonts w:ascii="Roboto" w:hAnsi="Roboto"/>
          <w:color w:val="111111"/>
          <w:shd w:val="clear" w:color="auto" w:fill="FFFFFF"/>
          <w:lang w:bidi="ar-SY"/>
        </w:rPr>
        <w:t xml:space="preserve"> </w:t>
      </w:r>
      <w:r>
        <w:rPr>
          <w:rFonts w:ascii="Roboto" w:hAnsi="Roboto" w:hint="cs"/>
          <w:color w:val="111111"/>
          <w:shd w:val="clear" w:color="auto" w:fill="FFFFFF"/>
          <w:rtl/>
          <w:lang w:bidi="ar-SY"/>
        </w:rPr>
        <w:t xml:space="preserve"> </w:t>
      </w:r>
      <w:r w:rsidRPr="00145314">
        <w:rPr>
          <w:rFonts w:ascii="Roboto" w:hAnsi="Roboto" w:hint="cs"/>
          <w:b/>
          <w:bCs/>
          <w:color w:val="111111"/>
          <w:shd w:val="clear" w:color="auto" w:fill="FFFFFF"/>
          <w:rtl/>
          <w:lang w:bidi="ar-SY"/>
        </w:rPr>
        <w:t xml:space="preserve">روجر </w:t>
      </w:r>
      <w:proofErr w:type="spellStart"/>
      <w:r w:rsidRPr="00145314">
        <w:rPr>
          <w:rFonts w:ascii="Roboto" w:hAnsi="Roboto" w:hint="cs"/>
          <w:b/>
          <w:bCs/>
          <w:color w:val="111111"/>
          <w:shd w:val="clear" w:color="auto" w:fill="FFFFFF"/>
          <w:rtl/>
          <w:lang w:bidi="ar-SY"/>
        </w:rPr>
        <w:t>أولريش</w:t>
      </w:r>
      <w:proofErr w:type="spellEnd"/>
      <w:r w:rsidRPr="009733E4">
        <w:rPr>
          <w:rFonts w:ascii="Roboto" w:hAnsi="Roboto" w:hint="cs"/>
          <w:color w:val="111111"/>
          <w:shd w:val="clear" w:color="auto" w:fill="FFFFFF"/>
          <w:rtl/>
          <w:lang w:bidi="ar-SY"/>
        </w:rPr>
        <w:t xml:space="preserve"> ،</w:t>
      </w:r>
      <w:r w:rsidRPr="002E37E2">
        <w:rPr>
          <w:rFonts w:ascii="Roboto" w:hAnsi="Roboto" w:hint="cs"/>
          <w:color w:val="111111"/>
          <w:shd w:val="clear" w:color="auto" w:fill="FFFFFF"/>
          <w:rtl/>
          <w:lang w:bidi="ar-SY"/>
        </w:rPr>
        <w:t xml:space="preserve"> </w:t>
      </w:r>
      <w:r w:rsidRPr="002E37E2">
        <w:rPr>
          <w:color w:val="111111"/>
          <w:shd w:val="clear" w:color="auto" w:fill="FFFFFF"/>
          <w:rtl/>
          <w:lang w:bidi="ar-SY"/>
        </w:rPr>
        <w:t xml:space="preserve">هو أستاذ الهندسة المعمارية في مركز أبحاث بناء الرعاية الصحية في جامعة </w:t>
      </w:r>
      <w:proofErr w:type="spellStart"/>
      <w:r w:rsidRPr="002E37E2">
        <w:rPr>
          <w:color w:val="111111"/>
          <w:shd w:val="clear" w:color="auto" w:fill="FFFFFF"/>
          <w:rtl/>
          <w:lang w:bidi="ar-SY"/>
        </w:rPr>
        <w:t>تشالمرز</w:t>
      </w:r>
      <w:proofErr w:type="spellEnd"/>
      <w:r w:rsidRPr="002E37E2">
        <w:rPr>
          <w:color w:val="111111"/>
          <w:shd w:val="clear" w:color="auto" w:fill="FFFFFF"/>
          <w:rtl/>
          <w:lang w:bidi="ar-SY"/>
        </w:rPr>
        <w:t xml:space="preserve"> للتكنولوجيا في السويد ، وهو أستاذ مساعد في الهندسة المعمارية في جامعة </w:t>
      </w:r>
      <w:proofErr w:type="spellStart"/>
      <w:r w:rsidRPr="002E37E2">
        <w:rPr>
          <w:color w:val="111111"/>
          <w:shd w:val="clear" w:color="auto" w:fill="FFFFFF"/>
          <w:rtl/>
          <w:lang w:bidi="ar-SY"/>
        </w:rPr>
        <w:t>ألبورغ</w:t>
      </w:r>
      <w:proofErr w:type="spellEnd"/>
      <w:r w:rsidRPr="002E37E2">
        <w:rPr>
          <w:color w:val="111111"/>
          <w:shd w:val="clear" w:color="auto" w:fill="FFFFFF"/>
          <w:rtl/>
          <w:lang w:bidi="ar-SY"/>
        </w:rPr>
        <w:t xml:space="preserve"> في الدنمارك</w:t>
      </w:r>
      <w:r w:rsidRPr="002E37E2">
        <w:rPr>
          <w:color w:val="111111"/>
          <w:shd w:val="clear" w:color="auto" w:fill="FFFFFF"/>
          <w:lang w:bidi="ar-SY"/>
        </w:rPr>
        <w:t>.</w:t>
      </w:r>
      <w:r w:rsidRPr="002E37E2">
        <w:rPr>
          <w:rFonts w:ascii="Roboto" w:hAnsi="Roboto"/>
          <w:color w:val="111111"/>
          <w:shd w:val="clear" w:color="auto" w:fill="FFFFFF"/>
          <w:lang w:bidi="ar-SY"/>
        </w:rPr>
        <w:t xml:space="preserve"> </w:t>
      </w:r>
      <w:r w:rsidRPr="002E37E2">
        <w:rPr>
          <w:color w:val="111111"/>
          <w:shd w:val="clear" w:color="auto" w:fill="FFFFFF"/>
          <w:rtl/>
          <w:lang w:bidi="ar-SY"/>
        </w:rPr>
        <w:t>وهو الباحث الأكثر الاستشهاد به دوليًا في تصميم الرعاية الصحية القائمة على الأدلة</w:t>
      </w:r>
      <w:r w:rsidRPr="002E37E2">
        <w:rPr>
          <w:color w:val="111111"/>
          <w:shd w:val="clear" w:color="auto" w:fill="FFFFFF"/>
          <w:lang w:bidi="ar-SY"/>
        </w:rPr>
        <w:t>.</w:t>
      </w:r>
      <w:r>
        <w:rPr>
          <w:color w:val="111111"/>
          <w:shd w:val="clear" w:color="auto" w:fill="FFFFFF"/>
          <w:lang w:bidi="ar-SY"/>
        </w:rPr>
        <w:t xml:space="preserve"> </w:t>
      </w:r>
      <w:r w:rsidRPr="005A35F9">
        <w:rPr>
          <w:color w:val="111111"/>
          <w:shd w:val="clear" w:color="auto" w:fill="FFFFFF"/>
          <w:rtl/>
          <w:lang w:bidi="ar-SY"/>
        </w:rPr>
        <w:t xml:space="preserve">كان المدير المؤسس المشارك لمركز النظم الصحية والتصميم في جامعة تكساس إيه </w:t>
      </w:r>
      <w:proofErr w:type="spellStart"/>
      <w:r w:rsidRPr="005A35F9">
        <w:rPr>
          <w:color w:val="111111"/>
          <w:shd w:val="clear" w:color="auto" w:fill="FFFFFF"/>
          <w:rtl/>
          <w:lang w:bidi="ar-SY"/>
        </w:rPr>
        <w:t>آند</w:t>
      </w:r>
      <w:proofErr w:type="spellEnd"/>
      <w:r w:rsidRPr="005A35F9">
        <w:rPr>
          <w:color w:val="111111"/>
          <w:shd w:val="clear" w:color="auto" w:fill="FFFFFF"/>
          <w:rtl/>
          <w:lang w:bidi="ar-SY"/>
        </w:rPr>
        <w:t xml:space="preserve"> إم ، وهو مركز متعدد التخصصات مقره بشكل مشترك في كليتي الهندسة المعمارية والطب</w:t>
      </w:r>
      <w:r w:rsidRPr="005A35F9">
        <w:rPr>
          <w:color w:val="111111"/>
          <w:shd w:val="clear" w:color="auto" w:fill="FFFFFF"/>
          <w:lang w:bidi="ar-SY"/>
        </w:rPr>
        <w:t xml:space="preserve">. </w:t>
      </w:r>
      <w:r w:rsidRPr="005A35F9">
        <w:rPr>
          <w:color w:val="111111"/>
          <w:shd w:val="clear" w:color="auto" w:fill="FFFFFF"/>
          <w:rtl/>
          <w:lang w:bidi="ar-SY"/>
        </w:rPr>
        <w:t>من 2005-2006 خدم بدعوة من الخدمة الصحية الوطنية في بريطانيا كمستشار أول في بيئات رعاية المرضى لبرنامج المملكة المتحدة لإنشاء عشرات المستشفيات الجديدة</w:t>
      </w:r>
      <w:r w:rsidRPr="005A35F9">
        <w:rPr>
          <w:color w:val="111111"/>
          <w:shd w:val="clear" w:color="auto" w:fill="FFFFFF"/>
          <w:lang w:bidi="ar-SY"/>
        </w:rPr>
        <w:t>.</w:t>
      </w:r>
      <w:r w:rsidRPr="00A1471A">
        <w:rPr>
          <w:rFonts w:ascii="Helvetica Neue" w:hAnsi="Helvetica Neue" w:hint="cs"/>
          <w:color w:val="333333"/>
          <w:shd w:val="clear" w:color="auto" w:fill="FFFFFF"/>
          <w:rtl/>
        </w:rPr>
        <w:t xml:space="preserve"> </w:t>
      </w:r>
      <w:r>
        <w:rPr>
          <w:rFonts w:ascii="Helvetica Neue" w:hAnsi="Helvetica Neue" w:hint="cs"/>
          <w:color w:val="333333"/>
          <w:shd w:val="clear" w:color="auto" w:fill="FFFFFF"/>
          <w:rtl/>
        </w:rPr>
        <w:t>(ويكيبديا)</w:t>
      </w:r>
    </w:p>
  </w:footnote>
  <w:footnote w:id="5">
    <w:p w14:paraId="0850AE89" w14:textId="2CBE20A6" w:rsidR="008F44D7" w:rsidRDefault="008F44D7">
      <w:pPr>
        <w:pStyle w:val="ab"/>
      </w:pPr>
      <w:r>
        <w:rPr>
          <w:rStyle w:val="ac"/>
        </w:rPr>
        <w:footnoteRef/>
      </w:r>
      <w:r>
        <w:rPr>
          <w:rtl/>
        </w:rPr>
        <w:t xml:space="preserve"> </w:t>
      </w:r>
      <w:proofErr w:type="spellStart"/>
      <w:r w:rsidRPr="002A336A">
        <w:rPr>
          <w:rFonts w:hint="cs"/>
          <w:rtl/>
        </w:rPr>
        <w:t>الإلهاءات</w:t>
      </w:r>
      <w:proofErr w:type="spellEnd"/>
      <w:r w:rsidRPr="002A336A">
        <w:rPr>
          <w:rFonts w:hint="cs"/>
          <w:rtl/>
        </w:rPr>
        <w:t xml:space="preserve"> الإيجابية:</w:t>
      </w:r>
      <w:r>
        <w:rPr>
          <w:rFonts w:hint="cs"/>
          <w:rtl/>
        </w:rPr>
        <w:t xml:space="preserve"> وتعرف باسم المشتتات الإيجابية وهي العناصر التصميمية التي يمكن أن تشتت المريض عن الألم والتوتر وتساهم في تعزيز الراحة وتلقي العلاج (مثل عناصر الطبيعة والألوان وغيرها)</w:t>
      </w:r>
    </w:p>
  </w:footnote>
  <w:footnote w:id="6">
    <w:p w14:paraId="706A23D6" w14:textId="047DB4E0" w:rsidR="008F44D7" w:rsidRPr="007D35FF" w:rsidRDefault="008F44D7" w:rsidP="00701CCA">
      <w:pPr>
        <w:pStyle w:val="ab"/>
        <w:jc w:val="both"/>
        <w:rPr>
          <w:rtl/>
          <w:lang w:bidi="ar-SY"/>
        </w:rPr>
      </w:pPr>
      <w:r w:rsidRPr="002A336A">
        <w:rPr>
          <w:rStyle w:val="ac"/>
          <w:b/>
          <w:bCs/>
        </w:rPr>
        <w:footnoteRef/>
      </w:r>
      <w:r w:rsidRPr="002A336A">
        <w:rPr>
          <w:b/>
          <w:bCs/>
        </w:rPr>
        <w:t xml:space="preserve"> </w:t>
      </w:r>
      <w:proofErr w:type="spellStart"/>
      <w:r w:rsidRPr="002A336A">
        <w:rPr>
          <w:rFonts w:ascii="Almarai" w:hAnsi="Almarai"/>
          <w:b/>
          <w:bCs/>
          <w:color w:val="000000"/>
          <w:shd w:val="clear" w:color="auto" w:fill="FFFFFF"/>
          <w:rtl/>
        </w:rPr>
        <w:t>بلانتري</w:t>
      </w:r>
      <w:proofErr w:type="spellEnd"/>
      <w:r w:rsidRPr="007D35FF">
        <w:rPr>
          <w:rFonts w:ascii="Almarai" w:hAnsi="Almarai"/>
          <w:color w:val="000000"/>
          <w:shd w:val="clear" w:color="auto" w:fill="FFFFFF"/>
          <w:rtl/>
        </w:rPr>
        <w:t xml:space="preserve"> هي منظمة دولية غير ربحية ورائدة في مجال تجربة المريض. تسعى لمساعدة المنشآت الصحية لتقديم رعاية مميزة يكون محورها المريض في بيئة آمنة ومحفزة للشفاء من خلال تقديم العديد من الخدمات الاستشارية والتعليمية إضافة إلى خدمات الاعتماد والشهادات</w:t>
      </w:r>
      <w:r w:rsidRPr="007D35FF">
        <w:rPr>
          <w:rFonts w:ascii="Almarai" w:hAnsi="Almarai"/>
          <w:color w:val="000000"/>
          <w:shd w:val="clear" w:color="auto" w:fill="FFFFFF"/>
        </w:rPr>
        <w:t>.</w:t>
      </w:r>
      <w:r>
        <w:rPr>
          <w:rFonts w:ascii="Almarai" w:hAnsi="Almarai" w:hint="cs"/>
          <w:color w:val="000000"/>
          <w:shd w:val="clear" w:color="auto" w:fill="FFFFFF"/>
          <w:rtl/>
        </w:rPr>
        <w:t xml:space="preserve"> (ويكيبديا)</w:t>
      </w:r>
    </w:p>
  </w:footnote>
  <w:footnote w:id="7">
    <w:p w14:paraId="32EDB0F8" w14:textId="1178056A" w:rsidR="008F44D7" w:rsidRDefault="008F44D7" w:rsidP="00701CCA">
      <w:pPr>
        <w:pStyle w:val="ab"/>
        <w:jc w:val="both"/>
        <w:rPr>
          <w:rtl/>
          <w:lang w:bidi="ar-SY"/>
        </w:rPr>
      </w:pPr>
      <w:r w:rsidRPr="007D35FF">
        <w:rPr>
          <w:rStyle w:val="ac"/>
        </w:rPr>
        <w:footnoteRef/>
      </w:r>
      <w:r w:rsidRPr="007D35FF">
        <w:t xml:space="preserve"> </w:t>
      </w:r>
      <w:r w:rsidRPr="00145314">
        <w:rPr>
          <w:b/>
          <w:bCs/>
        </w:rPr>
        <w:t>JCI</w:t>
      </w:r>
      <w:r w:rsidRPr="007D35FF">
        <w:rPr>
          <w:rFonts w:hint="cs"/>
          <w:rtl/>
          <w:lang w:bidi="ar-SY"/>
        </w:rPr>
        <w:t>: ه</w:t>
      </w:r>
      <w:proofErr w:type="spellStart"/>
      <w:r w:rsidRPr="007D35FF">
        <w:rPr>
          <w:rFonts w:ascii="Helvetica Neue" w:hAnsi="Helvetica Neue"/>
          <w:color w:val="333333"/>
          <w:shd w:val="clear" w:color="auto" w:fill="FFFFFF"/>
          <w:rtl/>
        </w:rPr>
        <w:t>يئة</w:t>
      </w:r>
      <w:proofErr w:type="spellEnd"/>
      <w:r w:rsidRPr="007D35FF">
        <w:rPr>
          <w:rFonts w:ascii="Helvetica Neue" w:hAnsi="Helvetica Neue"/>
          <w:color w:val="333333"/>
          <w:shd w:val="clear" w:color="auto" w:fill="FFFFFF"/>
          <w:rtl/>
        </w:rPr>
        <w:t xml:space="preserve"> غير ربحية تهدف فقط لتوفير الريادة، الجودة، والمصداقية في مجال الرعاية الصحية على المستوى الدولي</w:t>
      </w:r>
      <w:r w:rsidRPr="007D35FF">
        <w:rPr>
          <w:rFonts w:ascii="Helvetica Neue" w:hAnsi="Helvetica Neue" w:hint="cs"/>
          <w:color w:val="333333"/>
          <w:shd w:val="clear" w:color="auto" w:fill="FFFFFF"/>
          <w:rtl/>
        </w:rPr>
        <w:t>،</w:t>
      </w:r>
      <w:r w:rsidRPr="007D35FF">
        <w:rPr>
          <w:rFonts w:ascii="Helvetica Neue" w:hAnsi="Helvetica Neue"/>
          <w:color w:val="333333"/>
          <w:shd w:val="clear" w:color="auto" w:fill="FFFFFF"/>
          <w:rtl/>
        </w:rPr>
        <w:t xml:space="preserve"> </w:t>
      </w:r>
      <w:r w:rsidRPr="007D35FF">
        <w:rPr>
          <w:rFonts w:ascii="Helvetica Neue" w:hAnsi="Helvetica Neue" w:hint="cs"/>
          <w:color w:val="333333"/>
          <w:shd w:val="clear" w:color="auto" w:fill="FFFFFF"/>
          <w:rtl/>
        </w:rPr>
        <w:t>ي</w:t>
      </w:r>
      <w:r w:rsidRPr="007D35FF">
        <w:rPr>
          <w:rFonts w:ascii="Helvetica Neue" w:hAnsi="Helvetica Neue"/>
          <w:color w:val="333333"/>
          <w:shd w:val="clear" w:color="auto" w:fill="FFFFFF"/>
          <w:rtl/>
        </w:rPr>
        <w:t>قع المقر الرئيسي لمنظمة</w:t>
      </w:r>
      <w:r w:rsidRPr="007D35FF">
        <w:rPr>
          <w:rFonts w:ascii="Helvetica Neue" w:hAnsi="Helvetica Neue"/>
          <w:color w:val="333333"/>
          <w:shd w:val="clear" w:color="auto" w:fill="FFFFFF"/>
        </w:rPr>
        <w:t xml:space="preserve"> </w:t>
      </w:r>
      <w:r w:rsidRPr="00A1471A">
        <w:rPr>
          <w:rFonts w:ascii="Helvetica Neue" w:hAnsi="Helvetica Neue"/>
          <w:color w:val="333333"/>
          <w:shd w:val="clear" w:color="auto" w:fill="FFFFFF"/>
        </w:rPr>
        <w:t>JCI</w:t>
      </w:r>
      <w:r w:rsidRPr="007D35FF">
        <w:rPr>
          <w:rFonts w:ascii="Helvetica Neue" w:hAnsi="Helvetica Neue"/>
          <w:color w:val="333333"/>
          <w:shd w:val="clear" w:color="auto" w:fill="FFFFFF"/>
        </w:rPr>
        <w:t xml:space="preserve"> </w:t>
      </w:r>
      <w:r w:rsidRPr="007D35FF">
        <w:rPr>
          <w:rFonts w:ascii="Helvetica Neue" w:hAnsi="Helvetica Neue"/>
          <w:color w:val="333333"/>
          <w:shd w:val="clear" w:color="auto" w:fill="FFFFFF"/>
          <w:rtl/>
        </w:rPr>
        <w:t>في إلينوي، بالولايات المتحدة ولديها مجموعة من المكاتب الإقليمية في أوروبا، الشرق الأوسط، وآسيا</w:t>
      </w:r>
      <w:r>
        <w:rPr>
          <w:rFonts w:ascii="Helvetica Neue" w:hAnsi="Helvetica Neue" w:hint="cs"/>
          <w:color w:val="333333"/>
          <w:shd w:val="clear" w:color="auto" w:fill="FFFFFF"/>
          <w:rtl/>
        </w:rPr>
        <w:t xml:space="preserve"> (ويكيبديا)</w:t>
      </w:r>
    </w:p>
  </w:footnote>
  <w:footnote w:id="8">
    <w:p w14:paraId="0658A200" w14:textId="4939DBC3" w:rsidR="008F44D7" w:rsidRPr="00D61FFE" w:rsidRDefault="008F44D7" w:rsidP="00D61FFE">
      <w:pPr>
        <w:pStyle w:val="ab"/>
        <w:jc w:val="both"/>
        <w:rPr>
          <w:rtl/>
        </w:rPr>
      </w:pPr>
      <w:r w:rsidRPr="00145314">
        <w:rPr>
          <w:rStyle w:val="ac"/>
        </w:rPr>
        <w:footnoteRef/>
      </w:r>
      <w:r w:rsidRPr="00145314">
        <w:rPr>
          <w:rtl/>
        </w:rPr>
        <w:t xml:space="preserve"> </w:t>
      </w:r>
      <w:r w:rsidRPr="00145314">
        <w:rPr>
          <w:b/>
          <w:bCs/>
        </w:rPr>
        <w:t xml:space="preserve">;Alvaro Valera Sosa </w:t>
      </w:r>
      <w:r w:rsidRPr="00145314">
        <w:rPr>
          <w:rFonts w:hint="cs"/>
          <w:b/>
          <w:bCs/>
          <w:rtl/>
        </w:rPr>
        <w:t xml:space="preserve"> </w:t>
      </w:r>
      <w:r w:rsidRPr="00145314">
        <w:rPr>
          <w:rFonts w:hint="cs"/>
          <w:rtl/>
        </w:rPr>
        <w:t xml:space="preserve">معماري </w:t>
      </w:r>
      <w:r w:rsidRPr="00145314">
        <w:rPr>
          <w:rFonts w:hint="cs"/>
          <w:color w:val="111111"/>
          <w:shd w:val="clear" w:color="auto" w:fill="FFFFFF"/>
          <w:rtl/>
          <w:lang w:bidi="ar-SY"/>
        </w:rPr>
        <w:t xml:space="preserve">وباحث في الصحة العامة </w:t>
      </w:r>
      <w:r w:rsidRPr="00145314">
        <w:rPr>
          <w:color w:val="111111"/>
          <w:shd w:val="clear" w:color="auto" w:fill="FFFFFF"/>
          <w:rtl/>
          <w:lang w:bidi="ar-SY"/>
        </w:rPr>
        <w:t>هو مؤسس ومدير</w:t>
      </w:r>
      <w:r w:rsidRPr="00145314">
        <w:rPr>
          <w:color w:val="111111"/>
          <w:shd w:val="clear" w:color="auto" w:fill="FFFFFF"/>
          <w:lang w:bidi="ar-SY"/>
        </w:rPr>
        <w:t xml:space="preserve"> BHL Building Health Lab</w:t>
      </w:r>
      <w:r w:rsidRPr="00145314">
        <w:rPr>
          <w:rFonts w:hint="cs"/>
          <w:color w:val="111111"/>
          <w:shd w:val="clear" w:color="auto" w:fill="FFFFFF"/>
          <w:rtl/>
          <w:lang w:bidi="ar-SY"/>
        </w:rPr>
        <w:t xml:space="preserve"> منذ 2018 </w:t>
      </w:r>
      <w:r w:rsidRPr="00145314">
        <w:rPr>
          <w:color w:val="111111"/>
          <w:shd w:val="clear" w:color="auto" w:fill="FFFFFF"/>
          <w:rtl/>
          <w:lang w:bidi="ar-SY"/>
        </w:rPr>
        <w:t>يعمل ألفارو أيضًا كمحرر مفوض لمجلة</w:t>
      </w:r>
      <w:r w:rsidRPr="00145314">
        <w:rPr>
          <w:color w:val="111111"/>
          <w:shd w:val="clear" w:color="auto" w:fill="FFFFFF"/>
          <w:lang w:bidi="ar-SY"/>
        </w:rPr>
        <w:t xml:space="preserve"> Cities &amp; Health Journal </w:t>
      </w:r>
      <w:r w:rsidRPr="00145314">
        <w:rPr>
          <w:color w:val="111111"/>
          <w:shd w:val="clear" w:color="auto" w:fill="FFFFFF"/>
          <w:rtl/>
          <w:lang w:bidi="ar-SY"/>
        </w:rPr>
        <w:t>، ويتعاون مع</w:t>
      </w:r>
      <w:r w:rsidRPr="00145314">
        <w:rPr>
          <w:color w:val="111111"/>
          <w:shd w:val="clear" w:color="auto" w:fill="FFFFFF"/>
          <w:lang w:bidi="ar-SY"/>
        </w:rPr>
        <w:t xml:space="preserve"> German Architects Declare for Climate </w:t>
      </w:r>
      <w:r w:rsidRPr="00145314">
        <w:rPr>
          <w:color w:val="111111"/>
          <w:shd w:val="clear" w:color="auto" w:fill="FFFFFF"/>
          <w:rtl/>
          <w:lang w:bidi="ar-SY"/>
        </w:rPr>
        <w:t>والتنوع البيولوجي ، وهو عضو في التحالف الألماني للصحة العالمية</w:t>
      </w:r>
      <w:r>
        <w:rPr>
          <w:rFonts w:hint="cs"/>
          <w:color w:val="111111"/>
          <w:shd w:val="clear" w:color="auto" w:fill="FFFFFF"/>
          <w:rtl/>
          <w:lang w:bidi="ar-SY"/>
        </w:rPr>
        <w:t xml:space="preserve">. (المصدر موقع </w:t>
      </w:r>
      <w:r>
        <w:rPr>
          <w:color w:val="111111"/>
          <w:shd w:val="clear" w:color="auto" w:fill="FFFFFF"/>
          <w:lang w:bidi="ar-SY"/>
        </w:rPr>
        <w:t>BHL</w:t>
      </w:r>
      <w:r>
        <w:rPr>
          <w:rFonts w:hint="cs"/>
          <w:color w:val="111111"/>
          <w:shd w:val="clear" w:color="auto" w:fill="FFFFFF"/>
          <w:rtl/>
          <w:lang w:bidi="ar-SY"/>
        </w:rPr>
        <w:t>)</w:t>
      </w:r>
    </w:p>
  </w:footnote>
  <w:footnote w:id="9">
    <w:p w14:paraId="034C01FF" w14:textId="107AE65E" w:rsidR="008F44D7" w:rsidRDefault="008F44D7">
      <w:pPr>
        <w:pStyle w:val="ab"/>
        <w:rPr>
          <w:lang w:bidi="ar-SY"/>
        </w:rPr>
      </w:pPr>
      <w:r>
        <w:rPr>
          <w:rStyle w:val="ac"/>
        </w:rPr>
        <w:footnoteRef/>
      </w:r>
      <w:r>
        <w:rPr>
          <w:rtl/>
        </w:rPr>
        <w:t xml:space="preserve"> </w:t>
      </w:r>
      <w:r w:rsidRPr="00114FD1">
        <w:rPr>
          <w:rFonts w:hint="cs"/>
          <w:b/>
          <w:bCs/>
          <w:rtl/>
          <w:lang w:bidi="ar-SY"/>
        </w:rPr>
        <w:t>الفار التو</w:t>
      </w:r>
      <w:r>
        <w:rPr>
          <w:rFonts w:hint="cs"/>
          <w:rtl/>
          <w:lang w:bidi="ar-SY"/>
        </w:rPr>
        <w:t xml:space="preserve">: 1898-1976 من أشهر </w:t>
      </w:r>
      <w:proofErr w:type="spellStart"/>
      <w:r>
        <w:rPr>
          <w:rFonts w:hint="cs"/>
          <w:rtl/>
          <w:lang w:bidi="ar-SY"/>
        </w:rPr>
        <w:t>معماريي</w:t>
      </w:r>
      <w:proofErr w:type="spellEnd"/>
      <w:r>
        <w:rPr>
          <w:rFonts w:hint="cs"/>
          <w:rtl/>
          <w:lang w:bidi="ar-SY"/>
        </w:rPr>
        <w:t xml:space="preserve"> فنلندا سمي بأبي الحداثة وعمل في العمارة والفرش والزجاج. (ويكيبديا)</w:t>
      </w:r>
    </w:p>
  </w:footnote>
  <w:footnote w:id="10">
    <w:p w14:paraId="1F9506A3" w14:textId="6DF2C6DC" w:rsidR="008F44D7" w:rsidRDefault="008F44D7" w:rsidP="004F081E">
      <w:pPr>
        <w:pStyle w:val="ab"/>
        <w:jc w:val="both"/>
      </w:pPr>
      <w:r>
        <w:rPr>
          <w:rStyle w:val="ac"/>
        </w:rPr>
        <w:footnoteRef/>
      </w:r>
      <w:r>
        <w:rPr>
          <w:rtl/>
        </w:rPr>
        <w:t xml:space="preserve"> </w:t>
      </w:r>
      <w:r w:rsidRPr="00114FD1">
        <w:rPr>
          <w:b/>
          <w:bCs/>
          <w:rtl/>
          <w:lang w:bidi="ar-SY"/>
        </w:rPr>
        <w:t>رافائيل دي لا هوز</w:t>
      </w:r>
      <w:r w:rsidRPr="00114FD1">
        <w:rPr>
          <w:lang w:bidi="ar-SY"/>
        </w:rPr>
        <w:t xml:space="preserve"> </w:t>
      </w:r>
      <w:r w:rsidRPr="00114FD1">
        <w:rPr>
          <w:rtl/>
          <w:lang w:bidi="ar-SY"/>
        </w:rPr>
        <w:t>مهندس معماري إسباني</w:t>
      </w:r>
      <w:r>
        <w:rPr>
          <w:lang w:bidi="ar-SY"/>
        </w:rPr>
        <w:t xml:space="preserve"> </w:t>
      </w:r>
      <w:r w:rsidRPr="00114FD1">
        <w:rPr>
          <w:rtl/>
          <w:lang w:bidi="ar-SY"/>
        </w:rPr>
        <w:t>ولد عام 1955 في قرطبة، حيث نشأ حتى بلغ 17 عامًا</w:t>
      </w:r>
      <w:r w:rsidRPr="00114FD1">
        <w:rPr>
          <w:lang w:bidi="ar-SY"/>
        </w:rPr>
        <w:t xml:space="preserve">. </w:t>
      </w:r>
      <w:r w:rsidRPr="00114FD1">
        <w:rPr>
          <w:rtl/>
          <w:lang w:bidi="ar-SY"/>
        </w:rPr>
        <w:t>حصل على شهادة في الهندسة المعمارية من المدرسة التقنية العليا للهندسة المعمارية في مدريد</w:t>
      </w:r>
      <w:r w:rsidRPr="00114FD1">
        <w:rPr>
          <w:lang w:bidi="ar-SY"/>
        </w:rPr>
        <w:t xml:space="preserve">. </w:t>
      </w:r>
      <w:r>
        <w:rPr>
          <w:rFonts w:hint="cs"/>
          <w:rtl/>
          <w:lang w:bidi="ar-SY"/>
        </w:rPr>
        <w:t xml:space="preserve">(المصدر </w:t>
      </w:r>
      <w:r w:rsidRPr="00114FD1">
        <w:rPr>
          <w:rtl/>
          <w:lang w:bidi="ar-SY"/>
        </w:rPr>
        <w:t>ويكيبيديا</w:t>
      </w:r>
      <w:r>
        <w:rPr>
          <w:rFonts w:hint="cs"/>
          <w:rtl/>
          <w:lang w:bidi="ar-SY"/>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17CF0" w14:textId="50D33A10" w:rsidR="008F44D7" w:rsidRPr="00972987" w:rsidRDefault="008F44D7" w:rsidP="00CB1F53">
    <w:pPr>
      <w:pStyle w:val="a9"/>
      <w:rPr>
        <w:szCs w:val="22"/>
        <w:u w:val="single"/>
        <w:rtl/>
      </w:rPr>
    </w:pPr>
    <w:r w:rsidRPr="0082705A">
      <w:rPr>
        <w:rFonts w:ascii="Simplified Arabic" w:hAnsi="Simplified Arabic" w:cs="Simplified Arabic" w:hint="cs"/>
        <w:b/>
        <w:bCs/>
        <w:sz w:val="20"/>
        <w:szCs w:val="20"/>
        <w:rtl/>
        <w:lang w:bidi="ar-SY"/>
      </w:rPr>
      <w:t>دور العمارة العلاجية في التعافي</w:t>
    </w:r>
    <w:r w:rsidRPr="0082705A">
      <w:rPr>
        <w:rFonts w:hint="cs"/>
        <w:b/>
        <w:bCs/>
        <w:szCs w:val="22"/>
        <w:rtl/>
      </w:rPr>
      <w:t xml:space="preserve">                                                                                             المهنا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3B8C6" w14:textId="00BA9848" w:rsidR="008F44D7" w:rsidRPr="00906E93" w:rsidRDefault="008F44D7" w:rsidP="009B2FB0">
    <w:pPr>
      <w:tabs>
        <w:tab w:val="left" w:pos="7673"/>
      </w:tabs>
      <w:rPr>
        <w:rFonts w:ascii="Simplified Arabic" w:hAnsi="Simplified Arabic" w:cs="Simplified Arabic"/>
        <w:sz w:val="24"/>
        <w:szCs w:val="24"/>
        <w:rtl/>
        <w:lang w:bidi="ar-SY"/>
      </w:rPr>
    </w:pPr>
    <w:r w:rsidRPr="00906E93">
      <w:rPr>
        <w:rFonts w:ascii="Simplified Arabic" w:hAnsi="Simplified Arabic" w:cs="Simplified Arabic" w:hint="cs"/>
        <w:sz w:val="24"/>
        <w:szCs w:val="24"/>
        <w:rtl/>
        <w:lang w:bidi="ar-SY"/>
      </w:rPr>
      <w:t xml:space="preserve"> دور </w:t>
    </w:r>
    <w:r w:rsidRPr="00906E93">
      <w:rPr>
        <w:rFonts w:ascii="Simplified Arabic" w:hAnsi="Simplified Arabic" w:cs="Simplified Arabic"/>
        <w:sz w:val="24"/>
        <w:szCs w:val="24"/>
        <w:rtl/>
        <w:lang w:bidi="ar-SY"/>
      </w:rPr>
      <w:t>العمارة العلاجية</w:t>
    </w:r>
    <w:r w:rsidRPr="00906E93">
      <w:rPr>
        <w:rFonts w:ascii="Simplified Arabic" w:hAnsi="Simplified Arabic" w:cs="Simplified Arabic" w:hint="cs"/>
        <w:sz w:val="24"/>
        <w:szCs w:val="24"/>
        <w:rtl/>
        <w:lang w:bidi="ar-SY"/>
      </w:rPr>
      <w:t xml:space="preserve"> في التعافي                                                        </w:t>
    </w:r>
    <w:r>
      <w:rPr>
        <w:rFonts w:ascii="Simplified Arabic" w:hAnsi="Simplified Arabic" w:cs="Simplified Arabic" w:hint="cs"/>
        <w:sz w:val="24"/>
        <w:szCs w:val="24"/>
        <w:rtl/>
        <w:lang w:bidi="ar-SY"/>
      </w:rPr>
      <w:t xml:space="preserve">       </w:t>
    </w:r>
    <w:r w:rsidRPr="00906E93">
      <w:rPr>
        <w:rFonts w:ascii="Simplified Arabic" w:hAnsi="Simplified Arabic" w:cs="Simplified Arabic" w:hint="cs"/>
        <w:sz w:val="24"/>
        <w:szCs w:val="24"/>
        <w:rtl/>
        <w:lang w:bidi="ar-SY"/>
      </w:rPr>
      <w:t>الخطيب</w:t>
    </w:r>
    <w:r>
      <w:rPr>
        <w:rFonts w:ascii="Simplified Arabic" w:hAnsi="Simplified Arabic" w:cs="Simplified Arabic" w:hint="cs"/>
        <w:sz w:val="24"/>
        <w:szCs w:val="24"/>
        <w:rtl/>
        <w:lang w:bidi="ar-SY"/>
      </w:rPr>
      <w:t xml:space="preserve"> و</w:t>
    </w:r>
    <w:r w:rsidRPr="00906E93">
      <w:rPr>
        <w:rFonts w:ascii="Simplified Arabic" w:hAnsi="Simplified Arabic" w:cs="Simplified Arabic" w:hint="cs"/>
        <w:sz w:val="24"/>
        <w:szCs w:val="24"/>
        <w:rtl/>
        <w:lang w:bidi="ar-SY"/>
      </w:rPr>
      <w:t xml:space="preserve"> المهنا</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5070"/>
    </w:tblGrid>
    <w:tr w:rsidR="008F44D7" w14:paraId="08CF366D" w14:textId="77777777" w:rsidTr="00886893">
      <w:tc>
        <w:tcPr>
          <w:tcW w:w="4784" w:type="dxa"/>
          <w:hideMark/>
        </w:tcPr>
        <w:p w14:paraId="59A386D6" w14:textId="77777777" w:rsidR="008F44D7" w:rsidRDefault="008F44D7" w:rsidP="00886893">
          <w:pPr>
            <w:tabs>
              <w:tab w:val="left" w:pos="3188"/>
            </w:tabs>
            <w:rPr>
              <w:rFonts w:ascii="Times New Roman" w:hAnsi="Times New Roman" w:cs="Simplified Arabic"/>
              <w:b/>
              <w:bCs/>
              <w:sz w:val="20"/>
              <w:szCs w:val="20"/>
              <w:rtl/>
              <w:lang w:bidi="ar-SY"/>
            </w:rPr>
          </w:pPr>
          <w:r>
            <w:rPr>
              <w:rFonts w:ascii="Times New Roman" w:hAnsi="Times New Roman" w:cs="Simplified Arabic"/>
              <w:b/>
              <w:bCs/>
              <w:sz w:val="20"/>
              <w:szCs w:val="20"/>
              <w:rtl/>
            </w:rPr>
            <w:t>مجلة جامعة دمشق للعلوم الهندسية</w:t>
          </w:r>
          <w:r>
            <w:rPr>
              <w:rFonts w:ascii="Times New Roman" w:hAnsi="Times New Roman" w:cs="Simplified Arabic"/>
              <w:b/>
              <w:bCs/>
              <w:sz w:val="20"/>
              <w:szCs w:val="20"/>
              <w:rtl/>
              <w:lang w:bidi="ar-SY"/>
            </w:rPr>
            <w:tab/>
          </w:r>
        </w:p>
        <w:p w14:paraId="71789AB4" w14:textId="37488F32" w:rsidR="008F44D7" w:rsidRDefault="008F44D7" w:rsidP="00B3259D">
          <w:pPr>
            <w:tabs>
              <w:tab w:val="center" w:pos="4153"/>
              <w:tab w:val="right" w:pos="8306"/>
            </w:tabs>
            <w:rPr>
              <w:rFonts w:ascii="Times New Roman" w:hAnsi="Times New Roman" w:cs="Simplified Arabic"/>
              <w:b/>
              <w:bCs/>
              <w:sz w:val="20"/>
              <w:szCs w:val="20"/>
              <w:lang w:bidi="ar-SY"/>
            </w:rPr>
          </w:pPr>
          <w:r>
            <w:rPr>
              <w:rFonts w:ascii="Times New Roman" w:hAnsi="Times New Roman" w:cs="Simplified Arabic"/>
              <w:b/>
              <w:bCs/>
              <w:sz w:val="20"/>
              <w:szCs w:val="20"/>
              <w:rtl/>
            </w:rPr>
            <w:t xml:space="preserve">المجلد40 العدد(4) – 2024: </w:t>
          </w:r>
          <w:r>
            <w:rPr>
              <w:rFonts w:ascii="Times New Roman" w:hAnsi="Times New Roman" w:cs="Simplified Arabic" w:hint="cs"/>
              <w:b/>
              <w:bCs/>
              <w:sz w:val="20"/>
              <w:szCs w:val="20"/>
              <w:rtl/>
            </w:rPr>
            <w:t>126</w:t>
          </w:r>
          <w:r>
            <w:rPr>
              <w:rFonts w:ascii="Times New Roman" w:hAnsi="Times New Roman" w:cs="Simplified Arabic"/>
              <w:b/>
              <w:bCs/>
              <w:sz w:val="20"/>
              <w:szCs w:val="20"/>
              <w:rtl/>
            </w:rPr>
            <w:t>-</w:t>
          </w:r>
          <w:r w:rsidR="00B3259D">
            <w:rPr>
              <w:rFonts w:ascii="Times New Roman" w:hAnsi="Times New Roman" w:cs="Simplified Arabic" w:hint="cs"/>
              <w:b/>
              <w:bCs/>
              <w:sz w:val="20"/>
              <w:szCs w:val="20"/>
              <w:rtl/>
            </w:rPr>
            <w:t>151</w:t>
          </w:r>
          <w:r>
            <w:rPr>
              <w:rFonts w:ascii="Times New Roman" w:hAnsi="Times New Roman" w:cs="Simplified Arabic"/>
              <w:b/>
              <w:bCs/>
              <w:sz w:val="20"/>
              <w:szCs w:val="20"/>
              <w:rtl/>
            </w:rPr>
            <w:t xml:space="preserve"> </w:t>
          </w:r>
        </w:p>
      </w:tc>
      <w:tc>
        <w:tcPr>
          <w:tcW w:w="5070" w:type="dxa"/>
          <w:hideMark/>
        </w:tcPr>
        <w:p w14:paraId="3AD3D8DD" w14:textId="77777777" w:rsidR="008F44D7" w:rsidRDefault="008F44D7" w:rsidP="00886893">
          <w:pPr>
            <w:tabs>
              <w:tab w:val="center" w:pos="4153"/>
              <w:tab w:val="right" w:pos="8306"/>
            </w:tabs>
            <w:bidi w:val="0"/>
            <w:rPr>
              <w:rFonts w:ascii="Times New Roman" w:hAnsi="Times New Roman" w:cs="Simplified Arabic"/>
              <w:b/>
              <w:bCs/>
              <w:sz w:val="20"/>
              <w:szCs w:val="20"/>
              <w:rtl/>
              <w:lang w:bidi="ar-SY"/>
            </w:rPr>
          </w:pPr>
          <w:r>
            <w:rPr>
              <w:rFonts w:ascii="Times New Roman" w:hAnsi="Times New Roman" w:cs="Simplified Arabic"/>
              <w:b/>
              <w:bCs/>
              <w:sz w:val="20"/>
              <w:szCs w:val="20"/>
              <w:lang w:bidi="ar-SY"/>
            </w:rPr>
            <w:t xml:space="preserve">Damascus University Journal for engineering sciences </w:t>
          </w:r>
        </w:p>
        <w:p w14:paraId="6C33584B" w14:textId="1ECA7108" w:rsidR="008F44D7" w:rsidRDefault="008F44D7" w:rsidP="00B3259D">
          <w:pPr>
            <w:tabs>
              <w:tab w:val="center" w:pos="4153"/>
              <w:tab w:val="right" w:pos="8306"/>
            </w:tabs>
            <w:bidi w:val="0"/>
            <w:rPr>
              <w:rFonts w:ascii="Times New Roman" w:hAnsi="Times New Roman" w:cs="Simplified Arabic"/>
              <w:b/>
              <w:bCs/>
              <w:sz w:val="20"/>
              <w:szCs w:val="20"/>
              <w:lang w:bidi="ar-SY"/>
            </w:rPr>
          </w:pPr>
          <w:r>
            <w:rPr>
              <w:rFonts w:ascii="Times New Roman" w:hAnsi="Times New Roman" w:cs="Simplified Arabic"/>
              <w:b/>
              <w:bCs/>
              <w:sz w:val="20"/>
              <w:szCs w:val="20"/>
              <w:lang w:bidi="ar-SY"/>
            </w:rPr>
            <w:t xml:space="preserve"> Vo 40  number  (4) -2024: </w:t>
          </w:r>
          <w:r>
            <w:rPr>
              <w:rFonts w:ascii="Times New Roman" w:hAnsi="Times New Roman" w:cs="Simplified Arabic" w:hint="cs"/>
              <w:b/>
              <w:bCs/>
              <w:sz w:val="20"/>
              <w:szCs w:val="20"/>
              <w:rtl/>
              <w:lang w:bidi="ar-SY"/>
            </w:rPr>
            <w:t>126</w:t>
          </w:r>
          <w:r>
            <w:rPr>
              <w:rFonts w:ascii="Times New Roman" w:hAnsi="Times New Roman" w:cs="Simplified Arabic"/>
              <w:b/>
              <w:bCs/>
              <w:sz w:val="20"/>
              <w:szCs w:val="20"/>
              <w:lang w:bidi="ar-SY"/>
            </w:rPr>
            <w:t>-1</w:t>
          </w:r>
          <w:r>
            <w:rPr>
              <w:rFonts w:ascii="Times New Roman" w:hAnsi="Times New Roman" w:cs="Simplified Arabic" w:hint="cs"/>
              <w:b/>
              <w:bCs/>
              <w:sz w:val="20"/>
              <w:szCs w:val="20"/>
              <w:rtl/>
              <w:lang w:bidi="ar-SY"/>
            </w:rPr>
            <w:t>5</w:t>
          </w:r>
          <w:r w:rsidR="00B3259D">
            <w:rPr>
              <w:rFonts w:ascii="Times New Roman" w:hAnsi="Times New Roman" w:cs="Simplified Arabic" w:hint="cs"/>
              <w:b/>
              <w:bCs/>
              <w:sz w:val="20"/>
              <w:szCs w:val="20"/>
              <w:rtl/>
              <w:lang w:bidi="ar-SY"/>
            </w:rPr>
            <w:t>1</w:t>
          </w:r>
        </w:p>
      </w:tc>
    </w:tr>
  </w:tbl>
  <w:p w14:paraId="10B7C870" w14:textId="77777777" w:rsidR="008F44D7" w:rsidRDefault="008F44D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607A"/>
    <w:multiLevelType w:val="multilevel"/>
    <w:tmpl w:val="DF58D19A"/>
    <w:lvl w:ilvl="0">
      <w:start w:val="2"/>
      <w:numFmt w:val="decimal"/>
      <w:lvlText w:val="%1-"/>
      <w:lvlJc w:val="left"/>
      <w:pPr>
        <w:ind w:left="960" w:hanging="960"/>
      </w:pPr>
      <w:rPr>
        <w:rFonts w:hint="default"/>
        <w:b/>
      </w:rPr>
    </w:lvl>
    <w:lvl w:ilvl="1">
      <w:start w:val="1"/>
      <w:numFmt w:val="decimal"/>
      <w:lvlText w:val="%1-%2-"/>
      <w:lvlJc w:val="left"/>
      <w:pPr>
        <w:ind w:left="960" w:hanging="960"/>
      </w:pPr>
      <w:rPr>
        <w:rFonts w:hint="default"/>
        <w:b/>
      </w:rPr>
    </w:lvl>
    <w:lvl w:ilvl="2">
      <w:start w:val="4"/>
      <w:numFmt w:val="decimal"/>
      <w:lvlText w:val="%1-%2-%3-"/>
      <w:lvlJc w:val="left"/>
      <w:pPr>
        <w:ind w:left="960" w:hanging="960"/>
      </w:pPr>
      <w:rPr>
        <w:rFonts w:hint="default"/>
        <w:b/>
      </w:rPr>
    </w:lvl>
    <w:lvl w:ilvl="3">
      <w:start w:val="3"/>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02FE04A1"/>
    <w:multiLevelType w:val="hybridMultilevel"/>
    <w:tmpl w:val="2C3C6AE8"/>
    <w:lvl w:ilvl="0" w:tplc="7ADEF26E">
      <w:start w:val="201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63277"/>
    <w:multiLevelType w:val="hybridMultilevel"/>
    <w:tmpl w:val="20E8D160"/>
    <w:lvl w:ilvl="0" w:tplc="2F38C09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FD3E42"/>
    <w:multiLevelType w:val="hybridMultilevel"/>
    <w:tmpl w:val="692404DE"/>
    <w:lvl w:ilvl="0" w:tplc="5614A56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E7745"/>
    <w:multiLevelType w:val="hybridMultilevel"/>
    <w:tmpl w:val="C77EC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1B74F7"/>
    <w:multiLevelType w:val="multilevel"/>
    <w:tmpl w:val="625A7B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6D2798"/>
    <w:multiLevelType w:val="hybridMultilevel"/>
    <w:tmpl w:val="7AAEC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055D68"/>
    <w:multiLevelType w:val="hybridMultilevel"/>
    <w:tmpl w:val="60CAAAE6"/>
    <w:lvl w:ilvl="0" w:tplc="19F41BC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B37D22"/>
    <w:multiLevelType w:val="hybridMultilevel"/>
    <w:tmpl w:val="A4E8C4AA"/>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D50BD5"/>
    <w:multiLevelType w:val="hybridMultilevel"/>
    <w:tmpl w:val="32CE9882"/>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A1107A"/>
    <w:multiLevelType w:val="multilevel"/>
    <w:tmpl w:val="B4C69926"/>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64DEE"/>
    <w:multiLevelType w:val="hybridMultilevel"/>
    <w:tmpl w:val="6F3A6F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ECA608D"/>
    <w:multiLevelType w:val="hybridMultilevel"/>
    <w:tmpl w:val="9ED8686A"/>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D2563B"/>
    <w:multiLevelType w:val="hybridMultilevel"/>
    <w:tmpl w:val="1C66C314"/>
    <w:lvl w:ilvl="0" w:tplc="5C685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DF75E8"/>
    <w:multiLevelType w:val="hybridMultilevel"/>
    <w:tmpl w:val="47C6CE38"/>
    <w:lvl w:ilvl="0" w:tplc="5614A562">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AA42231"/>
    <w:multiLevelType w:val="hybridMultilevel"/>
    <w:tmpl w:val="ED6E1468"/>
    <w:lvl w:ilvl="0" w:tplc="067E7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E3635B"/>
    <w:multiLevelType w:val="hybridMultilevel"/>
    <w:tmpl w:val="C6925F2A"/>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8B5745"/>
    <w:multiLevelType w:val="hybridMultilevel"/>
    <w:tmpl w:val="891ECDC6"/>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165082"/>
    <w:multiLevelType w:val="hybridMultilevel"/>
    <w:tmpl w:val="2BB4E59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F87196F"/>
    <w:multiLevelType w:val="hybridMultilevel"/>
    <w:tmpl w:val="ADE49FC8"/>
    <w:lvl w:ilvl="0" w:tplc="3F60A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D248FA"/>
    <w:multiLevelType w:val="hybridMultilevel"/>
    <w:tmpl w:val="DDA45E16"/>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CE092D"/>
    <w:multiLevelType w:val="hybridMultilevel"/>
    <w:tmpl w:val="5E78A40C"/>
    <w:lvl w:ilvl="0" w:tplc="D8E67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E039D6"/>
    <w:multiLevelType w:val="hybridMultilevel"/>
    <w:tmpl w:val="0B7874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2631F2A"/>
    <w:multiLevelType w:val="hybridMultilevel"/>
    <w:tmpl w:val="45541F0A"/>
    <w:lvl w:ilvl="0" w:tplc="4D807BE4">
      <w:start w:val="10"/>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3A79DE"/>
    <w:multiLevelType w:val="multilevel"/>
    <w:tmpl w:val="226E3F20"/>
    <w:lvl w:ilvl="0">
      <w:start w:val="4"/>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59D6298"/>
    <w:multiLevelType w:val="hybridMultilevel"/>
    <w:tmpl w:val="B2B2F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732988"/>
    <w:multiLevelType w:val="multilevel"/>
    <w:tmpl w:val="0A12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E1154"/>
    <w:multiLevelType w:val="hybridMultilevel"/>
    <w:tmpl w:val="68666B72"/>
    <w:lvl w:ilvl="0" w:tplc="8490FEC4">
      <w:start w:val="1"/>
      <w:numFmt w:val="arabicAlpha"/>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607BDE"/>
    <w:multiLevelType w:val="hybridMultilevel"/>
    <w:tmpl w:val="70C0E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C918E6"/>
    <w:multiLevelType w:val="hybridMultilevel"/>
    <w:tmpl w:val="DDE09D84"/>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BD4B4C"/>
    <w:multiLevelType w:val="hybridMultilevel"/>
    <w:tmpl w:val="CF7412A6"/>
    <w:lvl w:ilvl="0" w:tplc="84BC89FE">
      <w:start w:val="6"/>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8F047F"/>
    <w:multiLevelType w:val="hybridMultilevel"/>
    <w:tmpl w:val="6A52539C"/>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187DAB"/>
    <w:multiLevelType w:val="hybridMultilevel"/>
    <w:tmpl w:val="B874F3BC"/>
    <w:lvl w:ilvl="0" w:tplc="5614A562">
      <w:start w:val="1"/>
      <w:numFmt w:val="bullet"/>
      <w:lvlText w:val="-"/>
      <w:lvlJc w:val="left"/>
      <w:pPr>
        <w:tabs>
          <w:tab w:val="num" w:pos="720"/>
        </w:tabs>
        <w:ind w:left="720" w:hanging="360"/>
      </w:pPr>
      <w:rPr>
        <w:rFonts w:ascii="Arial" w:hAnsi="Arial" w:hint="default"/>
      </w:rPr>
    </w:lvl>
    <w:lvl w:ilvl="1" w:tplc="B0CE49FC" w:tentative="1">
      <w:start w:val="1"/>
      <w:numFmt w:val="bullet"/>
      <w:lvlText w:val="•"/>
      <w:lvlJc w:val="left"/>
      <w:pPr>
        <w:tabs>
          <w:tab w:val="num" w:pos="1440"/>
        </w:tabs>
        <w:ind w:left="1440" w:hanging="360"/>
      </w:pPr>
      <w:rPr>
        <w:rFonts w:ascii="Arial" w:hAnsi="Arial" w:hint="default"/>
      </w:rPr>
    </w:lvl>
    <w:lvl w:ilvl="2" w:tplc="D9A66F48" w:tentative="1">
      <w:start w:val="1"/>
      <w:numFmt w:val="bullet"/>
      <w:lvlText w:val="•"/>
      <w:lvlJc w:val="left"/>
      <w:pPr>
        <w:tabs>
          <w:tab w:val="num" w:pos="2160"/>
        </w:tabs>
        <w:ind w:left="2160" w:hanging="360"/>
      </w:pPr>
      <w:rPr>
        <w:rFonts w:ascii="Arial" w:hAnsi="Arial" w:hint="default"/>
      </w:rPr>
    </w:lvl>
    <w:lvl w:ilvl="3" w:tplc="BCF24740" w:tentative="1">
      <w:start w:val="1"/>
      <w:numFmt w:val="bullet"/>
      <w:lvlText w:val="•"/>
      <w:lvlJc w:val="left"/>
      <w:pPr>
        <w:tabs>
          <w:tab w:val="num" w:pos="2880"/>
        </w:tabs>
        <w:ind w:left="2880" w:hanging="360"/>
      </w:pPr>
      <w:rPr>
        <w:rFonts w:ascii="Arial" w:hAnsi="Arial" w:hint="default"/>
      </w:rPr>
    </w:lvl>
    <w:lvl w:ilvl="4" w:tplc="F3B637AE" w:tentative="1">
      <w:start w:val="1"/>
      <w:numFmt w:val="bullet"/>
      <w:lvlText w:val="•"/>
      <w:lvlJc w:val="left"/>
      <w:pPr>
        <w:tabs>
          <w:tab w:val="num" w:pos="3600"/>
        </w:tabs>
        <w:ind w:left="3600" w:hanging="360"/>
      </w:pPr>
      <w:rPr>
        <w:rFonts w:ascii="Arial" w:hAnsi="Arial" w:hint="default"/>
      </w:rPr>
    </w:lvl>
    <w:lvl w:ilvl="5" w:tplc="7A4C4100" w:tentative="1">
      <w:start w:val="1"/>
      <w:numFmt w:val="bullet"/>
      <w:lvlText w:val="•"/>
      <w:lvlJc w:val="left"/>
      <w:pPr>
        <w:tabs>
          <w:tab w:val="num" w:pos="4320"/>
        </w:tabs>
        <w:ind w:left="4320" w:hanging="360"/>
      </w:pPr>
      <w:rPr>
        <w:rFonts w:ascii="Arial" w:hAnsi="Arial" w:hint="default"/>
      </w:rPr>
    </w:lvl>
    <w:lvl w:ilvl="6" w:tplc="24ECDE04" w:tentative="1">
      <w:start w:val="1"/>
      <w:numFmt w:val="bullet"/>
      <w:lvlText w:val="•"/>
      <w:lvlJc w:val="left"/>
      <w:pPr>
        <w:tabs>
          <w:tab w:val="num" w:pos="5040"/>
        </w:tabs>
        <w:ind w:left="5040" w:hanging="360"/>
      </w:pPr>
      <w:rPr>
        <w:rFonts w:ascii="Arial" w:hAnsi="Arial" w:hint="default"/>
      </w:rPr>
    </w:lvl>
    <w:lvl w:ilvl="7" w:tplc="FF42126E" w:tentative="1">
      <w:start w:val="1"/>
      <w:numFmt w:val="bullet"/>
      <w:lvlText w:val="•"/>
      <w:lvlJc w:val="left"/>
      <w:pPr>
        <w:tabs>
          <w:tab w:val="num" w:pos="5760"/>
        </w:tabs>
        <w:ind w:left="5760" w:hanging="360"/>
      </w:pPr>
      <w:rPr>
        <w:rFonts w:ascii="Arial" w:hAnsi="Arial" w:hint="default"/>
      </w:rPr>
    </w:lvl>
    <w:lvl w:ilvl="8" w:tplc="7968F936" w:tentative="1">
      <w:start w:val="1"/>
      <w:numFmt w:val="bullet"/>
      <w:lvlText w:val="•"/>
      <w:lvlJc w:val="left"/>
      <w:pPr>
        <w:tabs>
          <w:tab w:val="num" w:pos="6480"/>
        </w:tabs>
        <w:ind w:left="6480" w:hanging="360"/>
      </w:pPr>
      <w:rPr>
        <w:rFonts w:ascii="Arial" w:hAnsi="Arial" w:hint="default"/>
      </w:rPr>
    </w:lvl>
  </w:abstractNum>
  <w:abstractNum w:abstractNumId="33">
    <w:nsid w:val="6B102380"/>
    <w:multiLevelType w:val="hybridMultilevel"/>
    <w:tmpl w:val="35D20B44"/>
    <w:lvl w:ilvl="0" w:tplc="5614A56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C94235"/>
    <w:multiLevelType w:val="hybridMultilevel"/>
    <w:tmpl w:val="1A0C8874"/>
    <w:lvl w:ilvl="0" w:tplc="49801AEA">
      <w:start w:val="13"/>
      <w:numFmt w:val="decimal"/>
      <w:lvlText w:val="%1-"/>
      <w:lvlJc w:val="left"/>
      <w:pPr>
        <w:ind w:left="1512" w:hanging="432"/>
      </w:pPr>
      <w:rPr>
        <w:rFonts w:hint="default"/>
        <w:sz w:val="24"/>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BEF7993"/>
    <w:multiLevelType w:val="hybridMultilevel"/>
    <w:tmpl w:val="DEE0C6C8"/>
    <w:lvl w:ilvl="0" w:tplc="BBB47C44">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6">
    <w:nsid w:val="70FF2585"/>
    <w:multiLevelType w:val="hybridMultilevel"/>
    <w:tmpl w:val="1B700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043DE1"/>
    <w:multiLevelType w:val="hybridMultilevel"/>
    <w:tmpl w:val="2C006782"/>
    <w:lvl w:ilvl="0" w:tplc="5614A562">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4BA6068"/>
    <w:multiLevelType w:val="hybridMultilevel"/>
    <w:tmpl w:val="A296DF04"/>
    <w:lvl w:ilvl="0" w:tplc="3946A790">
      <w:start w:val="1"/>
      <w:numFmt w:val="bullet"/>
      <w:lvlText w:val="-"/>
      <w:lvlJc w:val="left"/>
      <w:pPr>
        <w:tabs>
          <w:tab w:val="num" w:pos="720"/>
        </w:tabs>
        <w:ind w:left="720" w:hanging="360"/>
      </w:pPr>
      <w:rPr>
        <w:rFonts w:ascii="Arial" w:hAnsi="Arial" w:hint="default"/>
      </w:rPr>
    </w:lvl>
    <w:lvl w:ilvl="1" w:tplc="ECFC4304">
      <w:start w:val="1"/>
      <w:numFmt w:val="bullet"/>
      <w:lvlText w:val="-"/>
      <w:lvlJc w:val="left"/>
      <w:pPr>
        <w:tabs>
          <w:tab w:val="num" w:pos="1440"/>
        </w:tabs>
        <w:ind w:left="1440" w:hanging="360"/>
      </w:pPr>
      <w:rPr>
        <w:rFonts w:ascii="Arial" w:hAnsi="Arial" w:hint="default"/>
      </w:rPr>
    </w:lvl>
    <w:lvl w:ilvl="2" w:tplc="6F628C48" w:tentative="1">
      <w:start w:val="1"/>
      <w:numFmt w:val="bullet"/>
      <w:lvlText w:val="-"/>
      <w:lvlJc w:val="left"/>
      <w:pPr>
        <w:tabs>
          <w:tab w:val="num" w:pos="2160"/>
        </w:tabs>
        <w:ind w:left="2160" w:hanging="360"/>
      </w:pPr>
      <w:rPr>
        <w:rFonts w:ascii="Arial" w:hAnsi="Arial" w:hint="default"/>
      </w:rPr>
    </w:lvl>
    <w:lvl w:ilvl="3" w:tplc="4FAA84E8" w:tentative="1">
      <w:start w:val="1"/>
      <w:numFmt w:val="bullet"/>
      <w:lvlText w:val="-"/>
      <w:lvlJc w:val="left"/>
      <w:pPr>
        <w:tabs>
          <w:tab w:val="num" w:pos="2880"/>
        </w:tabs>
        <w:ind w:left="2880" w:hanging="360"/>
      </w:pPr>
      <w:rPr>
        <w:rFonts w:ascii="Arial" w:hAnsi="Arial" w:hint="default"/>
      </w:rPr>
    </w:lvl>
    <w:lvl w:ilvl="4" w:tplc="23A252D2" w:tentative="1">
      <w:start w:val="1"/>
      <w:numFmt w:val="bullet"/>
      <w:lvlText w:val="-"/>
      <w:lvlJc w:val="left"/>
      <w:pPr>
        <w:tabs>
          <w:tab w:val="num" w:pos="3600"/>
        </w:tabs>
        <w:ind w:left="3600" w:hanging="360"/>
      </w:pPr>
      <w:rPr>
        <w:rFonts w:ascii="Arial" w:hAnsi="Arial" w:hint="default"/>
      </w:rPr>
    </w:lvl>
    <w:lvl w:ilvl="5" w:tplc="A162A85E" w:tentative="1">
      <w:start w:val="1"/>
      <w:numFmt w:val="bullet"/>
      <w:lvlText w:val="-"/>
      <w:lvlJc w:val="left"/>
      <w:pPr>
        <w:tabs>
          <w:tab w:val="num" w:pos="4320"/>
        </w:tabs>
        <w:ind w:left="4320" w:hanging="360"/>
      </w:pPr>
      <w:rPr>
        <w:rFonts w:ascii="Arial" w:hAnsi="Arial" w:hint="default"/>
      </w:rPr>
    </w:lvl>
    <w:lvl w:ilvl="6" w:tplc="C72EE864" w:tentative="1">
      <w:start w:val="1"/>
      <w:numFmt w:val="bullet"/>
      <w:lvlText w:val="-"/>
      <w:lvlJc w:val="left"/>
      <w:pPr>
        <w:tabs>
          <w:tab w:val="num" w:pos="5040"/>
        </w:tabs>
        <w:ind w:left="5040" w:hanging="360"/>
      </w:pPr>
      <w:rPr>
        <w:rFonts w:ascii="Arial" w:hAnsi="Arial" w:hint="default"/>
      </w:rPr>
    </w:lvl>
    <w:lvl w:ilvl="7" w:tplc="CB9CD280" w:tentative="1">
      <w:start w:val="1"/>
      <w:numFmt w:val="bullet"/>
      <w:lvlText w:val="-"/>
      <w:lvlJc w:val="left"/>
      <w:pPr>
        <w:tabs>
          <w:tab w:val="num" w:pos="5760"/>
        </w:tabs>
        <w:ind w:left="5760" w:hanging="360"/>
      </w:pPr>
      <w:rPr>
        <w:rFonts w:ascii="Arial" w:hAnsi="Arial" w:hint="default"/>
      </w:rPr>
    </w:lvl>
    <w:lvl w:ilvl="8" w:tplc="0DBA04F8" w:tentative="1">
      <w:start w:val="1"/>
      <w:numFmt w:val="bullet"/>
      <w:lvlText w:val="-"/>
      <w:lvlJc w:val="left"/>
      <w:pPr>
        <w:tabs>
          <w:tab w:val="num" w:pos="6480"/>
        </w:tabs>
        <w:ind w:left="6480" w:hanging="360"/>
      </w:pPr>
      <w:rPr>
        <w:rFonts w:ascii="Arial" w:hAnsi="Arial" w:hint="default"/>
      </w:rPr>
    </w:lvl>
  </w:abstractNum>
  <w:abstractNum w:abstractNumId="39">
    <w:nsid w:val="7CE116C5"/>
    <w:multiLevelType w:val="hybridMultilevel"/>
    <w:tmpl w:val="7952E014"/>
    <w:lvl w:ilvl="0" w:tplc="5614A562">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5"/>
  </w:num>
  <w:num w:numId="2">
    <w:abstractNumId w:val="36"/>
  </w:num>
  <w:num w:numId="3">
    <w:abstractNumId w:val="6"/>
  </w:num>
  <w:num w:numId="4">
    <w:abstractNumId w:val="4"/>
  </w:num>
  <w:num w:numId="5">
    <w:abstractNumId w:val="28"/>
  </w:num>
  <w:num w:numId="6">
    <w:abstractNumId w:val="25"/>
  </w:num>
  <w:num w:numId="7">
    <w:abstractNumId w:val="11"/>
  </w:num>
  <w:num w:numId="8">
    <w:abstractNumId w:val="15"/>
  </w:num>
  <w:num w:numId="9">
    <w:abstractNumId w:val="13"/>
  </w:num>
  <w:num w:numId="10">
    <w:abstractNumId w:val="7"/>
  </w:num>
  <w:num w:numId="11">
    <w:abstractNumId w:val="32"/>
  </w:num>
  <w:num w:numId="12">
    <w:abstractNumId w:val="24"/>
  </w:num>
  <w:num w:numId="13">
    <w:abstractNumId w:val="21"/>
  </w:num>
  <w:num w:numId="14">
    <w:abstractNumId w:val="19"/>
  </w:num>
  <w:num w:numId="15">
    <w:abstractNumId w:val="27"/>
  </w:num>
  <w:num w:numId="16">
    <w:abstractNumId w:val="39"/>
  </w:num>
  <w:num w:numId="17">
    <w:abstractNumId w:val="12"/>
  </w:num>
  <w:num w:numId="18">
    <w:abstractNumId w:val="16"/>
  </w:num>
  <w:num w:numId="19">
    <w:abstractNumId w:val="14"/>
  </w:num>
  <w:num w:numId="20">
    <w:abstractNumId w:val="0"/>
  </w:num>
  <w:num w:numId="21">
    <w:abstractNumId w:val="37"/>
  </w:num>
  <w:num w:numId="22">
    <w:abstractNumId w:val="38"/>
  </w:num>
  <w:num w:numId="23">
    <w:abstractNumId w:val="31"/>
  </w:num>
  <w:num w:numId="24">
    <w:abstractNumId w:val="8"/>
  </w:num>
  <w:num w:numId="25">
    <w:abstractNumId w:val="17"/>
  </w:num>
  <w:num w:numId="26">
    <w:abstractNumId w:val="29"/>
  </w:num>
  <w:num w:numId="27">
    <w:abstractNumId w:val="33"/>
  </w:num>
  <w:num w:numId="28">
    <w:abstractNumId w:val="9"/>
  </w:num>
  <w:num w:numId="29">
    <w:abstractNumId w:val="3"/>
  </w:num>
  <w:num w:numId="30">
    <w:abstractNumId w:val="20"/>
  </w:num>
  <w:num w:numId="31">
    <w:abstractNumId w:val="18"/>
  </w:num>
  <w:num w:numId="32">
    <w:abstractNumId w:val="2"/>
  </w:num>
  <w:num w:numId="33">
    <w:abstractNumId w:val="30"/>
  </w:num>
  <w:num w:numId="34">
    <w:abstractNumId w:val="34"/>
  </w:num>
  <w:num w:numId="35">
    <w:abstractNumId w:val="22"/>
  </w:num>
  <w:num w:numId="36">
    <w:abstractNumId w:val="26"/>
  </w:num>
  <w:num w:numId="37">
    <w:abstractNumId w:val="10"/>
  </w:num>
  <w:num w:numId="38">
    <w:abstractNumId w:val="5"/>
  </w:num>
  <w:num w:numId="39">
    <w:abstractNumId w:val="23"/>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A05"/>
    <w:rsid w:val="00000841"/>
    <w:rsid w:val="00002623"/>
    <w:rsid w:val="0003474D"/>
    <w:rsid w:val="00054E2B"/>
    <w:rsid w:val="0006752A"/>
    <w:rsid w:val="00077D55"/>
    <w:rsid w:val="00080364"/>
    <w:rsid w:val="00085605"/>
    <w:rsid w:val="00094436"/>
    <w:rsid w:val="000B3122"/>
    <w:rsid w:val="000E35D9"/>
    <w:rsid w:val="000F0116"/>
    <w:rsid w:val="000F7F11"/>
    <w:rsid w:val="00103AB1"/>
    <w:rsid w:val="00104238"/>
    <w:rsid w:val="001104AF"/>
    <w:rsid w:val="00114FD1"/>
    <w:rsid w:val="001164BA"/>
    <w:rsid w:val="001174E9"/>
    <w:rsid w:val="001209AB"/>
    <w:rsid w:val="00124D9D"/>
    <w:rsid w:val="001439D6"/>
    <w:rsid w:val="00145314"/>
    <w:rsid w:val="0015082A"/>
    <w:rsid w:val="0016606D"/>
    <w:rsid w:val="0016730C"/>
    <w:rsid w:val="0017318B"/>
    <w:rsid w:val="00175E1A"/>
    <w:rsid w:val="001767DF"/>
    <w:rsid w:val="00183269"/>
    <w:rsid w:val="001871EF"/>
    <w:rsid w:val="001A0F91"/>
    <w:rsid w:val="001A326E"/>
    <w:rsid w:val="001A6AA5"/>
    <w:rsid w:val="001C48F2"/>
    <w:rsid w:val="001D2AE6"/>
    <w:rsid w:val="001E0FBC"/>
    <w:rsid w:val="001F3502"/>
    <w:rsid w:val="00204502"/>
    <w:rsid w:val="00215A05"/>
    <w:rsid w:val="002163EE"/>
    <w:rsid w:val="00216981"/>
    <w:rsid w:val="00217C97"/>
    <w:rsid w:val="002203DE"/>
    <w:rsid w:val="00232334"/>
    <w:rsid w:val="00233D31"/>
    <w:rsid w:val="002615B1"/>
    <w:rsid w:val="0026688A"/>
    <w:rsid w:val="002905AA"/>
    <w:rsid w:val="002A0479"/>
    <w:rsid w:val="002A336A"/>
    <w:rsid w:val="002A7A0E"/>
    <w:rsid w:val="002B0D0C"/>
    <w:rsid w:val="002C02B6"/>
    <w:rsid w:val="002C1C66"/>
    <w:rsid w:val="002D4304"/>
    <w:rsid w:val="002D5997"/>
    <w:rsid w:val="002D62A7"/>
    <w:rsid w:val="002E37E2"/>
    <w:rsid w:val="002E49C4"/>
    <w:rsid w:val="00305F0B"/>
    <w:rsid w:val="00310211"/>
    <w:rsid w:val="00311EF0"/>
    <w:rsid w:val="00327AED"/>
    <w:rsid w:val="00335AE9"/>
    <w:rsid w:val="00344409"/>
    <w:rsid w:val="00362B01"/>
    <w:rsid w:val="00362B83"/>
    <w:rsid w:val="00362F2B"/>
    <w:rsid w:val="003641FB"/>
    <w:rsid w:val="0037043C"/>
    <w:rsid w:val="003706AF"/>
    <w:rsid w:val="00391FBC"/>
    <w:rsid w:val="00392F08"/>
    <w:rsid w:val="003A03A2"/>
    <w:rsid w:val="003A18D2"/>
    <w:rsid w:val="003A5C89"/>
    <w:rsid w:val="003B311E"/>
    <w:rsid w:val="003B7432"/>
    <w:rsid w:val="003C27BC"/>
    <w:rsid w:val="003C45BD"/>
    <w:rsid w:val="003D1A87"/>
    <w:rsid w:val="003E1B60"/>
    <w:rsid w:val="003E4B3D"/>
    <w:rsid w:val="003E4EE6"/>
    <w:rsid w:val="003E4FBE"/>
    <w:rsid w:val="00410EEF"/>
    <w:rsid w:val="00412C52"/>
    <w:rsid w:val="00412CCB"/>
    <w:rsid w:val="004163E2"/>
    <w:rsid w:val="00421532"/>
    <w:rsid w:val="00427EEA"/>
    <w:rsid w:val="00446D62"/>
    <w:rsid w:val="00447CB4"/>
    <w:rsid w:val="004511C8"/>
    <w:rsid w:val="00460302"/>
    <w:rsid w:val="00477586"/>
    <w:rsid w:val="00493BB5"/>
    <w:rsid w:val="004A0EC0"/>
    <w:rsid w:val="004A32F7"/>
    <w:rsid w:val="004B69E7"/>
    <w:rsid w:val="004C2E99"/>
    <w:rsid w:val="004C5FA1"/>
    <w:rsid w:val="004D1EE1"/>
    <w:rsid w:val="004D5C99"/>
    <w:rsid w:val="004D6709"/>
    <w:rsid w:val="004E5C4B"/>
    <w:rsid w:val="004F081E"/>
    <w:rsid w:val="004F2F32"/>
    <w:rsid w:val="00504821"/>
    <w:rsid w:val="00511578"/>
    <w:rsid w:val="0052317F"/>
    <w:rsid w:val="0053199B"/>
    <w:rsid w:val="00561198"/>
    <w:rsid w:val="00566880"/>
    <w:rsid w:val="0057455E"/>
    <w:rsid w:val="00581775"/>
    <w:rsid w:val="00582F8F"/>
    <w:rsid w:val="00583CF8"/>
    <w:rsid w:val="00587CD9"/>
    <w:rsid w:val="0059787E"/>
    <w:rsid w:val="005A35F9"/>
    <w:rsid w:val="005C73DC"/>
    <w:rsid w:val="005E1E3F"/>
    <w:rsid w:val="0060183D"/>
    <w:rsid w:val="0063123C"/>
    <w:rsid w:val="00634F39"/>
    <w:rsid w:val="00635022"/>
    <w:rsid w:val="006369C6"/>
    <w:rsid w:val="00641DFC"/>
    <w:rsid w:val="00646437"/>
    <w:rsid w:val="00646C8C"/>
    <w:rsid w:val="00653F65"/>
    <w:rsid w:val="006558D9"/>
    <w:rsid w:val="006754C8"/>
    <w:rsid w:val="00690ED2"/>
    <w:rsid w:val="0069525B"/>
    <w:rsid w:val="00696727"/>
    <w:rsid w:val="006A65CD"/>
    <w:rsid w:val="006A6CE8"/>
    <w:rsid w:val="006B4B0B"/>
    <w:rsid w:val="006B4B74"/>
    <w:rsid w:val="006C75AA"/>
    <w:rsid w:val="006E1979"/>
    <w:rsid w:val="006F3BCF"/>
    <w:rsid w:val="00701CCA"/>
    <w:rsid w:val="007176BE"/>
    <w:rsid w:val="00722DA2"/>
    <w:rsid w:val="00724863"/>
    <w:rsid w:val="0073606B"/>
    <w:rsid w:val="00737910"/>
    <w:rsid w:val="0074522D"/>
    <w:rsid w:val="007715EE"/>
    <w:rsid w:val="00772034"/>
    <w:rsid w:val="00775647"/>
    <w:rsid w:val="0078237D"/>
    <w:rsid w:val="00782DA5"/>
    <w:rsid w:val="00785C1E"/>
    <w:rsid w:val="00795245"/>
    <w:rsid w:val="007A50DF"/>
    <w:rsid w:val="007C12AC"/>
    <w:rsid w:val="007D03DA"/>
    <w:rsid w:val="007E249B"/>
    <w:rsid w:val="007F7844"/>
    <w:rsid w:val="00803205"/>
    <w:rsid w:val="00805088"/>
    <w:rsid w:val="008136BE"/>
    <w:rsid w:val="008139D8"/>
    <w:rsid w:val="008164E4"/>
    <w:rsid w:val="00817C94"/>
    <w:rsid w:val="00821F1B"/>
    <w:rsid w:val="0082705A"/>
    <w:rsid w:val="008271FF"/>
    <w:rsid w:val="00831039"/>
    <w:rsid w:val="00841C66"/>
    <w:rsid w:val="00846EFB"/>
    <w:rsid w:val="008520D4"/>
    <w:rsid w:val="0085410F"/>
    <w:rsid w:val="008753D4"/>
    <w:rsid w:val="00886893"/>
    <w:rsid w:val="00893A5F"/>
    <w:rsid w:val="008A492E"/>
    <w:rsid w:val="008A6714"/>
    <w:rsid w:val="008B2C16"/>
    <w:rsid w:val="008B6C24"/>
    <w:rsid w:val="008E4A15"/>
    <w:rsid w:val="008E4DC5"/>
    <w:rsid w:val="008F0D5A"/>
    <w:rsid w:val="008F3FEC"/>
    <w:rsid w:val="008F44D7"/>
    <w:rsid w:val="008F6D07"/>
    <w:rsid w:val="008F6E14"/>
    <w:rsid w:val="00901B6B"/>
    <w:rsid w:val="00903B81"/>
    <w:rsid w:val="00905D22"/>
    <w:rsid w:val="00906E93"/>
    <w:rsid w:val="009119BC"/>
    <w:rsid w:val="00913E16"/>
    <w:rsid w:val="00915540"/>
    <w:rsid w:val="009206E4"/>
    <w:rsid w:val="00920823"/>
    <w:rsid w:val="00921B5D"/>
    <w:rsid w:val="009270B8"/>
    <w:rsid w:val="0094478D"/>
    <w:rsid w:val="00950D5B"/>
    <w:rsid w:val="00951E99"/>
    <w:rsid w:val="009574DE"/>
    <w:rsid w:val="00960A42"/>
    <w:rsid w:val="00972987"/>
    <w:rsid w:val="00975F86"/>
    <w:rsid w:val="009A0B95"/>
    <w:rsid w:val="009A6E59"/>
    <w:rsid w:val="009B2FB0"/>
    <w:rsid w:val="009B32B6"/>
    <w:rsid w:val="009B3921"/>
    <w:rsid w:val="009B65FB"/>
    <w:rsid w:val="009C0C31"/>
    <w:rsid w:val="009D12BA"/>
    <w:rsid w:val="009D7C17"/>
    <w:rsid w:val="009E1FAA"/>
    <w:rsid w:val="009F0D5F"/>
    <w:rsid w:val="009F1E1E"/>
    <w:rsid w:val="009F3F40"/>
    <w:rsid w:val="009F448D"/>
    <w:rsid w:val="009F5567"/>
    <w:rsid w:val="009F799F"/>
    <w:rsid w:val="00A05109"/>
    <w:rsid w:val="00A12150"/>
    <w:rsid w:val="00A1471A"/>
    <w:rsid w:val="00A22A01"/>
    <w:rsid w:val="00A22BA9"/>
    <w:rsid w:val="00A300F7"/>
    <w:rsid w:val="00A34015"/>
    <w:rsid w:val="00A40628"/>
    <w:rsid w:val="00A41765"/>
    <w:rsid w:val="00A4776D"/>
    <w:rsid w:val="00A55572"/>
    <w:rsid w:val="00A55DB6"/>
    <w:rsid w:val="00A55F1E"/>
    <w:rsid w:val="00A56BC8"/>
    <w:rsid w:val="00A6313A"/>
    <w:rsid w:val="00A63545"/>
    <w:rsid w:val="00A63DCE"/>
    <w:rsid w:val="00A669C7"/>
    <w:rsid w:val="00A84051"/>
    <w:rsid w:val="00A93AAF"/>
    <w:rsid w:val="00A96CD5"/>
    <w:rsid w:val="00AB5CC0"/>
    <w:rsid w:val="00AC01FD"/>
    <w:rsid w:val="00AD277D"/>
    <w:rsid w:val="00AD4460"/>
    <w:rsid w:val="00AE42BA"/>
    <w:rsid w:val="00AE7130"/>
    <w:rsid w:val="00AE7C76"/>
    <w:rsid w:val="00AF4393"/>
    <w:rsid w:val="00B06AA3"/>
    <w:rsid w:val="00B137BD"/>
    <w:rsid w:val="00B146E4"/>
    <w:rsid w:val="00B208DB"/>
    <w:rsid w:val="00B21E34"/>
    <w:rsid w:val="00B25A00"/>
    <w:rsid w:val="00B3259D"/>
    <w:rsid w:val="00B4161C"/>
    <w:rsid w:val="00B51A80"/>
    <w:rsid w:val="00B60306"/>
    <w:rsid w:val="00B65404"/>
    <w:rsid w:val="00B6645E"/>
    <w:rsid w:val="00B73854"/>
    <w:rsid w:val="00B807C0"/>
    <w:rsid w:val="00B81A63"/>
    <w:rsid w:val="00B83F6F"/>
    <w:rsid w:val="00BA4585"/>
    <w:rsid w:val="00BA6155"/>
    <w:rsid w:val="00BB76AA"/>
    <w:rsid w:val="00BC3496"/>
    <w:rsid w:val="00BD2826"/>
    <w:rsid w:val="00BE1481"/>
    <w:rsid w:val="00BE461D"/>
    <w:rsid w:val="00BF33A0"/>
    <w:rsid w:val="00C03633"/>
    <w:rsid w:val="00C13B45"/>
    <w:rsid w:val="00C23699"/>
    <w:rsid w:val="00C277C6"/>
    <w:rsid w:val="00C3176B"/>
    <w:rsid w:val="00C34522"/>
    <w:rsid w:val="00C378BF"/>
    <w:rsid w:val="00C44BAA"/>
    <w:rsid w:val="00C600C5"/>
    <w:rsid w:val="00C76BBB"/>
    <w:rsid w:val="00C96918"/>
    <w:rsid w:val="00CB1F53"/>
    <w:rsid w:val="00CC2CCD"/>
    <w:rsid w:val="00CC4CFC"/>
    <w:rsid w:val="00CD1994"/>
    <w:rsid w:val="00CE7B96"/>
    <w:rsid w:val="00CF1278"/>
    <w:rsid w:val="00D03B23"/>
    <w:rsid w:val="00D047B8"/>
    <w:rsid w:val="00D07999"/>
    <w:rsid w:val="00D110D0"/>
    <w:rsid w:val="00D1390B"/>
    <w:rsid w:val="00D1749F"/>
    <w:rsid w:val="00D226D1"/>
    <w:rsid w:val="00D23583"/>
    <w:rsid w:val="00D2591C"/>
    <w:rsid w:val="00D37DF5"/>
    <w:rsid w:val="00D60BFD"/>
    <w:rsid w:val="00D61EC4"/>
    <w:rsid w:val="00D61FFE"/>
    <w:rsid w:val="00D70D4D"/>
    <w:rsid w:val="00D71BDD"/>
    <w:rsid w:val="00D72BE6"/>
    <w:rsid w:val="00D77ABD"/>
    <w:rsid w:val="00D831CB"/>
    <w:rsid w:val="00DA2822"/>
    <w:rsid w:val="00DA6B0D"/>
    <w:rsid w:val="00DF2600"/>
    <w:rsid w:val="00E05A74"/>
    <w:rsid w:val="00E31F76"/>
    <w:rsid w:val="00E34CED"/>
    <w:rsid w:val="00E37FE3"/>
    <w:rsid w:val="00E46824"/>
    <w:rsid w:val="00E646FC"/>
    <w:rsid w:val="00E72041"/>
    <w:rsid w:val="00E733D1"/>
    <w:rsid w:val="00E84B2E"/>
    <w:rsid w:val="00E94ED6"/>
    <w:rsid w:val="00EB3359"/>
    <w:rsid w:val="00EB5135"/>
    <w:rsid w:val="00EC0F04"/>
    <w:rsid w:val="00EC207F"/>
    <w:rsid w:val="00EC54A0"/>
    <w:rsid w:val="00ED0720"/>
    <w:rsid w:val="00EE22E4"/>
    <w:rsid w:val="00EE4B8D"/>
    <w:rsid w:val="00F00B9B"/>
    <w:rsid w:val="00F242AB"/>
    <w:rsid w:val="00F31F36"/>
    <w:rsid w:val="00F36932"/>
    <w:rsid w:val="00F524F1"/>
    <w:rsid w:val="00F5292D"/>
    <w:rsid w:val="00F53737"/>
    <w:rsid w:val="00F572FD"/>
    <w:rsid w:val="00F64491"/>
    <w:rsid w:val="00F75E7E"/>
    <w:rsid w:val="00F7686D"/>
    <w:rsid w:val="00F80910"/>
    <w:rsid w:val="00F87F8C"/>
    <w:rsid w:val="00F91AFA"/>
    <w:rsid w:val="00FA49BB"/>
    <w:rsid w:val="00FA6642"/>
    <w:rsid w:val="00FB3CE4"/>
    <w:rsid w:val="00FB707A"/>
    <w:rsid w:val="00FC06DB"/>
    <w:rsid w:val="00FD4E97"/>
    <w:rsid w:val="00FE54B4"/>
    <w:rsid w:val="00FF54E7"/>
    <w:rsid w:val="00FF68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A7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6FC"/>
    <w:pPr>
      <w:bidi/>
    </w:pPr>
    <w:rPr>
      <w:szCs w:val="28"/>
    </w:rPr>
  </w:style>
  <w:style w:type="paragraph" w:styleId="1">
    <w:name w:val="heading 1"/>
    <w:basedOn w:val="a"/>
    <w:link w:val="1Char"/>
    <w:uiPriority w:val="9"/>
    <w:qFormat/>
    <w:rsid w:val="00E646F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D61F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646FC"/>
    <w:rPr>
      <w:rFonts w:ascii="Times New Roman" w:eastAsia="Times New Roman" w:hAnsi="Times New Roman" w:cs="Times New Roman"/>
      <w:b/>
      <w:bCs/>
      <w:kern w:val="36"/>
      <w:sz w:val="48"/>
      <w:szCs w:val="48"/>
    </w:rPr>
  </w:style>
  <w:style w:type="paragraph" w:styleId="a3">
    <w:name w:val="No Spacing"/>
    <w:uiPriority w:val="1"/>
    <w:qFormat/>
    <w:rsid w:val="00E646FC"/>
    <w:pPr>
      <w:bidi/>
      <w:spacing w:after="0" w:line="240" w:lineRule="auto"/>
    </w:pPr>
    <w:rPr>
      <w:szCs w:val="28"/>
    </w:rPr>
  </w:style>
  <w:style w:type="character" w:styleId="Hyperlink">
    <w:name w:val="Hyperlink"/>
    <w:basedOn w:val="a0"/>
    <w:uiPriority w:val="99"/>
    <w:unhideWhenUsed/>
    <w:rsid w:val="00E646FC"/>
    <w:rPr>
      <w:color w:val="0000FF"/>
      <w:u w:val="single"/>
    </w:rPr>
  </w:style>
  <w:style w:type="paragraph" w:styleId="a4">
    <w:name w:val="Balloon Text"/>
    <w:basedOn w:val="a"/>
    <w:link w:val="Char"/>
    <w:uiPriority w:val="99"/>
    <w:semiHidden/>
    <w:unhideWhenUsed/>
    <w:rsid w:val="00E646F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646FC"/>
    <w:rPr>
      <w:rFonts w:ascii="Tahoma" w:hAnsi="Tahoma" w:cs="Tahoma"/>
      <w:sz w:val="16"/>
      <w:szCs w:val="16"/>
    </w:rPr>
  </w:style>
  <w:style w:type="paragraph" w:customStyle="1" w:styleId="ara">
    <w:name w:val="ara"/>
    <w:basedOn w:val="a"/>
    <w:link w:val="araChar"/>
    <w:qFormat/>
    <w:rsid w:val="00E646FC"/>
    <w:pPr>
      <w:spacing w:line="240" w:lineRule="auto"/>
    </w:pPr>
    <w:rPr>
      <w:rFonts w:ascii="Simplified Arabic" w:hAnsi="Simplified Arabic" w:cs="Simplified Arabic"/>
      <w:sz w:val="24"/>
      <w:szCs w:val="24"/>
      <w:lang w:bidi="ar-SY"/>
    </w:rPr>
  </w:style>
  <w:style w:type="paragraph" w:customStyle="1" w:styleId="eng">
    <w:name w:val="eng"/>
    <w:basedOn w:val="a"/>
    <w:link w:val="engChar"/>
    <w:qFormat/>
    <w:rsid w:val="00E646FC"/>
    <w:pPr>
      <w:bidi w:val="0"/>
      <w:spacing w:line="240" w:lineRule="auto"/>
    </w:pPr>
    <w:rPr>
      <w:rFonts w:asciiTheme="majorBidi" w:hAnsiTheme="majorBidi" w:cstheme="majorBidi"/>
      <w:sz w:val="20"/>
      <w:szCs w:val="20"/>
    </w:rPr>
  </w:style>
  <w:style w:type="character" w:customStyle="1" w:styleId="araChar">
    <w:name w:val="ara Char"/>
    <w:basedOn w:val="a0"/>
    <w:link w:val="ara"/>
    <w:rsid w:val="00E646FC"/>
    <w:rPr>
      <w:rFonts w:ascii="Simplified Arabic" w:hAnsi="Simplified Arabic" w:cs="Simplified Arabic"/>
      <w:sz w:val="24"/>
      <w:szCs w:val="24"/>
      <w:lang w:bidi="ar-SY"/>
    </w:rPr>
  </w:style>
  <w:style w:type="character" w:customStyle="1" w:styleId="engChar">
    <w:name w:val="eng Char"/>
    <w:basedOn w:val="a0"/>
    <w:link w:val="eng"/>
    <w:rsid w:val="00E646FC"/>
    <w:rPr>
      <w:rFonts w:asciiTheme="majorBidi" w:hAnsiTheme="majorBidi" w:cstheme="majorBidi"/>
      <w:sz w:val="20"/>
      <w:szCs w:val="20"/>
    </w:rPr>
  </w:style>
  <w:style w:type="paragraph" w:styleId="a5">
    <w:name w:val="footer"/>
    <w:basedOn w:val="a"/>
    <w:link w:val="Char0"/>
    <w:uiPriority w:val="99"/>
    <w:unhideWhenUsed/>
    <w:rsid w:val="00E646FC"/>
    <w:pPr>
      <w:tabs>
        <w:tab w:val="center" w:pos="4153"/>
        <w:tab w:val="right" w:pos="8306"/>
      </w:tabs>
      <w:spacing w:after="0" w:line="240" w:lineRule="auto"/>
    </w:pPr>
    <w:rPr>
      <w:szCs w:val="22"/>
    </w:rPr>
  </w:style>
  <w:style w:type="character" w:customStyle="1" w:styleId="Char0">
    <w:name w:val="تذييل الصفحة Char"/>
    <w:basedOn w:val="a0"/>
    <w:link w:val="a5"/>
    <w:uiPriority w:val="99"/>
    <w:rsid w:val="00E646FC"/>
  </w:style>
  <w:style w:type="table" w:styleId="a6">
    <w:name w:val="Table Grid"/>
    <w:basedOn w:val="a1"/>
    <w:uiPriority w:val="59"/>
    <w:rsid w:val="00E646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E646FC"/>
    <w:pPr>
      <w:ind w:left="720"/>
      <w:contextualSpacing/>
      <w:jc w:val="lowKashida"/>
    </w:pPr>
    <w:rPr>
      <w:rFonts w:ascii="Simplified Arabic" w:hAnsi="Simplified Arabic" w:cs="Simplified Arabic"/>
      <w:sz w:val="28"/>
      <w:lang w:bidi="ar-SY"/>
    </w:rPr>
  </w:style>
  <w:style w:type="character" w:styleId="a8">
    <w:name w:val="Placeholder Text"/>
    <w:basedOn w:val="a0"/>
    <w:uiPriority w:val="99"/>
    <w:semiHidden/>
    <w:rsid w:val="00E646FC"/>
    <w:rPr>
      <w:color w:val="808080"/>
    </w:rPr>
  </w:style>
  <w:style w:type="character" w:customStyle="1" w:styleId="highlight">
    <w:name w:val="highlight"/>
    <w:basedOn w:val="a0"/>
    <w:rsid w:val="00E646FC"/>
  </w:style>
  <w:style w:type="paragraph" w:styleId="a9">
    <w:name w:val="header"/>
    <w:basedOn w:val="a"/>
    <w:link w:val="Char1"/>
    <w:uiPriority w:val="99"/>
    <w:unhideWhenUsed/>
    <w:rsid w:val="00E646FC"/>
    <w:pPr>
      <w:tabs>
        <w:tab w:val="center" w:pos="4153"/>
        <w:tab w:val="right" w:pos="8306"/>
      </w:tabs>
      <w:spacing w:after="0" w:line="240" w:lineRule="auto"/>
    </w:pPr>
  </w:style>
  <w:style w:type="character" w:customStyle="1" w:styleId="Char1">
    <w:name w:val="رأس الصفحة Char"/>
    <w:basedOn w:val="a0"/>
    <w:link w:val="a9"/>
    <w:uiPriority w:val="99"/>
    <w:rsid w:val="00E646FC"/>
    <w:rPr>
      <w:szCs w:val="28"/>
    </w:rPr>
  </w:style>
  <w:style w:type="character" w:customStyle="1" w:styleId="st">
    <w:name w:val="st"/>
    <w:basedOn w:val="a0"/>
    <w:rsid w:val="00E646FC"/>
  </w:style>
  <w:style w:type="character" w:styleId="aa">
    <w:name w:val="Emphasis"/>
    <w:basedOn w:val="a0"/>
    <w:uiPriority w:val="20"/>
    <w:qFormat/>
    <w:rsid w:val="00E646FC"/>
    <w:rPr>
      <w:i/>
      <w:iCs/>
    </w:rPr>
  </w:style>
  <w:style w:type="paragraph" w:styleId="ab">
    <w:name w:val="footnote text"/>
    <w:basedOn w:val="a"/>
    <w:link w:val="Char2"/>
    <w:uiPriority w:val="99"/>
    <w:unhideWhenUsed/>
    <w:rsid w:val="00BA6155"/>
    <w:pPr>
      <w:spacing w:after="0" w:line="240" w:lineRule="auto"/>
    </w:pPr>
    <w:rPr>
      <w:sz w:val="20"/>
      <w:szCs w:val="20"/>
    </w:rPr>
  </w:style>
  <w:style w:type="character" w:customStyle="1" w:styleId="Char2">
    <w:name w:val="نص حاشية سفلية Char"/>
    <w:basedOn w:val="a0"/>
    <w:link w:val="ab"/>
    <w:uiPriority w:val="99"/>
    <w:rsid w:val="00BA6155"/>
    <w:rPr>
      <w:sz w:val="20"/>
      <w:szCs w:val="20"/>
    </w:rPr>
  </w:style>
  <w:style w:type="character" w:styleId="ac">
    <w:name w:val="footnote reference"/>
    <w:basedOn w:val="a0"/>
    <w:uiPriority w:val="99"/>
    <w:semiHidden/>
    <w:unhideWhenUsed/>
    <w:rsid w:val="00BA6155"/>
    <w:rPr>
      <w:vertAlign w:val="superscript"/>
    </w:rPr>
  </w:style>
  <w:style w:type="character" w:customStyle="1" w:styleId="mw-content-ltr">
    <w:name w:val="mw-content-ltr"/>
    <w:basedOn w:val="a0"/>
    <w:rsid w:val="00701CCA"/>
  </w:style>
  <w:style w:type="paragraph" w:styleId="ad">
    <w:name w:val="caption"/>
    <w:basedOn w:val="a"/>
    <w:next w:val="a"/>
    <w:uiPriority w:val="35"/>
    <w:unhideWhenUsed/>
    <w:qFormat/>
    <w:rsid w:val="00DA2822"/>
    <w:pPr>
      <w:bidi w:val="0"/>
      <w:spacing w:line="240" w:lineRule="auto"/>
    </w:pPr>
    <w:rPr>
      <w:i/>
      <w:iCs/>
      <w:color w:val="1F497D" w:themeColor="text2"/>
      <w:sz w:val="18"/>
      <w:szCs w:val="18"/>
    </w:rPr>
  </w:style>
  <w:style w:type="character" w:customStyle="1" w:styleId="q4iawc">
    <w:name w:val="q4iawc"/>
    <w:basedOn w:val="a0"/>
    <w:rsid w:val="00DA2822"/>
  </w:style>
  <w:style w:type="paragraph" w:customStyle="1" w:styleId="single-shareitem">
    <w:name w:val="single-share__item"/>
    <w:basedOn w:val="a"/>
    <w:rsid w:val="00F00B9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rsid w:val="00D61FFE"/>
    <w:rPr>
      <w:rFonts w:asciiTheme="majorHAnsi" w:eastAsiaTheme="majorEastAsia" w:hAnsiTheme="majorHAnsi" w:cstheme="majorBidi"/>
      <w:color w:val="365F91" w:themeColor="accent1" w:themeShade="BF"/>
      <w:sz w:val="26"/>
      <w:szCs w:val="26"/>
    </w:rPr>
  </w:style>
  <w:style w:type="character" w:styleId="ae">
    <w:name w:val="Strong"/>
    <w:basedOn w:val="a0"/>
    <w:uiPriority w:val="22"/>
    <w:qFormat/>
    <w:rsid w:val="00E94ED6"/>
    <w:rPr>
      <w:b/>
      <w:bCs/>
    </w:rPr>
  </w:style>
  <w:style w:type="paragraph" w:styleId="af">
    <w:name w:val="Normal (Web)"/>
    <w:basedOn w:val="a"/>
    <w:uiPriority w:val="99"/>
    <w:semiHidden/>
    <w:unhideWhenUsed/>
    <w:rsid w:val="002615B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6FC"/>
    <w:pPr>
      <w:bidi/>
    </w:pPr>
    <w:rPr>
      <w:szCs w:val="28"/>
    </w:rPr>
  </w:style>
  <w:style w:type="paragraph" w:styleId="1">
    <w:name w:val="heading 1"/>
    <w:basedOn w:val="a"/>
    <w:link w:val="1Char"/>
    <w:uiPriority w:val="9"/>
    <w:qFormat/>
    <w:rsid w:val="00E646F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D61F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646FC"/>
    <w:rPr>
      <w:rFonts w:ascii="Times New Roman" w:eastAsia="Times New Roman" w:hAnsi="Times New Roman" w:cs="Times New Roman"/>
      <w:b/>
      <w:bCs/>
      <w:kern w:val="36"/>
      <w:sz w:val="48"/>
      <w:szCs w:val="48"/>
    </w:rPr>
  </w:style>
  <w:style w:type="paragraph" w:styleId="a3">
    <w:name w:val="No Spacing"/>
    <w:uiPriority w:val="1"/>
    <w:qFormat/>
    <w:rsid w:val="00E646FC"/>
    <w:pPr>
      <w:bidi/>
      <w:spacing w:after="0" w:line="240" w:lineRule="auto"/>
    </w:pPr>
    <w:rPr>
      <w:szCs w:val="28"/>
    </w:rPr>
  </w:style>
  <w:style w:type="character" w:styleId="Hyperlink">
    <w:name w:val="Hyperlink"/>
    <w:basedOn w:val="a0"/>
    <w:uiPriority w:val="99"/>
    <w:unhideWhenUsed/>
    <w:rsid w:val="00E646FC"/>
    <w:rPr>
      <w:color w:val="0000FF"/>
      <w:u w:val="single"/>
    </w:rPr>
  </w:style>
  <w:style w:type="paragraph" w:styleId="a4">
    <w:name w:val="Balloon Text"/>
    <w:basedOn w:val="a"/>
    <w:link w:val="Char"/>
    <w:uiPriority w:val="99"/>
    <w:semiHidden/>
    <w:unhideWhenUsed/>
    <w:rsid w:val="00E646F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646FC"/>
    <w:rPr>
      <w:rFonts w:ascii="Tahoma" w:hAnsi="Tahoma" w:cs="Tahoma"/>
      <w:sz w:val="16"/>
      <w:szCs w:val="16"/>
    </w:rPr>
  </w:style>
  <w:style w:type="paragraph" w:customStyle="1" w:styleId="ara">
    <w:name w:val="ara"/>
    <w:basedOn w:val="a"/>
    <w:link w:val="araChar"/>
    <w:qFormat/>
    <w:rsid w:val="00E646FC"/>
    <w:pPr>
      <w:spacing w:line="240" w:lineRule="auto"/>
    </w:pPr>
    <w:rPr>
      <w:rFonts w:ascii="Simplified Arabic" w:hAnsi="Simplified Arabic" w:cs="Simplified Arabic"/>
      <w:sz w:val="24"/>
      <w:szCs w:val="24"/>
      <w:lang w:bidi="ar-SY"/>
    </w:rPr>
  </w:style>
  <w:style w:type="paragraph" w:customStyle="1" w:styleId="eng">
    <w:name w:val="eng"/>
    <w:basedOn w:val="a"/>
    <w:link w:val="engChar"/>
    <w:qFormat/>
    <w:rsid w:val="00E646FC"/>
    <w:pPr>
      <w:bidi w:val="0"/>
      <w:spacing w:line="240" w:lineRule="auto"/>
    </w:pPr>
    <w:rPr>
      <w:rFonts w:asciiTheme="majorBidi" w:hAnsiTheme="majorBidi" w:cstheme="majorBidi"/>
      <w:sz w:val="20"/>
      <w:szCs w:val="20"/>
    </w:rPr>
  </w:style>
  <w:style w:type="character" w:customStyle="1" w:styleId="araChar">
    <w:name w:val="ara Char"/>
    <w:basedOn w:val="a0"/>
    <w:link w:val="ara"/>
    <w:rsid w:val="00E646FC"/>
    <w:rPr>
      <w:rFonts w:ascii="Simplified Arabic" w:hAnsi="Simplified Arabic" w:cs="Simplified Arabic"/>
      <w:sz w:val="24"/>
      <w:szCs w:val="24"/>
      <w:lang w:bidi="ar-SY"/>
    </w:rPr>
  </w:style>
  <w:style w:type="character" w:customStyle="1" w:styleId="engChar">
    <w:name w:val="eng Char"/>
    <w:basedOn w:val="a0"/>
    <w:link w:val="eng"/>
    <w:rsid w:val="00E646FC"/>
    <w:rPr>
      <w:rFonts w:asciiTheme="majorBidi" w:hAnsiTheme="majorBidi" w:cstheme="majorBidi"/>
      <w:sz w:val="20"/>
      <w:szCs w:val="20"/>
    </w:rPr>
  </w:style>
  <w:style w:type="paragraph" w:styleId="a5">
    <w:name w:val="footer"/>
    <w:basedOn w:val="a"/>
    <w:link w:val="Char0"/>
    <w:uiPriority w:val="99"/>
    <w:unhideWhenUsed/>
    <w:rsid w:val="00E646FC"/>
    <w:pPr>
      <w:tabs>
        <w:tab w:val="center" w:pos="4153"/>
        <w:tab w:val="right" w:pos="8306"/>
      </w:tabs>
      <w:spacing w:after="0" w:line="240" w:lineRule="auto"/>
    </w:pPr>
    <w:rPr>
      <w:szCs w:val="22"/>
    </w:rPr>
  </w:style>
  <w:style w:type="character" w:customStyle="1" w:styleId="Char0">
    <w:name w:val="تذييل الصفحة Char"/>
    <w:basedOn w:val="a0"/>
    <w:link w:val="a5"/>
    <w:uiPriority w:val="99"/>
    <w:rsid w:val="00E646FC"/>
  </w:style>
  <w:style w:type="table" w:styleId="a6">
    <w:name w:val="Table Grid"/>
    <w:basedOn w:val="a1"/>
    <w:uiPriority w:val="59"/>
    <w:rsid w:val="00E646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E646FC"/>
    <w:pPr>
      <w:ind w:left="720"/>
      <w:contextualSpacing/>
      <w:jc w:val="lowKashida"/>
    </w:pPr>
    <w:rPr>
      <w:rFonts w:ascii="Simplified Arabic" w:hAnsi="Simplified Arabic" w:cs="Simplified Arabic"/>
      <w:sz w:val="28"/>
      <w:lang w:bidi="ar-SY"/>
    </w:rPr>
  </w:style>
  <w:style w:type="character" w:styleId="a8">
    <w:name w:val="Placeholder Text"/>
    <w:basedOn w:val="a0"/>
    <w:uiPriority w:val="99"/>
    <w:semiHidden/>
    <w:rsid w:val="00E646FC"/>
    <w:rPr>
      <w:color w:val="808080"/>
    </w:rPr>
  </w:style>
  <w:style w:type="character" w:customStyle="1" w:styleId="highlight">
    <w:name w:val="highlight"/>
    <w:basedOn w:val="a0"/>
    <w:rsid w:val="00E646FC"/>
  </w:style>
  <w:style w:type="paragraph" w:styleId="a9">
    <w:name w:val="header"/>
    <w:basedOn w:val="a"/>
    <w:link w:val="Char1"/>
    <w:uiPriority w:val="99"/>
    <w:unhideWhenUsed/>
    <w:rsid w:val="00E646FC"/>
    <w:pPr>
      <w:tabs>
        <w:tab w:val="center" w:pos="4153"/>
        <w:tab w:val="right" w:pos="8306"/>
      </w:tabs>
      <w:spacing w:after="0" w:line="240" w:lineRule="auto"/>
    </w:pPr>
  </w:style>
  <w:style w:type="character" w:customStyle="1" w:styleId="Char1">
    <w:name w:val="رأس الصفحة Char"/>
    <w:basedOn w:val="a0"/>
    <w:link w:val="a9"/>
    <w:uiPriority w:val="99"/>
    <w:rsid w:val="00E646FC"/>
    <w:rPr>
      <w:szCs w:val="28"/>
    </w:rPr>
  </w:style>
  <w:style w:type="character" w:customStyle="1" w:styleId="st">
    <w:name w:val="st"/>
    <w:basedOn w:val="a0"/>
    <w:rsid w:val="00E646FC"/>
  </w:style>
  <w:style w:type="character" w:styleId="aa">
    <w:name w:val="Emphasis"/>
    <w:basedOn w:val="a0"/>
    <w:uiPriority w:val="20"/>
    <w:qFormat/>
    <w:rsid w:val="00E646FC"/>
    <w:rPr>
      <w:i/>
      <w:iCs/>
    </w:rPr>
  </w:style>
  <w:style w:type="paragraph" w:styleId="ab">
    <w:name w:val="footnote text"/>
    <w:basedOn w:val="a"/>
    <w:link w:val="Char2"/>
    <w:uiPriority w:val="99"/>
    <w:unhideWhenUsed/>
    <w:rsid w:val="00BA6155"/>
    <w:pPr>
      <w:spacing w:after="0" w:line="240" w:lineRule="auto"/>
    </w:pPr>
    <w:rPr>
      <w:sz w:val="20"/>
      <w:szCs w:val="20"/>
    </w:rPr>
  </w:style>
  <w:style w:type="character" w:customStyle="1" w:styleId="Char2">
    <w:name w:val="نص حاشية سفلية Char"/>
    <w:basedOn w:val="a0"/>
    <w:link w:val="ab"/>
    <w:uiPriority w:val="99"/>
    <w:rsid w:val="00BA6155"/>
    <w:rPr>
      <w:sz w:val="20"/>
      <w:szCs w:val="20"/>
    </w:rPr>
  </w:style>
  <w:style w:type="character" w:styleId="ac">
    <w:name w:val="footnote reference"/>
    <w:basedOn w:val="a0"/>
    <w:uiPriority w:val="99"/>
    <w:semiHidden/>
    <w:unhideWhenUsed/>
    <w:rsid w:val="00BA6155"/>
    <w:rPr>
      <w:vertAlign w:val="superscript"/>
    </w:rPr>
  </w:style>
  <w:style w:type="character" w:customStyle="1" w:styleId="mw-content-ltr">
    <w:name w:val="mw-content-ltr"/>
    <w:basedOn w:val="a0"/>
    <w:rsid w:val="00701CCA"/>
  </w:style>
  <w:style w:type="paragraph" w:styleId="ad">
    <w:name w:val="caption"/>
    <w:basedOn w:val="a"/>
    <w:next w:val="a"/>
    <w:uiPriority w:val="35"/>
    <w:unhideWhenUsed/>
    <w:qFormat/>
    <w:rsid w:val="00DA2822"/>
    <w:pPr>
      <w:bidi w:val="0"/>
      <w:spacing w:line="240" w:lineRule="auto"/>
    </w:pPr>
    <w:rPr>
      <w:i/>
      <w:iCs/>
      <w:color w:val="1F497D" w:themeColor="text2"/>
      <w:sz w:val="18"/>
      <w:szCs w:val="18"/>
    </w:rPr>
  </w:style>
  <w:style w:type="character" w:customStyle="1" w:styleId="q4iawc">
    <w:name w:val="q4iawc"/>
    <w:basedOn w:val="a0"/>
    <w:rsid w:val="00DA2822"/>
  </w:style>
  <w:style w:type="paragraph" w:customStyle="1" w:styleId="single-shareitem">
    <w:name w:val="single-share__item"/>
    <w:basedOn w:val="a"/>
    <w:rsid w:val="00F00B9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rsid w:val="00D61FFE"/>
    <w:rPr>
      <w:rFonts w:asciiTheme="majorHAnsi" w:eastAsiaTheme="majorEastAsia" w:hAnsiTheme="majorHAnsi" w:cstheme="majorBidi"/>
      <w:color w:val="365F91" w:themeColor="accent1" w:themeShade="BF"/>
      <w:sz w:val="26"/>
      <w:szCs w:val="26"/>
    </w:rPr>
  </w:style>
  <w:style w:type="character" w:styleId="ae">
    <w:name w:val="Strong"/>
    <w:basedOn w:val="a0"/>
    <w:uiPriority w:val="22"/>
    <w:qFormat/>
    <w:rsid w:val="00E94ED6"/>
    <w:rPr>
      <w:b/>
      <w:bCs/>
    </w:rPr>
  </w:style>
  <w:style w:type="paragraph" w:styleId="af">
    <w:name w:val="Normal (Web)"/>
    <w:basedOn w:val="a"/>
    <w:uiPriority w:val="99"/>
    <w:semiHidden/>
    <w:unhideWhenUsed/>
    <w:rsid w:val="002615B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1712">
      <w:bodyDiv w:val="1"/>
      <w:marLeft w:val="0"/>
      <w:marRight w:val="0"/>
      <w:marTop w:val="0"/>
      <w:marBottom w:val="0"/>
      <w:divBdr>
        <w:top w:val="none" w:sz="0" w:space="0" w:color="auto"/>
        <w:left w:val="none" w:sz="0" w:space="0" w:color="auto"/>
        <w:bottom w:val="none" w:sz="0" w:space="0" w:color="auto"/>
        <w:right w:val="none" w:sz="0" w:space="0" w:color="auto"/>
      </w:divBdr>
    </w:div>
    <w:div w:id="391658195">
      <w:bodyDiv w:val="1"/>
      <w:marLeft w:val="0"/>
      <w:marRight w:val="0"/>
      <w:marTop w:val="0"/>
      <w:marBottom w:val="0"/>
      <w:divBdr>
        <w:top w:val="none" w:sz="0" w:space="0" w:color="auto"/>
        <w:left w:val="none" w:sz="0" w:space="0" w:color="auto"/>
        <w:bottom w:val="none" w:sz="0" w:space="0" w:color="auto"/>
        <w:right w:val="none" w:sz="0" w:space="0" w:color="auto"/>
      </w:divBdr>
    </w:div>
    <w:div w:id="525799350">
      <w:bodyDiv w:val="1"/>
      <w:marLeft w:val="0"/>
      <w:marRight w:val="0"/>
      <w:marTop w:val="0"/>
      <w:marBottom w:val="0"/>
      <w:divBdr>
        <w:top w:val="none" w:sz="0" w:space="0" w:color="auto"/>
        <w:left w:val="none" w:sz="0" w:space="0" w:color="auto"/>
        <w:bottom w:val="none" w:sz="0" w:space="0" w:color="auto"/>
        <w:right w:val="none" w:sz="0" w:space="0" w:color="auto"/>
      </w:divBdr>
    </w:div>
    <w:div w:id="618070713">
      <w:bodyDiv w:val="1"/>
      <w:marLeft w:val="0"/>
      <w:marRight w:val="0"/>
      <w:marTop w:val="0"/>
      <w:marBottom w:val="0"/>
      <w:divBdr>
        <w:top w:val="none" w:sz="0" w:space="0" w:color="auto"/>
        <w:left w:val="none" w:sz="0" w:space="0" w:color="auto"/>
        <w:bottom w:val="none" w:sz="0" w:space="0" w:color="auto"/>
        <w:right w:val="none" w:sz="0" w:space="0" w:color="auto"/>
      </w:divBdr>
    </w:div>
    <w:div w:id="1198156249">
      <w:bodyDiv w:val="1"/>
      <w:marLeft w:val="0"/>
      <w:marRight w:val="0"/>
      <w:marTop w:val="0"/>
      <w:marBottom w:val="0"/>
      <w:divBdr>
        <w:top w:val="none" w:sz="0" w:space="0" w:color="auto"/>
        <w:left w:val="none" w:sz="0" w:space="0" w:color="auto"/>
        <w:bottom w:val="none" w:sz="0" w:space="0" w:color="auto"/>
        <w:right w:val="none" w:sz="0" w:space="0" w:color="auto"/>
      </w:divBdr>
    </w:div>
    <w:div w:id="1364206651">
      <w:bodyDiv w:val="1"/>
      <w:marLeft w:val="0"/>
      <w:marRight w:val="0"/>
      <w:marTop w:val="0"/>
      <w:marBottom w:val="0"/>
      <w:divBdr>
        <w:top w:val="none" w:sz="0" w:space="0" w:color="auto"/>
        <w:left w:val="none" w:sz="0" w:space="0" w:color="auto"/>
        <w:bottom w:val="none" w:sz="0" w:space="0" w:color="auto"/>
        <w:right w:val="none" w:sz="0" w:space="0" w:color="auto"/>
      </w:divBdr>
    </w:div>
    <w:div w:id="1442191055">
      <w:bodyDiv w:val="1"/>
      <w:marLeft w:val="0"/>
      <w:marRight w:val="0"/>
      <w:marTop w:val="0"/>
      <w:marBottom w:val="0"/>
      <w:divBdr>
        <w:top w:val="none" w:sz="0" w:space="0" w:color="auto"/>
        <w:left w:val="none" w:sz="0" w:space="0" w:color="auto"/>
        <w:bottom w:val="none" w:sz="0" w:space="0" w:color="auto"/>
        <w:right w:val="none" w:sz="0" w:space="0" w:color="auto"/>
      </w:divBdr>
    </w:div>
    <w:div w:id="1530798119">
      <w:bodyDiv w:val="1"/>
      <w:marLeft w:val="0"/>
      <w:marRight w:val="0"/>
      <w:marTop w:val="0"/>
      <w:marBottom w:val="0"/>
      <w:divBdr>
        <w:top w:val="none" w:sz="0" w:space="0" w:color="auto"/>
        <w:left w:val="none" w:sz="0" w:space="0" w:color="auto"/>
        <w:bottom w:val="none" w:sz="0" w:space="0" w:color="auto"/>
        <w:right w:val="none" w:sz="0" w:space="0" w:color="auto"/>
      </w:divBdr>
    </w:div>
    <w:div w:id="1746877995">
      <w:bodyDiv w:val="1"/>
      <w:marLeft w:val="0"/>
      <w:marRight w:val="0"/>
      <w:marTop w:val="0"/>
      <w:marBottom w:val="0"/>
      <w:divBdr>
        <w:top w:val="none" w:sz="0" w:space="0" w:color="auto"/>
        <w:left w:val="none" w:sz="0" w:space="0" w:color="auto"/>
        <w:bottom w:val="none" w:sz="0" w:space="0" w:color="auto"/>
        <w:right w:val="none" w:sz="0" w:space="0" w:color="auto"/>
      </w:divBdr>
    </w:div>
    <w:div w:id="1782450135">
      <w:bodyDiv w:val="1"/>
      <w:marLeft w:val="0"/>
      <w:marRight w:val="0"/>
      <w:marTop w:val="0"/>
      <w:marBottom w:val="0"/>
      <w:divBdr>
        <w:top w:val="none" w:sz="0" w:space="0" w:color="auto"/>
        <w:left w:val="none" w:sz="0" w:space="0" w:color="auto"/>
        <w:bottom w:val="none" w:sz="0" w:space="0" w:color="auto"/>
        <w:right w:val="none" w:sz="0" w:space="0" w:color="auto"/>
      </w:divBdr>
    </w:div>
    <w:div w:id="1904752214">
      <w:bodyDiv w:val="1"/>
      <w:marLeft w:val="0"/>
      <w:marRight w:val="0"/>
      <w:marTop w:val="0"/>
      <w:marBottom w:val="0"/>
      <w:divBdr>
        <w:top w:val="none" w:sz="0" w:space="0" w:color="auto"/>
        <w:left w:val="none" w:sz="0" w:space="0" w:color="auto"/>
        <w:bottom w:val="none" w:sz="0" w:space="0" w:color="auto"/>
        <w:right w:val="none" w:sz="0" w:space="0" w:color="auto"/>
      </w:divBdr>
    </w:div>
    <w:div w:id="1932932655">
      <w:bodyDiv w:val="1"/>
      <w:marLeft w:val="0"/>
      <w:marRight w:val="0"/>
      <w:marTop w:val="0"/>
      <w:marBottom w:val="0"/>
      <w:divBdr>
        <w:top w:val="none" w:sz="0" w:space="0" w:color="auto"/>
        <w:left w:val="none" w:sz="0" w:space="0" w:color="auto"/>
        <w:bottom w:val="none" w:sz="0" w:space="0" w:color="auto"/>
        <w:right w:val="none" w:sz="0" w:space="0" w:color="auto"/>
      </w:divBdr>
    </w:div>
    <w:div w:id="2107143622">
      <w:bodyDiv w:val="1"/>
      <w:marLeft w:val="0"/>
      <w:marRight w:val="0"/>
      <w:marTop w:val="0"/>
      <w:marBottom w:val="0"/>
      <w:divBdr>
        <w:top w:val="none" w:sz="0" w:space="0" w:color="auto"/>
        <w:left w:val="none" w:sz="0" w:space="0" w:color="auto"/>
        <w:bottom w:val="none" w:sz="0" w:space="0" w:color="auto"/>
        <w:right w:val="none" w:sz="0" w:space="0" w:color="auto"/>
      </w:divBdr>
    </w:div>
    <w:div w:id="211605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alkhatib91@damascusuniversity.edu.sy" TargetMode="External"/><Relationship Id="rId18" Type="http://schemas.openxmlformats.org/officeDocument/2006/relationships/footer" Target="footer2.xml"/><Relationship Id="rId26" Type="http://schemas.openxmlformats.org/officeDocument/2006/relationships/image" Target="media/image7.jpg"/><Relationship Id="rId39" Type="http://schemas.openxmlformats.org/officeDocument/2006/relationships/image" Target="media/image19.jpeg"/><Relationship Id="rId21" Type="http://schemas.openxmlformats.org/officeDocument/2006/relationships/image" Target="media/image2.jpg"/><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hyperlink" Target="https://www.archdaily.com/238728/rey-juan-carlos-hospital-rafael-de-la-hoz?ad_source=search&amp;ad_medium=projects_tab"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9.jpeg"/><Relationship Id="rId11" Type="http://schemas.openxmlformats.org/officeDocument/2006/relationships/hyperlink" Target="mailto:ziad1.mouhanna@damascusuniversity.edu.sy" TargetMode="External"/><Relationship Id="rId24" Type="http://schemas.openxmlformats.org/officeDocument/2006/relationships/image" Target="media/image5.jpeg"/><Relationship Id="rId32" Type="http://schemas.openxmlformats.org/officeDocument/2006/relationships/image" Target="media/image12.JP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hyperlink" Target="https://buildinghealth.eu/" TargetMode="External"/><Relationship Id="rId58" Type="http://schemas.openxmlformats.org/officeDocument/2006/relationships/hyperlink" Target="https://www.wikipedia.org/" TargetMode="External"/><Relationship Id="rId5" Type="http://schemas.openxmlformats.org/officeDocument/2006/relationships/settings" Target="settings.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n.alkhatib91@damascusuniversity.edu.sy" TargetMode="External"/><Relationship Id="rId14" Type="http://schemas.openxmlformats.org/officeDocument/2006/relationships/hyperlink" Target="mailto:ziad1.mouhanna@damascusuniversity.edu.sy" TargetMode="Externa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hyperlink" Target="https://www.archdaily.com/238728/rey-juan-carlos-hospital-rafael-de-la-hoz?ad_source=search&amp;ad_medium=projects_tab" TargetMode="External"/><Relationship Id="rId8" Type="http://schemas.openxmlformats.org/officeDocument/2006/relationships/endnotes" Target="endnotes.xml"/><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image" Target="media/image6.jpg"/><Relationship Id="rId33" Type="http://schemas.openxmlformats.org/officeDocument/2006/relationships/image" Target="media/image13.JP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image" Target="media/image21.jpeg"/><Relationship Id="rId54" Type="http://schemas.openxmlformats.org/officeDocument/2006/relationships/hyperlink" Target="https://www.archdaily.com/238728/rey-juan-carlos-hospital-rafael-de-la-hoz?ad_source=search&amp;ad_medium=projects_tab"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4.jpeg"/><Relationship Id="rId28" Type="http://schemas.microsoft.com/office/2007/relationships/hdphoto" Target="media/hdphoto1.wdp"/><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hyperlink" Target="https://www.archdaily.com/238728/rey-juan-carlos-hospital-rafael-de-la-hoz?ad_source=search&amp;ad_medium=projects_tab" TargetMode="External"/><Relationship Id="rId10" Type="http://schemas.openxmlformats.org/officeDocument/2006/relationships/hyperlink" Target="mailto:ziad1.mouhanna@damascusuniversity.edu.sy" TargetMode="External"/><Relationship Id="rId31" Type="http://schemas.openxmlformats.org/officeDocument/2006/relationships/image" Target="media/image11.jpeg"/><Relationship Id="rId44" Type="http://schemas.openxmlformats.org/officeDocument/2006/relationships/image" Target="media/image24.jpg"/><Relationship Id="rId52" Type="http://schemas.openxmlformats.org/officeDocument/2006/relationships/image" Target="media/image32.jpe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r.wikipedia.org/wiki/%D8%A7%D9%84%D8%AD%D8%B1%D9%83%D8%A9_%D8%A7%D9%84%D8%AF%D9%88%D9%84%D9%8A%D8%A9_%D9%84%D9%84%D8%B5%D9%84%D9%8A%D8%A8_%D8%A7%D9%84%D8%A3%D8%AD%D9%85%D8%B1_%D9%88%D8%A7%D9%84%D9%87%D9%84%D8%A7%D9%84_%D8%A7%D9%84%D8%A3%D8%AD%D9%85%D8%B1" TargetMode="External"/><Relationship Id="rId2" Type="http://schemas.openxmlformats.org/officeDocument/2006/relationships/hyperlink" Target="https://ar.wikipedia.org/wiki/%D8%AD%D8%B1%D8%A8_%D8%A7%D9%84%D9%82%D8%B1%D9%85" TargetMode="External"/><Relationship Id="rId1" Type="http://schemas.openxmlformats.org/officeDocument/2006/relationships/hyperlink" Target="https://ar.wikipedia.org/wiki/%D8%AA%D9%85%D8%B1%D9%8A%D8%B6"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44A7E-0B2D-492C-AAA6-6409BF25E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7905</Words>
  <Characters>45059</Characters>
  <Application>Microsoft Office Word</Application>
  <DocSecurity>0</DocSecurity>
  <Lines>375</Lines>
  <Paragraphs>105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فراس الصعيو</Company>
  <LinksUpToDate>false</LinksUpToDate>
  <CharactersWithSpaces>52859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cp:revision>
  <cp:lastPrinted>2024-12-02T06:15:00Z</cp:lastPrinted>
  <dcterms:created xsi:type="dcterms:W3CDTF">2024-09-24T08:53:00Z</dcterms:created>
  <dcterms:modified xsi:type="dcterms:W3CDTF">2024-12-02T06:20:00Z</dcterms:modified>
</cp:coreProperties>
</file>