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C1FF4" w14:textId="19DFF2AD" w:rsidR="00484252" w:rsidRPr="007C5F4A" w:rsidRDefault="00484252" w:rsidP="00225037">
      <w:pPr>
        <w:spacing w:after="0" w:line="240" w:lineRule="auto"/>
        <w:ind w:firstLine="985"/>
        <w:jc w:val="center"/>
        <w:rPr>
          <w:rFonts w:ascii="Times New Roman" w:eastAsia="Times New Roman" w:hAnsi="Times New Roman" w:cs="Simplified Arabic"/>
          <w:b/>
          <w:bCs/>
          <w:color w:val="000000" w:themeColor="text1"/>
          <w:szCs w:val="28"/>
          <w:rtl/>
        </w:rPr>
      </w:pPr>
      <w:r w:rsidRPr="007C5F4A">
        <w:rPr>
          <w:rFonts w:ascii="Times New Roman" w:eastAsia="Times New Roman" w:hAnsi="Times New Roman" w:cs="Simplified Arabic" w:hint="cs"/>
          <w:b/>
          <w:bCs/>
          <w:color w:val="000000" w:themeColor="text1"/>
          <w:szCs w:val="28"/>
          <w:rtl/>
        </w:rPr>
        <w:t xml:space="preserve">دور وسائل التواصل الاجتماعي في نشر الوعي الصحي </w:t>
      </w:r>
      <w:r w:rsidR="00BC7C0F" w:rsidRPr="007C5F4A">
        <w:rPr>
          <w:rFonts w:ascii="Times New Roman" w:eastAsia="Times New Roman" w:hAnsi="Times New Roman" w:cs="Simplified Arabic" w:hint="cs"/>
          <w:b/>
          <w:bCs/>
          <w:color w:val="000000" w:themeColor="text1"/>
          <w:szCs w:val="28"/>
          <w:rtl/>
        </w:rPr>
        <w:t>ل</w:t>
      </w:r>
      <w:r w:rsidR="00D724B4" w:rsidRPr="007C5F4A">
        <w:rPr>
          <w:rFonts w:ascii="Times New Roman" w:eastAsia="Times New Roman" w:hAnsi="Times New Roman" w:cs="Simplified Arabic" w:hint="cs"/>
          <w:b/>
          <w:bCs/>
          <w:color w:val="000000" w:themeColor="text1"/>
          <w:szCs w:val="28"/>
          <w:rtl/>
        </w:rPr>
        <w:t xml:space="preserve">دى </w:t>
      </w:r>
      <w:r w:rsidR="00D724B4" w:rsidRPr="007C5F4A">
        <w:rPr>
          <w:rFonts w:ascii="Times New Roman" w:hAnsi="Times New Roman" w:cs="Simplified Arabic" w:hint="cs"/>
          <w:b/>
          <w:bCs/>
          <w:color w:val="000000" w:themeColor="text1"/>
          <w:szCs w:val="28"/>
          <w:rtl/>
        </w:rPr>
        <w:t>الطلبة القاطنين في</w:t>
      </w:r>
      <w:r w:rsidR="00D724B4" w:rsidRPr="007C5F4A">
        <w:rPr>
          <w:rFonts w:ascii="Times New Roman" w:hAnsi="Times New Roman" w:cs="Simplified Arabic"/>
          <w:b/>
          <w:bCs/>
          <w:color w:val="000000" w:themeColor="text1"/>
          <w:szCs w:val="28"/>
          <w:rtl/>
        </w:rPr>
        <w:t xml:space="preserve"> </w:t>
      </w:r>
      <w:r w:rsidR="00D724B4" w:rsidRPr="007C5F4A">
        <w:rPr>
          <w:rFonts w:ascii="Times New Roman" w:hAnsi="Times New Roman" w:cs="Simplified Arabic" w:hint="cs"/>
          <w:b/>
          <w:bCs/>
          <w:color w:val="000000" w:themeColor="text1"/>
          <w:szCs w:val="28"/>
          <w:rtl/>
        </w:rPr>
        <w:t xml:space="preserve">المدينة الجامعية بجامعة </w:t>
      </w:r>
      <w:r w:rsidR="00D724B4" w:rsidRPr="007C5F4A">
        <w:rPr>
          <w:rFonts w:ascii="Times New Roman" w:hAnsi="Times New Roman" w:cs="Simplified Arabic"/>
          <w:b/>
          <w:bCs/>
          <w:color w:val="000000" w:themeColor="text1"/>
          <w:szCs w:val="28"/>
          <w:rtl/>
        </w:rPr>
        <w:t>دمشق</w:t>
      </w:r>
      <w:r w:rsidR="00D724B4" w:rsidRPr="007C5F4A">
        <w:rPr>
          <w:rFonts w:ascii="Times New Roman" w:eastAsia="Times New Roman" w:hAnsi="Times New Roman" w:cs="Simplified Arabic" w:hint="cs"/>
          <w:b/>
          <w:bCs/>
          <w:color w:val="000000" w:themeColor="text1"/>
          <w:szCs w:val="28"/>
          <w:rtl/>
        </w:rPr>
        <w:t xml:space="preserve"> </w:t>
      </w:r>
      <w:r w:rsidRPr="007C5F4A">
        <w:rPr>
          <w:rFonts w:ascii="Times New Roman" w:eastAsia="Times New Roman" w:hAnsi="Times New Roman" w:cs="Simplified Arabic" w:hint="cs"/>
          <w:b/>
          <w:bCs/>
          <w:color w:val="000000" w:themeColor="text1"/>
          <w:szCs w:val="28"/>
          <w:rtl/>
        </w:rPr>
        <w:t xml:space="preserve">في ظل جائحة كورونا </w:t>
      </w:r>
      <w:r w:rsidRPr="007C5F4A">
        <w:rPr>
          <w:rFonts w:ascii="Times New Roman" w:eastAsia="Times New Roman" w:hAnsi="Times New Roman" w:cs="Simplified Arabic"/>
          <w:b/>
          <w:bCs/>
          <w:color w:val="000000" w:themeColor="text1"/>
          <w:szCs w:val="28"/>
        </w:rPr>
        <w:t xml:space="preserve"> COVID-</w:t>
      </w:r>
      <w:r w:rsidRPr="007C5F4A">
        <w:rPr>
          <w:rFonts w:ascii="Times New Roman" w:eastAsia="Times New Roman" w:hAnsi="Times New Roman" w:cs="Simplified Arabic"/>
          <w:b/>
          <w:bCs/>
          <w:color w:val="000000" w:themeColor="text1"/>
          <w:szCs w:val="28"/>
          <w:lang w:bidi="ar-QA"/>
        </w:rPr>
        <w:t>19</w:t>
      </w:r>
    </w:p>
    <w:p w14:paraId="4F73F52E" w14:textId="77777777" w:rsidR="00225037" w:rsidRDefault="00225037" w:rsidP="00225037">
      <w:pPr>
        <w:widowControl w:val="0"/>
        <w:spacing w:after="0" w:line="240" w:lineRule="auto"/>
        <w:jc w:val="lowKashida"/>
        <w:rPr>
          <w:rFonts w:ascii="Times New Roman" w:hAnsi="Times New Roman" w:cs="Simplified Arabic"/>
          <w:b/>
          <w:bCs/>
          <w:szCs w:val="28"/>
          <w:rtl/>
        </w:rPr>
      </w:pPr>
    </w:p>
    <w:p w14:paraId="4FBA7EEA" w14:textId="511B28ED" w:rsidR="0033447D" w:rsidRPr="007C5F4A" w:rsidRDefault="0033447D" w:rsidP="00225037">
      <w:pPr>
        <w:widowControl w:val="0"/>
        <w:spacing w:after="0" w:line="240" w:lineRule="auto"/>
        <w:ind w:left="2835"/>
        <w:jc w:val="lowKashida"/>
        <w:rPr>
          <w:rFonts w:ascii="Times New Roman" w:hAnsi="Times New Roman" w:cs="Simplified Arabic"/>
          <w:b/>
          <w:bCs/>
          <w:szCs w:val="28"/>
          <w:rtl/>
        </w:rPr>
      </w:pPr>
      <w:r w:rsidRPr="007C5F4A">
        <w:rPr>
          <w:rFonts w:ascii="Times New Roman" w:hAnsi="Times New Roman" w:cs="Simplified Arabic" w:hint="cs"/>
          <w:b/>
          <w:bCs/>
          <w:szCs w:val="28"/>
          <w:rtl/>
        </w:rPr>
        <w:t xml:space="preserve">د. هاني </w:t>
      </w:r>
      <w:r w:rsidR="00F8475F">
        <w:rPr>
          <w:rFonts w:ascii="Times New Roman" w:hAnsi="Times New Roman" w:cs="Simplified Arabic" w:hint="cs"/>
          <w:b/>
          <w:bCs/>
          <w:szCs w:val="28"/>
          <w:rtl/>
        </w:rPr>
        <w:t xml:space="preserve">سليم </w:t>
      </w:r>
      <w:r w:rsidRPr="007C5F4A">
        <w:rPr>
          <w:rFonts w:ascii="Times New Roman" w:hAnsi="Times New Roman" w:cs="Simplified Arabic" w:hint="cs"/>
          <w:b/>
          <w:bCs/>
          <w:szCs w:val="28"/>
          <w:rtl/>
        </w:rPr>
        <w:t>المحرز</w:t>
      </w:r>
      <w:r w:rsidR="00225037" w:rsidRPr="00225037">
        <w:rPr>
          <w:rFonts w:ascii="Times New Roman" w:hAnsi="Times New Roman" w:cs="Simplified Arabic" w:hint="cs"/>
          <w:b/>
          <w:bCs/>
          <w:szCs w:val="28"/>
          <w:vertAlign w:val="superscript"/>
          <w:rtl/>
          <w:lang w:bidi="ar-SY"/>
        </w:rPr>
        <w:t>1</w:t>
      </w:r>
    </w:p>
    <w:p w14:paraId="4F49243F" w14:textId="4B5E00B9" w:rsidR="00225037" w:rsidRPr="00225037" w:rsidRDefault="00225037" w:rsidP="00225037">
      <w:pPr>
        <w:spacing w:after="0" w:line="240" w:lineRule="auto"/>
        <w:ind w:left="2835"/>
        <w:jc w:val="lowKashida"/>
        <w:rPr>
          <w:rFonts w:ascii="Times New Roman" w:hAnsi="Times New Roman" w:cs="Times New Roman"/>
          <w:b/>
          <w:bCs/>
          <w:sz w:val="20"/>
          <w:szCs w:val="20"/>
          <w:rtl/>
        </w:rPr>
      </w:pPr>
      <w:r w:rsidRPr="00225037">
        <w:rPr>
          <w:rFonts w:ascii="Times New Roman" w:hAnsi="Times New Roman" w:cs="Simplified Arabic" w:hint="cs"/>
          <w:sz w:val="20"/>
          <w:szCs w:val="20"/>
          <w:rtl/>
          <w:lang w:bidi="ar-SY"/>
        </w:rPr>
        <w:t xml:space="preserve">مدرس- جامعة دمشق- كلية التربية- قسم المناهج </w:t>
      </w:r>
      <w:proofErr w:type="spellStart"/>
      <w:r w:rsidRPr="00225037">
        <w:rPr>
          <w:rFonts w:ascii="Times New Roman" w:hAnsi="Times New Roman" w:cs="Simplified Arabic" w:hint="cs"/>
          <w:sz w:val="20"/>
          <w:szCs w:val="20"/>
          <w:rtl/>
          <w:lang w:bidi="ar-SY"/>
        </w:rPr>
        <w:t>وطرايق</w:t>
      </w:r>
      <w:proofErr w:type="spellEnd"/>
      <w:r w:rsidRPr="00225037">
        <w:rPr>
          <w:rFonts w:ascii="Times New Roman" w:hAnsi="Times New Roman" w:cs="Simplified Arabic" w:hint="cs"/>
          <w:sz w:val="20"/>
          <w:szCs w:val="20"/>
          <w:rtl/>
          <w:lang w:bidi="ar-SY"/>
        </w:rPr>
        <w:t xml:space="preserve"> التدريس.</w:t>
      </w:r>
      <w:r w:rsidRPr="00225037">
        <w:rPr>
          <w:rFonts w:ascii="Times New Roman" w:hAnsi="Times New Roman" w:cs="Simplified Arabic"/>
          <w:sz w:val="20"/>
          <w:szCs w:val="20"/>
          <w:lang w:bidi="ar-SY"/>
        </w:rPr>
        <w:t xml:space="preserve"> Email: </w:t>
      </w:r>
      <w:hyperlink r:id="rId9" w:history="1">
        <w:r w:rsidRPr="00225037">
          <w:rPr>
            <w:rStyle w:val="Hyperlink"/>
            <w:rFonts w:ascii="Times New Roman" w:hAnsi="Times New Roman" w:cs="Simplified Arabic"/>
            <w:color w:val="auto"/>
            <w:sz w:val="20"/>
            <w:szCs w:val="20"/>
            <w:lang w:bidi="ar-SY"/>
          </w:rPr>
          <w:t>almehrz@gmail.com</w:t>
        </w:r>
      </w:hyperlink>
    </w:p>
    <w:p w14:paraId="44006D56" w14:textId="77777777" w:rsidR="00225037" w:rsidRPr="007C5F4A" w:rsidRDefault="00225037" w:rsidP="00225037">
      <w:pPr>
        <w:spacing w:after="0" w:line="240" w:lineRule="auto"/>
        <w:ind w:left="2835"/>
        <w:jc w:val="lowKashida"/>
        <w:rPr>
          <w:rFonts w:ascii="Times New Roman" w:hAnsi="Times New Roman" w:cs="Times New Roman"/>
          <w:b/>
          <w:bCs/>
          <w:szCs w:val="32"/>
          <w:rtl/>
          <w:lang w:bidi="ar-SY"/>
        </w:rPr>
      </w:pPr>
    </w:p>
    <w:p w14:paraId="58B91553" w14:textId="2E91D25C" w:rsidR="00225037" w:rsidRPr="007C5F4A" w:rsidRDefault="00225037" w:rsidP="00225037">
      <w:pPr>
        <w:widowControl w:val="0"/>
        <w:spacing w:after="0" w:line="240" w:lineRule="auto"/>
        <w:ind w:left="2835"/>
        <w:jc w:val="lowKashida"/>
        <w:rPr>
          <w:rFonts w:ascii="Times New Roman" w:hAnsi="Times New Roman" w:cs="Simplified Arabic"/>
          <w:b/>
          <w:bCs/>
          <w:color w:val="000000" w:themeColor="text1"/>
          <w:szCs w:val="28"/>
          <w:rtl/>
        </w:rPr>
      </w:pPr>
      <w:r w:rsidRPr="007C5F4A">
        <w:rPr>
          <w:rFonts w:ascii="Times New Roman" w:hAnsi="Times New Roman" w:cs="Simplified Arabic"/>
          <w:b/>
          <w:bCs/>
          <w:color w:val="000000" w:themeColor="text1"/>
          <w:szCs w:val="28"/>
          <w:rtl/>
        </w:rPr>
        <w:t>الملخص</w:t>
      </w:r>
      <w:r>
        <w:rPr>
          <w:rFonts w:ascii="Times New Roman" w:hAnsi="Times New Roman" w:cs="Simplified Arabic" w:hint="cs"/>
          <w:b/>
          <w:bCs/>
          <w:color w:val="000000" w:themeColor="text1"/>
          <w:szCs w:val="28"/>
          <w:rtl/>
        </w:rPr>
        <w:t>:</w:t>
      </w:r>
    </w:p>
    <w:tbl>
      <w:tblPr>
        <w:tblpPr w:leftFromText="180" w:rightFromText="180" w:vertAnchor="text" w:horzAnchor="page" w:tblpX="8986" w:tblpY="1534"/>
        <w:tblOverlap w:val="never"/>
        <w:tblW w:w="2268" w:type="dxa"/>
        <w:tblLayout w:type="fixed"/>
        <w:tblCellMar>
          <w:left w:w="0" w:type="dxa"/>
          <w:right w:w="0" w:type="dxa"/>
        </w:tblCellMar>
        <w:tblLook w:val="04A0" w:firstRow="1" w:lastRow="0" w:firstColumn="1" w:lastColumn="0" w:noHBand="0" w:noVBand="1"/>
      </w:tblPr>
      <w:tblGrid>
        <w:gridCol w:w="2268"/>
      </w:tblGrid>
      <w:tr w:rsidR="002535E2" w:rsidRPr="00854490" w14:paraId="4B6B45E4" w14:textId="77777777" w:rsidTr="002535E2">
        <w:trPr>
          <w:trHeight w:val="2410"/>
        </w:trPr>
        <w:tc>
          <w:tcPr>
            <w:tcW w:w="2268" w:type="dxa"/>
            <w:shd w:val="clear" w:color="auto" w:fill="auto"/>
          </w:tcPr>
          <w:p w14:paraId="1F134648" w14:textId="698BE8F0" w:rsidR="002535E2" w:rsidRPr="002261D4" w:rsidRDefault="002535E2" w:rsidP="00F8475F">
            <w:pPr>
              <w:adjustRightInd w:val="0"/>
              <w:snapToGrid w:val="0"/>
              <w:spacing w:after="0" w:line="240" w:lineRule="auto"/>
              <w:rPr>
                <w:rFonts w:ascii="Simplified Arabic" w:hAnsi="Simplified Arabic" w:cs="Simplified Arabic"/>
                <w:rtl/>
                <w:lang w:bidi="ar-SY"/>
              </w:rPr>
            </w:pPr>
            <w:r w:rsidRPr="002261D4">
              <w:rPr>
                <w:rFonts w:hint="cs"/>
                <w:b/>
                <w:bCs/>
                <w:rtl/>
                <w:lang w:bidi="ar-SY"/>
              </w:rPr>
              <w:t xml:space="preserve">  </w:t>
            </w:r>
            <w:r w:rsidRPr="002261D4">
              <w:rPr>
                <w:rFonts w:ascii="Simplified Arabic" w:hAnsi="Simplified Arabic" w:cs="Simplified Arabic"/>
                <w:b/>
                <w:bCs/>
                <w:rtl/>
                <w:lang w:bidi="ar-SY"/>
              </w:rPr>
              <w:t>تاريخ الإيداع</w:t>
            </w:r>
            <w:r w:rsidRPr="002261D4">
              <w:rPr>
                <w:rFonts w:ascii="Simplified Arabic" w:hAnsi="Simplified Arabic" w:cs="Simplified Arabic"/>
                <w:rtl/>
                <w:lang w:bidi="ar-SY"/>
              </w:rPr>
              <w:t xml:space="preserve">: </w:t>
            </w:r>
            <w:r w:rsidR="00F8475F">
              <w:rPr>
                <w:rFonts w:ascii="Simplified Arabic" w:hAnsi="Simplified Arabic" w:cs="Simplified Arabic" w:hint="cs"/>
                <w:rtl/>
                <w:lang w:bidi="ar-SY"/>
              </w:rPr>
              <w:t>4/10/2022</w:t>
            </w:r>
          </w:p>
          <w:p w14:paraId="417BF11A" w14:textId="5D2A079F" w:rsidR="002535E2" w:rsidRPr="002261D4" w:rsidRDefault="002535E2" w:rsidP="00F8475F">
            <w:pPr>
              <w:adjustRightInd w:val="0"/>
              <w:snapToGrid w:val="0"/>
              <w:spacing w:after="0" w:line="240" w:lineRule="auto"/>
              <w:rPr>
                <w:rFonts w:ascii="Simplified Arabic" w:eastAsia="DengXian" w:hAnsi="Simplified Arabic" w:cs="Simplified Arabic"/>
                <w:snapToGrid w:val="0"/>
                <w:rtl/>
                <w:lang w:val="en-GB" w:eastAsia="en-GB" w:bidi="ar-SY"/>
              </w:rPr>
            </w:pPr>
            <w:r w:rsidRPr="002261D4">
              <w:rPr>
                <w:rFonts w:ascii="Simplified Arabic" w:eastAsia="DengXian" w:hAnsi="Simplified Arabic" w:cs="Simplified Arabic"/>
                <w:snapToGrid w:val="0"/>
                <w:rtl/>
                <w:lang w:val="en-GB" w:eastAsia="en-GB" w:bidi="ar-SY"/>
              </w:rPr>
              <w:t xml:space="preserve">  </w:t>
            </w:r>
            <w:r w:rsidRPr="002261D4">
              <w:rPr>
                <w:rFonts w:ascii="Simplified Arabic" w:eastAsia="DengXian" w:hAnsi="Simplified Arabic" w:cs="Simplified Arabic"/>
                <w:b/>
                <w:bCs/>
                <w:snapToGrid w:val="0"/>
                <w:rtl/>
                <w:lang w:val="en-GB" w:eastAsia="en-GB" w:bidi="ar-SY"/>
              </w:rPr>
              <w:t>تاريخ القبول</w:t>
            </w:r>
            <w:r w:rsidRPr="002261D4">
              <w:rPr>
                <w:rFonts w:ascii="Simplified Arabic" w:eastAsia="DengXian" w:hAnsi="Simplified Arabic" w:cs="Simplified Arabic"/>
                <w:snapToGrid w:val="0"/>
                <w:rtl/>
                <w:lang w:val="en-GB" w:eastAsia="en-GB" w:bidi="ar-SY"/>
              </w:rPr>
              <w:t xml:space="preserve">: </w:t>
            </w:r>
            <w:r w:rsidR="00F8475F">
              <w:rPr>
                <w:rFonts w:ascii="Simplified Arabic" w:eastAsia="DengXian" w:hAnsi="Simplified Arabic" w:cs="Simplified Arabic" w:hint="cs"/>
                <w:snapToGrid w:val="0"/>
                <w:rtl/>
                <w:lang w:val="en-GB" w:eastAsia="en-GB" w:bidi="ar-SY"/>
              </w:rPr>
              <w:t>22/1/2023</w:t>
            </w:r>
          </w:p>
          <w:p w14:paraId="4ADD4E15" w14:textId="77777777" w:rsidR="002535E2" w:rsidRPr="002261D4" w:rsidRDefault="002535E2" w:rsidP="002535E2">
            <w:pPr>
              <w:adjustRightInd w:val="0"/>
              <w:snapToGrid w:val="0"/>
              <w:spacing w:line="240" w:lineRule="auto"/>
              <w:ind w:right="142" w:firstLine="141"/>
              <w:jc w:val="right"/>
              <w:rPr>
                <w:rFonts w:ascii="Times New Roman" w:eastAsia="DengXian" w:hAnsi="Times New Roman" w:cs="Simplified Arabic"/>
                <w:snapToGrid w:val="0"/>
                <w:rtl/>
                <w:lang w:val="en-GB" w:eastAsia="en-GB" w:bidi="ar-SY"/>
              </w:rPr>
            </w:pPr>
            <w:r w:rsidRPr="002261D4">
              <w:rPr>
                <w:noProof/>
              </w:rPr>
              <w:drawing>
                <wp:inline distT="0" distB="0" distL="0" distR="0" wp14:anchorId="6D652626" wp14:editId="5C757657">
                  <wp:extent cx="1201003" cy="348018"/>
                  <wp:effectExtent l="0" t="0" r="0" b="0"/>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00150" cy="347771"/>
                          </a:xfrm>
                          <a:prstGeom prst="rect">
                            <a:avLst/>
                          </a:prstGeom>
                        </pic:spPr>
                      </pic:pic>
                    </a:graphicData>
                  </a:graphic>
                </wp:inline>
              </w:drawing>
            </w:r>
          </w:p>
          <w:p w14:paraId="27095B17" w14:textId="77777777" w:rsidR="002535E2" w:rsidRPr="002261D4" w:rsidRDefault="002535E2" w:rsidP="002535E2">
            <w:pPr>
              <w:pStyle w:val="MDPI72Copyright"/>
              <w:bidi/>
              <w:spacing w:before="0" w:line="240" w:lineRule="auto"/>
              <w:ind w:right="0"/>
              <w:jc w:val="center"/>
              <w:rPr>
                <w:rFonts w:ascii="Times New Roman" w:eastAsia="DengXian" w:hAnsi="Times New Roman" w:cs="Simplified Arabic"/>
                <w:sz w:val="20"/>
                <w:rtl/>
                <w:lang w:bidi="ar-SY"/>
              </w:rPr>
            </w:pPr>
            <w:r w:rsidRPr="002261D4">
              <w:rPr>
                <w:rFonts w:ascii="Times New Roman" w:eastAsia="DengXian" w:hAnsi="Times New Roman" w:cs="Simplified Arabic" w:hint="cs"/>
                <w:b/>
                <w:bCs/>
                <w:sz w:val="20"/>
                <w:rtl/>
                <w:lang w:bidi="ar-SY"/>
              </w:rPr>
              <w:t>حقوق النشر</w:t>
            </w:r>
            <w:r w:rsidRPr="002261D4">
              <w:rPr>
                <w:rFonts w:ascii="Times New Roman" w:eastAsia="DengXian" w:hAnsi="Times New Roman" w:cs="Simplified Arabic" w:hint="cs"/>
                <w:sz w:val="20"/>
                <w:rtl/>
                <w:lang w:bidi="ar-SY"/>
              </w:rPr>
              <w:t xml:space="preserve">: جامعة دمشق </w:t>
            </w:r>
            <w:r w:rsidRPr="002261D4">
              <w:rPr>
                <w:rFonts w:ascii="Times New Roman" w:eastAsia="DengXian" w:hAnsi="Times New Roman" w:cs="Simplified Arabic"/>
                <w:sz w:val="20"/>
                <w:rtl/>
                <w:lang w:bidi="ar-SY"/>
              </w:rPr>
              <w:t>–</w:t>
            </w:r>
            <w:r w:rsidRPr="002261D4">
              <w:rPr>
                <w:rFonts w:ascii="Times New Roman" w:eastAsia="DengXian" w:hAnsi="Times New Roman" w:cs="Simplified Arabic" w:hint="cs"/>
                <w:sz w:val="20"/>
                <w:rtl/>
                <w:lang w:bidi="ar-SY"/>
              </w:rPr>
              <w:t>سورية، ي</w:t>
            </w:r>
            <w:r w:rsidRPr="002261D4">
              <w:rPr>
                <w:rFonts w:ascii="Times New Roman" w:eastAsia="DengXian" w:hAnsi="Times New Roman" w:cs="Simplified Arabic"/>
                <w:sz w:val="20"/>
                <w:rtl/>
                <w:lang w:bidi="ar-SY"/>
              </w:rPr>
              <w:t>حتفظ المؤلفون بحقوق النشر بموجب الترخيص</w:t>
            </w:r>
          </w:p>
          <w:p w14:paraId="2CF84491" w14:textId="77777777" w:rsidR="002535E2" w:rsidRPr="002261D4" w:rsidRDefault="002535E2" w:rsidP="002535E2">
            <w:pPr>
              <w:pStyle w:val="MDPI72Copyright"/>
              <w:bidi/>
              <w:spacing w:before="0" w:line="240" w:lineRule="auto"/>
              <w:ind w:right="0"/>
              <w:jc w:val="center"/>
              <w:rPr>
                <w:rFonts w:ascii="Times New Roman" w:eastAsia="DengXian" w:hAnsi="Times New Roman" w:cs="Simplified Arabic"/>
                <w:sz w:val="20"/>
                <w:lang w:bidi="ar-SY"/>
              </w:rPr>
            </w:pPr>
            <w:r w:rsidRPr="002261D4">
              <w:rPr>
                <w:rFonts w:ascii="Times New Roman" w:eastAsia="DengXian" w:hAnsi="Times New Roman" w:cs="Simplified Arabic"/>
                <w:sz w:val="20"/>
                <w:lang w:bidi="ar-SY"/>
              </w:rPr>
              <w:t>CC BY-NC-SA 04</w:t>
            </w:r>
          </w:p>
        </w:tc>
      </w:tr>
    </w:tbl>
    <w:p w14:paraId="66423E48" w14:textId="4F2250E3" w:rsidR="00484252" w:rsidRPr="007C5F4A" w:rsidRDefault="00484252" w:rsidP="00225037">
      <w:pPr>
        <w:spacing w:after="0" w:line="240" w:lineRule="auto"/>
        <w:ind w:left="2835"/>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هدفت</w:t>
      </w:r>
      <w:r w:rsidRPr="007C5F4A">
        <w:rPr>
          <w:rFonts w:ascii="Times New Roman" w:hAnsi="Times New Roman" w:cs="Simplified Arabic"/>
          <w:color w:val="000000" w:themeColor="text1"/>
          <w:szCs w:val="24"/>
          <w:rtl/>
        </w:rPr>
        <w:t xml:space="preserve"> هذ</w:t>
      </w:r>
      <w:r w:rsidRPr="007C5F4A">
        <w:rPr>
          <w:rFonts w:ascii="Times New Roman" w:hAnsi="Times New Roman" w:cs="Simplified Arabic" w:hint="cs"/>
          <w:color w:val="000000" w:themeColor="text1"/>
          <w:szCs w:val="24"/>
          <w:rtl/>
        </w:rPr>
        <w:t>ه</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الدراسة</w:t>
      </w:r>
      <w:r w:rsidRPr="007C5F4A">
        <w:rPr>
          <w:rFonts w:ascii="Times New Roman" w:hAnsi="Times New Roman" w:cs="Simplified Arabic"/>
          <w:color w:val="000000" w:themeColor="text1"/>
          <w:szCs w:val="24"/>
          <w:rtl/>
        </w:rPr>
        <w:t xml:space="preserve"> إلى تعرف </w:t>
      </w:r>
      <w:r w:rsidRPr="007C5F4A">
        <w:rPr>
          <w:rFonts w:ascii="Times New Roman" w:hAnsi="Times New Roman" w:cs="Simplified Arabic" w:hint="cs"/>
          <w:color w:val="000000" w:themeColor="text1"/>
          <w:szCs w:val="24"/>
          <w:rtl/>
        </w:rPr>
        <w:t>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ظل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جائحة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كورونا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Pr>
        <w:t>COVID-19</w:t>
      </w:r>
      <w:r w:rsidR="009417E0" w:rsidRPr="007C5F4A">
        <w:rPr>
          <w:rFonts w:ascii="Times New Roman" w:hAnsi="Times New Roman" w:cs="Simplified Arabic" w:hint="cs"/>
          <w:color w:val="000000" w:themeColor="text1"/>
          <w:szCs w:val="24"/>
          <w:rtl/>
        </w:rPr>
        <w:t xml:space="preserve"> لدى طلبة المدينة الجامعية بدمشق</w:t>
      </w:r>
      <w:r w:rsidR="009417E0" w:rsidRPr="007C5F4A">
        <w:rPr>
          <w:rFonts w:ascii="Times New Roman" w:hAnsi="Times New Roman" w:cs="Simplified Arabic"/>
          <w:color w:val="000000" w:themeColor="text1"/>
          <w:szCs w:val="24"/>
        </w:rPr>
        <w:t>,</w:t>
      </w:r>
      <w:r w:rsidRPr="007C5F4A">
        <w:rPr>
          <w:rFonts w:ascii="Times New Roman" w:hAnsi="Times New Roman" w:cs="Simplified Arabic" w:hint="cs"/>
          <w:color w:val="000000" w:themeColor="text1"/>
          <w:szCs w:val="24"/>
          <w:rtl/>
        </w:rPr>
        <w:t xml:space="preserve"> ولتحقيق هدف الدراسة أ</w:t>
      </w:r>
      <w:r w:rsidRPr="007C5F4A">
        <w:rPr>
          <w:rFonts w:ascii="Times New Roman" w:hAnsi="Times New Roman" w:cs="Simplified Arabic"/>
          <w:color w:val="000000" w:themeColor="text1"/>
          <w:szCs w:val="24"/>
          <w:rtl/>
        </w:rPr>
        <w:t xml:space="preserve">عد </w:t>
      </w:r>
      <w:r w:rsidRPr="007C5F4A">
        <w:rPr>
          <w:rFonts w:ascii="Times New Roman" w:hAnsi="Times New Roman" w:cs="Simplified Arabic" w:hint="cs"/>
          <w:color w:val="000000" w:themeColor="text1"/>
          <w:szCs w:val="24"/>
          <w:rtl/>
        </w:rPr>
        <w:t xml:space="preserve">الباحث </w:t>
      </w:r>
      <w:r w:rsidRPr="007C5F4A">
        <w:rPr>
          <w:rFonts w:ascii="Times New Roman" w:hAnsi="Times New Roman" w:cs="Simplified Arabic"/>
          <w:color w:val="000000" w:themeColor="text1"/>
          <w:szCs w:val="24"/>
          <w:rtl/>
        </w:rPr>
        <w:t>استبانة مؤلفة من قسمين:</w:t>
      </w:r>
      <w:r w:rsidRPr="007C5F4A">
        <w:rPr>
          <w:rFonts w:ascii="Times New Roman" w:hAnsi="Times New Roman" w:cs="Simplified Arabic" w:hint="cs"/>
          <w:color w:val="000000" w:themeColor="text1"/>
          <w:szCs w:val="24"/>
          <w:rtl/>
        </w:rPr>
        <w:t xml:space="preserve"> تضمن </w:t>
      </w:r>
      <w:r w:rsidRPr="007C5F4A">
        <w:rPr>
          <w:rFonts w:ascii="Times New Roman" w:hAnsi="Times New Roman" w:cs="Simplified Arabic"/>
          <w:color w:val="000000" w:themeColor="text1"/>
          <w:szCs w:val="24"/>
          <w:rtl/>
        </w:rPr>
        <w:t>القسم الأول البيانات الشخصية، وتألف القسم الثاني من (</w:t>
      </w:r>
      <w:r w:rsidRPr="007C5F4A">
        <w:rPr>
          <w:rFonts w:ascii="Times New Roman" w:hAnsi="Times New Roman" w:cs="Simplified Arabic" w:hint="cs"/>
          <w:color w:val="000000" w:themeColor="text1"/>
          <w:szCs w:val="24"/>
          <w:rtl/>
        </w:rPr>
        <w:t>25</w:t>
      </w:r>
      <w:r w:rsidRPr="007C5F4A">
        <w:rPr>
          <w:rFonts w:ascii="Times New Roman" w:hAnsi="Times New Roman" w:cs="Simplified Arabic"/>
          <w:color w:val="000000" w:themeColor="text1"/>
          <w:szCs w:val="24"/>
          <w:rtl/>
        </w:rPr>
        <w:t>)</w:t>
      </w:r>
      <w:r w:rsidRPr="007C5F4A">
        <w:rPr>
          <w:rFonts w:ascii="Times New Roman" w:hAnsi="Times New Roman" w:cs="Simplified Arabic" w:hint="cs"/>
          <w:color w:val="000000" w:themeColor="text1"/>
          <w:szCs w:val="24"/>
          <w:rtl/>
        </w:rPr>
        <w:t xml:space="preserve"> بنداً طبقت</w:t>
      </w:r>
      <w:r w:rsidRPr="007C5F4A">
        <w:rPr>
          <w:rFonts w:ascii="Times New Roman" w:hAnsi="Times New Roman" w:cs="Simplified Arabic"/>
          <w:color w:val="000000" w:themeColor="text1"/>
          <w:szCs w:val="24"/>
          <w:rtl/>
        </w:rPr>
        <w:t xml:space="preserve"> على عينة مؤلفة من (</w:t>
      </w:r>
      <w:r w:rsidRPr="007C5F4A">
        <w:rPr>
          <w:rFonts w:ascii="Times New Roman" w:hAnsi="Times New Roman" w:cs="Simplified Arabic" w:hint="cs"/>
          <w:color w:val="000000" w:themeColor="text1"/>
          <w:szCs w:val="24"/>
          <w:rtl/>
        </w:rPr>
        <w:t>1007</w:t>
      </w:r>
      <w:r w:rsidRPr="007C5F4A">
        <w:rPr>
          <w:rFonts w:ascii="Times New Roman" w:hAnsi="Times New Roman" w:cs="Simplified Arabic"/>
          <w:color w:val="000000" w:themeColor="text1"/>
          <w:szCs w:val="24"/>
          <w:rtl/>
        </w:rPr>
        <w:t>)</w:t>
      </w:r>
      <w:r w:rsidRPr="007C5F4A">
        <w:rPr>
          <w:rFonts w:ascii="Times New Roman" w:hAnsi="Times New Roman" w:cs="Simplified Arabic" w:hint="cs"/>
          <w:color w:val="000000" w:themeColor="text1"/>
          <w:szCs w:val="24"/>
          <w:rtl/>
        </w:rPr>
        <w:t xml:space="preserve"> طلاب خلال الفصل الثاني من ا</w:t>
      </w:r>
      <w:r w:rsidRPr="007C5F4A">
        <w:rPr>
          <w:rFonts w:ascii="Times New Roman" w:hAnsi="Times New Roman" w:cs="Simplified Arabic"/>
          <w:color w:val="000000" w:themeColor="text1"/>
          <w:szCs w:val="24"/>
          <w:rtl/>
        </w:rPr>
        <w:t>لعام الدراسي</w:t>
      </w:r>
      <w:r w:rsidR="0033447D"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hint="cs"/>
          <w:color w:val="000000" w:themeColor="text1"/>
          <w:szCs w:val="24"/>
          <w:rtl/>
        </w:rPr>
        <w:t>2021- 2020.</w:t>
      </w:r>
    </w:p>
    <w:p w14:paraId="165C4040" w14:textId="3FD59FFA" w:rsidR="00484252" w:rsidRPr="007C5F4A" w:rsidRDefault="00484252" w:rsidP="00225037">
      <w:pPr>
        <w:spacing w:after="0" w:line="240" w:lineRule="auto"/>
        <w:ind w:left="2835"/>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وأظهرت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نتائج</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الدراسة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أن لوسائل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دوراً متوسطاً 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ظل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جائحة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كورونا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Pr>
        <w:t>COVID-19</w:t>
      </w:r>
      <w:r w:rsidRPr="007C5F4A">
        <w:rPr>
          <w:rFonts w:ascii="Times New Roman" w:hAnsi="Times New Roman" w:cs="Simplified Arabic" w:hint="cs"/>
          <w:color w:val="000000" w:themeColor="text1"/>
          <w:szCs w:val="24"/>
          <w:rtl/>
        </w:rPr>
        <w:t xml:space="preserve"> لدى طلبة المدينة الجامعية بدمشق.</w:t>
      </w:r>
    </w:p>
    <w:p w14:paraId="6C19A6E5" w14:textId="30734497" w:rsidR="00D86FF4" w:rsidRPr="007C5F4A" w:rsidRDefault="00484252" w:rsidP="00225037">
      <w:pPr>
        <w:spacing w:after="0" w:line="240" w:lineRule="auto"/>
        <w:ind w:left="2835"/>
        <w:jc w:val="lowKashida"/>
        <w:rPr>
          <w:rFonts w:ascii="Times New Roman" w:hAnsi="Times New Roman" w:cs="Simplified Arabic"/>
          <w:color w:val="000000" w:themeColor="text1"/>
          <w:szCs w:val="24"/>
        </w:rPr>
      </w:pPr>
      <w:r w:rsidRPr="007C5F4A">
        <w:rPr>
          <w:rFonts w:ascii="Times New Roman" w:hAnsi="Times New Roman" w:cs="Simplified Arabic" w:hint="cs"/>
          <w:color w:val="000000" w:themeColor="text1"/>
          <w:szCs w:val="24"/>
          <w:rtl/>
        </w:rPr>
        <w:t>ولم</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تظهر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نتائج</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الدراسة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وجود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فروق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ذات دلالة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إحصائية</w:t>
      </w:r>
      <w:r w:rsidRPr="007C5F4A">
        <w:rPr>
          <w:rFonts w:ascii="Times New Roman" w:hAnsi="Times New Roman" w:hint="cs"/>
          <w:color w:val="000000" w:themeColor="text1"/>
          <w:szCs w:val="24"/>
          <w:rtl/>
        </w:rPr>
        <w:t xml:space="preserve"> </w:t>
      </w:r>
      <w:r w:rsidRPr="007C5F4A">
        <w:rPr>
          <w:rFonts w:ascii="Times New Roman" w:hAnsi="Times New Roman" w:cs="Simplified Arabic" w:hint="cs"/>
          <w:color w:val="000000" w:themeColor="text1"/>
          <w:szCs w:val="24"/>
          <w:rtl/>
        </w:rPr>
        <w:t>بين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متوسطات درجات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الطلبة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فيما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يتعلق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تبعاً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لمتغير</w:t>
      </w:r>
      <w:r w:rsidR="009417E0" w:rsidRPr="007C5F4A">
        <w:rPr>
          <w:rFonts w:ascii="Times New Roman" w:hAnsi="Times New Roman" w:cs="Simplified Arabic" w:hint="cs"/>
          <w:color w:val="000000" w:themeColor="text1"/>
          <w:szCs w:val="24"/>
          <w:rtl/>
        </w:rPr>
        <w:t>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المؤهل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العلمي والجنس.</w:t>
      </w:r>
    </w:p>
    <w:p w14:paraId="2F24A29E" w14:textId="77777777" w:rsidR="00484252" w:rsidRPr="007C5F4A" w:rsidRDefault="00484252" w:rsidP="00225037">
      <w:pPr>
        <w:spacing w:after="0" w:line="240" w:lineRule="auto"/>
        <w:ind w:left="2835"/>
        <w:jc w:val="lowKashida"/>
        <w:rPr>
          <w:rFonts w:ascii="Times New Roman" w:hAnsi="Times New Roman" w:cs="Times New Roman"/>
          <w:b/>
          <w:bCs/>
          <w:szCs w:val="24"/>
        </w:rPr>
      </w:pPr>
    </w:p>
    <w:p w14:paraId="4E77CD37" w14:textId="4AEBDE23" w:rsidR="00484252" w:rsidRPr="007C5F4A" w:rsidRDefault="00484252" w:rsidP="00225037">
      <w:pPr>
        <w:spacing w:after="0" w:line="240" w:lineRule="auto"/>
        <w:ind w:left="2835"/>
        <w:jc w:val="lowKashida"/>
        <w:rPr>
          <w:rFonts w:ascii="Times New Roman" w:hAnsi="Times New Roman" w:cs="Simplified Arabic"/>
          <w:b/>
          <w:bCs/>
          <w:color w:val="000000" w:themeColor="text1"/>
          <w:szCs w:val="24"/>
          <w:rtl/>
          <w:lang w:bidi="ar-SY"/>
        </w:rPr>
      </w:pPr>
      <w:r w:rsidRPr="007C5F4A">
        <w:rPr>
          <w:rFonts w:ascii="Times New Roman" w:hAnsi="Times New Roman" w:cs="Simplified Arabic"/>
          <w:b/>
          <w:bCs/>
          <w:color w:val="000000" w:themeColor="text1"/>
          <w:szCs w:val="24"/>
          <w:rtl/>
        </w:rPr>
        <w:t>الكلمات المفتاحية:</w:t>
      </w:r>
      <w:r w:rsidRPr="007C5F4A">
        <w:rPr>
          <w:rFonts w:ascii="Times New Roman" w:hAnsi="Times New Roman" w:cs="Simplified Arabic" w:hint="cs"/>
          <w:b/>
          <w:bCs/>
          <w:color w:val="000000" w:themeColor="text1"/>
          <w:szCs w:val="24"/>
          <w:rtl/>
        </w:rPr>
        <w:t xml:space="preserve"> </w:t>
      </w:r>
      <w:r w:rsidRPr="00225037">
        <w:rPr>
          <w:rFonts w:ascii="Times New Roman" w:eastAsia="Times New Roman" w:hAnsi="Times New Roman" w:cs="Simplified Arabic" w:hint="cs"/>
          <w:color w:val="000000" w:themeColor="text1"/>
          <w:szCs w:val="24"/>
          <w:rtl/>
        </w:rPr>
        <w:t>الوعي الصحي، المدينة الجامعية، جائحة كورونا</w:t>
      </w:r>
      <w:r w:rsidRPr="00225037">
        <w:rPr>
          <w:rFonts w:ascii="Times New Roman" w:hAnsi="Times New Roman" w:cs="Simplified Arabic" w:hint="cs"/>
          <w:color w:val="000000" w:themeColor="text1"/>
          <w:szCs w:val="24"/>
          <w:rtl/>
          <w:lang w:bidi="ar-SY"/>
        </w:rPr>
        <w:t>.</w:t>
      </w:r>
    </w:p>
    <w:p w14:paraId="10AA7591" w14:textId="77777777" w:rsidR="0033447D" w:rsidRDefault="0033447D" w:rsidP="007C5F4A">
      <w:pPr>
        <w:spacing w:after="0" w:line="240" w:lineRule="auto"/>
        <w:jc w:val="lowKashida"/>
        <w:rPr>
          <w:rFonts w:ascii="Times New Roman" w:hAnsi="Times New Roman" w:cs="Times New Roman"/>
          <w:b/>
          <w:bCs/>
          <w:szCs w:val="32"/>
          <w:rtl/>
          <w:lang w:bidi="ar-SY"/>
        </w:rPr>
      </w:pPr>
    </w:p>
    <w:p w14:paraId="04BE73D5" w14:textId="77777777" w:rsidR="00225037" w:rsidRDefault="00225037" w:rsidP="007C5F4A">
      <w:pPr>
        <w:spacing w:after="0" w:line="240" w:lineRule="auto"/>
        <w:jc w:val="lowKashida"/>
        <w:rPr>
          <w:rFonts w:ascii="Times New Roman" w:hAnsi="Times New Roman" w:cs="Times New Roman"/>
          <w:b/>
          <w:bCs/>
          <w:szCs w:val="32"/>
          <w:rtl/>
          <w:lang w:bidi="ar-SY"/>
        </w:rPr>
      </w:pPr>
    </w:p>
    <w:p w14:paraId="196E5F0A" w14:textId="77777777" w:rsidR="00225037" w:rsidRDefault="00225037" w:rsidP="007C5F4A">
      <w:pPr>
        <w:spacing w:after="0" w:line="240" w:lineRule="auto"/>
        <w:jc w:val="lowKashida"/>
        <w:rPr>
          <w:rFonts w:ascii="Times New Roman" w:hAnsi="Times New Roman" w:cs="Times New Roman"/>
          <w:b/>
          <w:bCs/>
          <w:szCs w:val="32"/>
          <w:rtl/>
          <w:lang w:bidi="ar-SY"/>
        </w:rPr>
      </w:pPr>
    </w:p>
    <w:p w14:paraId="3A40C000" w14:textId="77777777" w:rsidR="00225037" w:rsidRDefault="00225037" w:rsidP="007C5F4A">
      <w:pPr>
        <w:spacing w:after="0" w:line="240" w:lineRule="auto"/>
        <w:jc w:val="lowKashida"/>
        <w:rPr>
          <w:rFonts w:ascii="Times New Roman" w:hAnsi="Times New Roman" w:cs="Times New Roman"/>
          <w:b/>
          <w:bCs/>
          <w:szCs w:val="32"/>
          <w:rtl/>
          <w:lang w:bidi="ar-SY"/>
        </w:rPr>
      </w:pPr>
    </w:p>
    <w:p w14:paraId="611290C5" w14:textId="77777777" w:rsidR="00225037" w:rsidRDefault="00225037" w:rsidP="007C5F4A">
      <w:pPr>
        <w:spacing w:after="0" w:line="240" w:lineRule="auto"/>
        <w:jc w:val="lowKashida"/>
        <w:rPr>
          <w:rFonts w:ascii="Times New Roman" w:hAnsi="Times New Roman" w:cs="Times New Roman"/>
          <w:b/>
          <w:bCs/>
          <w:szCs w:val="32"/>
          <w:rtl/>
          <w:lang w:bidi="ar-SY"/>
        </w:rPr>
      </w:pPr>
    </w:p>
    <w:p w14:paraId="2048CE6E" w14:textId="77777777" w:rsidR="00225037" w:rsidRDefault="00225037" w:rsidP="007C5F4A">
      <w:pPr>
        <w:spacing w:after="0" w:line="240" w:lineRule="auto"/>
        <w:jc w:val="lowKashida"/>
        <w:rPr>
          <w:rFonts w:ascii="Times New Roman" w:hAnsi="Times New Roman" w:cs="Times New Roman"/>
          <w:b/>
          <w:bCs/>
          <w:szCs w:val="32"/>
          <w:rtl/>
          <w:lang w:bidi="ar-SY"/>
        </w:rPr>
      </w:pPr>
    </w:p>
    <w:p w14:paraId="242404EA" w14:textId="77777777" w:rsidR="00225037" w:rsidRDefault="00225037" w:rsidP="007C5F4A">
      <w:pPr>
        <w:spacing w:after="0" w:line="240" w:lineRule="auto"/>
        <w:jc w:val="lowKashida"/>
        <w:rPr>
          <w:rFonts w:ascii="Times New Roman" w:hAnsi="Times New Roman" w:cs="Times New Roman"/>
          <w:b/>
          <w:bCs/>
          <w:szCs w:val="32"/>
          <w:rtl/>
          <w:lang w:bidi="ar-SY"/>
        </w:rPr>
      </w:pPr>
    </w:p>
    <w:p w14:paraId="14DD4C45" w14:textId="77777777" w:rsidR="00225037" w:rsidRDefault="00225037" w:rsidP="007C5F4A">
      <w:pPr>
        <w:spacing w:after="0" w:line="240" w:lineRule="auto"/>
        <w:jc w:val="lowKashida"/>
        <w:rPr>
          <w:rFonts w:ascii="Times New Roman" w:hAnsi="Times New Roman" w:cs="Times New Roman"/>
          <w:b/>
          <w:bCs/>
          <w:szCs w:val="32"/>
          <w:rtl/>
          <w:lang w:bidi="ar-SY"/>
        </w:rPr>
      </w:pPr>
    </w:p>
    <w:p w14:paraId="08C39C95" w14:textId="77777777" w:rsidR="00225037" w:rsidRDefault="00225037" w:rsidP="007C5F4A">
      <w:pPr>
        <w:spacing w:after="0" w:line="240" w:lineRule="auto"/>
        <w:jc w:val="lowKashida"/>
        <w:rPr>
          <w:rFonts w:ascii="Times New Roman" w:hAnsi="Times New Roman" w:cs="Times New Roman"/>
          <w:b/>
          <w:bCs/>
          <w:szCs w:val="32"/>
          <w:rtl/>
          <w:lang w:bidi="ar-SY"/>
        </w:rPr>
      </w:pPr>
    </w:p>
    <w:p w14:paraId="535AA55E" w14:textId="77777777" w:rsidR="00225037" w:rsidRDefault="00225037" w:rsidP="007C5F4A">
      <w:pPr>
        <w:spacing w:after="0" w:line="240" w:lineRule="auto"/>
        <w:jc w:val="lowKashida"/>
        <w:rPr>
          <w:rFonts w:ascii="Times New Roman" w:hAnsi="Times New Roman" w:cs="Times New Roman"/>
          <w:b/>
          <w:bCs/>
          <w:szCs w:val="32"/>
          <w:rtl/>
          <w:lang w:bidi="ar-SY"/>
        </w:rPr>
      </w:pPr>
    </w:p>
    <w:p w14:paraId="5786EB8D" w14:textId="77777777" w:rsidR="00225037" w:rsidRDefault="00225037" w:rsidP="007C5F4A">
      <w:pPr>
        <w:spacing w:after="0" w:line="240" w:lineRule="auto"/>
        <w:jc w:val="lowKashida"/>
        <w:rPr>
          <w:rFonts w:ascii="Times New Roman" w:hAnsi="Times New Roman" w:cs="Times New Roman"/>
          <w:b/>
          <w:bCs/>
          <w:szCs w:val="32"/>
          <w:rtl/>
          <w:lang w:bidi="ar-SY"/>
        </w:rPr>
      </w:pPr>
    </w:p>
    <w:p w14:paraId="0A604509" w14:textId="46BCB012" w:rsidR="00484252" w:rsidRPr="00211BBB" w:rsidRDefault="00484252" w:rsidP="00211BBB">
      <w:pPr>
        <w:spacing w:after="0" w:line="240" w:lineRule="auto"/>
        <w:jc w:val="center"/>
        <w:rPr>
          <w:rFonts w:ascii="Times New Roman" w:hAnsi="Times New Roman" w:cs="Times New Roman"/>
          <w:b/>
          <w:bCs/>
          <w:color w:val="000000" w:themeColor="text1"/>
          <w:sz w:val="28"/>
          <w:szCs w:val="28"/>
        </w:rPr>
      </w:pPr>
      <w:r w:rsidRPr="00211BBB">
        <w:rPr>
          <w:rFonts w:ascii="Times New Roman" w:hAnsi="Times New Roman" w:cs="Times New Roman"/>
          <w:b/>
          <w:bCs/>
          <w:color w:val="000000" w:themeColor="text1"/>
          <w:sz w:val="28"/>
          <w:szCs w:val="28"/>
        </w:rPr>
        <w:t xml:space="preserve">The </w:t>
      </w:r>
      <w:r w:rsidR="00211BBB" w:rsidRPr="00211BBB">
        <w:rPr>
          <w:rFonts w:ascii="Times New Roman" w:hAnsi="Times New Roman" w:cs="Times New Roman"/>
          <w:b/>
          <w:bCs/>
          <w:color w:val="000000" w:themeColor="text1"/>
          <w:sz w:val="28"/>
          <w:szCs w:val="28"/>
        </w:rPr>
        <w:t xml:space="preserve">Role Of Social Media In </w:t>
      </w:r>
      <w:r w:rsidR="00211BBB" w:rsidRPr="00211BBB">
        <w:rPr>
          <w:rFonts w:ascii="Times New Roman" w:hAnsi="Times New Roman" w:cs="Times New Roman"/>
          <w:b/>
          <w:bCs/>
          <w:color w:val="000000" w:themeColor="text1"/>
          <w:sz w:val="28"/>
          <w:szCs w:val="28"/>
          <w:lang w:val="en-GB"/>
        </w:rPr>
        <w:t>Disseminating</w:t>
      </w:r>
      <w:r w:rsidR="00211BBB" w:rsidRPr="00211BBB">
        <w:rPr>
          <w:rFonts w:ascii="Times New Roman" w:hAnsi="Times New Roman" w:cs="Times New Roman"/>
          <w:b/>
          <w:bCs/>
          <w:color w:val="000000" w:themeColor="text1"/>
          <w:sz w:val="28"/>
          <w:szCs w:val="28"/>
        </w:rPr>
        <w:t xml:space="preserve"> Health Awareness Among Students Living In </w:t>
      </w:r>
      <w:r w:rsidR="00370A19" w:rsidRPr="00211BBB">
        <w:rPr>
          <w:rFonts w:ascii="Times New Roman" w:hAnsi="Times New Roman" w:cs="Times New Roman"/>
          <w:b/>
          <w:bCs/>
          <w:color w:val="000000" w:themeColor="text1"/>
          <w:sz w:val="28"/>
          <w:szCs w:val="28"/>
        </w:rPr>
        <w:t xml:space="preserve">Damascus University’s </w:t>
      </w:r>
      <w:r w:rsidR="00211BBB" w:rsidRPr="00211BBB">
        <w:rPr>
          <w:rFonts w:ascii="Times New Roman" w:hAnsi="Times New Roman" w:cs="Times New Roman"/>
          <w:b/>
          <w:bCs/>
          <w:color w:val="000000" w:themeColor="text1"/>
          <w:sz w:val="28"/>
          <w:szCs w:val="28"/>
        </w:rPr>
        <w:t xml:space="preserve">Campus During The </w:t>
      </w:r>
      <w:r w:rsidRPr="00211BBB">
        <w:rPr>
          <w:rFonts w:ascii="Times New Roman" w:hAnsi="Times New Roman" w:cs="Times New Roman"/>
          <w:b/>
          <w:bCs/>
          <w:color w:val="000000" w:themeColor="text1"/>
          <w:sz w:val="28"/>
          <w:szCs w:val="28"/>
        </w:rPr>
        <w:t>COVID</w:t>
      </w:r>
      <w:r w:rsidR="00211BBB" w:rsidRPr="00211BBB">
        <w:rPr>
          <w:rFonts w:ascii="Times New Roman" w:hAnsi="Times New Roman" w:cs="Times New Roman"/>
          <w:b/>
          <w:bCs/>
          <w:color w:val="000000" w:themeColor="text1"/>
          <w:sz w:val="28"/>
          <w:szCs w:val="28"/>
        </w:rPr>
        <w:t>-19 Pandemic</w:t>
      </w:r>
    </w:p>
    <w:p w14:paraId="777F0D82" w14:textId="77777777" w:rsidR="00211BBB" w:rsidRDefault="00211BBB" w:rsidP="007C5F4A">
      <w:pPr>
        <w:bidi w:val="0"/>
        <w:spacing w:after="0" w:line="240" w:lineRule="auto"/>
        <w:jc w:val="lowKashida"/>
        <w:rPr>
          <w:rFonts w:ascii="Times New Roman" w:hAnsi="Times New Roman" w:cs="Times New Roman"/>
          <w:b/>
          <w:bCs/>
          <w:sz w:val="28"/>
          <w:szCs w:val="28"/>
          <w:lang w:val="en-GB"/>
        </w:rPr>
      </w:pPr>
    </w:p>
    <w:p w14:paraId="2A45167B" w14:textId="3B45C70D" w:rsidR="0033447D" w:rsidRDefault="0033447D" w:rsidP="00AE32F7">
      <w:pPr>
        <w:bidi w:val="0"/>
        <w:spacing w:after="0" w:line="240" w:lineRule="auto"/>
        <w:ind w:left="2835"/>
        <w:jc w:val="lowKashida"/>
        <w:rPr>
          <w:rFonts w:ascii="Times New Roman" w:hAnsi="Times New Roman" w:cs="Times New Roman"/>
          <w:b/>
          <w:bCs/>
          <w:sz w:val="28"/>
          <w:szCs w:val="28"/>
          <w:lang w:val="en-GB"/>
        </w:rPr>
      </w:pPr>
      <w:proofErr w:type="spellStart"/>
      <w:r w:rsidRPr="00211BBB">
        <w:rPr>
          <w:rFonts w:ascii="Times New Roman" w:hAnsi="Times New Roman" w:cs="Times New Roman"/>
          <w:b/>
          <w:bCs/>
          <w:sz w:val="28"/>
          <w:szCs w:val="28"/>
          <w:lang w:val="en-GB"/>
        </w:rPr>
        <w:t>Dr.</w:t>
      </w:r>
      <w:proofErr w:type="spellEnd"/>
      <w:r w:rsidRPr="00211BBB">
        <w:rPr>
          <w:rFonts w:ascii="Times New Roman" w:hAnsi="Times New Roman" w:cs="Times New Roman"/>
          <w:b/>
          <w:bCs/>
          <w:sz w:val="28"/>
          <w:szCs w:val="28"/>
          <w:lang w:val="en-GB"/>
        </w:rPr>
        <w:t xml:space="preserve"> Hani </w:t>
      </w:r>
      <w:proofErr w:type="spellStart"/>
      <w:r w:rsidR="00F8475F">
        <w:rPr>
          <w:rFonts w:ascii="Times New Roman" w:hAnsi="Times New Roman" w:cs="Times New Roman"/>
          <w:b/>
          <w:bCs/>
          <w:sz w:val="28"/>
          <w:szCs w:val="28"/>
        </w:rPr>
        <w:t>Salim</w:t>
      </w:r>
      <w:proofErr w:type="spellEnd"/>
      <w:r w:rsidR="00F8475F">
        <w:rPr>
          <w:rFonts w:ascii="Times New Roman" w:hAnsi="Times New Roman" w:cs="Times New Roman"/>
          <w:b/>
          <w:bCs/>
          <w:sz w:val="28"/>
          <w:szCs w:val="28"/>
        </w:rPr>
        <w:t xml:space="preserve"> </w:t>
      </w:r>
      <w:proofErr w:type="spellStart"/>
      <w:r w:rsidRPr="00211BBB">
        <w:rPr>
          <w:rFonts w:ascii="Times New Roman" w:hAnsi="Times New Roman" w:cs="Times New Roman"/>
          <w:b/>
          <w:bCs/>
          <w:sz w:val="28"/>
          <w:szCs w:val="28"/>
          <w:lang w:val="en-GB"/>
        </w:rPr>
        <w:t>Almehrz</w:t>
      </w:r>
      <w:proofErr w:type="spellEnd"/>
      <w:r w:rsidR="00AE32F7">
        <w:rPr>
          <w:rFonts w:ascii="Times New Roman" w:hAnsi="Times New Roman" w:cs="Times New Roman"/>
          <w:b/>
          <w:bCs/>
          <w:sz w:val="28"/>
          <w:szCs w:val="28"/>
          <w:lang w:val="en-GB"/>
        </w:rPr>
        <w:t xml:space="preserve"> </w:t>
      </w:r>
      <w:r w:rsidR="00AE32F7" w:rsidRPr="00AE32F7">
        <w:rPr>
          <w:rFonts w:ascii="Times New Roman" w:hAnsi="Times New Roman" w:cs="Simplified Arabic"/>
          <w:b/>
          <w:bCs/>
          <w:sz w:val="28"/>
          <w:szCs w:val="28"/>
          <w:vertAlign w:val="superscript"/>
          <w:lang w:bidi="ar-SY"/>
        </w:rPr>
        <w:t>1</w:t>
      </w:r>
    </w:p>
    <w:p w14:paraId="27F814E3" w14:textId="77777777" w:rsidR="000A1704" w:rsidRPr="00211BBB" w:rsidRDefault="000A1704" w:rsidP="000A1704">
      <w:pPr>
        <w:bidi w:val="0"/>
        <w:spacing w:after="0" w:line="240" w:lineRule="auto"/>
        <w:ind w:left="2835"/>
        <w:jc w:val="lowKashida"/>
        <w:rPr>
          <w:rFonts w:ascii="Times New Roman" w:hAnsi="Times New Roman" w:cs="Times New Roman"/>
          <w:b/>
          <w:bCs/>
          <w:sz w:val="28"/>
          <w:szCs w:val="28"/>
          <w:rtl/>
          <w:lang w:val="en-GB"/>
        </w:rPr>
      </w:pPr>
    </w:p>
    <w:p w14:paraId="2209B83B" w14:textId="571D0698" w:rsidR="00AE32F7" w:rsidRDefault="00AE32F7" w:rsidP="00AE32F7">
      <w:pPr>
        <w:bidi w:val="0"/>
        <w:spacing w:after="0" w:line="240" w:lineRule="auto"/>
        <w:ind w:left="2835"/>
        <w:jc w:val="lowKashida"/>
        <w:rPr>
          <w:rFonts w:ascii="Times New Roman" w:hAnsi="Times New Roman" w:cs="Simplified Arabic"/>
          <w:sz w:val="20"/>
          <w:szCs w:val="18"/>
        </w:rPr>
      </w:pPr>
      <w:r w:rsidRPr="00AE32F7">
        <w:rPr>
          <w:rFonts w:ascii="Times New Roman" w:hAnsi="Times New Roman" w:cs="Times New Roman"/>
          <w:b/>
          <w:bCs/>
          <w:color w:val="000000" w:themeColor="text1"/>
          <w:sz w:val="28"/>
          <w:szCs w:val="32"/>
          <w:vertAlign w:val="superscript"/>
          <w:lang w:val="en-GB"/>
        </w:rPr>
        <w:t>1</w:t>
      </w:r>
      <w:r w:rsidRPr="00AE32F7">
        <w:rPr>
          <w:rFonts w:ascii="Times New Roman" w:hAnsi="Times New Roman" w:cs="Simplified Arabic"/>
          <w:sz w:val="20"/>
          <w:szCs w:val="18"/>
        </w:rPr>
        <w:t xml:space="preserve"> Lecturer at the department of curricula and teaching methods, Faculty of Education, Damascus University.</w:t>
      </w:r>
    </w:p>
    <w:p w14:paraId="69ED7E8E" w14:textId="77777777" w:rsidR="00AE32F7" w:rsidRPr="00AE32F7" w:rsidRDefault="00AE32F7" w:rsidP="00AE32F7">
      <w:pPr>
        <w:bidi w:val="0"/>
        <w:spacing w:after="0" w:line="240" w:lineRule="auto"/>
        <w:ind w:left="2835"/>
        <w:jc w:val="lowKashida"/>
        <w:rPr>
          <w:rFonts w:ascii="Times New Roman" w:hAnsi="Times New Roman" w:cs="Simplified Arabic"/>
          <w:sz w:val="20"/>
          <w:szCs w:val="16"/>
          <w:lang w:bidi="ar-SY"/>
        </w:rPr>
      </w:pPr>
      <w:r w:rsidRPr="00AE32F7">
        <w:rPr>
          <w:rFonts w:ascii="Times New Roman" w:hAnsi="Times New Roman" w:cs="Simplified Arabic"/>
          <w:sz w:val="20"/>
          <w:szCs w:val="18"/>
        </w:rPr>
        <w:t xml:space="preserve">  </w:t>
      </w:r>
      <w:r w:rsidRPr="00AE32F7">
        <w:rPr>
          <w:rFonts w:ascii="Times New Roman" w:hAnsi="Times New Roman" w:cs="Simplified Arabic"/>
          <w:sz w:val="20"/>
          <w:szCs w:val="16"/>
          <w:lang w:bidi="ar-SY"/>
        </w:rPr>
        <w:t xml:space="preserve">Email: </w:t>
      </w:r>
      <w:hyperlink r:id="rId11" w:history="1">
        <w:r w:rsidRPr="00AE32F7">
          <w:rPr>
            <w:rStyle w:val="Hyperlink"/>
            <w:rFonts w:ascii="Times New Roman" w:hAnsi="Times New Roman" w:cs="Simplified Arabic"/>
            <w:color w:val="auto"/>
            <w:sz w:val="20"/>
            <w:szCs w:val="16"/>
            <w:lang w:bidi="ar-SY"/>
          </w:rPr>
          <w:t>almehrz@gmail.com</w:t>
        </w:r>
      </w:hyperlink>
    </w:p>
    <w:p w14:paraId="78429C62" w14:textId="5202038D" w:rsidR="00AE32F7" w:rsidRDefault="00AE32F7" w:rsidP="00AE32F7">
      <w:pPr>
        <w:bidi w:val="0"/>
        <w:spacing w:after="0" w:line="240" w:lineRule="auto"/>
        <w:ind w:left="2835"/>
        <w:jc w:val="lowKashida"/>
        <w:rPr>
          <w:rFonts w:ascii="Times New Roman" w:hAnsi="Times New Roman" w:cs="Times New Roman"/>
          <w:b/>
          <w:bCs/>
          <w:color w:val="000000" w:themeColor="text1"/>
          <w:sz w:val="28"/>
          <w:szCs w:val="32"/>
          <w:vertAlign w:val="superscript"/>
          <w:lang w:val="en-GB"/>
        </w:rPr>
      </w:pPr>
    </w:p>
    <w:p w14:paraId="324F29F7" w14:textId="77777777" w:rsidR="00AE32F7" w:rsidRPr="00AE32F7" w:rsidRDefault="00AE32F7" w:rsidP="00AE32F7">
      <w:pPr>
        <w:bidi w:val="0"/>
        <w:spacing w:after="0" w:line="240" w:lineRule="auto"/>
        <w:ind w:left="2835"/>
        <w:jc w:val="lowKashida"/>
        <w:rPr>
          <w:rFonts w:ascii="Times New Roman" w:hAnsi="Times New Roman" w:cs="Times New Roman"/>
          <w:b/>
          <w:bCs/>
          <w:color w:val="000000" w:themeColor="text1"/>
          <w:sz w:val="28"/>
          <w:szCs w:val="32"/>
          <w:vertAlign w:val="superscript"/>
          <w:lang w:val="en-GB"/>
        </w:rPr>
      </w:pPr>
    </w:p>
    <w:p w14:paraId="5CF4E0D2" w14:textId="77777777" w:rsidR="00AE32F7" w:rsidRPr="00AE32F7" w:rsidRDefault="0033447D" w:rsidP="00AE32F7">
      <w:pPr>
        <w:bidi w:val="0"/>
        <w:spacing w:after="0" w:line="240" w:lineRule="auto"/>
        <w:ind w:left="2835"/>
        <w:jc w:val="lowKashida"/>
        <w:rPr>
          <w:rFonts w:ascii="Times New Roman" w:hAnsi="Times New Roman" w:cs="Times New Roman"/>
          <w:b/>
          <w:bCs/>
          <w:color w:val="000000" w:themeColor="text1"/>
          <w:sz w:val="28"/>
          <w:szCs w:val="32"/>
          <w:lang w:val="en-GB"/>
        </w:rPr>
      </w:pPr>
      <w:r w:rsidRPr="00AE32F7">
        <w:rPr>
          <w:rFonts w:ascii="Times New Roman" w:hAnsi="Times New Roman" w:cs="Times New Roman"/>
          <w:b/>
          <w:bCs/>
          <w:color w:val="000000" w:themeColor="text1"/>
          <w:sz w:val="28"/>
          <w:szCs w:val="32"/>
          <w:lang w:val="en-GB"/>
        </w:rPr>
        <w:t xml:space="preserve">Abstract: </w:t>
      </w:r>
    </w:p>
    <w:tbl>
      <w:tblPr>
        <w:tblpPr w:leftFromText="180" w:rightFromText="180" w:vertAnchor="page" w:horzAnchor="margin" w:tblpY="6301"/>
        <w:tblW w:w="2381" w:type="dxa"/>
        <w:tblLayout w:type="fixed"/>
        <w:tblCellMar>
          <w:left w:w="0" w:type="dxa"/>
          <w:right w:w="0" w:type="dxa"/>
        </w:tblCellMar>
        <w:tblLook w:val="04A0" w:firstRow="1" w:lastRow="0" w:firstColumn="1" w:lastColumn="0" w:noHBand="0" w:noVBand="1"/>
      </w:tblPr>
      <w:tblGrid>
        <w:gridCol w:w="2381"/>
      </w:tblGrid>
      <w:tr w:rsidR="004D35F8" w:rsidRPr="000E6646" w14:paraId="27CB60CD" w14:textId="77777777" w:rsidTr="004D35F8">
        <w:tc>
          <w:tcPr>
            <w:tcW w:w="2381" w:type="dxa"/>
            <w:hideMark/>
          </w:tcPr>
          <w:p w14:paraId="2CD77A07" w14:textId="7EF21576" w:rsidR="004D35F8" w:rsidRPr="00C852AB" w:rsidRDefault="004D35F8" w:rsidP="00F8475F">
            <w:pPr>
              <w:pStyle w:val="MDPI14history"/>
              <w:spacing w:before="120" w:line="240" w:lineRule="auto"/>
              <w:ind w:left="360" w:hanging="218"/>
              <w:rPr>
                <w:rFonts w:asciiTheme="majorBidi" w:eastAsia="SimSun" w:hAnsiTheme="majorBidi" w:cstheme="majorBidi"/>
                <w:sz w:val="20"/>
              </w:rPr>
            </w:pPr>
            <w:r w:rsidRPr="00C852AB">
              <w:rPr>
                <w:rFonts w:asciiTheme="majorBidi" w:hAnsiTheme="majorBidi" w:cstheme="majorBidi"/>
                <w:b/>
                <w:bCs/>
                <w:sz w:val="20"/>
              </w:rPr>
              <w:t>Received</w:t>
            </w:r>
            <w:r w:rsidRPr="00C852AB">
              <w:rPr>
                <w:rFonts w:asciiTheme="majorBidi" w:hAnsiTheme="majorBidi" w:cstheme="majorBidi"/>
                <w:sz w:val="20"/>
              </w:rPr>
              <w:t>:</w:t>
            </w:r>
            <w:r w:rsidRPr="00C852AB">
              <w:rPr>
                <w:rFonts w:asciiTheme="majorBidi" w:eastAsia="SimSun" w:hAnsiTheme="majorBidi" w:cstheme="majorBidi"/>
                <w:sz w:val="20"/>
              </w:rPr>
              <w:t xml:space="preserve"> </w:t>
            </w:r>
            <w:r w:rsidR="00F8475F">
              <w:rPr>
                <w:rFonts w:asciiTheme="majorBidi" w:eastAsia="SimSun" w:hAnsiTheme="majorBidi" w:cstheme="majorBidi"/>
                <w:sz w:val="20"/>
              </w:rPr>
              <w:t>4/10/2022</w:t>
            </w:r>
          </w:p>
          <w:p w14:paraId="61711C5B" w14:textId="282E449B" w:rsidR="004D35F8" w:rsidRPr="00C852AB" w:rsidRDefault="004D35F8" w:rsidP="00F8475F">
            <w:pPr>
              <w:pStyle w:val="MDPI14history"/>
              <w:spacing w:line="240" w:lineRule="auto"/>
              <w:ind w:left="360" w:hanging="218"/>
              <w:rPr>
                <w:rFonts w:asciiTheme="majorBidi" w:hAnsiTheme="majorBidi" w:cstheme="majorBidi"/>
                <w:sz w:val="20"/>
              </w:rPr>
            </w:pPr>
            <w:r w:rsidRPr="00C852AB">
              <w:rPr>
                <w:rFonts w:asciiTheme="majorBidi" w:hAnsiTheme="majorBidi" w:cstheme="majorBidi"/>
                <w:b/>
                <w:bCs/>
                <w:sz w:val="20"/>
              </w:rPr>
              <w:t>Accepted</w:t>
            </w:r>
            <w:r w:rsidRPr="00C852AB">
              <w:rPr>
                <w:rFonts w:asciiTheme="majorBidi" w:hAnsiTheme="majorBidi" w:cstheme="majorBidi"/>
                <w:sz w:val="20"/>
              </w:rPr>
              <w:t>:</w:t>
            </w:r>
            <w:r w:rsidR="00F8475F">
              <w:rPr>
                <w:rFonts w:asciiTheme="majorBidi" w:hAnsiTheme="majorBidi" w:cstheme="majorBidi"/>
                <w:sz w:val="20"/>
              </w:rPr>
              <w:t>22/1/2023</w:t>
            </w:r>
          </w:p>
          <w:p w14:paraId="4B59C9A4" w14:textId="77777777" w:rsidR="004D35F8" w:rsidRPr="003D4E68" w:rsidRDefault="004D35F8" w:rsidP="004D35F8">
            <w:pPr>
              <w:adjustRightInd w:val="0"/>
              <w:snapToGrid w:val="0"/>
              <w:spacing w:before="120" w:line="240" w:lineRule="auto"/>
              <w:ind w:left="360" w:right="113"/>
              <w:jc w:val="center"/>
              <w:rPr>
                <w:rFonts w:ascii="Times New Roman" w:eastAsia="DengXian" w:hAnsi="Times New Roman"/>
                <w:lang w:bidi="en-US"/>
              </w:rPr>
            </w:pPr>
            <w:r w:rsidRPr="00C852AB">
              <w:rPr>
                <w:noProof/>
              </w:rPr>
              <w:drawing>
                <wp:inline distT="0" distB="0" distL="0" distR="0" wp14:anchorId="404D4FFF" wp14:editId="7102B3F7">
                  <wp:extent cx="1198880" cy="448310"/>
                  <wp:effectExtent l="0" t="0" r="1270" b="8890"/>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8880" cy="448310"/>
                          </a:xfrm>
                          <a:prstGeom prst="rect">
                            <a:avLst/>
                          </a:prstGeom>
                          <a:noFill/>
                          <a:ln>
                            <a:noFill/>
                          </a:ln>
                        </pic:spPr>
                      </pic:pic>
                    </a:graphicData>
                  </a:graphic>
                </wp:inline>
              </w:drawing>
            </w:r>
          </w:p>
          <w:p w14:paraId="4E9978B6" w14:textId="77777777" w:rsidR="004D35F8" w:rsidRPr="00C852AB" w:rsidRDefault="004D35F8" w:rsidP="004D35F8">
            <w:pPr>
              <w:pStyle w:val="MDPI72Copyright"/>
              <w:spacing w:line="240" w:lineRule="auto"/>
              <w:ind w:left="360"/>
              <w:jc w:val="center"/>
              <w:rPr>
                <w:rFonts w:ascii="Times New Roman" w:eastAsia="DengXian" w:hAnsi="Times New Roman"/>
                <w:sz w:val="20"/>
                <w:lang w:bidi="en-US"/>
              </w:rPr>
            </w:pPr>
            <w:r w:rsidRPr="00C852AB">
              <w:rPr>
                <w:rFonts w:ascii="Times New Roman" w:eastAsia="DengXian" w:hAnsi="Times New Roman"/>
                <w:b/>
                <w:bCs/>
                <w:sz w:val="20"/>
                <w:lang w:bidi="en-US"/>
              </w:rPr>
              <w:t>Copyright</w:t>
            </w:r>
            <w:r w:rsidRPr="00C852AB">
              <w:rPr>
                <w:rFonts w:ascii="Times New Roman" w:eastAsia="DengXian" w:hAnsi="Times New Roman"/>
                <w:sz w:val="20"/>
                <w:lang w:bidi="en-US"/>
              </w:rPr>
              <w:t xml:space="preserve">: Damascus University- Syria, The authors retain the copyright under </w:t>
            </w:r>
          </w:p>
          <w:p w14:paraId="70B8B9AD" w14:textId="77777777" w:rsidR="004D35F8" w:rsidRPr="00C852AB" w:rsidRDefault="004D35F8" w:rsidP="004D35F8">
            <w:pPr>
              <w:pStyle w:val="MDPI72Copyright"/>
              <w:spacing w:line="240" w:lineRule="auto"/>
              <w:ind w:left="360"/>
              <w:jc w:val="center"/>
              <w:rPr>
                <w:rFonts w:ascii="Times New Roman" w:eastAsia="DengXian" w:hAnsi="Times New Roman"/>
                <w:sz w:val="20"/>
                <w:lang w:bidi="en-US"/>
              </w:rPr>
            </w:pPr>
            <w:r w:rsidRPr="00C852AB">
              <w:rPr>
                <w:rFonts w:ascii="Times New Roman" w:eastAsia="DengXian" w:hAnsi="Times New Roman"/>
                <w:sz w:val="20"/>
                <w:lang w:bidi="en-US"/>
              </w:rPr>
              <w:t xml:space="preserve"> a  CC</w:t>
            </w:r>
            <w:r w:rsidRPr="00C852AB">
              <w:rPr>
                <w:rFonts w:ascii="Times New Roman" w:eastAsia="DengXian" w:hAnsi="Times New Roman"/>
                <w:b/>
                <w:bCs/>
                <w:sz w:val="20"/>
                <w:lang w:bidi="en-US"/>
              </w:rPr>
              <w:t xml:space="preserve"> BY- NC-SA</w:t>
            </w:r>
          </w:p>
          <w:p w14:paraId="79B820B3" w14:textId="77777777" w:rsidR="004D35F8" w:rsidRPr="00C852AB" w:rsidRDefault="004D35F8" w:rsidP="004D35F8">
            <w:pPr>
              <w:pStyle w:val="MDPI72Copyright"/>
              <w:spacing w:line="240" w:lineRule="auto"/>
              <w:ind w:left="360"/>
              <w:jc w:val="center"/>
              <w:rPr>
                <w:rFonts w:ascii="Times New Roman" w:eastAsia="DengXian" w:hAnsi="Times New Roman"/>
                <w:sz w:val="20"/>
                <w:lang w:bidi="en-US"/>
              </w:rPr>
            </w:pPr>
          </w:p>
        </w:tc>
      </w:tr>
    </w:tbl>
    <w:p w14:paraId="377C269B" w14:textId="3961CEAD" w:rsidR="00484252" w:rsidRPr="007C5F4A" w:rsidRDefault="00484252" w:rsidP="00AE32F7">
      <w:pPr>
        <w:bidi w:val="0"/>
        <w:spacing w:after="0" w:line="240" w:lineRule="auto"/>
        <w:ind w:left="2835"/>
        <w:jc w:val="lowKashida"/>
        <w:rPr>
          <w:rFonts w:ascii="Times New Roman" w:hAnsi="Times New Roman" w:cs="Times New Roman"/>
          <w:color w:val="000000" w:themeColor="text1"/>
          <w:szCs w:val="26"/>
        </w:rPr>
      </w:pPr>
      <w:r w:rsidRPr="007C5F4A">
        <w:rPr>
          <w:rFonts w:ascii="Times New Roman" w:hAnsi="Times New Roman" w:cs="Times New Roman"/>
          <w:color w:val="000000" w:themeColor="text1"/>
          <w:szCs w:val="26"/>
        </w:rPr>
        <w:t xml:space="preserve">This study aimed to </w:t>
      </w:r>
      <w:r w:rsidR="0033447D" w:rsidRPr="007C5F4A">
        <w:rPr>
          <w:rFonts w:ascii="Times New Roman" w:hAnsi="Times New Roman" w:cs="Times New Roman"/>
          <w:color w:val="000000" w:themeColor="text1"/>
          <w:szCs w:val="26"/>
        </w:rPr>
        <w:t>explore</w:t>
      </w:r>
      <w:r w:rsidRPr="007C5F4A">
        <w:rPr>
          <w:rFonts w:ascii="Times New Roman" w:hAnsi="Times New Roman" w:cs="Times New Roman"/>
          <w:color w:val="000000" w:themeColor="text1"/>
          <w:szCs w:val="26"/>
        </w:rPr>
        <w:t xml:space="preserve"> the role of social media in spreading health awareness in light of the COVID-19 pandemic, and to achieve the goal of the study, the researcher prepared a questionnaire consisting of two parts: the first section included personal data, and the second section consisted of (25) items applied to a sample consisting of (1007) students during the second semester of the academic year 2021-2020.</w:t>
      </w:r>
    </w:p>
    <w:p w14:paraId="30E1CB72" w14:textId="01881331" w:rsidR="00484252" w:rsidRPr="007C5F4A" w:rsidRDefault="00484252" w:rsidP="00AE32F7">
      <w:pPr>
        <w:bidi w:val="0"/>
        <w:spacing w:after="0" w:line="240" w:lineRule="auto"/>
        <w:ind w:left="2835"/>
        <w:jc w:val="lowKashida"/>
        <w:rPr>
          <w:rFonts w:ascii="Times New Roman" w:hAnsi="Times New Roman" w:cs="Times New Roman"/>
          <w:color w:val="000000" w:themeColor="text1"/>
          <w:szCs w:val="26"/>
        </w:rPr>
      </w:pPr>
      <w:r w:rsidRPr="007C5F4A">
        <w:rPr>
          <w:rFonts w:ascii="Times New Roman" w:hAnsi="Times New Roman" w:cs="Times New Roman"/>
          <w:color w:val="000000" w:themeColor="text1"/>
          <w:szCs w:val="26"/>
        </w:rPr>
        <w:t>The results of the study showed that social media played an intermediate role in spreading health awareness in light of the COVID-19 pandemic among university students in Damascus.</w:t>
      </w:r>
    </w:p>
    <w:p w14:paraId="6146A4A9" w14:textId="43077225" w:rsidR="00484252" w:rsidRDefault="00484252" w:rsidP="00AE32F7">
      <w:pPr>
        <w:bidi w:val="0"/>
        <w:spacing w:after="0" w:line="240" w:lineRule="auto"/>
        <w:ind w:left="2835"/>
        <w:jc w:val="lowKashida"/>
        <w:rPr>
          <w:rFonts w:ascii="Times New Roman" w:hAnsi="Times New Roman" w:cs="Times New Roman"/>
          <w:color w:val="000000" w:themeColor="text1"/>
          <w:szCs w:val="26"/>
        </w:rPr>
      </w:pPr>
      <w:r w:rsidRPr="007C5F4A">
        <w:rPr>
          <w:rFonts w:ascii="Times New Roman" w:hAnsi="Times New Roman" w:cs="Times New Roman"/>
          <w:color w:val="000000" w:themeColor="text1"/>
          <w:szCs w:val="26"/>
        </w:rPr>
        <w:t>The results of the study did not show that there were statistically significant differences between the average scores of students with regard to the role of social media in spreading health awareness, according to the variable of academic qualification and gender.</w:t>
      </w:r>
    </w:p>
    <w:p w14:paraId="0FB2D7D3" w14:textId="77777777" w:rsidR="00AE32F7" w:rsidRPr="007C5F4A" w:rsidRDefault="00AE32F7" w:rsidP="00AE32F7">
      <w:pPr>
        <w:bidi w:val="0"/>
        <w:spacing w:after="0" w:line="240" w:lineRule="auto"/>
        <w:ind w:left="2835"/>
        <w:jc w:val="lowKashida"/>
        <w:rPr>
          <w:rFonts w:ascii="Times New Roman" w:hAnsi="Times New Roman" w:cs="Times New Roman"/>
          <w:color w:val="000000" w:themeColor="text1"/>
          <w:szCs w:val="26"/>
        </w:rPr>
      </w:pPr>
    </w:p>
    <w:p w14:paraId="094368E8" w14:textId="2B0DDA39" w:rsidR="00484252" w:rsidRDefault="00AE32F7" w:rsidP="00AE32F7">
      <w:pPr>
        <w:bidi w:val="0"/>
        <w:spacing w:after="0" w:line="240" w:lineRule="auto"/>
        <w:ind w:left="2835"/>
        <w:jc w:val="lowKashida"/>
        <w:rPr>
          <w:rFonts w:ascii="Times New Roman" w:hAnsi="Times New Roman" w:cs="Times New Roman"/>
          <w:color w:val="000000" w:themeColor="text1"/>
          <w:szCs w:val="26"/>
        </w:rPr>
      </w:pPr>
      <w:r w:rsidRPr="007C5F4A">
        <w:rPr>
          <w:rFonts w:ascii="Times New Roman" w:hAnsi="Times New Roman" w:cs="Times New Roman"/>
          <w:b/>
          <w:bCs/>
          <w:color w:val="000000" w:themeColor="text1"/>
          <w:szCs w:val="26"/>
        </w:rPr>
        <w:t>Key Words:</w:t>
      </w:r>
      <w:r w:rsidRPr="007C5F4A">
        <w:rPr>
          <w:rFonts w:ascii="Times New Roman" w:hAnsi="Times New Roman" w:cs="Times New Roman"/>
          <w:color w:val="000000" w:themeColor="text1"/>
          <w:szCs w:val="26"/>
        </w:rPr>
        <w:t xml:space="preserve">    </w:t>
      </w:r>
      <w:r w:rsidR="00484252" w:rsidRPr="007C5F4A">
        <w:rPr>
          <w:rFonts w:ascii="Times New Roman" w:hAnsi="Times New Roman" w:cs="Times New Roman"/>
          <w:color w:val="000000" w:themeColor="text1"/>
          <w:szCs w:val="26"/>
        </w:rPr>
        <w:t xml:space="preserve">Health </w:t>
      </w:r>
      <w:r w:rsidRPr="007C5F4A">
        <w:rPr>
          <w:rFonts w:ascii="Times New Roman" w:hAnsi="Times New Roman" w:cs="Times New Roman"/>
          <w:color w:val="000000" w:themeColor="text1"/>
          <w:szCs w:val="26"/>
        </w:rPr>
        <w:t>Awareness, University City, Corona Pandemic.</w:t>
      </w:r>
    </w:p>
    <w:p w14:paraId="2E765E21" w14:textId="77777777" w:rsidR="00AE32F7" w:rsidRPr="007C5F4A" w:rsidRDefault="00AE32F7" w:rsidP="00AE32F7">
      <w:pPr>
        <w:bidi w:val="0"/>
        <w:spacing w:after="0" w:line="240" w:lineRule="auto"/>
        <w:jc w:val="lowKashida"/>
        <w:rPr>
          <w:rFonts w:ascii="Times New Roman" w:hAnsi="Times New Roman" w:cs="Times New Roman"/>
          <w:color w:val="000000" w:themeColor="text1"/>
          <w:szCs w:val="26"/>
        </w:rPr>
      </w:pPr>
    </w:p>
    <w:p w14:paraId="67550FD9" w14:textId="77777777" w:rsidR="00225037" w:rsidRDefault="00225037" w:rsidP="007C5F4A">
      <w:pPr>
        <w:spacing w:after="0" w:line="240" w:lineRule="auto"/>
        <w:jc w:val="lowKashida"/>
        <w:rPr>
          <w:rFonts w:ascii="Times New Roman" w:hAnsi="Times New Roman" w:cs="Simplified Arabic"/>
          <w:b/>
          <w:bCs/>
          <w:szCs w:val="28"/>
          <w:rtl/>
        </w:rPr>
      </w:pPr>
    </w:p>
    <w:p w14:paraId="454DF736" w14:textId="77777777" w:rsidR="00225037" w:rsidRDefault="00225037" w:rsidP="007C5F4A">
      <w:pPr>
        <w:spacing w:after="0" w:line="240" w:lineRule="auto"/>
        <w:jc w:val="lowKashida"/>
        <w:rPr>
          <w:rFonts w:ascii="Times New Roman" w:hAnsi="Times New Roman" w:cs="Simplified Arabic"/>
          <w:b/>
          <w:bCs/>
          <w:szCs w:val="28"/>
          <w:rtl/>
        </w:rPr>
      </w:pPr>
    </w:p>
    <w:p w14:paraId="5B11A45D" w14:textId="77777777" w:rsidR="00225037" w:rsidRDefault="00225037" w:rsidP="007C5F4A">
      <w:pPr>
        <w:spacing w:after="0" w:line="240" w:lineRule="auto"/>
        <w:jc w:val="lowKashida"/>
        <w:rPr>
          <w:rFonts w:ascii="Times New Roman" w:hAnsi="Times New Roman" w:cs="Simplified Arabic"/>
          <w:b/>
          <w:bCs/>
          <w:szCs w:val="28"/>
          <w:rtl/>
        </w:rPr>
      </w:pPr>
    </w:p>
    <w:p w14:paraId="4EDB6424" w14:textId="77777777" w:rsidR="00225037" w:rsidRDefault="00225037" w:rsidP="007C5F4A">
      <w:pPr>
        <w:spacing w:after="0" w:line="240" w:lineRule="auto"/>
        <w:jc w:val="lowKashida"/>
        <w:rPr>
          <w:rFonts w:ascii="Times New Roman" w:hAnsi="Times New Roman" w:cs="Simplified Arabic"/>
          <w:b/>
          <w:bCs/>
          <w:szCs w:val="28"/>
          <w:rtl/>
        </w:rPr>
      </w:pPr>
    </w:p>
    <w:p w14:paraId="519DA98B" w14:textId="77777777" w:rsidR="00225037" w:rsidRDefault="00225037" w:rsidP="007C5F4A">
      <w:pPr>
        <w:spacing w:after="0" w:line="240" w:lineRule="auto"/>
        <w:jc w:val="lowKashida"/>
        <w:rPr>
          <w:rFonts w:ascii="Times New Roman" w:hAnsi="Times New Roman" w:cs="Simplified Arabic"/>
          <w:b/>
          <w:bCs/>
          <w:szCs w:val="28"/>
          <w:rtl/>
        </w:rPr>
      </w:pPr>
    </w:p>
    <w:p w14:paraId="287E2BFD" w14:textId="77777777" w:rsidR="00225037" w:rsidRDefault="00225037" w:rsidP="007C5F4A">
      <w:pPr>
        <w:spacing w:after="0" w:line="240" w:lineRule="auto"/>
        <w:jc w:val="lowKashida"/>
        <w:rPr>
          <w:rFonts w:ascii="Times New Roman" w:hAnsi="Times New Roman" w:cs="Simplified Arabic"/>
          <w:b/>
          <w:bCs/>
          <w:szCs w:val="28"/>
          <w:rtl/>
        </w:rPr>
      </w:pPr>
    </w:p>
    <w:p w14:paraId="0B6A515F" w14:textId="77777777" w:rsidR="00225037" w:rsidRDefault="00225037" w:rsidP="007C5F4A">
      <w:pPr>
        <w:spacing w:after="0" w:line="240" w:lineRule="auto"/>
        <w:jc w:val="lowKashida"/>
        <w:rPr>
          <w:rFonts w:ascii="Times New Roman" w:hAnsi="Times New Roman" w:cs="Simplified Arabic"/>
          <w:b/>
          <w:bCs/>
          <w:szCs w:val="28"/>
          <w:rtl/>
        </w:rPr>
      </w:pPr>
    </w:p>
    <w:p w14:paraId="08C04F6E" w14:textId="77777777" w:rsidR="00225037" w:rsidRDefault="00225037" w:rsidP="007C5F4A">
      <w:pPr>
        <w:spacing w:after="0" w:line="240" w:lineRule="auto"/>
        <w:jc w:val="lowKashida"/>
        <w:rPr>
          <w:rFonts w:ascii="Times New Roman" w:hAnsi="Times New Roman" w:cs="Simplified Arabic"/>
          <w:b/>
          <w:bCs/>
          <w:szCs w:val="28"/>
          <w:rtl/>
        </w:rPr>
      </w:pPr>
    </w:p>
    <w:p w14:paraId="54B3DEFD" w14:textId="77777777" w:rsidR="00225037" w:rsidRDefault="00225037" w:rsidP="007C5F4A">
      <w:pPr>
        <w:spacing w:after="0" w:line="240" w:lineRule="auto"/>
        <w:jc w:val="lowKashida"/>
        <w:rPr>
          <w:rFonts w:ascii="Times New Roman" w:hAnsi="Times New Roman" w:cs="Simplified Arabic"/>
          <w:b/>
          <w:bCs/>
          <w:szCs w:val="28"/>
          <w:rtl/>
        </w:rPr>
      </w:pPr>
    </w:p>
    <w:p w14:paraId="0015F90D" w14:textId="3F6D835B" w:rsidR="00D86FF4" w:rsidRPr="00225037" w:rsidRDefault="00225037" w:rsidP="007C5F4A">
      <w:pPr>
        <w:spacing w:after="0" w:line="240" w:lineRule="auto"/>
        <w:jc w:val="lowKashida"/>
        <w:rPr>
          <w:rFonts w:ascii="Times New Roman" w:eastAsia="Simplified Arabic" w:hAnsi="Times New Roman" w:cs="Simplified Arabic"/>
          <w:bCs/>
          <w:szCs w:val="28"/>
        </w:rPr>
      </w:pPr>
      <w:r w:rsidRPr="00225037">
        <w:rPr>
          <w:rFonts w:ascii="Times New Roman" w:eastAsia="Simplified Arabic" w:hAnsi="Times New Roman" w:cs="Simplified Arabic" w:hint="cs"/>
          <w:bCs/>
          <w:szCs w:val="28"/>
          <w:rtl/>
        </w:rPr>
        <w:lastRenderedPageBreak/>
        <w:t>ال</w:t>
      </w:r>
      <w:r w:rsidR="00D86FF4" w:rsidRPr="00225037">
        <w:rPr>
          <w:rFonts w:ascii="Times New Roman" w:eastAsia="Simplified Arabic" w:hAnsi="Times New Roman" w:cs="Simplified Arabic"/>
          <w:bCs/>
          <w:szCs w:val="28"/>
          <w:rtl/>
        </w:rPr>
        <w:t>مقدمة:</w:t>
      </w:r>
    </w:p>
    <w:p w14:paraId="66001906" w14:textId="18E20E74"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تعد المرحلة الراهنة مرحلة الإعلام ال</w:t>
      </w:r>
      <w:r w:rsidR="008E259E" w:rsidRPr="007C5F4A">
        <w:rPr>
          <w:rFonts w:ascii="Times New Roman" w:hAnsi="Times New Roman" w:cs="Simplified Arabic" w:hint="cs"/>
          <w:color w:val="000000" w:themeColor="text1"/>
          <w:szCs w:val="24"/>
          <w:rtl/>
        </w:rPr>
        <w:t>حديث</w:t>
      </w:r>
      <w:r w:rsidRPr="007C5F4A">
        <w:rPr>
          <w:rFonts w:ascii="Times New Roman" w:hAnsi="Times New Roman" w:cs="Simplified Arabic" w:hint="cs"/>
          <w:color w:val="000000" w:themeColor="text1"/>
          <w:szCs w:val="24"/>
          <w:rtl/>
        </w:rPr>
        <w:t xml:space="preserve">، فقد أصبحت </w:t>
      </w:r>
      <w:r w:rsidR="008E259E" w:rsidRPr="007C5F4A">
        <w:rPr>
          <w:rFonts w:ascii="Times New Roman" w:hAnsi="Times New Roman" w:cs="Simplified Arabic" w:hint="cs"/>
          <w:color w:val="000000" w:themeColor="text1"/>
          <w:szCs w:val="24"/>
          <w:rtl/>
        </w:rPr>
        <w:t>هذه ال</w:t>
      </w:r>
      <w:r w:rsidRPr="007C5F4A">
        <w:rPr>
          <w:rFonts w:ascii="Times New Roman" w:hAnsi="Times New Roman" w:cs="Simplified Arabic" w:hint="cs"/>
          <w:color w:val="000000" w:themeColor="text1"/>
          <w:szCs w:val="24"/>
          <w:rtl/>
        </w:rPr>
        <w:t>وسائل في الوقت الراهن من أهم أدوات التأثير والتوجيه والتثقيف والتعليم والتوعية، وخاصة في ظل العولمة الاتصالية. فقد أسهمت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هذه الوسائل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زيادة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قدرات 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وتبادل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المعلومات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المؤسسات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المعنية والجمهور في مجالات عدة ومن هذه المجالات المجال الصحي، فقد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اسهمت 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زيادة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قدرات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وتبادل المعلومات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المؤسسات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والجمهور، ما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يعزز</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الفعل التوعوي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من خلال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إنشاء المحتوى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التوعية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والتثقيف</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عبر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دمج</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عناصر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الوسائط</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المتعددة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الاستراتيجية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العامة للتوعوية،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وتعزيز دافعية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سريان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المعلومات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اتجاهين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أو</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الاتصال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متعدد الاتجاهات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المؤسسات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والجمهور (الفرم، 2016، 170)</w:t>
      </w:r>
      <w:r w:rsidR="007B539A">
        <w:rPr>
          <w:rFonts w:ascii="Times New Roman" w:hAnsi="Times New Roman" w:cs="Simplified Arabic" w:hint="cs"/>
          <w:color w:val="000000" w:themeColor="text1"/>
          <w:szCs w:val="24"/>
          <w:rtl/>
        </w:rPr>
        <w:t>.</w:t>
      </w:r>
    </w:p>
    <w:p w14:paraId="4C119DB9" w14:textId="33514505" w:rsidR="00484252" w:rsidRPr="007B539A" w:rsidRDefault="00484252" w:rsidP="007B539A">
      <w:pPr>
        <w:spacing w:after="0" w:line="240" w:lineRule="auto"/>
        <w:jc w:val="lowKashida"/>
        <w:rPr>
          <w:rFonts w:ascii="Times New Roman" w:hAnsi="Times New Roman" w:cs="Simplified Arabic"/>
          <w:color w:val="000000" w:themeColor="text1"/>
          <w:spacing w:val="-4"/>
          <w:szCs w:val="24"/>
          <w:rtl/>
        </w:rPr>
      </w:pPr>
      <w:r w:rsidRPr="007B539A">
        <w:rPr>
          <w:rFonts w:ascii="Times New Roman" w:hAnsi="Times New Roman" w:cs="Simplified Arabic" w:hint="cs"/>
          <w:color w:val="000000" w:themeColor="text1"/>
          <w:spacing w:val="-4"/>
          <w:szCs w:val="24"/>
          <w:rtl/>
        </w:rPr>
        <w:t>وقد فرضت جائحة كورونا الكثير من المتغيرات على المجتمع الإنساني، وفي مختلف المجالات الصحية والاجتماعية والاقتصادية والتعليمية والسياسية وغيرها، وتطلبت تغير مجرى الحياة في اتجاه مختلف عما هو معتاد، فمع الانتشار الرهيب لجائحة كورونا وتأثيرها على الأمن الصحي الدولي، وتهديدها بشكل أو بأخر استمرارية الحياة العادية للإنسان، مما فرض إجراءات صحية ووعي مختلف تماماً عما كان في الحياة العادية وخاصة في ظل الانتشار المتسارع للجائحة وانهيار الجانب الصحي أمامها وكثرة الشائعات وانعدام المعلومة الدقيقة.</w:t>
      </w:r>
      <w:r w:rsidR="007B539A" w:rsidRPr="007B539A">
        <w:rPr>
          <w:rFonts w:ascii="Times New Roman" w:hAnsi="Times New Roman" w:cs="Simplified Arabic" w:hint="cs"/>
          <w:color w:val="000000" w:themeColor="text1"/>
          <w:spacing w:val="-4"/>
          <w:szCs w:val="24"/>
          <w:rtl/>
        </w:rPr>
        <w:t xml:space="preserve"> </w:t>
      </w:r>
      <w:r w:rsidR="007B539A" w:rsidRPr="007B539A">
        <w:rPr>
          <w:rFonts w:ascii="Times New Roman" w:hAnsi="Times New Roman" w:cs="Simplified Arabic"/>
          <w:color w:val="000000" w:themeColor="text1"/>
          <w:spacing w:val="-4"/>
          <w:szCs w:val="24"/>
          <w:rtl/>
        </w:rPr>
        <w:t xml:space="preserve"> </w:t>
      </w:r>
      <w:r w:rsidRPr="007B539A">
        <w:rPr>
          <w:rFonts w:ascii="Times New Roman" w:hAnsi="Times New Roman" w:cs="Simplified Arabic"/>
          <w:color w:val="000000" w:themeColor="text1"/>
          <w:spacing w:val="-4"/>
          <w:szCs w:val="24"/>
          <w:rtl/>
        </w:rPr>
        <w:t xml:space="preserve">ففي ظل انتشار جائحة كورونا شكلت وسائل التواصل الاجتماعي على اختلاف أنواعها </w:t>
      </w:r>
      <w:r w:rsidR="00442223" w:rsidRPr="007B539A">
        <w:rPr>
          <w:rFonts w:ascii="Times New Roman" w:hAnsi="Times New Roman" w:cs="Simplified Arabic"/>
          <w:color w:val="000000" w:themeColor="text1"/>
          <w:spacing w:val="-4"/>
          <w:szCs w:val="24"/>
        </w:rPr>
        <w:t>F</w:t>
      </w:r>
      <w:r w:rsidRPr="007B539A">
        <w:rPr>
          <w:rFonts w:ascii="Times New Roman" w:hAnsi="Times New Roman" w:cs="Simplified Arabic"/>
          <w:color w:val="000000" w:themeColor="text1"/>
          <w:spacing w:val="-4"/>
          <w:szCs w:val="24"/>
        </w:rPr>
        <w:t>acebook, Twitter, You tube</w:t>
      </w:r>
      <w:r w:rsidR="00442223" w:rsidRPr="007B539A">
        <w:rPr>
          <w:rFonts w:ascii="Times New Roman" w:hAnsi="Times New Roman" w:cs="Simplified Arabic"/>
          <w:color w:val="000000" w:themeColor="text1"/>
          <w:spacing w:val="-4"/>
          <w:szCs w:val="24"/>
        </w:rPr>
        <w:t xml:space="preserve">, </w:t>
      </w:r>
      <w:proofErr w:type="spellStart"/>
      <w:r w:rsidR="00442223" w:rsidRPr="007B539A">
        <w:rPr>
          <w:rFonts w:ascii="Times New Roman" w:hAnsi="Times New Roman" w:cs="Simplified Arabic"/>
          <w:color w:val="000000" w:themeColor="text1"/>
          <w:spacing w:val="-4"/>
          <w:szCs w:val="24"/>
        </w:rPr>
        <w:t>Instagram</w:t>
      </w:r>
      <w:proofErr w:type="spellEnd"/>
      <w:r w:rsidRPr="007B539A">
        <w:rPr>
          <w:rFonts w:ascii="Times New Roman" w:hAnsi="Times New Roman" w:cs="Simplified Arabic"/>
          <w:color w:val="000000" w:themeColor="text1"/>
          <w:spacing w:val="-4"/>
          <w:szCs w:val="24"/>
          <w:rtl/>
        </w:rPr>
        <w:t xml:space="preserve"> </w:t>
      </w:r>
      <w:r w:rsidRPr="007B539A">
        <w:rPr>
          <w:rFonts w:ascii="Times New Roman" w:hAnsi="Times New Roman" w:cs="Simplified Arabic" w:hint="cs"/>
          <w:color w:val="000000" w:themeColor="text1"/>
          <w:spacing w:val="-4"/>
          <w:szCs w:val="24"/>
          <w:rtl/>
        </w:rPr>
        <w:t xml:space="preserve">وغيرها </w:t>
      </w:r>
      <w:r w:rsidRPr="007B539A">
        <w:rPr>
          <w:rFonts w:ascii="Times New Roman" w:hAnsi="Times New Roman" w:cs="Simplified Arabic"/>
          <w:color w:val="000000" w:themeColor="text1"/>
          <w:spacing w:val="-4"/>
          <w:szCs w:val="24"/>
          <w:rtl/>
        </w:rPr>
        <w:t>أحد أبرز مصادر التثقيف وتقديم المعلومات حول الفيروس وطرائق الوقاية منه، ووفرت هذه الوسائل قدرات لا متناهية للانتقال عبر الحدود وبلا قيود، وتبادل الأفكار والخبرات (جمال الدين، 2020، 443).</w:t>
      </w:r>
      <w:r w:rsidRPr="007B539A">
        <w:rPr>
          <w:rFonts w:ascii="Times New Roman" w:hAnsi="Times New Roman" w:cs="Simplified Arabic" w:hint="cs"/>
          <w:color w:val="000000" w:themeColor="text1"/>
          <w:spacing w:val="-4"/>
          <w:szCs w:val="24"/>
          <w:rtl/>
        </w:rPr>
        <w:t xml:space="preserve"> </w:t>
      </w:r>
    </w:p>
    <w:p w14:paraId="5ADCAE2D" w14:textId="2A7804D0" w:rsidR="00484252" w:rsidRPr="007C5F4A" w:rsidRDefault="00484252" w:rsidP="007C5F4A">
      <w:pPr>
        <w:spacing w:after="0" w:line="240" w:lineRule="auto"/>
        <w:jc w:val="lowKashida"/>
        <w:rPr>
          <w:rFonts w:ascii="Times New Roman" w:hAnsi="Times New Roman" w:cs="Simplified Arabic"/>
          <w:color w:val="000000" w:themeColor="text1"/>
          <w:szCs w:val="24"/>
          <w:rtl/>
          <w:lang w:bidi="ar-QA"/>
        </w:rPr>
      </w:pPr>
      <w:r w:rsidRPr="007C5F4A">
        <w:rPr>
          <w:rFonts w:ascii="Times New Roman" w:hAnsi="Times New Roman" w:cs="Simplified Arabic" w:hint="cs"/>
          <w:color w:val="000000" w:themeColor="text1"/>
          <w:szCs w:val="24"/>
          <w:rtl/>
        </w:rPr>
        <w:t>ونظراً لطبيعة المرض المعدية، وأهمية الدور التوعوي والوقائي لهذا المرض، عمدت الدراسة إلى تعرف دور وسائل التواصل الاجتماعي 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ظل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جائحة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كورونا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Pr>
        <w:t>COVID-19</w:t>
      </w:r>
      <w:r w:rsidRPr="007C5F4A">
        <w:rPr>
          <w:rFonts w:ascii="Times New Roman" w:hAnsi="Times New Roman" w:cs="Simplified Arabic" w:hint="cs"/>
          <w:color w:val="000000" w:themeColor="text1"/>
          <w:szCs w:val="24"/>
          <w:rtl/>
          <w:lang w:bidi="ar-SY"/>
        </w:rPr>
        <w:t xml:space="preserve"> ولاسيما في الأماكن الذي ينعدم فيها تأثير الوسائل الإعلامية التقليدية (التلفاز، والمراكز الصحية) </w:t>
      </w:r>
      <w:r w:rsidR="0065422E" w:rsidRPr="007C5F4A">
        <w:rPr>
          <w:rFonts w:ascii="Times New Roman" w:hAnsi="Times New Roman" w:cs="Simplified Arabic" w:hint="cs"/>
          <w:color w:val="000000" w:themeColor="text1"/>
          <w:szCs w:val="24"/>
          <w:rtl/>
        </w:rPr>
        <w:t>وتزداد</w:t>
      </w:r>
      <w:r w:rsidRPr="007C5F4A">
        <w:rPr>
          <w:rFonts w:ascii="Times New Roman" w:hAnsi="Times New Roman" w:cs="Simplified Arabic" w:hint="cs"/>
          <w:color w:val="000000" w:themeColor="text1"/>
          <w:szCs w:val="24"/>
          <w:rtl/>
        </w:rPr>
        <w:t xml:space="preserve"> فيها فرص الإصابة كالمدن الجامعية. حيث تشكل المدن الجامعية مكاناً مناسباً لانتشار جائحة كورونا نتيجة الاكتظاظ الطلابي وربما قلة الوعي بين الطلبة القاطنين فيها، ونتيجة انتشار عادات غير صحية وقلة النظافة، مما تطلب مزيداً من الوعي الصحي بين الطلبة في المدن الجامعية، ولتعزيز هذا الوعي لا بد من وسائل تسهم في نشر الوعي الصحي وتعزيزه. حيث أن الاهتمام بالوعي الصحي السليم يمكن الطلبة من إدراك المخاطر الصحية ومستلزمات الحفاظ </w:t>
      </w:r>
      <w:r w:rsidRPr="007C5F4A">
        <w:rPr>
          <w:rFonts w:ascii="Times New Roman" w:hAnsi="Times New Roman" w:cs="Simplified Arabic"/>
          <w:color w:val="000000" w:themeColor="text1"/>
          <w:szCs w:val="24"/>
          <w:rtl/>
        </w:rPr>
        <w:t>على حياة خالية من الأمراض ومليئة بالحيوية والنشاط، وهذا ينعكس بدوره على الحياة بشكل عام وخاصة فيما يتعلق بالجوانب الوقائية والعلاجية والقطاع الصحي</w:t>
      </w:r>
      <w:r w:rsidRPr="007C5F4A">
        <w:rPr>
          <w:rFonts w:ascii="Times New Roman" w:hAnsi="Times New Roman" w:cs="Simplified Arabic" w:hint="cs"/>
          <w:color w:val="000000" w:themeColor="text1"/>
          <w:szCs w:val="24"/>
          <w:rtl/>
        </w:rPr>
        <w:t>.</w:t>
      </w:r>
    </w:p>
    <w:p w14:paraId="5F12EABC"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lang w:bidi="ar-QA"/>
        </w:rPr>
      </w:pPr>
      <w:r w:rsidRPr="007C5F4A">
        <w:rPr>
          <w:rFonts w:ascii="Times New Roman" w:hAnsi="Times New Roman" w:cs="Simplified Arabic" w:hint="cs"/>
          <w:color w:val="000000" w:themeColor="text1"/>
          <w:szCs w:val="24"/>
          <w:rtl/>
          <w:lang w:bidi="ar-QA"/>
        </w:rPr>
        <w:t xml:space="preserve">   </w:t>
      </w:r>
      <w:proofErr w:type="spellStart"/>
      <w:r w:rsidRPr="007C5F4A">
        <w:rPr>
          <w:rFonts w:ascii="Times New Roman" w:hAnsi="Times New Roman" w:cs="Simplified Arabic" w:hint="cs"/>
          <w:color w:val="000000" w:themeColor="text1"/>
          <w:szCs w:val="24"/>
          <w:rtl/>
          <w:lang w:bidi="ar-QA"/>
        </w:rPr>
        <w:t>بناءاً</w:t>
      </w:r>
      <w:proofErr w:type="spellEnd"/>
      <w:r w:rsidRPr="007C5F4A">
        <w:rPr>
          <w:rFonts w:ascii="Times New Roman" w:hAnsi="Times New Roman" w:cs="Simplified Arabic" w:hint="cs"/>
          <w:color w:val="000000" w:themeColor="text1"/>
          <w:szCs w:val="24"/>
          <w:rtl/>
          <w:lang w:bidi="ar-QA"/>
        </w:rPr>
        <w:t xml:space="preserve"> على ما تقدم كان لا بد من التعرف على دور وسائل التواصل الاجتماعي </w:t>
      </w:r>
      <w:r w:rsidRPr="007C5F4A">
        <w:rPr>
          <w:rFonts w:ascii="Times New Roman" w:hAnsi="Times New Roman" w:cs="Simplified Arabic" w:hint="cs"/>
          <w:color w:val="000000" w:themeColor="text1"/>
          <w:szCs w:val="24"/>
          <w:rtl/>
        </w:rPr>
        <w:t>بحكم انتشارها الواسع وسهولة استخدامها</w:t>
      </w:r>
      <w:r w:rsidRPr="007C5F4A">
        <w:rPr>
          <w:rFonts w:ascii="Times New Roman" w:hAnsi="Times New Roman" w:cs="Simplified Arabic" w:hint="cs"/>
          <w:color w:val="000000" w:themeColor="text1"/>
          <w:szCs w:val="24"/>
          <w:rtl/>
          <w:lang w:bidi="ar-QA"/>
        </w:rPr>
        <w:t xml:space="preserve"> في نشر الوعي الصحي في ظل جائحة كورونا لدى الطلبة الجامعيين القاطنين في المدينة الجامعية بجامعة دمشق.</w:t>
      </w:r>
      <w:r w:rsidRPr="007C5F4A">
        <w:rPr>
          <w:rFonts w:ascii="Times New Roman" w:hAnsi="Times New Roman" w:cs="Simplified Arabic"/>
          <w:color w:val="000000" w:themeColor="text1"/>
          <w:szCs w:val="24"/>
          <w:rtl/>
          <w:lang w:bidi="ar-QA"/>
        </w:rPr>
        <w:t xml:space="preserve"> </w:t>
      </w:r>
    </w:p>
    <w:p w14:paraId="73C407D5"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1- مشكلة الدراسة:</w:t>
      </w:r>
    </w:p>
    <w:p w14:paraId="426D78E7" w14:textId="4FD1923A"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أثرت جائحة كورونا على مختلف مجالات الحياة، وخاصة في الجانب الصحي، مما تتطلب المزيد من الوعي والإدراك لمخاطر انتشار فيروس كورونا وتأثيره على الحياة العامة، ولا بد أن تكون هنالك مصادر تؤمن المعلومة للفرد لكي يتكون لديه الوعي الكافي وتعزيزه بالشكل الصحيح.</w:t>
      </w:r>
    </w:p>
    <w:p w14:paraId="7CC41FF0" w14:textId="35E3AADD"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color w:val="000000" w:themeColor="text1"/>
          <w:szCs w:val="24"/>
          <w:rtl/>
        </w:rPr>
        <w:t>وقد قام الباحث بدراسة استطلاعية على</w:t>
      </w:r>
      <w:r w:rsidRPr="007C5F4A">
        <w:rPr>
          <w:rFonts w:ascii="Times New Roman" w:hAnsi="Times New Roman" w:cs="Simplified Arabic" w:hint="cs"/>
          <w:color w:val="000000" w:themeColor="text1"/>
          <w:szCs w:val="24"/>
          <w:rtl/>
        </w:rPr>
        <w:t xml:space="preserve"> عينة من </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31</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طالباً وطالبة</w:t>
      </w:r>
      <w:r w:rsidRPr="007C5F4A">
        <w:rPr>
          <w:rFonts w:ascii="Times New Roman" w:hAnsi="Times New Roman" w:cs="Simplified Arabic"/>
          <w:color w:val="000000" w:themeColor="text1"/>
          <w:szCs w:val="24"/>
          <w:rtl/>
        </w:rPr>
        <w:t xml:space="preserve">، من </w:t>
      </w:r>
      <w:r w:rsidRPr="007C5F4A">
        <w:rPr>
          <w:rFonts w:ascii="Times New Roman" w:hAnsi="Times New Roman" w:cs="Simplified Arabic" w:hint="cs"/>
          <w:color w:val="000000" w:themeColor="text1"/>
          <w:szCs w:val="24"/>
          <w:rtl/>
        </w:rPr>
        <w:t xml:space="preserve">الطلبة القاطنين في المدينة الجامعية بجامعة دمشق، </w:t>
      </w:r>
      <w:r w:rsidRPr="007C5F4A">
        <w:rPr>
          <w:rFonts w:ascii="Times New Roman" w:hAnsi="Times New Roman" w:cs="Simplified Arabic"/>
          <w:color w:val="000000" w:themeColor="text1"/>
          <w:szCs w:val="24"/>
          <w:rtl/>
        </w:rPr>
        <w:t xml:space="preserve">للوقوف </w:t>
      </w:r>
      <w:r w:rsidRPr="007C5F4A">
        <w:rPr>
          <w:rFonts w:ascii="Times New Roman" w:hAnsi="Times New Roman" w:cs="Simplified Arabic" w:hint="cs"/>
          <w:color w:val="000000" w:themeColor="text1"/>
          <w:szCs w:val="24"/>
          <w:rtl/>
        </w:rPr>
        <w:t>على مصادر الوعي الصحي لديهم</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ظل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جائحة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كورونا،</w:t>
      </w:r>
      <w:r w:rsidRPr="007C5F4A">
        <w:rPr>
          <w:rFonts w:ascii="Times New Roman" w:hAnsi="Times New Roman" w:cs="Simplified Arabic"/>
          <w:color w:val="000000" w:themeColor="text1"/>
          <w:szCs w:val="24"/>
          <w:rtl/>
        </w:rPr>
        <w:t xml:space="preserve"> فتوصلت</w:t>
      </w:r>
      <w:r w:rsidRPr="007C5F4A">
        <w:rPr>
          <w:rFonts w:ascii="Times New Roman" w:hAnsi="Times New Roman" w:cs="Simplified Arabic" w:hint="cs"/>
          <w:color w:val="000000" w:themeColor="text1"/>
          <w:szCs w:val="24"/>
          <w:rtl/>
        </w:rPr>
        <w:t xml:space="preserve"> الدراسة</w:t>
      </w:r>
      <w:r w:rsidRPr="007C5F4A">
        <w:rPr>
          <w:rFonts w:ascii="Times New Roman" w:hAnsi="Times New Roman" w:cs="Simplified Arabic"/>
          <w:color w:val="000000" w:themeColor="text1"/>
          <w:szCs w:val="24"/>
          <w:rtl/>
        </w:rPr>
        <w:t xml:space="preserve"> إلى</w:t>
      </w:r>
      <w:r w:rsidRPr="007C5F4A">
        <w:rPr>
          <w:rFonts w:ascii="Times New Roman" w:hAnsi="Times New Roman" w:cs="Simplified Arabic" w:hint="cs"/>
          <w:color w:val="000000" w:themeColor="text1"/>
          <w:szCs w:val="24"/>
          <w:rtl/>
        </w:rPr>
        <w:t xml:space="preserve"> إن أكثر من 80% من أفراد العينة </w:t>
      </w:r>
      <w:r w:rsidRPr="007C5F4A">
        <w:rPr>
          <w:rFonts w:ascii="Times New Roman" w:hAnsi="Times New Roman" w:cs="Simplified Arabic" w:hint="cs"/>
          <w:color w:val="000000" w:themeColor="text1"/>
          <w:szCs w:val="24"/>
          <w:rtl/>
        </w:rPr>
        <w:lastRenderedPageBreak/>
        <w:t xml:space="preserve">الاستطلاعية يعتمدون على وسائل التواصل الاجتماعي في هذا الموضوع، إلا أن آراء أفراد العينة كانت متباينة حيث يرى البعض أن وسائل التواصل الاجتماعي تنشر الكثير من المعلومات الصحية المتناقضة بين صفحة وأخرى، وتشكك بمدى صحة هذه المعلومات والهدف منها حول فيروس وكورونا وتأثيراته، هناك الكثير من صفحات التواصل الاجتماعي هدفها جذب الشباب لجمع </w:t>
      </w:r>
      <w:proofErr w:type="spellStart"/>
      <w:r w:rsidRPr="007C5F4A">
        <w:rPr>
          <w:rFonts w:ascii="Times New Roman" w:hAnsi="Times New Roman" w:cs="Simplified Arabic" w:hint="cs"/>
          <w:color w:val="000000" w:themeColor="text1"/>
          <w:szCs w:val="24"/>
          <w:rtl/>
        </w:rPr>
        <w:t>الإعجابات</w:t>
      </w:r>
      <w:proofErr w:type="spellEnd"/>
      <w:r w:rsidRPr="007C5F4A">
        <w:rPr>
          <w:rFonts w:ascii="Times New Roman" w:hAnsi="Times New Roman" w:cs="Simplified Arabic" w:hint="cs"/>
          <w:color w:val="000000" w:themeColor="text1"/>
          <w:szCs w:val="24"/>
          <w:rtl/>
        </w:rPr>
        <w:t xml:space="preserve"> والتعليقات والتفاعلات وليس هدفها تعزيز الوعي الصحي لدى متابعيهم، بينما أشار بعض أفراد العينة أن هناك صفحات طبية متخصصة يقودها أطباء ومختصون تنشر معلومات صحيحة هدفها نشر وتعزيز الوعي الصحي لدى الأخرين.</w:t>
      </w:r>
    </w:p>
    <w:p w14:paraId="0B0A3B38"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color w:val="000000" w:themeColor="text1"/>
          <w:szCs w:val="24"/>
          <w:rtl/>
        </w:rPr>
        <w:t xml:space="preserve">فضلاً عما أكدته العديد من الدراسات ومنها دراسة </w:t>
      </w:r>
      <w:proofErr w:type="spellStart"/>
      <w:r w:rsidRPr="007C5F4A">
        <w:rPr>
          <w:rFonts w:ascii="Times New Roman" w:hAnsi="Times New Roman" w:cs="Simplified Arabic" w:hint="cs"/>
          <w:color w:val="000000" w:themeColor="text1"/>
          <w:szCs w:val="24"/>
          <w:rtl/>
        </w:rPr>
        <w:t>عيشوش</w:t>
      </w:r>
      <w:proofErr w:type="spellEnd"/>
      <w:r w:rsidRPr="007C5F4A">
        <w:rPr>
          <w:rFonts w:ascii="Times New Roman" w:hAnsi="Times New Roman" w:cs="Simplified Arabic" w:hint="cs"/>
          <w:color w:val="000000" w:themeColor="text1"/>
          <w:szCs w:val="24"/>
          <w:rtl/>
        </w:rPr>
        <w:t xml:space="preserve"> </w:t>
      </w:r>
      <w:proofErr w:type="spellStart"/>
      <w:r w:rsidRPr="007C5F4A">
        <w:rPr>
          <w:rFonts w:ascii="Times New Roman" w:hAnsi="Times New Roman" w:cs="Simplified Arabic" w:hint="cs"/>
          <w:color w:val="000000" w:themeColor="text1"/>
          <w:szCs w:val="24"/>
          <w:rtl/>
        </w:rPr>
        <w:t>وبوسرسوب</w:t>
      </w:r>
      <w:proofErr w:type="spellEnd"/>
      <w:r w:rsidRPr="007C5F4A">
        <w:rPr>
          <w:rFonts w:ascii="Times New Roman" w:hAnsi="Times New Roman" w:cs="Simplified Arabic" w:hint="cs"/>
          <w:color w:val="000000" w:themeColor="text1"/>
          <w:szCs w:val="24"/>
          <w:rtl/>
        </w:rPr>
        <w:t xml:space="preserve"> (2020) على الدور الكبير لشبكة </w:t>
      </w:r>
      <w:proofErr w:type="spellStart"/>
      <w:r w:rsidRPr="007C5F4A">
        <w:rPr>
          <w:rFonts w:ascii="Times New Roman" w:hAnsi="Times New Roman" w:cs="Simplified Arabic" w:hint="cs"/>
          <w:color w:val="000000" w:themeColor="text1"/>
          <w:szCs w:val="24"/>
          <w:rtl/>
        </w:rPr>
        <w:t>الفايسبوك</w:t>
      </w:r>
      <w:proofErr w:type="spellEnd"/>
      <w:r w:rsidRPr="007C5F4A">
        <w:rPr>
          <w:rFonts w:ascii="Times New Roman" w:hAnsi="Times New Roman" w:cs="Simplified Arabic" w:hint="cs"/>
          <w:color w:val="000000" w:themeColor="text1"/>
          <w:szCs w:val="24"/>
          <w:rtl/>
        </w:rPr>
        <w:t xml:space="preserve"> في تعزيز التوعية الصحية السليمة، في حين أكدت دراسة جمال الدين (2020) على أن موقع اليوتيوب يقدم النماذج السلوكية الإيجابية ويعزز المعرفة العلمية بالأمراض المنتشرة.</w:t>
      </w:r>
    </w:p>
    <w:p w14:paraId="228E7EBB" w14:textId="7A1EBA6C" w:rsidR="00484252" w:rsidRPr="007C5F4A" w:rsidRDefault="00484252" w:rsidP="007C5F4A">
      <w:pPr>
        <w:spacing w:after="0" w:line="240" w:lineRule="auto"/>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color w:val="000000" w:themeColor="text1"/>
          <w:szCs w:val="24"/>
          <w:rtl/>
          <w:lang w:bidi="ar-SY"/>
        </w:rPr>
        <w:t>يتبين مما سبق دور وسائل التواصل الاجتماعي في تعزيز الوعي الصحي في ظل جائحة فيروس كورونا، وهو محط اهتمام الدراسة الحالية، وبناء على نتائج الدراسة الاستطلاعية، والدراسات السابقة يمكن تحديد مشكلة الدراسة في الإجابة على السؤال الآتي:</w:t>
      </w:r>
    </w:p>
    <w:p w14:paraId="4FA085ED" w14:textId="77777777" w:rsidR="00484252" w:rsidRPr="007C5F4A" w:rsidRDefault="00484252" w:rsidP="007C5F4A">
      <w:pPr>
        <w:spacing w:after="0" w:line="240" w:lineRule="auto"/>
        <w:jc w:val="lowKashida"/>
        <w:rPr>
          <w:rFonts w:ascii="Times New Roman" w:eastAsia="Times New Roman" w:hAnsi="Times New Roman" w:cs="Simplified Arabic"/>
          <w:b/>
          <w:bCs/>
          <w:color w:val="000000" w:themeColor="text1"/>
          <w:szCs w:val="24"/>
          <w:rtl/>
        </w:rPr>
      </w:pPr>
      <w:r w:rsidRPr="007C5F4A">
        <w:rPr>
          <w:rFonts w:ascii="Times New Roman" w:eastAsia="Times New Roman" w:hAnsi="Times New Roman" w:cs="Simplified Arabic" w:hint="cs"/>
          <w:b/>
          <w:bCs/>
          <w:color w:val="000000" w:themeColor="text1"/>
          <w:szCs w:val="24"/>
          <w:rtl/>
        </w:rPr>
        <w:t xml:space="preserve">ما دور وسائل التواصل الاجتماعي في نشر الوعي الصحي في ظل جائحة كورونا </w:t>
      </w:r>
      <w:r w:rsidRPr="007C5F4A">
        <w:rPr>
          <w:rFonts w:ascii="Times New Roman" w:eastAsia="Times New Roman" w:hAnsi="Times New Roman" w:cs="Simplified Arabic"/>
          <w:b/>
          <w:bCs/>
          <w:color w:val="000000" w:themeColor="text1"/>
          <w:szCs w:val="24"/>
        </w:rPr>
        <w:t>COVID-</w:t>
      </w:r>
      <w:r w:rsidRPr="007C5F4A">
        <w:rPr>
          <w:rFonts w:ascii="Times New Roman" w:eastAsia="Times New Roman" w:hAnsi="Times New Roman" w:cs="Simplified Arabic"/>
          <w:b/>
          <w:bCs/>
          <w:color w:val="000000" w:themeColor="text1"/>
          <w:szCs w:val="24"/>
          <w:lang w:bidi="ar-QA"/>
        </w:rPr>
        <w:t>19</w:t>
      </w:r>
      <w:r w:rsidRPr="007C5F4A">
        <w:rPr>
          <w:rFonts w:ascii="Times New Roman" w:eastAsia="Times New Roman" w:hAnsi="Times New Roman" w:cs="Simplified Arabic" w:hint="cs"/>
          <w:b/>
          <w:bCs/>
          <w:color w:val="000000" w:themeColor="text1"/>
          <w:szCs w:val="24"/>
          <w:rtl/>
        </w:rPr>
        <w:t xml:space="preserve"> لدى الطلبة الجامعيين القاطنين في المدينة الجامعية بجامعة دمشق؟</w:t>
      </w:r>
    </w:p>
    <w:p w14:paraId="5C3EC590"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4"/>
          <w:rtl/>
          <w:lang w:bidi="ar-QA"/>
        </w:rPr>
      </w:pPr>
      <w:r w:rsidRPr="007C5F4A">
        <w:rPr>
          <w:rFonts w:ascii="Times New Roman" w:hAnsi="Times New Roman" w:cs="Simplified Arabic" w:hint="cs"/>
          <w:b/>
          <w:bCs/>
          <w:color w:val="000000" w:themeColor="text1"/>
          <w:szCs w:val="28"/>
          <w:rtl/>
          <w:lang w:bidi="ar-QA"/>
        </w:rPr>
        <w:t>2-أهمية</w:t>
      </w:r>
      <w:r w:rsidRPr="007C5F4A">
        <w:rPr>
          <w:rFonts w:ascii="Times New Roman" w:hAnsi="Times New Roman" w:cs="Simplified Arabic"/>
          <w:b/>
          <w:bCs/>
          <w:color w:val="000000" w:themeColor="text1"/>
          <w:szCs w:val="28"/>
          <w:rtl/>
          <w:lang w:bidi="ar-QA"/>
        </w:rPr>
        <w:t xml:space="preserve"> الدراسة: </w:t>
      </w:r>
      <w:r w:rsidRPr="007C5F4A">
        <w:rPr>
          <w:rFonts w:ascii="Times New Roman" w:hAnsi="Times New Roman" w:cs="Simplified Arabic"/>
          <w:b/>
          <w:bCs/>
          <w:color w:val="000000" w:themeColor="text1"/>
          <w:szCs w:val="24"/>
          <w:rtl/>
          <w:lang w:bidi="ar-QA"/>
        </w:rPr>
        <w:t>تستمد الدراسة الحالية أهميتها من النقاط الآتية:</w:t>
      </w:r>
    </w:p>
    <w:p w14:paraId="6F2E17CD"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lang w:bidi="ar-QA"/>
        </w:rPr>
      </w:pPr>
      <w:r w:rsidRPr="007C5F4A">
        <w:rPr>
          <w:rFonts w:ascii="Times New Roman" w:hAnsi="Times New Roman" w:cs="Simplified Arabic"/>
          <w:color w:val="000000" w:themeColor="text1"/>
          <w:szCs w:val="24"/>
          <w:rtl/>
          <w:lang w:bidi="ar-QA"/>
        </w:rPr>
        <w:t xml:space="preserve">- تسليط الضوء على </w:t>
      </w:r>
      <w:r w:rsidRPr="007C5F4A">
        <w:rPr>
          <w:rFonts w:ascii="Times New Roman" w:hAnsi="Times New Roman" w:cs="Simplified Arabic" w:hint="cs"/>
          <w:color w:val="000000" w:themeColor="text1"/>
          <w:szCs w:val="24"/>
          <w:rtl/>
          <w:lang w:bidi="ar-QA"/>
        </w:rPr>
        <w:t xml:space="preserve">دور وسائل التواصل الاجتماعي في نشر الوعي الصحي </w:t>
      </w:r>
      <w:r w:rsidR="00435D1F" w:rsidRPr="007C5F4A">
        <w:rPr>
          <w:rFonts w:ascii="Times New Roman" w:hAnsi="Times New Roman" w:cs="Simplified Arabic" w:hint="cs"/>
          <w:color w:val="000000" w:themeColor="text1"/>
          <w:szCs w:val="24"/>
          <w:rtl/>
          <w:lang w:bidi="ar-QA"/>
        </w:rPr>
        <w:t xml:space="preserve">في </w:t>
      </w:r>
      <w:r w:rsidRPr="007C5F4A">
        <w:rPr>
          <w:rFonts w:ascii="Times New Roman" w:hAnsi="Times New Roman" w:cs="Simplified Arabic" w:hint="cs"/>
          <w:color w:val="000000" w:themeColor="text1"/>
          <w:szCs w:val="24"/>
          <w:rtl/>
          <w:lang w:bidi="ar-QA"/>
        </w:rPr>
        <w:t>ظل جائحة كورونا.</w:t>
      </w:r>
    </w:p>
    <w:p w14:paraId="5654024A"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lang w:bidi="ar-QA"/>
        </w:rPr>
        <w:t xml:space="preserve">- </w:t>
      </w:r>
      <w:r w:rsidRPr="007C5F4A">
        <w:rPr>
          <w:rFonts w:ascii="Times New Roman" w:hAnsi="Times New Roman" w:cs="Simplified Arabic"/>
          <w:color w:val="000000" w:themeColor="text1"/>
          <w:szCs w:val="24"/>
          <w:rtl/>
          <w:lang w:bidi="ar-QA"/>
        </w:rPr>
        <w:t xml:space="preserve">يمكن أن تفيد </w:t>
      </w:r>
      <w:r w:rsidRPr="007C5F4A">
        <w:rPr>
          <w:rFonts w:ascii="Times New Roman" w:hAnsi="Times New Roman" w:cs="Simplified Arabic" w:hint="cs"/>
          <w:color w:val="000000" w:themeColor="text1"/>
          <w:szCs w:val="24"/>
          <w:rtl/>
          <w:lang w:bidi="ar-QA"/>
        </w:rPr>
        <w:t xml:space="preserve">نتائج الدراسة </w:t>
      </w:r>
      <w:r w:rsidRPr="007C5F4A">
        <w:rPr>
          <w:rFonts w:ascii="Times New Roman" w:hAnsi="Times New Roman" w:cs="Simplified Arabic"/>
          <w:color w:val="000000" w:themeColor="text1"/>
          <w:szCs w:val="24"/>
          <w:rtl/>
          <w:lang w:bidi="ar-QA"/>
        </w:rPr>
        <w:t>القائم</w:t>
      </w:r>
      <w:r w:rsidRPr="007C5F4A">
        <w:rPr>
          <w:rFonts w:ascii="Times New Roman" w:hAnsi="Times New Roman" w:cs="Simplified Arabic" w:hint="cs"/>
          <w:color w:val="000000" w:themeColor="text1"/>
          <w:szCs w:val="24"/>
          <w:rtl/>
          <w:lang w:bidi="ar-QA"/>
        </w:rPr>
        <w:t>ي</w:t>
      </w:r>
      <w:r w:rsidRPr="007C5F4A">
        <w:rPr>
          <w:rFonts w:ascii="Times New Roman" w:hAnsi="Times New Roman" w:cs="Simplified Arabic"/>
          <w:color w:val="000000" w:themeColor="text1"/>
          <w:szCs w:val="24"/>
          <w:rtl/>
          <w:lang w:bidi="ar-QA"/>
        </w:rPr>
        <w:t xml:space="preserve">ن على </w:t>
      </w:r>
      <w:r w:rsidRPr="007C5F4A">
        <w:rPr>
          <w:rFonts w:ascii="Times New Roman" w:hAnsi="Times New Roman" w:cs="Simplified Arabic" w:hint="cs"/>
          <w:color w:val="000000" w:themeColor="text1"/>
          <w:szCs w:val="24"/>
          <w:rtl/>
          <w:lang w:bidi="ar-QA"/>
        </w:rPr>
        <w:t>المدينة الجامعية بجامعة دمشق لمعرفة الإجراءات الواجب اتباعها في توجيه وسائل التواصل الاجتماعي المتعلقة بالجامعة في نشر وتعزيز الوعي الصحي، وخاصة في ظل تعقد وانتشار جائحة كورونا.</w:t>
      </w:r>
    </w:p>
    <w:p w14:paraId="6FE8C398"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4"/>
          <w:rtl/>
        </w:rPr>
      </w:pPr>
      <w:r w:rsidRPr="007C5F4A">
        <w:rPr>
          <w:rFonts w:ascii="Times New Roman" w:hAnsi="Times New Roman" w:cs="Simplified Arabic" w:hint="cs"/>
          <w:b/>
          <w:bCs/>
          <w:color w:val="000000" w:themeColor="text1"/>
          <w:szCs w:val="28"/>
          <w:rtl/>
        </w:rPr>
        <w:t>3-أهداف</w:t>
      </w:r>
      <w:r w:rsidRPr="007C5F4A">
        <w:rPr>
          <w:rFonts w:ascii="Times New Roman" w:hAnsi="Times New Roman" w:cs="Simplified Arabic"/>
          <w:b/>
          <w:bCs/>
          <w:color w:val="000000" w:themeColor="text1"/>
          <w:szCs w:val="28"/>
          <w:rtl/>
        </w:rPr>
        <w:t xml:space="preserve"> الدراسة: </w:t>
      </w:r>
      <w:r w:rsidRPr="007C5F4A">
        <w:rPr>
          <w:rFonts w:ascii="Times New Roman" w:hAnsi="Times New Roman" w:cs="Simplified Arabic"/>
          <w:b/>
          <w:bCs/>
          <w:color w:val="000000" w:themeColor="text1"/>
          <w:szCs w:val="24"/>
          <w:rtl/>
        </w:rPr>
        <w:t>تسعى الدراسة الحالية لتحقيق الأهداف الآتية:</w:t>
      </w:r>
    </w:p>
    <w:p w14:paraId="4FA4A1F1"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color w:val="000000" w:themeColor="text1"/>
          <w:szCs w:val="24"/>
          <w:rtl/>
        </w:rPr>
        <w:t xml:space="preserve">- تعرف </w:t>
      </w:r>
      <w:r w:rsidRPr="007C5F4A">
        <w:rPr>
          <w:rFonts w:ascii="Times New Roman" w:hAnsi="Times New Roman" w:cs="Simplified Arabic" w:hint="cs"/>
          <w:color w:val="000000" w:themeColor="text1"/>
          <w:szCs w:val="24"/>
          <w:rtl/>
        </w:rPr>
        <w:t>دور وسائل التواصل الاجتماعي في 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لدى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الطلبة القاطنين في المدينة الجامعية بجامعة دمشق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ظل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جائحة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كورونا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Pr>
        <w:t>COVID-19</w:t>
      </w:r>
      <w:r w:rsidRPr="007C5F4A">
        <w:rPr>
          <w:rFonts w:ascii="Times New Roman" w:hAnsi="Times New Roman" w:cs="Simplified Arabic"/>
          <w:color w:val="000000" w:themeColor="text1"/>
          <w:szCs w:val="24"/>
          <w:rtl/>
        </w:rPr>
        <w:t>.</w:t>
      </w:r>
    </w:p>
    <w:p w14:paraId="79E580F9"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4"/>
          <w:rtl/>
        </w:rPr>
      </w:pP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بيان</w:t>
      </w:r>
      <w:r w:rsidRPr="007C5F4A">
        <w:rPr>
          <w:rFonts w:ascii="Times New Roman" w:hAnsi="Times New Roman" w:cs="Simplified Arabic"/>
          <w:color w:val="000000" w:themeColor="text1"/>
          <w:szCs w:val="24"/>
          <w:rtl/>
        </w:rPr>
        <w:t xml:space="preserve"> الفروق تبعا</w:t>
      </w:r>
      <w:r w:rsidRPr="007C5F4A">
        <w:rPr>
          <w:rFonts w:ascii="Times New Roman" w:hAnsi="Times New Roman" w:cs="Simplified Arabic" w:hint="cs"/>
          <w:color w:val="000000" w:themeColor="text1"/>
          <w:szCs w:val="24"/>
          <w:rtl/>
        </w:rPr>
        <w:t>ً</w:t>
      </w:r>
      <w:r w:rsidRPr="007C5F4A">
        <w:rPr>
          <w:rFonts w:ascii="Times New Roman" w:hAnsi="Times New Roman" w:cs="Simplified Arabic"/>
          <w:color w:val="000000" w:themeColor="text1"/>
          <w:szCs w:val="24"/>
          <w:rtl/>
        </w:rPr>
        <w:t xml:space="preserve"> لمتغيرات (</w:t>
      </w:r>
      <w:r w:rsidRPr="007C5F4A">
        <w:rPr>
          <w:rFonts w:ascii="Times New Roman" w:hAnsi="Times New Roman" w:cs="Simplified Arabic" w:hint="cs"/>
          <w:color w:val="000000" w:themeColor="text1"/>
          <w:szCs w:val="24"/>
          <w:rtl/>
        </w:rPr>
        <w:t>الجنس، الاختصاص الدراسي</w:t>
      </w:r>
      <w:r w:rsidRPr="007C5F4A">
        <w:rPr>
          <w:rFonts w:ascii="Times New Roman" w:hAnsi="Times New Roman" w:cs="Simplified Arabic"/>
          <w:color w:val="000000" w:themeColor="text1"/>
          <w:szCs w:val="24"/>
          <w:rtl/>
        </w:rPr>
        <w:t>)</w:t>
      </w:r>
      <w:r w:rsidRPr="007C5F4A">
        <w:rPr>
          <w:rFonts w:ascii="Times New Roman" w:hAnsi="Times New Roman" w:cs="Simplified Arabic" w:hint="cs"/>
          <w:color w:val="000000" w:themeColor="text1"/>
          <w:szCs w:val="24"/>
          <w:rtl/>
        </w:rPr>
        <w:t xml:space="preserve"> 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درجة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ظل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جائحة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كورونا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Pr>
        <w:t>COVID-19</w:t>
      </w:r>
      <w:r w:rsidRPr="007C5F4A">
        <w:rPr>
          <w:rFonts w:ascii="Times New Roman" w:hAnsi="Times New Roman" w:cs="Simplified Arabic" w:hint="cs"/>
          <w:b/>
          <w:bCs/>
          <w:color w:val="000000" w:themeColor="text1"/>
          <w:szCs w:val="24"/>
          <w:rtl/>
        </w:rPr>
        <w:t>.</w:t>
      </w:r>
    </w:p>
    <w:p w14:paraId="7491DC45"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4"/>
          <w:rtl/>
        </w:rPr>
        <w:t xml:space="preserve">- </w:t>
      </w:r>
      <w:r w:rsidRPr="007C5F4A">
        <w:rPr>
          <w:rFonts w:ascii="Times New Roman" w:hAnsi="Times New Roman" w:cs="Simplified Arabic" w:hint="cs"/>
          <w:color w:val="000000" w:themeColor="text1"/>
          <w:szCs w:val="24"/>
          <w:rtl/>
        </w:rPr>
        <w:t>تقديم</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بعض</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المقترحات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قد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تسهم</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توظيف وسائل التواصل الاجتماعي بشكل أكبر في نشر 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p>
    <w:p w14:paraId="1ABC412C"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4- سؤال الدراسة:</w:t>
      </w:r>
    </w:p>
    <w:p w14:paraId="431D036F" w14:textId="77777777" w:rsidR="00484252" w:rsidRDefault="00484252" w:rsidP="007C5F4A">
      <w:pPr>
        <w:spacing w:after="0" w:line="240" w:lineRule="auto"/>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color w:val="000000" w:themeColor="text1"/>
          <w:szCs w:val="24"/>
          <w:rtl/>
          <w:lang w:bidi="ar-SY"/>
        </w:rPr>
        <w:t xml:space="preserve">- ما </w:t>
      </w:r>
      <w:r w:rsidRPr="007C5F4A">
        <w:rPr>
          <w:rFonts w:ascii="Times New Roman" w:hAnsi="Times New Roman" w:cs="Simplified Arabic" w:hint="cs"/>
          <w:color w:val="000000" w:themeColor="text1"/>
          <w:szCs w:val="24"/>
          <w:rtl/>
        </w:rPr>
        <w:t>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 لدى الطلبة القاطنين في المدينة الجامعية بجامعة دمشق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ظل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جائحة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كورونا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Pr>
        <w:t>COVID-19</w:t>
      </w:r>
      <w:r w:rsidRPr="007C5F4A">
        <w:rPr>
          <w:rFonts w:ascii="Times New Roman" w:hAnsi="Times New Roman" w:cs="Simplified Arabic" w:hint="cs"/>
          <w:color w:val="000000" w:themeColor="text1"/>
          <w:szCs w:val="24"/>
          <w:rtl/>
          <w:lang w:bidi="ar-SY"/>
        </w:rPr>
        <w:t>؟</w:t>
      </w:r>
    </w:p>
    <w:p w14:paraId="4B1999FB" w14:textId="77777777" w:rsidR="00484252" w:rsidRPr="007C5F4A" w:rsidRDefault="00484252" w:rsidP="007C5F4A">
      <w:pPr>
        <w:spacing w:after="0" w:line="240" w:lineRule="auto"/>
        <w:contextualSpacing/>
        <w:jc w:val="lowKashida"/>
        <w:rPr>
          <w:rFonts w:ascii="Times New Roman" w:hAnsi="Times New Roman" w:cs="Simplified Arabic"/>
          <w:b/>
          <w:bCs/>
          <w:color w:val="000000" w:themeColor="text1"/>
          <w:szCs w:val="24"/>
          <w:rtl/>
        </w:rPr>
      </w:pPr>
      <w:r w:rsidRPr="007C5F4A">
        <w:rPr>
          <w:rFonts w:ascii="Times New Roman" w:eastAsia="Times New Roman" w:hAnsi="Times New Roman" w:cs="Simplified Arabic" w:hint="cs"/>
          <w:b/>
          <w:bCs/>
          <w:color w:val="000000" w:themeColor="text1"/>
          <w:szCs w:val="28"/>
          <w:rtl/>
        </w:rPr>
        <w:t>5- متغيرات</w:t>
      </w:r>
      <w:r w:rsidRPr="007C5F4A">
        <w:rPr>
          <w:rFonts w:ascii="Times New Roman" w:eastAsia="Times New Roman" w:hAnsi="Times New Roman" w:cs="Simplified Arabic"/>
          <w:b/>
          <w:bCs/>
          <w:color w:val="000000" w:themeColor="text1"/>
          <w:szCs w:val="28"/>
          <w:rtl/>
        </w:rPr>
        <w:t xml:space="preserve"> </w:t>
      </w:r>
      <w:r w:rsidRPr="007C5F4A">
        <w:rPr>
          <w:rFonts w:ascii="Times New Roman" w:eastAsia="Times New Roman" w:hAnsi="Times New Roman" w:cs="Simplified Arabic" w:hint="cs"/>
          <w:b/>
          <w:bCs/>
          <w:color w:val="000000" w:themeColor="text1"/>
          <w:szCs w:val="28"/>
          <w:rtl/>
        </w:rPr>
        <w:t>الدراسة</w:t>
      </w:r>
      <w:r w:rsidRPr="007C5F4A">
        <w:rPr>
          <w:rFonts w:ascii="Times New Roman" w:eastAsia="Times New Roman" w:hAnsi="Times New Roman" w:cs="Simplified Arabic"/>
          <w:b/>
          <w:bCs/>
          <w:color w:val="000000" w:themeColor="text1"/>
          <w:szCs w:val="28"/>
          <w:rtl/>
        </w:rPr>
        <w:t>:</w:t>
      </w:r>
      <w:r w:rsidRPr="007C5F4A">
        <w:rPr>
          <w:rFonts w:ascii="Times New Roman" w:hAnsi="Times New Roman" w:cs="Simplified Arabic" w:hint="cs"/>
          <w:b/>
          <w:bCs/>
          <w:color w:val="000000" w:themeColor="text1"/>
          <w:szCs w:val="28"/>
          <w:rtl/>
        </w:rPr>
        <w:t xml:space="preserve"> </w:t>
      </w:r>
      <w:r w:rsidRPr="007C5F4A">
        <w:rPr>
          <w:rFonts w:ascii="Times New Roman" w:hAnsi="Times New Roman" w:cs="Simplified Arabic"/>
          <w:color w:val="000000" w:themeColor="text1"/>
          <w:szCs w:val="24"/>
          <w:rtl/>
        </w:rPr>
        <w:t xml:space="preserve">تنقسم متغيرات </w:t>
      </w:r>
      <w:r w:rsidRPr="007C5F4A">
        <w:rPr>
          <w:rFonts w:ascii="Times New Roman" w:hAnsi="Times New Roman" w:cs="Simplified Arabic" w:hint="cs"/>
          <w:color w:val="000000" w:themeColor="text1"/>
          <w:szCs w:val="24"/>
          <w:rtl/>
        </w:rPr>
        <w:t>الدراسة</w:t>
      </w:r>
      <w:r w:rsidRPr="007C5F4A">
        <w:rPr>
          <w:rFonts w:ascii="Times New Roman" w:hAnsi="Times New Roman" w:cs="Simplified Arabic"/>
          <w:color w:val="000000" w:themeColor="text1"/>
          <w:szCs w:val="24"/>
          <w:rtl/>
        </w:rPr>
        <w:t xml:space="preserve"> إلى</w:t>
      </w:r>
      <w:r w:rsidRPr="007C5F4A">
        <w:rPr>
          <w:rFonts w:ascii="Times New Roman" w:hAnsi="Times New Roman" w:cs="Simplified Arabic" w:hint="cs"/>
          <w:color w:val="000000" w:themeColor="text1"/>
          <w:szCs w:val="24"/>
          <w:rtl/>
        </w:rPr>
        <w:t>:</w:t>
      </w:r>
    </w:p>
    <w:p w14:paraId="3035182A"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b/>
          <w:bCs/>
          <w:color w:val="000000" w:themeColor="text1"/>
          <w:szCs w:val="24"/>
          <w:rtl/>
        </w:rPr>
        <w:t>1</w:t>
      </w:r>
      <w:r w:rsidRPr="007C5F4A">
        <w:rPr>
          <w:rFonts w:ascii="Times New Roman" w:hAnsi="Times New Roman" w:cs="Simplified Arabic"/>
          <w:b/>
          <w:bCs/>
          <w:color w:val="000000" w:themeColor="text1"/>
          <w:szCs w:val="24"/>
          <w:rtl/>
        </w:rPr>
        <w:t>-</w:t>
      </w:r>
      <w:r w:rsidRPr="007C5F4A">
        <w:rPr>
          <w:rFonts w:ascii="Times New Roman" w:hAnsi="Times New Roman" w:cs="Simplified Arabic" w:hint="cs"/>
          <w:b/>
          <w:bCs/>
          <w:color w:val="000000" w:themeColor="text1"/>
          <w:szCs w:val="24"/>
          <w:rtl/>
        </w:rPr>
        <w:t xml:space="preserve"> </w:t>
      </w:r>
      <w:r w:rsidRPr="007C5F4A">
        <w:rPr>
          <w:rFonts w:ascii="Times New Roman" w:hAnsi="Times New Roman" w:cs="Simplified Arabic"/>
          <w:b/>
          <w:bCs/>
          <w:color w:val="000000" w:themeColor="text1"/>
          <w:szCs w:val="24"/>
          <w:rtl/>
        </w:rPr>
        <w:t>متغيرات مستقلة وهي:</w:t>
      </w:r>
    </w:p>
    <w:p w14:paraId="7FECBEE6" w14:textId="77777777" w:rsidR="00484252" w:rsidRPr="007C5F4A" w:rsidRDefault="00484252" w:rsidP="007B539A">
      <w:pPr>
        <w:pStyle w:val="a3"/>
        <w:numPr>
          <w:ilvl w:val="0"/>
          <w:numId w:val="25"/>
        </w:numPr>
        <w:tabs>
          <w:tab w:val="left" w:pos="276"/>
        </w:tabs>
        <w:spacing w:after="0" w:line="240" w:lineRule="auto"/>
        <w:ind w:left="0" w:firstLine="0"/>
        <w:jc w:val="lowKashida"/>
        <w:rPr>
          <w:rFonts w:ascii="Times New Roman" w:hAnsi="Times New Roman" w:cs="Simplified Arabic"/>
          <w:color w:val="000000" w:themeColor="text1"/>
          <w:szCs w:val="24"/>
        </w:rPr>
      </w:pPr>
      <w:r w:rsidRPr="007B539A">
        <w:rPr>
          <w:rFonts w:ascii="Times New Roman" w:hAnsi="Times New Roman" w:cs="Simplified Arabic" w:hint="cs"/>
          <w:b/>
          <w:bCs/>
          <w:color w:val="000000" w:themeColor="text1"/>
          <w:szCs w:val="24"/>
          <w:rtl/>
        </w:rPr>
        <w:t>الجنس</w:t>
      </w:r>
      <w:r w:rsidRPr="007C5F4A">
        <w:rPr>
          <w:rFonts w:ascii="Times New Roman" w:hAnsi="Times New Roman" w:cs="Simplified Arabic" w:hint="cs"/>
          <w:color w:val="000000" w:themeColor="text1"/>
          <w:szCs w:val="24"/>
          <w:rtl/>
        </w:rPr>
        <w:t>: ذكر، انثى.</w:t>
      </w:r>
    </w:p>
    <w:p w14:paraId="38646DDF" w14:textId="77777777" w:rsidR="00484252" w:rsidRDefault="00484252" w:rsidP="007B539A">
      <w:pPr>
        <w:pStyle w:val="a3"/>
        <w:numPr>
          <w:ilvl w:val="0"/>
          <w:numId w:val="25"/>
        </w:numPr>
        <w:tabs>
          <w:tab w:val="left" w:pos="276"/>
        </w:tabs>
        <w:spacing w:after="0" w:line="240" w:lineRule="auto"/>
        <w:ind w:left="0" w:firstLine="0"/>
        <w:jc w:val="lowKashida"/>
        <w:rPr>
          <w:rFonts w:ascii="Times New Roman" w:hAnsi="Times New Roman" w:cs="Simplified Arabic"/>
          <w:color w:val="000000" w:themeColor="text1"/>
          <w:szCs w:val="24"/>
        </w:rPr>
      </w:pPr>
      <w:r w:rsidRPr="007B539A">
        <w:rPr>
          <w:rFonts w:ascii="Times New Roman" w:hAnsi="Times New Roman" w:cs="Simplified Arabic" w:hint="cs"/>
          <w:b/>
          <w:bCs/>
          <w:color w:val="000000" w:themeColor="text1"/>
          <w:szCs w:val="24"/>
          <w:rtl/>
        </w:rPr>
        <w:t>المؤهل العلمي</w:t>
      </w:r>
      <w:r w:rsidRPr="007C5F4A">
        <w:rPr>
          <w:rFonts w:ascii="Times New Roman" w:hAnsi="Times New Roman" w:cs="Simplified Arabic" w:hint="cs"/>
          <w:color w:val="000000" w:themeColor="text1"/>
          <w:szCs w:val="24"/>
          <w:rtl/>
        </w:rPr>
        <w:t>: إجازة، دراسات عليا.</w:t>
      </w:r>
    </w:p>
    <w:p w14:paraId="7FD7E8A3" w14:textId="77777777" w:rsidR="00484252" w:rsidRDefault="00484252" w:rsidP="007C5F4A">
      <w:pPr>
        <w:spacing w:after="0" w:line="240" w:lineRule="auto"/>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b/>
          <w:bCs/>
          <w:color w:val="000000" w:themeColor="text1"/>
          <w:szCs w:val="24"/>
          <w:rtl/>
        </w:rPr>
        <w:t>2</w:t>
      </w:r>
      <w:r w:rsidRPr="007C5F4A">
        <w:rPr>
          <w:rFonts w:ascii="Times New Roman" w:hAnsi="Times New Roman" w:cs="Simplified Arabic"/>
          <w:b/>
          <w:bCs/>
          <w:color w:val="000000" w:themeColor="text1"/>
          <w:szCs w:val="24"/>
          <w:rtl/>
        </w:rPr>
        <w:t>- المتغيرات التابعة:</w:t>
      </w:r>
      <w:r w:rsidRPr="007C5F4A">
        <w:rPr>
          <w:rFonts w:ascii="Times New Roman" w:hAnsi="Times New Roman" w:hint="cs"/>
          <w:color w:val="000000" w:themeColor="text1"/>
          <w:szCs w:val="24"/>
          <w:rtl/>
        </w:rPr>
        <w:t xml:space="preserve"> </w:t>
      </w:r>
      <w:r w:rsidRPr="007C5F4A">
        <w:rPr>
          <w:rFonts w:ascii="Times New Roman" w:hAnsi="Times New Roman" w:cs="Simplified Arabic" w:hint="cs"/>
          <w:color w:val="000000" w:themeColor="text1"/>
          <w:szCs w:val="24"/>
          <w:rtl/>
        </w:rPr>
        <w:t>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ظل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جائحة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كورونا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Pr>
        <w:t>COVID-19</w:t>
      </w:r>
      <w:r w:rsidRPr="007C5F4A">
        <w:rPr>
          <w:rFonts w:ascii="Times New Roman" w:hAnsi="Times New Roman" w:cs="Simplified Arabic" w:hint="cs"/>
          <w:color w:val="000000" w:themeColor="text1"/>
          <w:szCs w:val="24"/>
          <w:rtl/>
        </w:rPr>
        <w:t>.</w:t>
      </w:r>
    </w:p>
    <w:p w14:paraId="1904B33F"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lastRenderedPageBreak/>
        <w:t>6-</w:t>
      </w:r>
      <w:r w:rsidRPr="007C5F4A">
        <w:rPr>
          <w:rFonts w:ascii="Times New Roman" w:hAnsi="Times New Roman" w:cs="Simplified Arabic"/>
          <w:b/>
          <w:bCs/>
          <w:color w:val="000000" w:themeColor="text1"/>
          <w:szCs w:val="28"/>
          <w:rtl/>
        </w:rPr>
        <w:t xml:space="preserve"> فرضيات </w:t>
      </w:r>
      <w:r w:rsidRPr="007C5F4A">
        <w:rPr>
          <w:rFonts w:ascii="Times New Roman" w:hAnsi="Times New Roman" w:cs="Simplified Arabic" w:hint="cs"/>
          <w:b/>
          <w:bCs/>
          <w:color w:val="000000" w:themeColor="text1"/>
          <w:szCs w:val="28"/>
          <w:rtl/>
        </w:rPr>
        <w:t>الدراسة</w:t>
      </w:r>
      <w:r w:rsidRPr="007C5F4A">
        <w:rPr>
          <w:rFonts w:ascii="Times New Roman" w:hAnsi="Times New Roman" w:cs="Simplified Arabic"/>
          <w:b/>
          <w:bCs/>
          <w:color w:val="000000" w:themeColor="text1"/>
          <w:szCs w:val="28"/>
          <w:rtl/>
        </w:rPr>
        <w:t>:</w:t>
      </w:r>
    </w:p>
    <w:p w14:paraId="645D3F71" w14:textId="29466499" w:rsidR="00484252" w:rsidRPr="007C5F4A" w:rsidRDefault="00484252" w:rsidP="007C5F4A">
      <w:pPr>
        <w:tabs>
          <w:tab w:val="left" w:pos="565"/>
        </w:tabs>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 xml:space="preserve">قام الباحث باختبار صحة الفرضيات الآتية عند مستوى الدلالة </w:t>
      </w:r>
      <w:r w:rsidRPr="007C5F4A">
        <w:rPr>
          <w:rFonts w:ascii="Times New Roman" w:hAnsi="Times New Roman" w:cs="Simplified Arabic"/>
          <w:color w:val="000000" w:themeColor="text1"/>
          <w:szCs w:val="24"/>
          <w:rtl/>
        </w:rPr>
        <w:t>(0.05)</w:t>
      </w:r>
      <w:r w:rsidRPr="007C5F4A">
        <w:rPr>
          <w:rFonts w:ascii="Times New Roman" w:hAnsi="Times New Roman" w:cs="Simplified Arabic" w:hint="cs"/>
          <w:color w:val="000000" w:themeColor="text1"/>
          <w:szCs w:val="24"/>
          <w:rtl/>
        </w:rPr>
        <w:t>:</w:t>
      </w:r>
    </w:p>
    <w:p w14:paraId="6857BDCC"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 لا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توجد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فروق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ذات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دلالة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إحصائية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متوسطات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درجات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الطلبة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فيما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يتعلق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تبعاً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لمتغير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المؤهل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العلمي</w:t>
      </w:r>
      <w:r w:rsidRPr="007C5F4A">
        <w:rPr>
          <w:rFonts w:ascii="Times New Roman" w:hAnsi="Times New Roman" w:cs="Simplified Arabic"/>
          <w:color w:val="000000" w:themeColor="text1"/>
          <w:szCs w:val="24"/>
          <w:rtl/>
        </w:rPr>
        <w:t>.</w:t>
      </w:r>
    </w:p>
    <w:p w14:paraId="09191C98"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 لا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توجد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فروق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ذات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دلالة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إحصائية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متوسطات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درجات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الطلبة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فيما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يتعلق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تبعاً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لمتغير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الجنس.</w:t>
      </w:r>
    </w:p>
    <w:p w14:paraId="236AB2C3" w14:textId="0C8E1C53"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 xml:space="preserve">7- </w:t>
      </w:r>
      <w:r w:rsidRPr="007C5F4A">
        <w:rPr>
          <w:rFonts w:ascii="Times New Roman" w:hAnsi="Times New Roman" w:cs="Simplified Arabic"/>
          <w:b/>
          <w:bCs/>
          <w:color w:val="000000" w:themeColor="text1"/>
          <w:szCs w:val="28"/>
          <w:rtl/>
        </w:rPr>
        <w:t xml:space="preserve">حدود </w:t>
      </w:r>
      <w:r w:rsidRPr="007C5F4A">
        <w:rPr>
          <w:rFonts w:ascii="Times New Roman" w:hAnsi="Times New Roman" w:cs="Simplified Arabic" w:hint="cs"/>
          <w:b/>
          <w:bCs/>
          <w:color w:val="000000" w:themeColor="text1"/>
          <w:szCs w:val="28"/>
          <w:rtl/>
        </w:rPr>
        <w:t>الدراسة</w:t>
      </w:r>
      <w:r w:rsidRPr="007C5F4A">
        <w:rPr>
          <w:rFonts w:ascii="Times New Roman" w:hAnsi="Times New Roman" w:cs="Simplified Arabic"/>
          <w:b/>
          <w:bCs/>
          <w:color w:val="000000" w:themeColor="text1"/>
          <w:szCs w:val="28"/>
          <w:rtl/>
        </w:rPr>
        <w:t xml:space="preserve">: </w:t>
      </w:r>
    </w:p>
    <w:p w14:paraId="4F589784"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color w:val="000000" w:themeColor="text1"/>
          <w:szCs w:val="28"/>
          <w:rtl/>
        </w:rPr>
        <w:t>7</w:t>
      </w:r>
      <w:r w:rsidRPr="007C5F4A">
        <w:rPr>
          <w:rFonts w:ascii="Times New Roman" w:hAnsi="Times New Roman" w:cs="Simplified Arabic" w:hint="cs"/>
          <w:color w:val="000000" w:themeColor="text1"/>
          <w:szCs w:val="24"/>
          <w:rtl/>
        </w:rPr>
        <w:t>-1</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b/>
          <w:bCs/>
          <w:color w:val="000000" w:themeColor="text1"/>
          <w:szCs w:val="24"/>
          <w:rtl/>
        </w:rPr>
        <w:t>الحدود الزمانية:</w:t>
      </w:r>
      <w:r w:rsidRPr="007C5F4A">
        <w:rPr>
          <w:rFonts w:ascii="Times New Roman" w:hAnsi="Times New Roman" w:cs="Simplified Arabic" w:hint="cs"/>
          <w:b/>
          <w:bCs/>
          <w:color w:val="000000" w:themeColor="text1"/>
          <w:szCs w:val="24"/>
          <w:rtl/>
        </w:rPr>
        <w:t xml:space="preserve"> </w:t>
      </w:r>
      <w:r w:rsidRPr="007C5F4A">
        <w:rPr>
          <w:rFonts w:ascii="Times New Roman" w:hAnsi="Times New Roman" w:cs="Simplified Arabic"/>
          <w:color w:val="000000" w:themeColor="text1"/>
          <w:szCs w:val="24"/>
          <w:rtl/>
          <w:lang w:bidi="ar-SY"/>
        </w:rPr>
        <w:t>تم إنجاز هذ</w:t>
      </w:r>
      <w:r w:rsidRPr="007C5F4A">
        <w:rPr>
          <w:rFonts w:ascii="Times New Roman" w:hAnsi="Times New Roman" w:cs="Simplified Arabic" w:hint="cs"/>
          <w:color w:val="000000" w:themeColor="text1"/>
          <w:szCs w:val="24"/>
          <w:rtl/>
          <w:lang w:bidi="ar-SY"/>
        </w:rPr>
        <w:t xml:space="preserve">ه الدراسة </w:t>
      </w:r>
      <w:r w:rsidRPr="007C5F4A">
        <w:rPr>
          <w:rFonts w:ascii="Times New Roman" w:hAnsi="Times New Roman" w:cs="Simplified Arabic"/>
          <w:color w:val="000000" w:themeColor="text1"/>
          <w:szCs w:val="24"/>
          <w:rtl/>
          <w:lang w:bidi="ar-SY"/>
        </w:rPr>
        <w:t xml:space="preserve">خلال الفصل الدراسي </w:t>
      </w:r>
      <w:r w:rsidRPr="007C5F4A">
        <w:rPr>
          <w:rFonts w:ascii="Times New Roman" w:hAnsi="Times New Roman" w:cs="Simplified Arabic" w:hint="cs"/>
          <w:color w:val="000000" w:themeColor="text1"/>
          <w:szCs w:val="24"/>
          <w:rtl/>
          <w:lang w:bidi="ar-SY"/>
        </w:rPr>
        <w:t>الثاني</w:t>
      </w:r>
      <w:r w:rsidRPr="007C5F4A">
        <w:rPr>
          <w:rFonts w:ascii="Times New Roman" w:hAnsi="Times New Roman" w:cs="Simplified Arabic"/>
          <w:color w:val="000000" w:themeColor="text1"/>
          <w:szCs w:val="24"/>
          <w:rtl/>
          <w:lang w:bidi="ar-SY"/>
        </w:rPr>
        <w:t xml:space="preserve"> من العام الدراسي </w:t>
      </w:r>
      <w:r w:rsidRPr="007C5F4A">
        <w:rPr>
          <w:rFonts w:ascii="Times New Roman" w:hAnsi="Times New Roman" w:cs="Simplified Arabic" w:hint="cs"/>
          <w:color w:val="000000" w:themeColor="text1"/>
          <w:szCs w:val="24"/>
          <w:rtl/>
          <w:lang w:bidi="ar-SY"/>
        </w:rPr>
        <w:t>2020/2021.</w:t>
      </w:r>
    </w:p>
    <w:p w14:paraId="14B97108"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7-2</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b/>
          <w:bCs/>
          <w:color w:val="000000" w:themeColor="text1"/>
          <w:szCs w:val="24"/>
          <w:rtl/>
        </w:rPr>
        <w:t>الحدود</w:t>
      </w:r>
      <w:r w:rsidRPr="007C5F4A">
        <w:rPr>
          <w:rFonts w:ascii="Times New Roman" w:hAnsi="Times New Roman" w:cs="Simplified Arabic" w:hint="cs"/>
          <w:b/>
          <w:bCs/>
          <w:color w:val="000000" w:themeColor="text1"/>
          <w:szCs w:val="24"/>
          <w:rtl/>
        </w:rPr>
        <w:t xml:space="preserve"> </w:t>
      </w:r>
      <w:r w:rsidRPr="007C5F4A">
        <w:rPr>
          <w:rFonts w:ascii="Times New Roman" w:hAnsi="Times New Roman" w:cs="Simplified Arabic"/>
          <w:b/>
          <w:bCs/>
          <w:color w:val="000000" w:themeColor="text1"/>
          <w:szCs w:val="24"/>
          <w:rtl/>
        </w:rPr>
        <w:t>البشرية والمكانية:</w:t>
      </w:r>
      <w:r w:rsidRPr="007C5F4A">
        <w:rPr>
          <w:rFonts w:ascii="Times New Roman" w:hAnsi="Times New Roman" w:cs="Simplified Arabic" w:hint="cs"/>
          <w:color w:val="000000" w:themeColor="text1"/>
          <w:szCs w:val="24"/>
          <w:rtl/>
        </w:rPr>
        <w:t xml:space="preserve"> عينة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الطلبة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القاطنين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المدينة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الجامعية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بجامعة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دمشق.</w:t>
      </w:r>
    </w:p>
    <w:p w14:paraId="2931FDB9"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4"/>
          <w:rtl/>
        </w:rPr>
      </w:pPr>
      <w:r w:rsidRPr="007C5F4A">
        <w:rPr>
          <w:rFonts w:ascii="Times New Roman" w:hAnsi="Times New Roman" w:cs="Simplified Arabic" w:hint="cs"/>
          <w:color w:val="000000" w:themeColor="text1"/>
          <w:szCs w:val="24"/>
          <w:rtl/>
        </w:rPr>
        <w:t>7-3</w:t>
      </w:r>
      <w:r w:rsidRPr="007C5F4A">
        <w:rPr>
          <w:rFonts w:ascii="Times New Roman" w:hAnsi="Times New Roman" w:cs="Simplified Arabic"/>
          <w:color w:val="000000" w:themeColor="text1"/>
          <w:szCs w:val="24"/>
          <w:rtl/>
        </w:rPr>
        <w:t>-</w:t>
      </w:r>
      <w:r w:rsidRPr="007C5F4A">
        <w:rPr>
          <w:rFonts w:ascii="Times New Roman" w:hAnsi="Times New Roman" w:cs="Simplified Arabic" w:hint="cs"/>
          <w:b/>
          <w:bCs/>
          <w:color w:val="000000" w:themeColor="text1"/>
          <w:szCs w:val="24"/>
          <w:rtl/>
        </w:rPr>
        <w:t xml:space="preserve"> </w:t>
      </w:r>
      <w:r w:rsidRPr="007C5F4A">
        <w:rPr>
          <w:rFonts w:ascii="Times New Roman" w:hAnsi="Times New Roman" w:cs="Simplified Arabic"/>
          <w:b/>
          <w:bCs/>
          <w:color w:val="000000" w:themeColor="text1"/>
          <w:szCs w:val="24"/>
          <w:rtl/>
        </w:rPr>
        <w:t>الحدود العلمية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ظل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جائحة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كورونا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Pr>
        <w:t>COVID-19</w:t>
      </w:r>
      <w:r w:rsidRPr="007C5F4A">
        <w:rPr>
          <w:rFonts w:ascii="Times New Roman" w:hAnsi="Times New Roman" w:cs="Simplified Arabic" w:hint="cs"/>
          <w:color w:val="000000" w:themeColor="text1"/>
          <w:szCs w:val="24"/>
          <w:rtl/>
        </w:rPr>
        <w:t>.</w:t>
      </w:r>
    </w:p>
    <w:p w14:paraId="7DDF766C"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 xml:space="preserve">8- </w:t>
      </w:r>
      <w:r w:rsidRPr="007C5F4A">
        <w:rPr>
          <w:rFonts w:ascii="Times New Roman" w:hAnsi="Times New Roman" w:cs="Simplified Arabic"/>
          <w:b/>
          <w:bCs/>
          <w:color w:val="000000" w:themeColor="text1"/>
          <w:szCs w:val="28"/>
          <w:rtl/>
        </w:rPr>
        <w:t>مصطلحات الدراسة والتعريفات الإجرائية:</w:t>
      </w:r>
    </w:p>
    <w:p w14:paraId="00CF13BC"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4"/>
          <w:rtl/>
        </w:rPr>
      </w:pPr>
      <w:r w:rsidRPr="007C5F4A">
        <w:rPr>
          <w:rFonts w:ascii="Times New Roman" w:hAnsi="Times New Roman" w:cs="Simplified Arabic" w:hint="cs"/>
          <w:b/>
          <w:bCs/>
          <w:color w:val="000000" w:themeColor="text1"/>
          <w:szCs w:val="24"/>
          <w:rtl/>
        </w:rPr>
        <w:t xml:space="preserve">- وسائل التواصل الاجتماعي: </w:t>
      </w:r>
      <w:r w:rsidRPr="007C5F4A">
        <w:rPr>
          <w:rFonts w:ascii="Times New Roman" w:hAnsi="Times New Roman" w:cs="Simplified Arabic" w:hint="cs"/>
          <w:color w:val="000000" w:themeColor="text1"/>
          <w:szCs w:val="24"/>
          <w:rtl/>
        </w:rPr>
        <w:t>عبارة عن مواقع إلكترونية تستعمل من قبل الأفراد، من أجل التواصل الاجتماعي والتعارف وبناء علاقات وجماعات افتراضية ذات اهتمامات مختلفة ويمكن للمستخدم عبرها أن ينشئ صفحته الخاصة، وينشر فيها سيرته وصوره ومعلوماته الخاصة، ويكتب مقالات ونصوص، وينشر تسجيلات فيديو (بعزيز، 2011، 45).</w:t>
      </w:r>
    </w:p>
    <w:p w14:paraId="2334C893"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4"/>
          <w:rtl/>
        </w:rPr>
      </w:pPr>
      <w:r w:rsidRPr="007C5F4A">
        <w:rPr>
          <w:rFonts w:ascii="Times New Roman" w:hAnsi="Times New Roman" w:cs="Simplified Arabic" w:hint="cs"/>
          <w:b/>
          <w:bCs/>
          <w:color w:val="000000" w:themeColor="text1"/>
          <w:szCs w:val="24"/>
          <w:rtl/>
        </w:rPr>
        <w:t xml:space="preserve">وتعرف وسائل التواصل الاجتماعي إجرائياً: </w:t>
      </w:r>
      <w:r w:rsidRPr="007C5F4A">
        <w:rPr>
          <w:rFonts w:ascii="Times New Roman" w:hAnsi="Times New Roman" w:cs="Simplified Arabic" w:hint="cs"/>
          <w:color w:val="000000" w:themeColor="text1"/>
          <w:szCs w:val="24"/>
          <w:rtl/>
        </w:rPr>
        <w:t>هي المواقع الإلكترونية التي يمكن من خلالها نشر المقالات والصور ومقاطع الفيديو المتعلقة بجائحة كورونا، والتي يمكن</w:t>
      </w:r>
      <w:r w:rsidR="00A17B06" w:rsidRPr="007C5F4A">
        <w:rPr>
          <w:rFonts w:ascii="Times New Roman" w:hAnsi="Times New Roman" w:cs="Simplified Arabic" w:hint="cs"/>
          <w:color w:val="000000" w:themeColor="text1"/>
          <w:szCs w:val="24"/>
          <w:rtl/>
        </w:rPr>
        <w:t xml:space="preserve"> من</w:t>
      </w:r>
      <w:r w:rsidRPr="007C5F4A">
        <w:rPr>
          <w:rFonts w:ascii="Times New Roman" w:hAnsi="Times New Roman" w:cs="Simplified Arabic" w:hint="cs"/>
          <w:color w:val="000000" w:themeColor="text1"/>
          <w:szCs w:val="24"/>
          <w:rtl/>
        </w:rPr>
        <w:t xml:space="preserve"> خلالها نشر وتعزيز الوعي الصحي لدى الطلبة القاطنين في المدينة الجامعية بهدف حمايتهم ووقايتهم من فيروس كورونا.</w:t>
      </w:r>
    </w:p>
    <w:p w14:paraId="3AFF6880"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b/>
          <w:bCs/>
          <w:color w:val="000000" w:themeColor="text1"/>
          <w:szCs w:val="24"/>
          <w:rtl/>
        </w:rPr>
        <w:t>- الوعي الصحي:</w:t>
      </w:r>
      <w:r w:rsidRPr="007C5F4A">
        <w:rPr>
          <w:rFonts w:ascii="Times New Roman" w:hAnsi="Times New Roman" w:cs="Simplified Arabic" w:hint="cs"/>
          <w:color w:val="000000" w:themeColor="text1"/>
          <w:szCs w:val="24"/>
          <w:rtl/>
        </w:rPr>
        <w:t xml:space="preserve"> السلوك الإيجابي والذي يؤثر إيجابياً على الصحة والقدرة على تطبيق هذه المعلومات في الحياة اليومية، بصورة مستمرة تكسبها شكل العادة التي توجه قدرات الفرد في تحديد واجباته المنزلية التي تحافظ على صحته وحيويته وذلك في حدود إمكانياته (خلفي، 2013، 273).</w:t>
      </w:r>
    </w:p>
    <w:p w14:paraId="7358C536" w14:textId="77777777" w:rsidR="00484252" w:rsidRDefault="00484252" w:rsidP="007C5F4A">
      <w:pPr>
        <w:spacing w:after="0" w:line="240" w:lineRule="auto"/>
        <w:jc w:val="lowKashida"/>
        <w:rPr>
          <w:rFonts w:ascii="Times New Roman" w:hAnsi="Times New Roman" w:cs="Simplified Arabic"/>
          <w:b/>
          <w:bCs/>
          <w:color w:val="000000" w:themeColor="text1"/>
          <w:szCs w:val="24"/>
          <w:rtl/>
          <w:lang w:bidi="ar-SY"/>
        </w:rPr>
      </w:pPr>
      <w:r w:rsidRPr="007C5F4A">
        <w:rPr>
          <w:rFonts w:ascii="Times New Roman" w:hAnsi="Times New Roman" w:cs="Simplified Arabic" w:hint="cs"/>
          <w:b/>
          <w:bCs/>
          <w:color w:val="000000" w:themeColor="text1"/>
          <w:szCs w:val="24"/>
          <w:rtl/>
        </w:rPr>
        <w:t>ويعرف الوعي الصحي إجرائياً:</w:t>
      </w:r>
      <w:r w:rsidRPr="007C5F4A">
        <w:rPr>
          <w:rFonts w:ascii="Times New Roman" w:hAnsi="Times New Roman" w:cs="Simplified Arabic" w:hint="cs"/>
          <w:color w:val="000000" w:themeColor="text1"/>
          <w:szCs w:val="24"/>
          <w:rtl/>
        </w:rPr>
        <w:t xml:space="preserve"> مجموعة الأنشطة والإجراءات التي تقدم للطلبة القاطنين في المدينة الجامعية بهدف حمايتهم من فيروس كورونا، </w:t>
      </w:r>
      <w:r w:rsidRPr="007C5F4A">
        <w:rPr>
          <w:rFonts w:ascii="Times New Roman" w:hAnsi="Times New Roman" w:cs="Simplified Arabic" w:hint="cs"/>
          <w:color w:val="000000" w:themeColor="text1"/>
          <w:szCs w:val="24"/>
          <w:rtl/>
          <w:lang w:bidi="ar-SY"/>
        </w:rPr>
        <w:t>ويقاس من خلال الدرجة</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الكليّة</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التي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يحصل</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عليها</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أفراد</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عينة</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البحث</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على</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الأداة</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المُعَّدة</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لهذه</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الغاية</w:t>
      </w:r>
      <w:r w:rsidRPr="007C5F4A">
        <w:rPr>
          <w:rFonts w:ascii="Times New Roman" w:hAnsi="Times New Roman" w:cs="Simplified Arabic"/>
          <w:color w:val="000000" w:themeColor="text1"/>
          <w:szCs w:val="24"/>
          <w:rtl/>
          <w:lang w:bidi="ar-SY"/>
        </w:rPr>
        <w:t>.</w:t>
      </w:r>
    </w:p>
    <w:p w14:paraId="2F928E85"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b/>
          <w:bCs/>
          <w:color w:val="000000" w:themeColor="text1"/>
          <w:szCs w:val="24"/>
          <w:rtl/>
        </w:rPr>
        <w:t>- فيروس كورونا:</w:t>
      </w:r>
      <w:r w:rsidRPr="007C5F4A">
        <w:rPr>
          <w:rFonts w:ascii="Times New Roman" w:hAnsi="Times New Roman" w:cs="Simplified Arabic" w:hint="cs"/>
          <w:color w:val="000000" w:themeColor="text1"/>
          <w:szCs w:val="24"/>
          <w:rtl/>
        </w:rPr>
        <w:t xml:space="preserve"> هو من الفيروسات التي تسبب أمراضاً للحيوان والإنسان أطلقت عليه المنظمة العالمية للصحة مؤخراً بمتلازمة الشرق الأوسط التنفسية </w:t>
      </w:r>
      <w:r w:rsidRPr="007C5F4A">
        <w:rPr>
          <w:rFonts w:ascii="Times New Roman" w:hAnsi="Times New Roman" w:cs="Simplified Arabic"/>
          <w:color w:val="000000" w:themeColor="text1"/>
          <w:szCs w:val="24"/>
          <w:rtl/>
        </w:rPr>
        <w:t>–</w:t>
      </w:r>
      <w:r w:rsidRPr="007C5F4A">
        <w:rPr>
          <w:rFonts w:ascii="Times New Roman" w:hAnsi="Times New Roman" w:cs="Simplified Arabic" w:hint="cs"/>
          <w:color w:val="000000" w:themeColor="text1"/>
          <w:szCs w:val="24"/>
          <w:rtl/>
        </w:rPr>
        <w:t xml:space="preserve"> الفيروس التاجي، وهو من الأمراض التي تصيب الجهاز التنفسي، ويكون مجهرياً بشكل كروي بحجم 120-160 نانومتر (</w:t>
      </w:r>
      <w:proofErr w:type="spellStart"/>
      <w:r w:rsidRPr="007C5F4A">
        <w:rPr>
          <w:rFonts w:ascii="Times New Roman" w:hAnsi="Times New Roman" w:cs="Simplified Arabic" w:hint="cs"/>
          <w:color w:val="000000" w:themeColor="text1"/>
          <w:szCs w:val="24"/>
          <w:rtl/>
        </w:rPr>
        <w:t>عثامنة</w:t>
      </w:r>
      <w:proofErr w:type="spellEnd"/>
      <w:r w:rsidRPr="007C5F4A">
        <w:rPr>
          <w:rFonts w:ascii="Times New Roman" w:hAnsi="Times New Roman" w:cs="Simplified Arabic" w:hint="cs"/>
          <w:color w:val="000000" w:themeColor="text1"/>
          <w:szCs w:val="24"/>
          <w:rtl/>
        </w:rPr>
        <w:t xml:space="preserve"> وآخرون، 2015، 45).</w:t>
      </w:r>
    </w:p>
    <w:p w14:paraId="24725F5B" w14:textId="77777777" w:rsidR="00484252" w:rsidRDefault="00484252" w:rsidP="007C5F4A">
      <w:pPr>
        <w:spacing w:after="0" w:line="240" w:lineRule="auto"/>
        <w:jc w:val="lowKashida"/>
        <w:rPr>
          <w:rFonts w:ascii="Times New Roman" w:hAnsi="Times New Roman" w:cs="Simplified Arabic" w:hint="cs"/>
          <w:color w:val="000000" w:themeColor="text1"/>
          <w:szCs w:val="24"/>
          <w:rtl/>
        </w:rPr>
      </w:pPr>
      <w:r w:rsidRPr="007C5F4A">
        <w:rPr>
          <w:rFonts w:ascii="Times New Roman" w:hAnsi="Times New Roman" w:cs="Simplified Arabic" w:hint="cs"/>
          <w:b/>
          <w:bCs/>
          <w:color w:val="000000" w:themeColor="text1"/>
          <w:szCs w:val="24"/>
          <w:rtl/>
        </w:rPr>
        <w:t>ويعرف فيروس كورونا إجرائياً:</w:t>
      </w:r>
      <w:r w:rsidRPr="007C5F4A">
        <w:rPr>
          <w:rFonts w:ascii="Times New Roman" w:hAnsi="Times New Roman" w:cs="Simplified Arabic" w:hint="cs"/>
          <w:color w:val="000000" w:themeColor="text1"/>
          <w:szCs w:val="24"/>
          <w:rtl/>
        </w:rPr>
        <w:t xml:space="preserve"> بأنه المرض الذي يصيب جهاز التنفس والذي يؤدي أحياناً إلى الوفاة، ويؤثر على حياة الإنسان النفسية والاجتماعية والاقتصادية والتعليمية، ويؤدي إلى أثار ربما تكون دائمة على حياة الإنسان.</w:t>
      </w:r>
    </w:p>
    <w:p w14:paraId="1861E5D9" w14:textId="77777777" w:rsidR="00984BEF" w:rsidRDefault="00984BEF" w:rsidP="007C5F4A">
      <w:pPr>
        <w:spacing w:after="0" w:line="240" w:lineRule="auto"/>
        <w:jc w:val="lowKashida"/>
        <w:rPr>
          <w:rFonts w:ascii="Times New Roman" w:hAnsi="Times New Roman" w:cs="Simplified Arabic" w:hint="cs"/>
          <w:color w:val="000000" w:themeColor="text1"/>
          <w:szCs w:val="24"/>
          <w:rtl/>
        </w:rPr>
      </w:pPr>
    </w:p>
    <w:p w14:paraId="7EBB7777" w14:textId="77777777" w:rsidR="00984BEF" w:rsidRDefault="00984BEF" w:rsidP="007C5F4A">
      <w:pPr>
        <w:spacing w:after="0" w:line="240" w:lineRule="auto"/>
        <w:jc w:val="lowKashida"/>
        <w:rPr>
          <w:rFonts w:ascii="Times New Roman" w:hAnsi="Times New Roman" w:cs="Simplified Arabic" w:hint="cs"/>
          <w:color w:val="000000" w:themeColor="text1"/>
          <w:szCs w:val="24"/>
          <w:rtl/>
        </w:rPr>
      </w:pPr>
    </w:p>
    <w:p w14:paraId="78E314ED" w14:textId="77777777" w:rsidR="00984BEF" w:rsidRDefault="00984BEF" w:rsidP="007C5F4A">
      <w:pPr>
        <w:spacing w:after="0" w:line="240" w:lineRule="auto"/>
        <w:jc w:val="lowKashida"/>
        <w:rPr>
          <w:rFonts w:ascii="Times New Roman" w:hAnsi="Times New Roman" w:cs="Simplified Arabic"/>
          <w:color w:val="000000" w:themeColor="text1"/>
          <w:szCs w:val="24"/>
          <w:rtl/>
        </w:rPr>
      </w:pPr>
      <w:bookmarkStart w:id="0" w:name="_GoBack"/>
      <w:bookmarkEnd w:id="0"/>
    </w:p>
    <w:p w14:paraId="52C0F422"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lastRenderedPageBreak/>
        <w:t>9- دراسات سابقة:</w:t>
      </w:r>
    </w:p>
    <w:p w14:paraId="4F62A088"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الدراسات العربية:</w:t>
      </w:r>
    </w:p>
    <w:p w14:paraId="15B555A1" w14:textId="77777777" w:rsidR="00484252" w:rsidRPr="007C5F4A" w:rsidRDefault="00484252" w:rsidP="007C5F4A">
      <w:pPr>
        <w:spacing w:after="0" w:line="240" w:lineRule="auto"/>
        <w:jc w:val="lowKashida"/>
        <w:rPr>
          <w:rFonts w:ascii="Times New Roman" w:hAnsi="Times New Roman" w:cs="Simplified Arabic"/>
          <w:color w:val="000000" w:themeColor="text1"/>
          <w:szCs w:val="28"/>
          <w:rtl/>
        </w:rPr>
      </w:pPr>
      <w:r w:rsidRPr="00F74A6A">
        <w:rPr>
          <w:rFonts w:ascii="Times New Roman" w:hAnsi="Times New Roman" w:cs="Simplified Arabic" w:hint="cs"/>
          <w:b/>
          <w:bCs/>
          <w:color w:val="000000" w:themeColor="text1"/>
          <w:sz w:val="20"/>
          <w:szCs w:val="24"/>
          <w:rtl/>
        </w:rPr>
        <w:t>- دراسة (أمين، 2016)، السعودية</w:t>
      </w:r>
      <w:r w:rsidR="00511674" w:rsidRPr="00F74A6A">
        <w:rPr>
          <w:rFonts w:ascii="Times New Roman" w:hAnsi="Times New Roman" w:cs="Simplified Arabic" w:hint="cs"/>
          <w:b/>
          <w:bCs/>
          <w:color w:val="000000" w:themeColor="text1"/>
          <w:sz w:val="20"/>
          <w:szCs w:val="24"/>
          <w:rtl/>
        </w:rPr>
        <w:t>،</w:t>
      </w:r>
      <w:r w:rsidRPr="00F74A6A">
        <w:rPr>
          <w:rFonts w:ascii="Times New Roman" w:hAnsi="Times New Roman" w:cs="Simplified Arabic" w:hint="cs"/>
          <w:b/>
          <w:bCs/>
          <w:color w:val="000000" w:themeColor="text1"/>
          <w:sz w:val="20"/>
          <w:szCs w:val="24"/>
          <w:rtl/>
        </w:rPr>
        <w:t xml:space="preserve"> بعنوان: مقارنة لمستوى الوعي الصحي بين التلاميذ الممارسين وغير الممارسين لحصة التربية البدنية</w:t>
      </w:r>
      <w:r w:rsidRPr="007C5F4A">
        <w:rPr>
          <w:rFonts w:ascii="Times New Roman" w:hAnsi="Times New Roman" w:cs="Simplified Arabic" w:hint="cs"/>
          <w:b/>
          <w:bCs/>
          <w:color w:val="000000" w:themeColor="text1"/>
          <w:szCs w:val="28"/>
          <w:rtl/>
        </w:rPr>
        <w:t>.</w:t>
      </w:r>
      <w:r w:rsidRPr="007C5F4A">
        <w:rPr>
          <w:rFonts w:ascii="Times New Roman" w:hAnsi="Times New Roman" w:cs="Simplified Arabic" w:hint="cs"/>
          <w:color w:val="000000" w:themeColor="text1"/>
          <w:szCs w:val="28"/>
          <w:rtl/>
        </w:rPr>
        <w:t xml:space="preserve"> </w:t>
      </w:r>
      <w:r w:rsidRPr="00F74A6A">
        <w:rPr>
          <w:rFonts w:ascii="Times New Roman" w:hAnsi="Times New Roman" w:cs="Simplified Arabic" w:hint="cs"/>
          <w:color w:val="000000" w:themeColor="text1"/>
          <w:sz w:val="20"/>
          <w:szCs w:val="24"/>
          <w:rtl/>
        </w:rPr>
        <w:t>هدفت</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إلى</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معرفة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الفروق</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في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مستوى</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الصحة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بين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التلاميذ الممارسين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وغير</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الممارسين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بحصة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التربية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الرياضية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في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المرحلة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الثانوية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بجامعة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أم</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القرى،</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واستخدمت الدراسة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الاستبيان كأداة لجمع البيانات، وتكونت عينة الدراسة من (90) تلميذاً</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بواقع</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w:t>
      </w:r>
      <w:r w:rsidRPr="00F74A6A">
        <w:rPr>
          <w:rFonts w:ascii="Times New Roman" w:hAnsi="Times New Roman" w:cs="Simplified Arabic"/>
          <w:color w:val="000000" w:themeColor="text1"/>
          <w:sz w:val="20"/>
          <w:szCs w:val="24"/>
          <w:rtl/>
        </w:rPr>
        <w:t>45</w:t>
      </w:r>
      <w:r w:rsidRPr="00F74A6A">
        <w:rPr>
          <w:rFonts w:ascii="Times New Roman" w:hAnsi="Times New Roman" w:cs="Simplified Arabic" w:hint="cs"/>
          <w:color w:val="000000" w:themeColor="text1"/>
          <w:sz w:val="20"/>
          <w:szCs w:val="24"/>
          <w:rtl/>
        </w:rPr>
        <w:t>)</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ممارسين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w:t>
      </w:r>
      <w:r w:rsidRPr="00F74A6A">
        <w:rPr>
          <w:rFonts w:ascii="Times New Roman" w:hAnsi="Times New Roman" w:cs="Simplified Arabic"/>
          <w:color w:val="000000" w:themeColor="text1"/>
          <w:sz w:val="20"/>
          <w:szCs w:val="24"/>
          <w:rtl/>
        </w:rPr>
        <w:t>45</w:t>
      </w:r>
      <w:r w:rsidRPr="00F74A6A">
        <w:rPr>
          <w:rFonts w:ascii="Times New Roman" w:hAnsi="Times New Roman" w:cs="Simplified Arabic" w:hint="cs"/>
          <w:color w:val="000000" w:themeColor="text1"/>
          <w:sz w:val="20"/>
          <w:szCs w:val="24"/>
          <w:rtl/>
        </w:rPr>
        <w:t>)</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غير</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 xml:space="preserve">ممارسين، واتبعت الدراسة المنهج الوصفي </w:t>
      </w:r>
      <w:r w:rsidR="00FC51C1" w:rsidRPr="00F74A6A">
        <w:rPr>
          <w:rFonts w:ascii="Times New Roman" w:hAnsi="Times New Roman" w:cs="Simplified Arabic" w:hint="cs"/>
          <w:color w:val="000000" w:themeColor="text1"/>
          <w:sz w:val="20"/>
          <w:szCs w:val="24"/>
          <w:rtl/>
        </w:rPr>
        <w:t>التحليلي، وتوصلت</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إلى النتائج الآتية: وجود</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فروق</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بين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مستوى</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الوعي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الصحي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بين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التلاميذ</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الممارسين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لحصة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التربية البدنية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والرياضية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وغير</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الممارسين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لصالح</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الطلبة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الممارسين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للتربية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البدنية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والرياضية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وكذلك</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في النشاط</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الرياضي.</w:t>
      </w:r>
    </w:p>
    <w:p w14:paraId="68A2BB41" w14:textId="77777777" w:rsidR="004E31F5" w:rsidRPr="007C5F4A" w:rsidRDefault="00F0231D" w:rsidP="007C5F4A">
      <w:pPr>
        <w:spacing w:after="0" w:line="240" w:lineRule="auto"/>
        <w:jc w:val="lowKashida"/>
        <w:rPr>
          <w:rFonts w:ascii="Times New Roman" w:hAnsi="Times New Roman" w:cs="Simplified Arabic"/>
          <w:color w:val="000000" w:themeColor="text1"/>
          <w:szCs w:val="28"/>
          <w:rtl/>
        </w:rPr>
      </w:pPr>
      <w:r w:rsidRPr="00F74A6A">
        <w:rPr>
          <w:rFonts w:ascii="Times New Roman" w:hAnsi="Times New Roman" w:cs="Simplified Arabic" w:hint="cs"/>
          <w:b/>
          <w:bCs/>
          <w:color w:val="000000" w:themeColor="text1"/>
          <w:sz w:val="20"/>
          <w:szCs w:val="24"/>
          <w:rtl/>
        </w:rPr>
        <w:t xml:space="preserve">دراسة </w:t>
      </w:r>
      <w:proofErr w:type="spellStart"/>
      <w:r w:rsidRPr="00F74A6A">
        <w:rPr>
          <w:rFonts w:ascii="Times New Roman" w:hAnsi="Times New Roman" w:cs="Simplified Arabic" w:hint="cs"/>
          <w:b/>
          <w:bCs/>
          <w:color w:val="000000" w:themeColor="text1"/>
          <w:sz w:val="20"/>
          <w:szCs w:val="24"/>
          <w:rtl/>
        </w:rPr>
        <w:t>شهررذاد</w:t>
      </w:r>
      <w:proofErr w:type="spellEnd"/>
      <w:r w:rsidRPr="00F74A6A">
        <w:rPr>
          <w:rFonts w:ascii="Times New Roman" w:hAnsi="Times New Roman" w:cs="Simplified Arabic" w:hint="cs"/>
          <w:b/>
          <w:bCs/>
          <w:color w:val="000000" w:themeColor="text1"/>
          <w:sz w:val="20"/>
          <w:szCs w:val="24"/>
          <w:rtl/>
        </w:rPr>
        <w:t xml:space="preserve"> ونور الهدى (</w:t>
      </w:r>
      <w:r w:rsidR="00511674" w:rsidRPr="00F74A6A">
        <w:rPr>
          <w:rFonts w:ascii="Times New Roman" w:hAnsi="Times New Roman" w:cs="Simplified Arabic"/>
          <w:b/>
          <w:bCs/>
          <w:color w:val="000000" w:themeColor="text1"/>
          <w:sz w:val="20"/>
          <w:szCs w:val="24"/>
        </w:rPr>
        <w:t>2020</w:t>
      </w:r>
      <w:r w:rsidRPr="00F74A6A">
        <w:rPr>
          <w:rFonts w:ascii="Times New Roman" w:hAnsi="Times New Roman" w:cs="Simplified Arabic" w:hint="cs"/>
          <w:b/>
          <w:bCs/>
          <w:color w:val="000000" w:themeColor="text1"/>
          <w:sz w:val="20"/>
          <w:szCs w:val="24"/>
          <w:rtl/>
        </w:rPr>
        <w:t xml:space="preserve">) </w:t>
      </w:r>
      <w:r w:rsidR="00117F8A" w:rsidRPr="00F74A6A">
        <w:rPr>
          <w:rFonts w:ascii="Times New Roman" w:hAnsi="Times New Roman" w:cs="Simplified Arabic" w:hint="cs"/>
          <w:b/>
          <w:bCs/>
          <w:color w:val="000000" w:themeColor="text1"/>
          <w:sz w:val="20"/>
          <w:szCs w:val="24"/>
          <w:rtl/>
        </w:rPr>
        <w:t>الجزائر</w:t>
      </w:r>
      <w:r w:rsidR="00511674" w:rsidRPr="00F74A6A">
        <w:rPr>
          <w:rFonts w:ascii="Times New Roman" w:hAnsi="Times New Roman" w:cs="Simplified Arabic" w:hint="cs"/>
          <w:b/>
          <w:bCs/>
          <w:color w:val="000000" w:themeColor="text1"/>
          <w:sz w:val="20"/>
          <w:szCs w:val="24"/>
          <w:rtl/>
        </w:rPr>
        <w:t>،</w:t>
      </w:r>
      <w:r w:rsidR="00117F8A" w:rsidRPr="00F74A6A">
        <w:rPr>
          <w:rFonts w:ascii="Times New Roman" w:hAnsi="Times New Roman" w:cs="Simplified Arabic" w:hint="cs"/>
          <w:b/>
          <w:bCs/>
          <w:color w:val="000000" w:themeColor="text1"/>
          <w:sz w:val="20"/>
          <w:szCs w:val="24"/>
          <w:rtl/>
        </w:rPr>
        <w:t xml:space="preserve"> </w:t>
      </w:r>
      <w:r w:rsidRPr="00F74A6A">
        <w:rPr>
          <w:rFonts w:ascii="Times New Roman" w:hAnsi="Times New Roman" w:cs="Simplified Arabic" w:hint="cs"/>
          <w:b/>
          <w:bCs/>
          <w:color w:val="000000" w:themeColor="text1"/>
          <w:sz w:val="20"/>
          <w:szCs w:val="24"/>
          <w:rtl/>
        </w:rPr>
        <w:t>بعنوان: دور مواقع التواصل الاجتماعي في التوعية الصحية ضد فيروس كورونا</w:t>
      </w:r>
      <w:r w:rsidRPr="00F74A6A">
        <w:rPr>
          <w:rFonts w:ascii="Times New Roman" w:hAnsi="Times New Roman" w:cs="Simplified Arabic" w:hint="cs"/>
          <w:color w:val="000000" w:themeColor="text1"/>
          <w:sz w:val="20"/>
          <w:szCs w:val="24"/>
          <w:rtl/>
        </w:rPr>
        <w:t xml:space="preserve">. هدفت الدراسة إلى الكشف عن دور شبكات التواصل الاجتماعي وبالتحديد شبكة </w:t>
      </w:r>
      <w:proofErr w:type="spellStart"/>
      <w:r w:rsidRPr="00F74A6A">
        <w:rPr>
          <w:rFonts w:ascii="Times New Roman" w:hAnsi="Times New Roman" w:cs="Simplified Arabic" w:hint="cs"/>
          <w:color w:val="000000" w:themeColor="text1"/>
          <w:sz w:val="20"/>
          <w:szCs w:val="24"/>
          <w:rtl/>
        </w:rPr>
        <w:t>الفايسبوك</w:t>
      </w:r>
      <w:proofErr w:type="spellEnd"/>
      <w:r w:rsidRPr="00F74A6A">
        <w:rPr>
          <w:rFonts w:ascii="Times New Roman" w:hAnsi="Times New Roman" w:cs="Simplified Arabic" w:hint="cs"/>
          <w:color w:val="000000" w:themeColor="text1"/>
          <w:sz w:val="20"/>
          <w:szCs w:val="24"/>
          <w:rtl/>
        </w:rPr>
        <w:t xml:space="preserve"> من خلال صفحة التوعية الجزائرية (التوعية الصحية ضد فيروس كورونا </w:t>
      </w:r>
      <w:r w:rsidRPr="00F74A6A">
        <w:rPr>
          <w:rFonts w:ascii="Times New Roman" w:hAnsi="Times New Roman" w:cs="Simplified Arabic"/>
          <w:color w:val="000000" w:themeColor="text1"/>
          <w:sz w:val="20"/>
          <w:szCs w:val="24"/>
          <w:rtl/>
        </w:rPr>
        <w:t>–</w:t>
      </w:r>
      <w:r w:rsidRPr="00F74A6A">
        <w:rPr>
          <w:rFonts w:ascii="Times New Roman" w:hAnsi="Times New Roman" w:cs="Simplified Arabic" w:hint="cs"/>
          <w:color w:val="000000" w:themeColor="text1"/>
          <w:sz w:val="20"/>
          <w:szCs w:val="24"/>
          <w:rtl/>
        </w:rPr>
        <w:t xml:space="preserve"> الجزائر)، وتم اتباع المنهج الوصفي التحليلي</w:t>
      </w:r>
      <w:r w:rsidR="00117F8A" w:rsidRPr="00F74A6A">
        <w:rPr>
          <w:rFonts w:ascii="Times New Roman" w:hAnsi="Times New Roman" w:cs="Simplified Arabic" w:hint="cs"/>
          <w:color w:val="000000" w:themeColor="text1"/>
          <w:sz w:val="20"/>
          <w:szCs w:val="24"/>
          <w:rtl/>
        </w:rPr>
        <w:t>، واستخدمت الدراسة أداتي الملاحظة بالمشاركة والاستبانة لجمع البيانات</w:t>
      </w:r>
      <w:r w:rsidR="001553D6" w:rsidRPr="00F74A6A">
        <w:rPr>
          <w:rFonts w:ascii="Times New Roman" w:hAnsi="Times New Roman" w:cs="Simplified Arabic" w:hint="cs"/>
          <w:color w:val="000000" w:themeColor="text1"/>
          <w:sz w:val="20"/>
          <w:szCs w:val="24"/>
          <w:rtl/>
        </w:rPr>
        <w:t xml:space="preserve"> من أفراد العينة والبالغة (</w:t>
      </w:r>
      <w:r w:rsidR="00296CDC" w:rsidRPr="00F74A6A">
        <w:rPr>
          <w:rFonts w:ascii="Times New Roman" w:hAnsi="Times New Roman" w:cs="Simplified Arabic"/>
          <w:color w:val="000000" w:themeColor="text1"/>
          <w:sz w:val="20"/>
          <w:szCs w:val="24"/>
        </w:rPr>
        <w:t>94</w:t>
      </w:r>
      <w:r w:rsidR="00480475" w:rsidRPr="00F74A6A">
        <w:rPr>
          <w:rFonts w:ascii="Times New Roman" w:hAnsi="Times New Roman" w:cs="Simplified Arabic" w:hint="cs"/>
          <w:color w:val="000000" w:themeColor="text1"/>
          <w:sz w:val="20"/>
          <w:szCs w:val="24"/>
          <w:rtl/>
        </w:rPr>
        <w:t>)</w:t>
      </w:r>
      <w:r w:rsidR="00117F8A" w:rsidRPr="00F74A6A">
        <w:rPr>
          <w:rFonts w:ascii="Times New Roman" w:hAnsi="Times New Roman" w:cs="Simplified Arabic" w:hint="cs"/>
          <w:color w:val="000000" w:themeColor="text1"/>
          <w:sz w:val="20"/>
          <w:szCs w:val="24"/>
          <w:rtl/>
        </w:rPr>
        <w:t>. وتوصلت الدراسة إلى أن شبكات الواصل الاجتماعي وفي مق</w:t>
      </w:r>
      <w:r w:rsidR="00FD62BC" w:rsidRPr="00F74A6A">
        <w:rPr>
          <w:rFonts w:ascii="Times New Roman" w:hAnsi="Times New Roman" w:cs="Simplified Arabic" w:hint="cs"/>
          <w:color w:val="000000" w:themeColor="text1"/>
          <w:sz w:val="20"/>
          <w:szCs w:val="24"/>
          <w:rtl/>
        </w:rPr>
        <w:t>دم</w:t>
      </w:r>
      <w:r w:rsidR="00117F8A" w:rsidRPr="00F74A6A">
        <w:rPr>
          <w:rFonts w:ascii="Times New Roman" w:hAnsi="Times New Roman" w:cs="Simplified Arabic" w:hint="cs"/>
          <w:color w:val="000000" w:themeColor="text1"/>
          <w:sz w:val="20"/>
          <w:szCs w:val="24"/>
          <w:rtl/>
        </w:rPr>
        <w:t xml:space="preserve">تها </w:t>
      </w:r>
      <w:proofErr w:type="spellStart"/>
      <w:r w:rsidR="00117F8A" w:rsidRPr="00F74A6A">
        <w:rPr>
          <w:rFonts w:ascii="Times New Roman" w:hAnsi="Times New Roman" w:cs="Simplified Arabic" w:hint="cs"/>
          <w:color w:val="000000" w:themeColor="text1"/>
          <w:sz w:val="20"/>
          <w:szCs w:val="24"/>
          <w:rtl/>
        </w:rPr>
        <w:t>الفايسبوك</w:t>
      </w:r>
      <w:proofErr w:type="spellEnd"/>
      <w:r w:rsidR="00117F8A" w:rsidRPr="00F74A6A">
        <w:rPr>
          <w:rFonts w:ascii="Times New Roman" w:hAnsi="Times New Roman" w:cs="Simplified Arabic" w:hint="cs"/>
          <w:color w:val="000000" w:themeColor="text1"/>
          <w:sz w:val="20"/>
          <w:szCs w:val="24"/>
          <w:rtl/>
        </w:rPr>
        <w:t xml:space="preserve"> استطاعت أن تنمي نسبة المشاركة والتفاعلية بين أفراد العينة حول موضوع فيروس كورونا، وأهم الأسباب التي دفعتهم لمتابعة الصفحة (</w:t>
      </w:r>
      <w:r w:rsidR="00296CDC" w:rsidRPr="00F74A6A">
        <w:rPr>
          <w:rFonts w:ascii="Times New Roman" w:hAnsi="Times New Roman" w:cs="Simplified Arabic" w:hint="cs"/>
          <w:color w:val="000000" w:themeColor="text1"/>
          <w:sz w:val="20"/>
          <w:szCs w:val="24"/>
          <w:rtl/>
        </w:rPr>
        <w:t>التوعية الصحية ضد فيروس كورونا- الجزائر</w:t>
      </w:r>
      <w:r w:rsidR="00117F8A" w:rsidRPr="00F74A6A">
        <w:rPr>
          <w:rFonts w:ascii="Times New Roman" w:hAnsi="Times New Roman" w:cs="Simplified Arabic" w:hint="cs"/>
          <w:color w:val="000000" w:themeColor="text1"/>
          <w:sz w:val="20"/>
          <w:szCs w:val="24"/>
          <w:rtl/>
        </w:rPr>
        <w:t>) دافع التوعية الصحية نظراً لخطورة المرض وانتشاره.</w:t>
      </w:r>
      <w:r w:rsidR="00296CDC" w:rsidRPr="00F74A6A">
        <w:rPr>
          <w:rFonts w:ascii="Times New Roman" w:hAnsi="Times New Roman" w:cs="Simplified Arabic" w:hint="cs"/>
          <w:color w:val="000000" w:themeColor="text1"/>
          <w:sz w:val="20"/>
          <w:szCs w:val="24"/>
          <w:rtl/>
        </w:rPr>
        <w:t xml:space="preserve"> كما أظهرت الدراسة أن الذكور أكثر اهتماماً بصفحة (التوعية الصحية ضد فيروس كورونا- الجزائر) على </w:t>
      </w:r>
      <w:proofErr w:type="spellStart"/>
      <w:r w:rsidR="00296CDC" w:rsidRPr="00F74A6A">
        <w:rPr>
          <w:rFonts w:ascii="Times New Roman" w:hAnsi="Times New Roman" w:cs="Simplified Arabic" w:hint="cs"/>
          <w:color w:val="000000" w:themeColor="text1"/>
          <w:sz w:val="20"/>
          <w:szCs w:val="24"/>
          <w:rtl/>
        </w:rPr>
        <w:t>الفايسبوك</w:t>
      </w:r>
      <w:proofErr w:type="spellEnd"/>
      <w:r w:rsidR="00296CDC" w:rsidRPr="00F74A6A">
        <w:rPr>
          <w:rFonts w:ascii="Times New Roman" w:hAnsi="Times New Roman" w:cs="Simplified Arabic" w:hint="cs"/>
          <w:color w:val="000000" w:themeColor="text1"/>
          <w:sz w:val="20"/>
          <w:szCs w:val="24"/>
          <w:rtl/>
        </w:rPr>
        <w:t xml:space="preserve"> من الإناث</w:t>
      </w:r>
      <w:r w:rsidR="00296CDC" w:rsidRPr="007C5F4A">
        <w:rPr>
          <w:rFonts w:ascii="Times New Roman" w:hAnsi="Times New Roman" w:cs="Simplified Arabic" w:hint="cs"/>
          <w:color w:val="000000" w:themeColor="text1"/>
          <w:szCs w:val="28"/>
          <w:rtl/>
        </w:rPr>
        <w:t xml:space="preserve">. </w:t>
      </w:r>
    </w:p>
    <w:p w14:paraId="45F6AE8A" w14:textId="77777777" w:rsidR="00484252" w:rsidRDefault="00484252" w:rsidP="007C5F4A">
      <w:pPr>
        <w:spacing w:after="0" w:line="240" w:lineRule="auto"/>
        <w:jc w:val="lowKashida"/>
        <w:rPr>
          <w:rFonts w:ascii="Times New Roman" w:hAnsi="Times New Roman" w:cs="Simplified Arabic"/>
          <w:color w:val="000000" w:themeColor="text1"/>
          <w:sz w:val="20"/>
          <w:szCs w:val="24"/>
          <w:rtl/>
        </w:rPr>
      </w:pPr>
      <w:r w:rsidRPr="007C5F4A">
        <w:rPr>
          <w:rFonts w:ascii="Times New Roman" w:hAnsi="Times New Roman" w:cs="Simplified Arabic" w:hint="cs"/>
          <w:b/>
          <w:bCs/>
          <w:color w:val="000000" w:themeColor="text1"/>
          <w:szCs w:val="28"/>
          <w:rtl/>
        </w:rPr>
        <w:t xml:space="preserve"> </w:t>
      </w:r>
      <w:r w:rsidRPr="00F74A6A">
        <w:rPr>
          <w:rFonts w:ascii="Times New Roman" w:hAnsi="Times New Roman" w:cs="Simplified Arabic" w:hint="cs"/>
          <w:b/>
          <w:bCs/>
          <w:color w:val="000000" w:themeColor="text1"/>
          <w:sz w:val="20"/>
          <w:szCs w:val="24"/>
          <w:rtl/>
        </w:rPr>
        <w:t>- دراسة (</w:t>
      </w:r>
      <w:proofErr w:type="spellStart"/>
      <w:r w:rsidRPr="00F74A6A">
        <w:rPr>
          <w:rFonts w:ascii="Times New Roman" w:hAnsi="Times New Roman" w:cs="Simplified Arabic" w:hint="cs"/>
          <w:b/>
          <w:bCs/>
          <w:color w:val="000000" w:themeColor="text1"/>
          <w:sz w:val="20"/>
          <w:szCs w:val="24"/>
          <w:rtl/>
        </w:rPr>
        <w:t>عيشوش</w:t>
      </w:r>
      <w:proofErr w:type="spellEnd"/>
      <w:r w:rsidRPr="00F74A6A">
        <w:rPr>
          <w:rFonts w:ascii="Times New Roman" w:hAnsi="Times New Roman" w:cs="Simplified Arabic" w:hint="cs"/>
          <w:b/>
          <w:bCs/>
          <w:color w:val="000000" w:themeColor="text1"/>
          <w:sz w:val="20"/>
          <w:szCs w:val="24"/>
          <w:rtl/>
        </w:rPr>
        <w:t xml:space="preserve">، </w:t>
      </w:r>
      <w:proofErr w:type="spellStart"/>
      <w:r w:rsidRPr="00F74A6A">
        <w:rPr>
          <w:rFonts w:ascii="Times New Roman" w:hAnsi="Times New Roman" w:cs="Simplified Arabic" w:hint="cs"/>
          <w:b/>
          <w:bCs/>
          <w:color w:val="000000" w:themeColor="text1"/>
          <w:sz w:val="20"/>
          <w:szCs w:val="24"/>
          <w:rtl/>
        </w:rPr>
        <w:t>بوسرسوب</w:t>
      </w:r>
      <w:proofErr w:type="spellEnd"/>
      <w:r w:rsidRPr="00F74A6A">
        <w:rPr>
          <w:rFonts w:ascii="Times New Roman" w:hAnsi="Times New Roman" w:cs="Simplified Arabic" w:hint="cs"/>
          <w:b/>
          <w:bCs/>
          <w:color w:val="000000" w:themeColor="text1"/>
          <w:sz w:val="20"/>
          <w:szCs w:val="24"/>
          <w:rtl/>
        </w:rPr>
        <w:t>، 2020)، الجزائر، بعنوان: دور</w:t>
      </w:r>
      <w:r w:rsidRPr="00F74A6A">
        <w:rPr>
          <w:rFonts w:ascii="Times New Roman" w:hAnsi="Times New Roman" w:cs="Simplified Arabic"/>
          <w:b/>
          <w:bCs/>
          <w:color w:val="000000" w:themeColor="text1"/>
          <w:sz w:val="20"/>
          <w:szCs w:val="24"/>
          <w:rtl/>
        </w:rPr>
        <w:t xml:space="preserve"> </w:t>
      </w:r>
      <w:r w:rsidRPr="00F74A6A">
        <w:rPr>
          <w:rFonts w:ascii="Times New Roman" w:hAnsi="Times New Roman" w:cs="Simplified Arabic" w:hint="cs"/>
          <w:b/>
          <w:bCs/>
          <w:color w:val="000000" w:themeColor="text1"/>
          <w:sz w:val="20"/>
          <w:szCs w:val="24"/>
          <w:rtl/>
        </w:rPr>
        <w:t>شبكة</w:t>
      </w:r>
      <w:r w:rsidRPr="00F74A6A">
        <w:rPr>
          <w:rFonts w:ascii="Times New Roman" w:hAnsi="Times New Roman" w:cs="Simplified Arabic"/>
          <w:b/>
          <w:bCs/>
          <w:color w:val="000000" w:themeColor="text1"/>
          <w:sz w:val="20"/>
          <w:szCs w:val="24"/>
          <w:rtl/>
        </w:rPr>
        <w:t xml:space="preserve"> </w:t>
      </w:r>
      <w:proofErr w:type="spellStart"/>
      <w:r w:rsidRPr="00F74A6A">
        <w:rPr>
          <w:rFonts w:ascii="Times New Roman" w:hAnsi="Times New Roman" w:cs="Simplified Arabic" w:hint="cs"/>
          <w:b/>
          <w:bCs/>
          <w:color w:val="000000" w:themeColor="text1"/>
          <w:sz w:val="20"/>
          <w:szCs w:val="24"/>
          <w:rtl/>
        </w:rPr>
        <w:t>الفايسبوك</w:t>
      </w:r>
      <w:proofErr w:type="spellEnd"/>
      <w:r w:rsidRPr="00F74A6A">
        <w:rPr>
          <w:rFonts w:ascii="Times New Roman" w:hAnsi="Times New Roman" w:cs="Simplified Arabic"/>
          <w:b/>
          <w:bCs/>
          <w:color w:val="000000" w:themeColor="text1"/>
          <w:sz w:val="20"/>
          <w:szCs w:val="24"/>
          <w:rtl/>
        </w:rPr>
        <w:t xml:space="preserve"> </w:t>
      </w:r>
      <w:r w:rsidRPr="00F74A6A">
        <w:rPr>
          <w:rFonts w:ascii="Times New Roman" w:hAnsi="Times New Roman" w:cs="Simplified Arabic" w:hint="cs"/>
          <w:b/>
          <w:bCs/>
          <w:color w:val="000000" w:themeColor="text1"/>
          <w:sz w:val="20"/>
          <w:szCs w:val="24"/>
          <w:rtl/>
        </w:rPr>
        <w:t>في</w:t>
      </w:r>
      <w:r w:rsidRPr="00F74A6A">
        <w:rPr>
          <w:rFonts w:ascii="Times New Roman" w:hAnsi="Times New Roman" w:cs="Simplified Arabic"/>
          <w:b/>
          <w:bCs/>
          <w:color w:val="000000" w:themeColor="text1"/>
          <w:sz w:val="20"/>
          <w:szCs w:val="24"/>
          <w:rtl/>
        </w:rPr>
        <w:t xml:space="preserve"> </w:t>
      </w:r>
      <w:r w:rsidRPr="00F74A6A">
        <w:rPr>
          <w:rFonts w:ascii="Times New Roman" w:hAnsi="Times New Roman" w:cs="Simplified Arabic" w:hint="cs"/>
          <w:b/>
          <w:bCs/>
          <w:color w:val="000000" w:themeColor="text1"/>
          <w:sz w:val="20"/>
          <w:szCs w:val="24"/>
          <w:rtl/>
        </w:rPr>
        <w:t>تعزيز</w:t>
      </w:r>
      <w:r w:rsidRPr="00F74A6A">
        <w:rPr>
          <w:rFonts w:ascii="Times New Roman" w:hAnsi="Times New Roman" w:cs="Simplified Arabic"/>
          <w:b/>
          <w:bCs/>
          <w:color w:val="000000" w:themeColor="text1"/>
          <w:sz w:val="20"/>
          <w:szCs w:val="24"/>
          <w:rtl/>
        </w:rPr>
        <w:t xml:space="preserve"> </w:t>
      </w:r>
      <w:r w:rsidRPr="00F74A6A">
        <w:rPr>
          <w:rFonts w:ascii="Times New Roman" w:hAnsi="Times New Roman" w:cs="Simplified Arabic" w:hint="cs"/>
          <w:b/>
          <w:bCs/>
          <w:color w:val="000000" w:themeColor="text1"/>
          <w:sz w:val="20"/>
          <w:szCs w:val="24"/>
          <w:rtl/>
        </w:rPr>
        <w:t>التوعية</w:t>
      </w:r>
      <w:r w:rsidRPr="00F74A6A">
        <w:rPr>
          <w:rFonts w:ascii="Times New Roman" w:hAnsi="Times New Roman" w:cs="Simplified Arabic"/>
          <w:b/>
          <w:bCs/>
          <w:color w:val="000000" w:themeColor="text1"/>
          <w:sz w:val="20"/>
          <w:szCs w:val="24"/>
          <w:rtl/>
        </w:rPr>
        <w:t xml:space="preserve"> </w:t>
      </w:r>
      <w:r w:rsidRPr="00F74A6A">
        <w:rPr>
          <w:rFonts w:ascii="Times New Roman" w:hAnsi="Times New Roman" w:cs="Simplified Arabic" w:hint="cs"/>
          <w:b/>
          <w:bCs/>
          <w:color w:val="000000" w:themeColor="text1"/>
          <w:sz w:val="20"/>
          <w:szCs w:val="24"/>
          <w:rtl/>
        </w:rPr>
        <w:t>الصحية</w:t>
      </w:r>
      <w:r w:rsidRPr="00F74A6A">
        <w:rPr>
          <w:rFonts w:ascii="Times New Roman" w:hAnsi="Times New Roman" w:cs="Simplified Arabic"/>
          <w:b/>
          <w:bCs/>
          <w:color w:val="000000" w:themeColor="text1"/>
          <w:sz w:val="20"/>
          <w:szCs w:val="24"/>
          <w:rtl/>
        </w:rPr>
        <w:t xml:space="preserve"> </w:t>
      </w:r>
      <w:r w:rsidRPr="00F74A6A">
        <w:rPr>
          <w:rFonts w:ascii="Times New Roman" w:hAnsi="Times New Roman" w:cs="Simplified Arabic" w:hint="cs"/>
          <w:b/>
          <w:bCs/>
          <w:color w:val="000000" w:themeColor="text1"/>
          <w:sz w:val="20"/>
          <w:szCs w:val="24"/>
          <w:rtl/>
        </w:rPr>
        <w:t>حول</w:t>
      </w:r>
      <w:r w:rsidRPr="00F74A6A">
        <w:rPr>
          <w:rFonts w:ascii="Times New Roman" w:hAnsi="Times New Roman" w:cs="Simplified Arabic"/>
          <w:b/>
          <w:bCs/>
          <w:color w:val="000000" w:themeColor="text1"/>
          <w:sz w:val="20"/>
          <w:szCs w:val="24"/>
          <w:rtl/>
        </w:rPr>
        <w:t xml:space="preserve"> </w:t>
      </w:r>
      <w:r w:rsidRPr="00F74A6A">
        <w:rPr>
          <w:rFonts w:ascii="Times New Roman" w:hAnsi="Times New Roman" w:cs="Simplified Arabic" w:hint="cs"/>
          <w:b/>
          <w:bCs/>
          <w:color w:val="000000" w:themeColor="text1"/>
          <w:sz w:val="20"/>
          <w:szCs w:val="24"/>
          <w:rtl/>
        </w:rPr>
        <w:t>فيروس</w:t>
      </w:r>
      <w:r w:rsidRPr="00F74A6A">
        <w:rPr>
          <w:rFonts w:ascii="Times New Roman" w:hAnsi="Times New Roman" w:cs="Simplified Arabic"/>
          <w:b/>
          <w:bCs/>
          <w:color w:val="000000" w:themeColor="text1"/>
          <w:sz w:val="20"/>
          <w:szCs w:val="24"/>
          <w:rtl/>
        </w:rPr>
        <w:t xml:space="preserve"> </w:t>
      </w:r>
      <w:r w:rsidRPr="00F74A6A">
        <w:rPr>
          <w:rFonts w:ascii="Times New Roman" w:hAnsi="Times New Roman" w:cs="Simplified Arabic" w:hint="cs"/>
          <w:b/>
          <w:bCs/>
          <w:color w:val="000000" w:themeColor="text1"/>
          <w:sz w:val="20"/>
          <w:szCs w:val="24"/>
          <w:rtl/>
        </w:rPr>
        <w:t>كورونا</w:t>
      </w:r>
      <w:r w:rsidRPr="00F74A6A">
        <w:rPr>
          <w:rFonts w:ascii="Times New Roman" w:hAnsi="Times New Roman" w:cs="Simplified Arabic"/>
          <w:b/>
          <w:bCs/>
          <w:color w:val="000000" w:themeColor="text1"/>
          <w:sz w:val="20"/>
          <w:szCs w:val="24"/>
          <w:rtl/>
        </w:rPr>
        <w:t xml:space="preserve"> </w:t>
      </w:r>
      <w:r w:rsidRPr="00F74A6A">
        <w:rPr>
          <w:rFonts w:ascii="Times New Roman" w:hAnsi="Times New Roman" w:cs="Simplified Arabic" w:hint="cs"/>
          <w:b/>
          <w:bCs/>
          <w:color w:val="000000" w:themeColor="text1"/>
          <w:sz w:val="20"/>
          <w:szCs w:val="24"/>
          <w:rtl/>
        </w:rPr>
        <w:t>كوفيد</w:t>
      </w:r>
      <w:r w:rsidR="00FC51C1" w:rsidRPr="00F74A6A">
        <w:rPr>
          <w:rFonts w:ascii="Times New Roman" w:hAnsi="Times New Roman" w:cs="Simplified Arabic" w:hint="cs"/>
          <w:b/>
          <w:bCs/>
          <w:color w:val="000000" w:themeColor="text1"/>
          <w:sz w:val="20"/>
          <w:szCs w:val="24"/>
          <w:rtl/>
        </w:rPr>
        <w:t>-</w:t>
      </w:r>
      <w:r w:rsidRPr="00F74A6A">
        <w:rPr>
          <w:rFonts w:ascii="Times New Roman" w:hAnsi="Times New Roman" w:cs="Simplified Arabic" w:hint="cs"/>
          <w:b/>
          <w:bCs/>
          <w:color w:val="000000" w:themeColor="text1"/>
          <w:sz w:val="20"/>
          <w:szCs w:val="24"/>
          <w:rtl/>
        </w:rPr>
        <w:t>19</w:t>
      </w:r>
      <w:r w:rsidRPr="00F74A6A">
        <w:rPr>
          <w:rFonts w:ascii="Times New Roman" w:hAnsi="Times New Roman" w:cs="Simplified Arabic" w:hint="cs"/>
          <w:color w:val="000000" w:themeColor="text1"/>
          <w:sz w:val="20"/>
          <w:szCs w:val="24"/>
          <w:rtl/>
        </w:rPr>
        <w:t>. هدفت</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هذه</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الدراسة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إلى</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الكشف</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عن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مدى</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مساهمة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شبكة</w:t>
      </w:r>
      <w:r w:rsidRPr="00F74A6A">
        <w:rPr>
          <w:rFonts w:ascii="Times New Roman" w:hAnsi="Times New Roman" w:cs="Simplified Arabic"/>
          <w:color w:val="000000" w:themeColor="text1"/>
          <w:sz w:val="20"/>
          <w:szCs w:val="24"/>
          <w:rtl/>
        </w:rPr>
        <w:t xml:space="preserve"> </w:t>
      </w:r>
      <w:proofErr w:type="spellStart"/>
      <w:r w:rsidRPr="00F74A6A">
        <w:rPr>
          <w:rFonts w:ascii="Times New Roman" w:hAnsi="Times New Roman" w:cs="Simplified Arabic" w:hint="cs"/>
          <w:color w:val="000000" w:themeColor="text1"/>
          <w:sz w:val="20"/>
          <w:szCs w:val="24"/>
          <w:rtl/>
        </w:rPr>
        <w:t>الف</w:t>
      </w:r>
      <w:r w:rsidR="00FC51C1" w:rsidRPr="00F74A6A">
        <w:rPr>
          <w:rFonts w:ascii="Times New Roman" w:hAnsi="Times New Roman" w:cs="Simplified Arabic" w:hint="cs"/>
          <w:color w:val="000000" w:themeColor="text1"/>
          <w:sz w:val="20"/>
          <w:szCs w:val="24"/>
          <w:rtl/>
        </w:rPr>
        <w:t>ا</w:t>
      </w:r>
      <w:r w:rsidRPr="00F74A6A">
        <w:rPr>
          <w:rFonts w:ascii="Times New Roman" w:hAnsi="Times New Roman" w:cs="Simplified Arabic" w:hint="cs"/>
          <w:color w:val="000000" w:themeColor="text1"/>
          <w:sz w:val="20"/>
          <w:szCs w:val="24"/>
          <w:rtl/>
        </w:rPr>
        <w:t>يسبوك</w:t>
      </w:r>
      <w:proofErr w:type="spellEnd"/>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وما</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لهذه</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الاستخدامات</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دعم</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وتعزيز</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التوعية الصحية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في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المجتمع</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الجزائري،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وتحديد</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الدور</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الذي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تلعبه</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في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بلورة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وتحقيق</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ونشر</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التوعية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الصحية،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انطلاقاً</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طرق</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وأنماط الاستخدام</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لدى</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متتبعي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صفحة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أخبار</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فيروس</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كورونا</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والتوعية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الصحية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نموذجاً</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ومن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أجل</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اختبار</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فرضيات</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الدراسة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تم اعتماد</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المنهج</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الوصفي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التحليلي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مع</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تطبيق</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أداتي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الملاحظة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بالمشاركة،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والاستبيان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الإلكتروني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على</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عينة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قصدية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عبر</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استطلاع آراء</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المستخدمين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للمجتمع</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الافتراضي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متتبعي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صفحة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أخبار</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فيروس</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كورونا</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والتوعية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الصحية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الفيروس</w:t>
      </w:r>
      <w:r w:rsidRPr="00F74A6A">
        <w:rPr>
          <w:rFonts w:ascii="Times New Roman" w:hAnsi="Times New Roman" w:cs="Simplified Arabic"/>
          <w:color w:val="000000" w:themeColor="text1"/>
          <w:sz w:val="20"/>
          <w:szCs w:val="24"/>
          <w:rtl/>
        </w:rPr>
        <w:t xml:space="preserve"> </w:t>
      </w:r>
      <w:proofErr w:type="spellStart"/>
      <w:r w:rsidRPr="00F74A6A">
        <w:rPr>
          <w:rFonts w:ascii="Times New Roman" w:hAnsi="Times New Roman" w:cs="Simplified Arabic" w:hint="cs"/>
          <w:color w:val="000000" w:themeColor="text1"/>
          <w:sz w:val="20"/>
          <w:szCs w:val="24"/>
          <w:rtl/>
        </w:rPr>
        <w:t>كوفيد</w:t>
      </w:r>
      <w:proofErr w:type="spellEnd"/>
      <w:r w:rsidRPr="00F74A6A">
        <w:rPr>
          <w:rFonts w:ascii="Times New Roman" w:hAnsi="Times New Roman" w:cs="Simplified Arabic"/>
          <w:color w:val="000000" w:themeColor="text1"/>
          <w:sz w:val="20"/>
          <w:szCs w:val="24"/>
          <w:rtl/>
        </w:rPr>
        <w:t xml:space="preserve"> </w:t>
      </w:r>
      <w:r w:rsidR="00D65919" w:rsidRPr="00F74A6A">
        <w:rPr>
          <w:rFonts w:ascii="Times New Roman" w:hAnsi="Times New Roman" w:cs="Simplified Arabic" w:hint="cs"/>
          <w:color w:val="000000" w:themeColor="text1"/>
          <w:sz w:val="20"/>
          <w:szCs w:val="24"/>
          <w:rtl/>
        </w:rPr>
        <w:t>19،</w:t>
      </w:r>
      <w:r w:rsidRPr="00F74A6A">
        <w:rPr>
          <w:rFonts w:ascii="Times New Roman" w:hAnsi="Times New Roman" w:cs="Simplified Arabic" w:hint="cs"/>
          <w:color w:val="000000" w:themeColor="text1"/>
          <w:sz w:val="20"/>
          <w:szCs w:val="24"/>
          <w:rtl/>
        </w:rPr>
        <w:t xml:space="preserve"> حيث</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تكونت</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من</w:t>
      </w:r>
      <w:r w:rsidRPr="00F74A6A">
        <w:rPr>
          <w:rFonts w:ascii="Times New Roman" w:hAnsi="Times New Roman" w:cs="Simplified Arabic"/>
          <w:color w:val="000000" w:themeColor="text1"/>
          <w:sz w:val="20"/>
          <w:szCs w:val="24"/>
          <w:rtl/>
        </w:rPr>
        <w:t xml:space="preserve"> 220 </w:t>
      </w:r>
      <w:r w:rsidRPr="00F74A6A">
        <w:rPr>
          <w:rFonts w:ascii="Times New Roman" w:hAnsi="Times New Roman" w:cs="Simplified Arabic" w:hint="cs"/>
          <w:color w:val="000000" w:themeColor="text1"/>
          <w:sz w:val="20"/>
          <w:szCs w:val="24"/>
          <w:rtl/>
        </w:rPr>
        <w:t>مفردة،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وأسفرت</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الدراسة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على</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عدة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نتائج</w:t>
      </w:r>
      <w:r w:rsidRPr="00F74A6A">
        <w:rPr>
          <w:rFonts w:ascii="Times New Roman" w:hAnsi="Times New Roman" w:cs="Simplified Arabic"/>
          <w:color w:val="000000" w:themeColor="text1"/>
          <w:sz w:val="20"/>
          <w:szCs w:val="24"/>
          <w:rtl/>
        </w:rPr>
        <w:t xml:space="preserve"> </w:t>
      </w:r>
      <w:r w:rsidR="00D65919" w:rsidRPr="00F74A6A">
        <w:rPr>
          <w:rFonts w:ascii="Times New Roman" w:hAnsi="Times New Roman" w:cs="Simplified Arabic" w:hint="cs"/>
          <w:color w:val="000000" w:themeColor="text1"/>
          <w:sz w:val="20"/>
          <w:szCs w:val="24"/>
          <w:rtl/>
        </w:rPr>
        <w:t>أهمها:</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تؤدي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شبكة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الفيس بوك</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دوراً</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فعالاً</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في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تعزيز</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التوعية الصحية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السليمة،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وأن</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أهم</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المواضيع</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التي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تقدمها</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هي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زيادة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الوعي،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والتواصل</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مع</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الجهات</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الطبية،</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الفحص</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الدوري</w:t>
      </w:r>
      <w:r w:rsidRPr="00F74A6A">
        <w:rPr>
          <w:rFonts w:ascii="Times New Roman" w:hAnsi="Times New Roman" w:cs="Simplified Arabic"/>
          <w:color w:val="000000" w:themeColor="text1"/>
          <w:sz w:val="20"/>
          <w:szCs w:val="24"/>
          <w:rtl/>
        </w:rPr>
        <w:t xml:space="preserve"> </w:t>
      </w:r>
      <w:r w:rsidRPr="00F74A6A">
        <w:rPr>
          <w:rFonts w:ascii="Times New Roman" w:hAnsi="Times New Roman" w:cs="Simplified Arabic" w:hint="cs"/>
          <w:color w:val="000000" w:themeColor="text1"/>
          <w:sz w:val="20"/>
          <w:szCs w:val="24"/>
          <w:rtl/>
        </w:rPr>
        <w:t>المبكر</w:t>
      </w:r>
      <w:r w:rsidRPr="00F74A6A">
        <w:rPr>
          <w:rFonts w:ascii="Times New Roman" w:hAnsi="Times New Roman" w:cs="Simplified Arabic"/>
          <w:color w:val="000000" w:themeColor="text1"/>
          <w:sz w:val="20"/>
          <w:szCs w:val="24"/>
          <w:rtl/>
        </w:rPr>
        <w:t>.</w:t>
      </w:r>
    </w:p>
    <w:p w14:paraId="2392BCA0" w14:textId="77777777" w:rsidR="00484252" w:rsidRDefault="00484252" w:rsidP="007C5F4A">
      <w:pPr>
        <w:spacing w:after="0" w:line="240" w:lineRule="auto"/>
        <w:jc w:val="lowKashida"/>
        <w:rPr>
          <w:rFonts w:ascii="Times New Roman" w:hAnsi="Times New Roman" w:cs="Simplified Arabic"/>
          <w:color w:val="000000" w:themeColor="text1"/>
          <w:sz w:val="20"/>
          <w:szCs w:val="24"/>
          <w:rtl/>
        </w:rPr>
      </w:pPr>
      <w:r w:rsidRPr="00F74A6A">
        <w:rPr>
          <w:rFonts w:ascii="Times New Roman" w:hAnsi="Times New Roman" w:cs="Simplified Arabic" w:hint="cs"/>
          <w:b/>
          <w:bCs/>
          <w:color w:val="000000" w:themeColor="text1"/>
          <w:sz w:val="20"/>
          <w:szCs w:val="24"/>
          <w:rtl/>
        </w:rPr>
        <w:t>- دراسة (جمال الدين، 2020)، الجزائر، بعنوان: التوعية الصحية من خلال مواقع التواصل الاجتماعي.</w:t>
      </w:r>
      <w:r w:rsidRPr="00F74A6A">
        <w:rPr>
          <w:rFonts w:ascii="Times New Roman" w:hAnsi="Times New Roman" w:cs="Simplified Arabic" w:hint="cs"/>
          <w:color w:val="000000" w:themeColor="text1"/>
          <w:sz w:val="20"/>
          <w:szCs w:val="24"/>
          <w:rtl/>
        </w:rPr>
        <w:t xml:space="preserve"> سعت إلى الكشف عن استخدامات المراهقات لمواقع التواصل الاجتماعي يوتيوب </w:t>
      </w:r>
      <w:proofErr w:type="spellStart"/>
      <w:r w:rsidRPr="00F74A6A">
        <w:rPr>
          <w:rFonts w:ascii="Times New Roman" w:hAnsi="Times New Roman" w:cs="Simplified Arabic" w:hint="cs"/>
          <w:color w:val="000000" w:themeColor="text1"/>
          <w:sz w:val="20"/>
          <w:szCs w:val="24"/>
          <w:rtl/>
        </w:rPr>
        <w:t>والإشباعات</w:t>
      </w:r>
      <w:proofErr w:type="spellEnd"/>
      <w:r w:rsidRPr="00F74A6A">
        <w:rPr>
          <w:rFonts w:ascii="Times New Roman" w:hAnsi="Times New Roman" w:cs="Simplified Arabic" w:hint="cs"/>
          <w:color w:val="000000" w:themeColor="text1"/>
          <w:sz w:val="20"/>
          <w:szCs w:val="24"/>
          <w:rtl/>
        </w:rPr>
        <w:t xml:space="preserve"> المحققة، وتسليط الضوء على الانعكاسات المترتبة لهذا الاستخدام على الوعي الصحي، واتبعت الدراسة المنهج الوصفي التحليلي، واستخدمت الاستبانة كأداة، وتكونت عينة الدراسة من (150) فتاة في سن المراهقة، وتوصلت الدراسة إلى موقع يوتيوب يسهم في تقديم النماذج السلوكية الإيجابية أكثر من السلبية، ولا يخلو هذا الاستخدام من الآثار السلبية على صحة المراهقات، ويسهم موقع يوتيوب في تعزيز المعرفة العلمية بالأمراض المنتشرة وطرائق الوقاية منها.</w:t>
      </w:r>
    </w:p>
    <w:p w14:paraId="7346103E" w14:textId="77777777" w:rsidR="000A1704" w:rsidRDefault="000A1704" w:rsidP="007C5F4A">
      <w:pPr>
        <w:spacing w:after="0" w:line="240" w:lineRule="auto"/>
        <w:jc w:val="lowKashida"/>
        <w:rPr>
          <w:rFonts w:ascii="Times New Roman" w:hAnsi="Times New Roman" w:cs="Simplified Arabic"/>
          <w:color w:val="000000" w:themeColor="text1"/>
          <w:sz w:val="20"/>
          <w:szCs w:val="24"/>
          <w:rtl/>
        </w:rPr>
      </w:pPr>
    </w:p>
    <w:p w14:paraId="4F5B0D75" w14:textId="77777777" w:rsidR="00484252" w:rsidRPr="00F74A6A" w:rsidRDefault="00484252" w:rsidP="007C5F4A">
      <w:pPr>
        <w:spacing w:after="0" w:line="240" w:lineRule="auto"/>
        <w:jc w:val="lowKashida"/>
        <w:rPr>
          <w:rFonts w:ascii="Times New Roman" w:hAnsi="Times New Roman" w:cs="Simplified Arabic"/>
          <w:color w:val="000000" w:themeColor="text1"/>
          <w:sz w:val="20"/>
          <w:szCs w:val="24"/>
          <w:rtl/>
          <w:lang w:bidi="ar-SY"/>
        </w:rPr>
      </w:pPr>
      <w:r w:rsidRPr="00F74A6A">
        <w:rPr>
          <w:rFonts w:ascii="Times New Roman" w:hAnsi="Times New Roman" w:cs="Simplified Arabic"/>
          <w:b/>
          <w:bCs/>
          <w:color w:val="000000" w:themeColor="text1"/>
          <w:sz w:val="20"/>
          <w:szCs w:val="24"/>
          <w:rtl/>
          <w:lang w:bidi="ar-SY"/>
        </w:rPr>
        <w:lastRenderedPageBreak/>
        <w:t>- دراسة (الشلهوب، 2020)، السعودية، بعنوان: ممارسات الاتصال الفعال في إدارة أزمة جائحة كورونا وبناء الوعي الصحي لدى أفراد المجتمع السعودي.</w:t>
      </w:r>
      <w:r w:rsidRPr="00F74A6A">
        <w:rPr>
          <w:rFonts w:ascii="Times New Roman" w:hAnsi="Times New Roman" w:cs="Simplified Arabic" w:hint="cs"/>
          <w:color w:val="000000" w:themeColor="text1"/>
          <w:sz w:val="20"/>
          <w:szCs w:val="24"/>
          <w:rtl/>
          <w:lang w:bidi="ar-SY"/>
        </w:rPr>
        <w:t xml:space="preserve"> </w:t>
      </w:r>
      <w:r w:rsidRPr="00F74A6A">
        <w:rPr>
          <w:rFonts w:ascii="Times New Roman" w:hAnsi="Times New Roman" w:cs="Simplified Arabic"/>
          <w:color w:val="000000" w:themeColor="text1"/>
          <w:sz w:val="20"/>
          <w:szCs w:val="24"/>
          <w:rtl/>
          <w:lang w:bidi="ar-SY"/>
        </w:rPr>
        <w:t xml:space="preserve">هدفت </w:t>
      </w:r>
      <w:r w:rsidRPr="00F74A6A">
        <w:rPr>
          <w:rFonts w:ascii="Times New Roman" w:hAnsi="Times New Roman" w:cs="Simplified Arabic" w:hint="cs"/>
          <w:color w:val="000000" w:themeColor="text1"/>
          <w:sz w:val="20"/>
          <w:szCs w:val="24"/>
          <w:rtl/>
          <w:lang w:bidi="ar-SY"/>
        </w:rPr>
        <w:t xml:space="preserve">إلى </w:t>
      </w:r>
      <w:r w:rsidRPr="00F74A6A">
        <w:rPr>
          <w:rFonts w:ascii="Times New Roman" w:hAnsi="Times New Roman" w:cs="Simplified Arabic"/>
          <w:color w:val="000000" w:themeColor="text1"/>
          <w:sz w:val="20"/>
          <w:szCs w:val="24"/>
          <w:rtl/>
          <w:lang w:bidi="ar-SY"/>
        </w:rPr>
        <w:t>تعرف أهم الممارسات الإعلامية والاتصالية التي تقوم بها وزارة الصحة السعودية في توعية أفراد المجتمع بفيروس كورونا، واستخدمت الدراسة الاستبانة كأداة، وتكونت عينة الدراسة من (3133) فرداً، واتبعت المنهج المسحي، وتوصلت إلى</w:t>
      </w:r>
      <w:r w:rsidRPr="00F74A6A">
        <w:rPr>
          <w:rFonts w:ascii="Times New Roman" w:hAnsi="Times New Roman" w:cs="Simplified Arabic" w:hint="cs"/>
          <w:color w:val="000000" w:themeColor="text1"/>
          <w:sz w:val="20"/>
          <w:szCs w:val="24"/>
          <w:rtl/>
          <w:lang w:bidi="ar-SY"/>
        </w:rPr>
        <w:t xml:space="preserve"> </w:t>
      </w:r>
      <w:r w:rsidRPr="00F74A6A">
        <w:rPr>
          <w:rFonts w:ascii="Times New Roman" w:hAnsi="Times New Roman" w:cs="Simplified Arabic"/>
          <w:color w:val="000000" w:themeColor="text1"/>
          <w:sz w:val="20"/>
          <w:szCs w:val="24"/>
          <w:rtl/>
          <w:lang w:bidi="ar-SY"/>
        </w:rPr>
        <w:t>وجود فروق ذات دلالة إحصائية بين أفراد العينة حول مدى أهمية دور وزارة الصحة الإعلامي في توعية المجتمع السعودي بفيروس كورونا وفقاً للنوع والسن والمؤهل العلمي ووجود فروق حول رؤية أفراد المجتمع السعودي عن مدى إسهام الرسائل الإعلامية التي قدمتها وزارة الصحة للتوعية بفيروس كورونا وفقاً للنوع والسن والمؤهل العلمي.</w:t>
      </w:r>
    </w:p>
    <w:p w14:paraId="73201858"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الدراسات الأجنبية:</w:t>
      </w:r>
    </w:p>
    <w:p w14:paraId="3152D5D1"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4"/>
          <w:rtl/>
          <w:lang w:bidi="ar-SY"/>
        </w:rPr>
      </w:pPr>
      <w:r w:rsidRPr="007C5F4A">
        <w:rPr>
          <w:rFonts w:ascii="Times New Roman" w:hAnsi="Times New Roman" w:cs="Simplified Arabic" w:hint="cs"/>
          <w:b/>
          <w:bCs/>
          <w:color w:val="000000" w:themeColor="text1"/>
          <w:szCs w:val="24"/>
          <w:rtl/>
          <w:lang w:bidi="ar-SY"/>
        </w:rPr>
        <w:t xml:space="preserve">- دراسة هيري </w:t>
      </w:r>
      <w:r w:rsidRPr="007C5F4A">
        <w:rPr>
          <w:rFonts w:ascii="Times New Roman" w:hAnsi="Times New Roman" w:cs="Simplified Arabic"/>
          <w:b/>
          <w:bCs/>
          <w:color w:val="000000" w:themeColor="text1"/>
          <w:szCs w:val="24"/>
          <w:lang w:bidi="ar-SY"/>
        </w:rPr>
        <w:t>(</w:t>
      </w:r>
      <w:proofErr w:type="spellStart"/>
      <w:r w:rsidRPr="007C5F4A">
        <w:rPr>
          <w:rFonts w:ascii="Times New Roman" w:hAnsi="Times New Roman" w:cs="Simplified Arabic"/>
          <w:b/>
          <w:bCs/>
          <w:color w:val="000000" w:themeColor="text1"/>
          <w:szCs w:val="24"/>
          <w:lang w:bidi="ar-SY"/>
        </w:rPr>
        <w:t>Herre</w:t>
      </w:r>
      <w:proofErr w:type="spellEnd"/>
      <w:r w:rsidRPr="007C5F4A">
        <w:rPr>
          <w:rFonts w:ascii="Times New Roman" w:hAnsi="Times New Roman" w:cs="Simplified Arabic"/>
          <w:b/>
          <w:bCs/>
          <w:color w:val="000000" w:themeColor="text1"/>
          <w:szCs w:val="24"/>
          <w:lang w:bidi="ar-SY"/>
        </w:rPr>
        <w:t>, 2012)</w:t>
      </w:r>
      <w:r w:rsidRPr="007C5F4A">
        <w:rPr>
          <w:rFonts w:ascii="Times New Roman" w:hAnsi="Times New Roman" w:cs="Simplified Arabic" w:hint="cs"/>
          <w:b/>
          <w:bCs/>
          <w:color w:val="000000" w:themeColor="text1"/>
          <w:szCs w:val="24"/>
          <w:rtl/>
          <w:lang w:bidi="ar-SY"/>
        </w:rPr>
        <w:t>، هولندا، بعنوان: استخدام وتأثير وسائل التواصل الاجتماعي في التواصل الصحي حول قمل الرأس.</w:t>
      </w:r>
    </w:p>
    <w:p w14:paraId="51E1717D" w14:textId="77777777" w:rsidR="00484252" w:rsidRPr="007C5F4A" w:rsidRDefault="00484252" w:rsidP="007C5F4A">
      <w:pPr>
        <w:bidi w:val="0"/>
        <w:spacing w:after="0" w:line="240" w:lineRule="auto"/>
        <w:jc w:val="lowKashida"/>
        <w:rPr>
          <w:rFonts w:ascii="Times New Roman" w:hAnsi="Times New Roman" w:cs="Simplified Arabic"/>
          <w:b/>
          <w:bCs/>
          <w:color w:val="000000" w:themeColor="text1"/>
          <w:szCs w:val="24"/>
          <w:lang w:bidi="ar-SY"/>
        </w:rPr>
      </w:pPr>
      <w:r w:rsidRPr="007C5F4A">
        <w:rPr>
          <w:rFonts w:ascii="Times New Roman" w:hAnsi="Times New Roman" w:cs="Simplified Arabic"/>
          <w:b/>
          <w:bCs/>
          <w:color w:val="000000" w:themeColor="text1"/>
          <w:szCs w:val="24"/>
          <w:lang w:bidi="ar-SY"/>
        </w:rPr>
        <w:t>The use and influence of social media in health communication about head lice</w:t>
      </w:r>
      <w:r w:rsidRPr="007C5F4A">
        <w:rPr>
          <w:rFonts w:ascii="Times New Roman" w:hAnsi="Times New Roman" w:cs="Simplified Arabic"/>
          <w:b/>
          <w:bCs/>
          <w:color w:val="000000" w:themeColor="text1"/>
          <w:szCs w:val="24"/>
          <w:rtl/>
          <w:lang w:bidi="ar-SY"/>
        </w:rPr>
        <w:t>.</w:t>
      </w:r>
    </w:p>
    <w:p w14:paraId="50CBBBF3" w14:textId="77777777" w:rsidR="00484252" w:rsidRPr="007C5F4A" w:rsidRDefault="00484252" w:rsidP="007C5F4A">
      <w:pPr>
        <w:spacing w:after="0" w:line="240" w:lineRule="auto"/>
        <w:jc w:val="lowKashida"/>
        <w:rPr>
          <w:rFonts w:ascii="Times New Roman" w:hAnsi="Times New Roman" w:cs="Simplified Arabic"/>
          <w:color w:val="000000" w:themeColor="text1"/>
          <w:szCs w:val="24"/>
          <w:lang w:bidi="ar-SY"/>
        </w:rPr>
      </w:pPr>
      <w:r w:rsidRPr="007C5F4A">
        <w:rPr>
          <w:rFonts w:ascii="Times New Roman" w:hAnsi="Times New Roman" w:cs="Simplified Arabic" w:hint="cs"/>
          <w:color w:val="000000" w:themeColor="text1"/>
          <w:szCs w:val="24"/>
          <w:rtl/>
          <w:lang w:bidi="ar-SY"/>
        </w:rPr>
        <w:t xml:space="preserve">هدفت إلى </w:t>
      </w:r>
      <w:proofErr w:type="spellStart"/>
      <w:r w:rsidRPr="007C5F4A">
        <w:rPr>
          <w:rFonts w:ascii="Times New Roman" w:hAnsi="Times New Roman" w:cs="Simplified Arabic" w:hint="cs"/>
          <w:color w:val="000000" w:themeColor="text1"/>
          <w:szCs w:val="24"/>
          <w:rtl/>
          <w:lang w:bidi="ar-SY"/>
        </w:rPr>
        <w:t>تقییم</w:t>
      </w:r>
      <w:proofErr w:type="spellEnd"/>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فوائد</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استخدام</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وسائل</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التواصل</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 xml:space="preserve">الاجتماعي، وتقييم دور وسائل التواصل الاجتماعي في الوقاية من قمل الرأس، واتبعت الدراسة المنهج المسحي، واستخدمت الاستبانة كأداة من خلال الانترنت، وتكونت عينة الدراسة من (213) فرداً، وتوصلت النتائج إلى أن العوائل </w:t>
      </w:r>
      <w:proofErr w:type="spellStart"/>
      <w:r w:rsidRPr="007C5F4A">
        <w:rPr>
          <w:rFonts w:ascii="Times New Roman" w:hAnsi="Times New Roman" w:cs="Simplified Arabic" w:hint="cs"/>
          <w:color w:val="000000" w:themeColor="text1"/>
          <w:szCs w:val="24"/>
          <w:rtl/>
          <w:lang w:bidi="ar-SY"/>
        </w:rPr>
        <w:t>المبحوثة</w:t>
      </w:r>
      <w:proofErr w:type="spellEnd"/>
      <w:r w:rsidRPr="007C5F4A">
        <w:rPr>
          <w:rFonts w:ascii="Times New Roman" w:hAnsi="Times New Roman" w:cs="Simplified Arabic" w:hint="cs"/>
          <w:color w:val="000000" w:themeColor="text1"/>
          <w:szCs w:val="24"/>
          <w:rtl/>
          <w:lang w:bidi="ar-SY"/>
        </w:rPr>
        <w:t xml:space="preserve"> لا تستخدم وسائل التواصل الاجتماعي دائماً، وإنما يفضلون استشارة الصيدلي أو صديق، وأن لوسائل التواصل الاجتماعي دور مهم في التواصل والتفاعل بين العائلات.</w:t>
      </w:r>
    </w:p>
    <w:p w14:paraId="32F63690" w14:textId="77777777" w:rsidR="000628D8" w:rsidRPr="007C5F4A" w:rsidRDefault="000628D8" w:rsidP="007C5F4A">
      <w:pPr>
        <w:spacing w:after="0" w:line="240" w:lineRule="auto"/>
        <w:jc w:val="lowKashida"/>
        <w:rPr>
          <w:rFonts w:ascii="Times New Roman" w:hAnsi="Times New Roman" w:cs="Simplified Arabic"/>
          <w:b/>
          <w:bCs/>
          <w:color w:val="000000" w:themeColor="text1"/>
          <w:szCs w:val="24"/>
          <w:rtl/>
          <w:lang w:bidi="ar-SY"/>
        </w:rPr>
      </w:pPr>
      <w:r w:rsidRPr="007C5F4A">
        <w:rPr>
          <w:rFonts w:ascii="Times New Roman" w:hAnsi="Times New Roman" w:cs="Simplified Arabic" w:hint="cs"/>
          <w:b/>
          <w:bCs/>
          <w:color w:val="000000" w:themeColor="text1"/>
          <w:szCs w:val="24"/>
          <w:rtl/>
          <w:lang w:bidi="ar-SY"/>
        </w:rPr>
        <w:t xml:space="preserve">- </w:t>
      </w:r>
      <w:r w:rsidRPr="007C5F4A">
        <w:rPr>
          <w:rFonts w:ascii="Times New Roman" w:hAnsi="Times New Roman" w:cs="Simplified Arabic"/>
          <w:b/>
          <w:bCs/>
          <w:color w:val="000000" w:themeColor="text1"/>
          <w:szCs w:val="24"/>
          <w:rtl/>
          <w:lang w:bidi="ar-SY"/>
        </w:rPr>
        <w:t xml:space="preserve">دراسة </w:t>
      </w:r>
      <w:r w:rsidR="007C6ACB" w:rsidRPr="007C5F4A">
        <w:rPr>
          <w:rFonts w:ascii="Times New Roman" w:hAnsi="Times New Roman" w:cs="Simplified Arabic" w:hint="cs"/>
          <w:b/>
          <w:bCs/>
          <w:color w:val="000000" w:themeColor="text1"/>
          <w:szCs w:val="24"/>
          <w:rtl/>
          <w:lang w:bidi="ar-SY"/>
        </w:rPr>
        <w:t>لين</w:t>
      </w:r>
      <w:r w:rsidRPr="007C5F4A">
        <w:rPr>
          <w:rFonts w:ascii="Times New Roman" w:hAnsi="Times New Roman" w:cs="Simplified Arabic"/>
          <w:b/>
          <w:bCs/>
          <w:color w:val="000000" w:themeColor="text1"/>
          <w:szCs w:val="24"/>
          <w:rtl/>
          <w:lang w:bidi="ar-SY"/>
        </w:rPr>
        <w:t xml:space="preserve"> وآخرون </w:t>
      </w:r>
      <w:r w:rsidRPr="007C5F4A">
        <w:rPr>
          <w:rFonts w:ascii="Times New Roman" w:hAnsi="Times New Roman" w:cs="Simplified Arabic"/>
          <w:b/>
          <w:bCs/>
          <w:color w:val="000000" w:themeColor="text1"/>
          <w:szCs w:val="24"/>
          <w:lang w:bidi="ar-SY"/>
        </w:rPr>
        <w:t>(</w:t>
      </w:r>
      <w:r w:rsidR="007C6ACB" w:rsidRPr="007C5F4A">
        <w:rPr>
          <w:rFonts w:ascii="Times New Roman" w:hAnsi="Times New Roman" w:cs="Simplified Arabic"/>
          <w:b/>
          <w:bCs/>
          <w:color w:val="000000" w:themeColor="text1"/>
          <w:szCs w:val="24"/>
        </w:rPr>
        <w:t>Lin</w:t>
      </w:r>
      <w:r w:rsidRPr="007C5F4A">
        <w:rPr>
          <w:rFonts w:ascii="Times New Roman" w:hAnsi="Times New Roman" w:cs="Simplified Arabic"/>
          <w:b/>
          <w:bCs/>
          <w:color w:val="000000" w:themeColor="text1"/>
          <w:szCs w:val="24"/>
        </w:rPr>
        <w:t xml:space="preserve"> et al</w:t>
      </w:r>
      <w:r w:rsidR="007C6ACB" w:rsidRPr="007C5F4A">
        <w:rPr>
          <w:rFonts w:ascii="Times New Roman" w:hAnsi="Times New Roman" w:cs="Simplified Arabic"/>
          <w:b/>
          <w:bCs/>
          <w:color w:val="000000" w:themeColor="text1"/>
          <w:szCs w:val="24"/>
        </w:rPr>
        <w:t>.</w:t>
      </w:r>
      <w:r w:rsidRPr="007C5F4A">
        <w:rPr>
          <w:rFonts w:ascii="Times New Roman" w:hAnsi="Times New Roman" w:cs="Simplified Arabic"/>
          <w:b/>
          <w:bCs/>
          <w:color w:val="000000" w:themeColor="text1"/>
          <w:szCs w:val="24"/>
        </w:rPr>
        <w:t>, 201</w:t>
      </w:r>
      <w:r w:rsidR="007C6ACB" w:rsidRPr="007C5F4A">
        <w:rPr>
          <w:rFonts w:ascii="Times New Roman" w:hAnsi="Times New Roman" w:cs="Simplified Arabic"/>
          <w:b/>
          <w:bCs/>
          <w:color w:val="000000" w:themeColor="text1"/>
          <w:szCs w:val="24"/>
        </w:rPr>
        <w:t>7</w:t>
      </w:r>
      <w:r w:rsidRPr="007C5F4A">
        <w:rPr>
          <w:rFonts w:ascii="Times New Roman" w:hAnsi="Times New Roman" w:cs="Simplified Arabic"/>
          <w:b/>
          <w:bCs/>
          <w:color w:val="000000" w:themeColor="text1"/>
          <w:szCs w:val="24"/>
        </w:rPr>
        <w:t>)</w:t>
      </w:r>
      <w:r w:rsidRPr="007C5F4A">
        <w:rPr>
          <w:rFonts w:ascii="Times New Roman" w:hAnsi="Times New Roman" w:cs="Simplified Arabic"/>
          <w:b/>
          <w:bCs/>
          <w:color w:val="000000" w:themeColor="text1"/>
          <w:szCs w:val="24"/>
          <w:rtl/>
          <w:lang w:bidi="ar-SY"/>
        </w:rPr>
        <w:t>، أمريكا، بعنوان</w:t>
      </w:r>
      <w:r w:rsidRPr="007C5F4A">
        <w:rPr>
          <w:rFonts w:ascii="Times New Roman" w:hAnsi="Times New Roman" w:cs="Simplified Arabic" w:hint="cs"/>
          <w:b/>
          <w:bCs/>
          <w:color w:val="000000" w:themeColor="text1"/>
          <w:szCs w:val="24"/>
          <w:rtl/>
          <w:lang w:bidi="ar-SY"/>
        </w:rPr>
        <w:t>:</w:t>
      </w:r>
      <w:r w:rsidRPr="007C5F4A">
        <w:rPr>
          <w:rFonts w:ascii="Times New Roman" w:hAnsi="Times New Roman" w:cs="Simplified Arabic"/>
          <w:b/>
          <w:bCs/>
          <w:color w:val="000000" w:themeColor="text1"/>
          <w:szCs w:val="24"/>
          <w:rtl/>
          <w:lang w:bidi="ar-SY"/>
        </w:rPr>
        <w:t xml:space="preserve"> العلاقة بين التواصل الوبائي والوعي في معرفة فيروس متلازمة الشرق الأوسط التنفسية (كورونا).</w:t>
      </w:r>
    </w:p>
    <w:p w14:paraId="2A98119F" w14:textId="77777777" w:rsidR="000628D8" w:rsidRPr="007C5F4A" w:rsidRDefault="007C6ACB" w:rsidP="007C5F4A">
      <w:pPr>
        <w:bidi w:val="0"/>
        <w:spacing w:after="0" w:line="240" w:lineRule="auto"/>
        <w:jc w:val="lowKashida"/>
        <w:rPr>
          <w:rFonts w:ascii="Times New Roman" w:hAnsi="Times New Roman" w:cstheme="majorBidi"/>
          <w:color w:val="000000" w:themeColor="text1"/>
          <w:szCs w:val="24"/>
          <w:lang w:bidi="ar-SY"/>
        </w:rPr>
      </w:pPr>
      <w:r w:rsidRPr="007C5F4A">
        <w:rPr>
          <w:rFonts w:ascii="Times New Roman" w:hAnsi="Times New Roman" w:cstheme="majorBidi"/>
          <w:b/>
          <w:bCs/>
          <w:color w:val="000000" w:themeColor="text1"/>
          <w:szCs w:val="24"/>
          <w:lang w:val="en-GB" w:bidi="ar-SY"/>
        </w:rPr>
        <w:t>Tuning in and catching on? Examining t</w:t>
      </w:r>
      <w:r w:rsidR="000628D8" w:rsidRPr="007C5F4A">
        <w:rPr>
          <w:rFonts w:ascii="Times New Roman" w:hAnsi="Times New Roman" w:cstheme="majorBidi"/>
          <w:b/>
          <w:bCs/>
          <w:color w:val="000000" w:themeColor="text1"/>
          <w:szCs w:val="24"/>
          <w:lang w:bidi="ar-SY"/>
        </w:rPr>
        <w:t xml:space="preserve">he relationship between </w:t>
      </w:r>
      <w:r w:rsidRPr="007C5F4A">
        <w:rPr>
          <w:rFonts w:ascii="Times New Roman" w:hAnsi="Times New Roman" w:cstheme="majorBidi"/>
          <w:b/>
          <w:bCs/>
          <w:color w:val="000000" w:themeColor="text1"/>
          <w:szCs w:val="24"/>
          <w:lang w:bidi="ar-SY"/>
        </w:rPr>
        <w:t>pandemic</w:t>
      </w:r>
      <w:r w:rsidR="000628D8" w:rsidRPr="007C5F4A">
        <w:rPr>
          <w:rFonts w:ascii="Times New Roman" w:hAnsi="Times New Roman" w:cstheme="majorBidi"/>
          <w:b/>
          <w:bCs/>
          <w:color w:val="000000" w:themeColor="text1"/>
          <w:szCs w:val="24"/>
          <w:lang w:bidi="ar-SY"/>
        </w:rPr>
        <w:t xml:space="preserve"> communication and awareness </w:t>
      </w:r>
      <w:r w:rsidRPr="007C5F4A">
        <w:rPr>
          <w:rFonts w:ascii="Times New Roman" w:hAnsi="Times New Roman" w:cstheme="majorBidi"/>
          <w:b/>
          <w:bCs/>
          <w:color w:val="000000" w:themeColor="text1"/>
          <w:szCs w:val="24"/>
          <w:lang w:bidi="ar-SY"/>
        </w:rPr>
        <w:t>and</w:t>
      </w:r>
      <w:r w:rsidR="000628D8" w:rsidRPr="007C5F4A">
        <w:rPr>
          <w:rFonts w:ascii="Times New Roman" w:hAnsi="Times New Roman" w:cstheme="majorBidi"/>
          <w:b/>
          <w:bCs/>
          <w:color w:val="000000" w:themeColor="text1"/>
          <w:szCs w:val="24"/>
          <w:lang w:bidi="ar-SY"/>
        </w:rPr>
        <w:t xml:space="preserve"> knowledge of the </w:t>
      </w:r>
      <w:r w:rsidRPr="007C5F4A">
        <w:rPr>
          <w:rFonts w:ascii="Times New Roman" w:hAnsi="Times New Roman" w:cstheme="majorBidi"/>
          <w:b/>
          <w:bCs/>
          <w:color w:val="000000" w:themeColor="text1"/>
          <w:szCs w:val="24"/>
          <w:lang w:bidi="ar-SY"/>
        </w:rPr>
        <w:t>MERS in the USA</w:t>
      </w:r>
      <w:r w:rsidR="000628D8" w:rsidRPr="007C5F4A">
        <w:rPr>
          <w:rFonts w:ascii="Times New Roman" w:hAnsi="Times New Roman" w:cstheme="majorBidi"/>
          <w:color w:val="000000" w:themeColor="text1"/>
          <w:szCs w:val="24"/>
          <w:rtl/>
          <w:lang w:bidi="ar-SY"/>
        </w:rPr>
        <w:t>.</w:t>
      </w:r>
    </w:p>
    <w:p w14:paraId="26E8DC67" w14:textId="77777777" w:rsidR="000628D8" w:rsidRDefault="000628D8" w:rsidP="007C5F4A">
      <w:pPr>
        <w:spacing w:after="0" w:line="240" w:lineRule="auto"/>
        <w:jc w:val="lowKashida"/>
        <w:rPr>
          <w:rFonts w:ascii="Times New Roman" w:hAnsi="Times New Roman" w:cs="Simplified Arabic"/>
          <w:color w:val="000000" w:themeColor="text1"/>
          <w:szCs w:val="24"/>
          <w:rtl/>
          <w:lang w:bidi="ar-SY"/>
        </w:rPr>
      </w:pPr>
      <w:r w:rsidRPr="007C5F4A">
        <w:rPr>
          <w:rFonts w:ascii="Times New Roman" w:hAnsi="Times New Roman" w:cs="Simplified Arabic"/>
          <w:color w:val="000000" w:themeColor="text1"/>
          <w:szCs w:val="24"/>
          <w:rtl/>
          <w:lang w:bidi="ar-SY"/>
        </w:rPr>
        <w:t xml:space="preserve">هدفت الدراسة </w:t>
      </w:r>
      <w:r w:rsidRPr="007C5F4A">
        <w:rPr>
          <w:rFonts w:ascii="Times New Roman" w:hAnsi="Times New Roman" w:cs="Simplified Arabic" w:hint="cs"/>
          <w:color w:val="000000" w:themeColor="text1"/>
          <w:szCs w:val="24"/>
          <w:rtl/>
          <w:lang w:bidi="ar-SY"/>
        </w:rPr>
        <w:t xml:space="preserve">إلى </w:t>
      </w:r>
      <w:r w:rsidRPr="007C5F4A">
        <w:rPr>
          <w:rFonts w:ascii="Times New Roman" w:hAnsi="Times New Roman" w:cs="Simplified Arabic"/>
          <w:color w:val="000000" w:themeColor="text1"/>
          <w:szCs w:val="24"/>
          <w:rtl/>
          <w:lang w:bidi="ar-SY"/>
        </w:rPr>
        <w:t>فحص العلاقة بين التواصل الوبائي والوعي في معرفة فيروس متلازمة الشرق الأوسط التنفسية (كورونا)، واستخدمت الدراسة الاستبيان، وتكونت عينة الدراسة من (627) فرداً، واتبعت المنهج المسحي، وتوصلت النتائج إلى ارتباط الوعي بالأوبئة بشكل ملحوظ بوعي ومعرفة الإصابة بفيروس كورونا، و</w:t>
      </w:r>
      <w:r w:rsidR="00CC34C0" w:rsidRPr="007C5F4A">
        <w:rPr>
          <w:rFonts w:ascii="Times New Roman" w:hAnsi="Times New Roman" w:cs="Simplified Arabic" w:hint="cs"/>
          <w:color w:val="000000" w:themeColor="text1"/>
          <w:szCs w:val="24"/>
          <w:rtl/>
          <w:lang w:bidi="ar-SY"/>
        </w:rPr>
        <w:t xml:space="preserve">أن شبكات التلفاز المحلية هي </w:t>
      </w:r>
      <w:r w:rsidRPr="007C5F4A">
        <w:rPr>
          <w:rFonts w:ascii="Times New Roman" w:hAnsi="Times New Roman" w:cs="Simplified Arabic"/>
          <w:color w:val="000000" w:themeColor="text1"/>
          <w:szCs w:val="24"/>
          <w:rtl/>
          <w:lang w:bidi="ar-SY"/>
        </w:rPr>
        <w:t xml:space="preserve">المصادر الأكثر شيوعاً </w:t>
      </w:r>
      <w:r w:rsidR="00CC34C0" w:rsidRPr="007C5F4A">
        <w:rPr>
          <w:rFonts w:ascii="Times New Roman" w:hAnsi="Times New Roman" w:cs="Simplified Arabic" w:hint="cs"/>
          <w:color w:val="000000" w:themeColor="text1"/>
          <w:szCs w:val="24"/>
          <w:rtl/>
          <w:lang w:bidi="ar-SY"/>
        </w:rPr>
        <w:t>للمعلومات والتي من خلالها</w:t>
      </w:r>
      <w:r w:rsidRPr="007C5F4A">
        <w:rPr>
          <w:rFonts w:ascii="Times New Roman" w:hAnsi="Times New Roman" w:cs="Simplified Arabic"/>
          <w:color w:val="000000" w:themeColor="text1"/>
          <w:szCs w:val="24"/>
          <w:rtl/>
          <w:lang w:bidi="ar-SY"/>
        </w:rPr>
        <w:t xml:space="preserve"> </w:t>
      </w:r>
      <w:r w:rsidR="007C6ACB" w:rsidRPr="007C5F4A">
        <w:rPr>
          <w:rFonts w:ascii="Times New Roman" w:hAnsi="Times New Roman" w:cs="Simplified Arabic" w:hint="cs"/>
          <w:color w:val="000000" w:themeColor="text1"/>
          <w:szCs w:val="24"/>
          <w:rtl/>
          <w:lang w:bidi="ar-SY"/>
        </w:rPr>
        <w:t xml:space="preserve">سمع </w:t>
      </w:r>
      <w:r w:rsidRPr="007C5F4A">
        <w:rPr>
          <w:rFonts w:ascii="Times New Roman" w:hAnsi="Times New Roman" w:cs="Simplified Arabic"/>
          <w:color w:val="000000" w:themeColor="text1"/>
          <w:szCs w:val="24"/>
          <w:rtl/>
          <w:lang w:bidi="ar-SY"/>
        </w:rPr>
        <w:t xml:space="preserve">الناس لأول مرة عن متلازمة الشرق الأوسط التنفسية، </w:t>
      </w:r>
      <w:r w:rsidR="007C6ACB" w:rsidRPr="007C5F4A">
        <w:rPr>
          <w:rFonts w:ascii="Times New Roman" w:hAnsi="Times New Roman" w:cs="Simplified Arabic" w:hint="cs"/>
          <w:color w:val="000000" w:themeColor="text1"/>
          <w:szCs w:val="24"/>
          <w:rtl/>
          <w:lang w:bidi="ar-SY"/>
        </w:rPr>
        <w:t>بينما تأثير وسائل التواصل الاجتماعي في مجال التوعية بهذا الوباء وجد بشكل ضئيل</w:t>
      </w:r>
      <w:r w:rsidRPr="007C5F4A">
        <w:rPr>
          <w:rFonts w:ascii="Times New Roman" w:hAnsi="Times New Roman" w:cs="Simplified Arabic"/>
          <w:color w:val="000000" w:themeColor="text1"/>
          <w:szCs w:val="24"/>
          <w:rtl/>
          <w:lang w:bidi="ar-SY"/>
        </w:rPr>
        <w:t>.</w:t>
      </w:r>
      <w:r w:rsidR="007C6ACB" w:rsidRPr="007C5F4A">
        <w:rPr>
          <w:rFonts w:ascii="Times New Roman" w:hAnsi="Times New Roman" w:cs="Simplified Arabic" w:hint="cs"/>
          <w:color w:val="000000" w:themeColor="text1"/>
          <w:szCs w:val="24"/>
          <w:rtl/>
          <w:lang w:bidi="ar-SY"/>
        </w:rPr>
        <w:t xml:space="preserve"> </w:t>
      </w:r>
    </w:p>
    <w:p w14:paraId="4E5C1483"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4"/>
          <w:rtl/>
          <w:lang w:bidi="ar-SY"/>
        </w:rPr>
      </w:pPr>
      <w:r w:rsidRPr="007C5F4A">
        <w:rPr>
          <w:rFonts w:ascii="Times New Roman" w:hAnsi="Times New Roman" w:cs="Simplified Arabic" w:hint="cs"/>
          <w:b/>
          <w:bCs/>
          <w:color w:val="000000" w:themeColor="text1"/>
          <w:szCs w:val="24"/>
          <w:rtl/>
        </w:rPr>
        <w:t xml:space="preserve">- </w:t>
      </w:r>
      <w:r w:rsidRPr="007C5F4A">
        <w:rPr>
          <w:rFonts w:ascii="Times New Roman" w:hAnsi="Times New Roman" w:cs="Simplified Arabic"/>
          <w:b/>
          <w:bCs/>
          <w:color w:val="000000" w:themeColor="text1"/>
          <w:szCs w:val="24"/>
          <w:rtl/>
        </w:rPr>
        <w:t xml:space="preserve">دراسة </w:t>
      </w:r>
      <w:proofErr w:type="spellStart"/>
      <w:r w:rsidR="00683C6C" w:rsidRPr="007C5F4A">
        <w:rPr>
          <w:rFonts w:ascii="Times New Roman" w:hAnsi="Times New Roman" w:cs="Simplified Arabic" w:hint="cs"/>
          <w:b/>
          <w:bCs/>
          <w:color w:val="000000" w:themeColor="text1"/>
          <w:szCs w:val="24"/>
          <w:rtl/>
        </w:rPr>
        <w:t>بريدجمان</w:t>
      </w:r>
      <w:proofErr w:type="spellEnd"/>
      <w:r w:rsidR="00683C6C" w:rsidRPr="007C5F4A">
        <w:rPr>
          <w:rFonts w:ascii="Times New Roman" w:hAnsi="Times New Roman" w:cs="Simplified Arabic" w:hint="cs"/>
          <w:b/>
          <w:bCs/>
          <w:color w:val="000000" w:themeColor="text1"/>
          <w:szCs w:val="24"/>
          <w:rtl/>
        </w:rPr>
        <w:t xml:space="preserve"> وآخرون</w:t>
      </w:r>
      <w:r w:rsidRPr="007C5F4A">
        <w:rPr>
          <w:rFonts w:ascii="Times New Roman" w:hAnsi="Times New Roman" w:cs="Simplified Arabic"/>
          <w:b/>
          <w:bCs/>
          <w:color w:val="000000" w:themeColor="text1"/>
          <w:szCs w:val="24"/>
          <w:rtl/>
        </w:rPr>
        <w:t xml:space="preserve"> </w:t>
      </w:r>
      <w:r w:rsidRPr="007C5F4A">
        <w:rPr>
          <w:rFonts w:ascii="Times New Roman" w:hAnsi="Times New Roman" w:cs="Simplified Arabic"/>
          <w:b/>
          <w:bCs/>
          <w:color w:val="000000" w:themeColor="text1"/>
          <w:szCs w:val="24"/>
        </w:rPr>
        <w:t>(</w:t>
      </w:r>
      <w:r w:rsidR="000628D8" w:rsidRPr="007C5F4A">
        <w:rPr>
          <w:rFonts w:ascii="Times New Roman" w:hAnsi="Times New Roman" w:cs="Simplified Arabic"/>
          <w:b/>
          <w:bCs/>
          <w:color w:val="000000" w:themeColor="text1"/>
          <w:szCs w:val="24"/>
        </w:rPr>
        <w:t>Bridgman et al.</w:t>
      </w:r>
      <w:r w:rsidRPr="007C5F4A">
        <w:rPr>
          <w:rFonts w:ascii="Times New Roman" w:hAnsi="Times New Roman" w:cs="Simplified Arabic"/>
          <w:b/>
          <w:bCs/>
          <w:color w:val="000000" w:themeColor="text1"/>
          <w:szCs w:val="24"/>
        </w:rPr>
        <w:t>, 20</w:t>
      </w:r>
      <w:r w:rsidR="00683C6C" w:rsidRPr="007C5F4A">
        <w:rPr>
          <w:rFonts w:ascii="Times New Roman" w:hAnsi="Times New Roman" w:cs="Simplified Arabic"/>
          <w:b/>
          <w:bCs/>
          <w:color w:val="000000" w:themeColor="text1"/>
          <w:szCs w:val="24"/>
        </w:rPr>
        <w:t>20</w:t>
      </w:r>
      <w:r w:rsidRPr="007C5F4A">
        <w:rPr>
          <w:rFonts w:ascii="Times New Roman" w:hAnsi="Times New Roman" w:cs="Simplified Arabic"/>
          <w:b/>
          <w:bCs/>
          <w:color w:val="000000" w:themeColor="text1"/>
          <w:szCs w:val="24"/>
        </w:rPr>
        <w:t>)</w:t>
      </w:r>
      <w:r w:rsidRPr="007C5F4A">
        <w:rPr>
          <w:rFonts w:ascii="Times New Roman" w:hAnsi="Times New Roman" w:cs="Simplified Arabic"/>
          <w:b/>
          <w:bCs/>
          <w:color w:val="000000" w:themeColor="text1"/>
          <w:szCs w:val="24"/>
          <w:rtl/>
          <w:lang w:bidi="ar-SY"/>
        </w:rPr>
        <w:t xml:space="preserve">، </w:t>
      </w:r>
      <w:r w:rsidR="002A0684" w:rsidRPr="007C5F4A">
        <w:rPr>
          <w:rFonts w:ascii="Times New Roman" w:hAnsi="Times New Roman" w:cs="Simplified Arabic" w:hint="cs"/>
          <w:b/>
          <w:bCs/>
          <w:color w:val="000000" w:themeColor="text1"/>
          <w:szCs w:val="24"/>
          <w:rtl/>
          <w:lang w:bidi="ar-SY"/>
        </w:rPr>
        <w:t>كندا</w:t>
      </w:r>
      <w:r w:rsidRPr="007C5F4A">
        <w:rPr>
          <w:rFonts w:ascii="Times New Roman" w:hAnsi="Times New Roman" w:cs="Simplified Arabic"/>
          <w:b/>
          <w:bCs/>
          <w:color w:val="000000" w:themeColor="text1"/>
          <w:szCs w:val="24"/>
          <w:rtl/>
          <w:lang w:bidi="ar-SY"/>
        </w:rPr>
        <w:t xml:space="preserve">، بعنوان: </w:t>
      </w:r>
      <w:r w:rsidR="00683C6C" w:rsidRPr="007C5F4A">
        <w:rPr>
          <w:rFonts w:ascii="Times New Roman" w:hAnsi="Times New Roman" w:cs="Simplified Arabic" w:hint="cs"/>
          <w:b/>
          <w:bCs/>
          <w:color w:val="000000" w:themeColor="text1"/>
          <w:szCs w:val="24"/>
          <w:rtl/>
          <w:lang w:bidi="ar-SY"/>
        </w:rPr>
        <w:t xml:space="preserve">أسباب وتبعات المفاهيم الخاطئة المتعلقة ب </w:t>
      </w:r>
      <w:proofErr w:type="spellStart"/>
      <w:r w:rsidR="00683C6C" w:rsidRPr="007C5F4A">
        <w:rPr>
          <w:rFonts w:ascii="Times New Roman" w:hAnsi="Times New Roman" w:cs="Simplified Arabic" w:hint="cs"/>
          <w:b/>
          <w:bCs/>
          <w:color w:val="000000" w:themeColor="text1"/>
          <w:szCs w:val="24"/>
          <w:rtl/>
          <w:lang w:bidi="ar-SY"/>
        </w:rPr>
        <w:t>كوفيد</w:t>
      </w:r>
      <w:proofErr w:type="spellEnd"/>
      <w:r w:rsidR="00683C6C" w:rsidRPr="007C5F4A">
        <w:rPr>
          <w:rFonts w:ascii="Times New Roman" w:hAnsi="Times New Roman" w:cs="Simplified Arabic" w:hint="cs"/>
          <w:b/>
          <w:bCs/>
          <w:color w:val="000000" w:themeColor="text1"/>
          <w:szCs w:val="24"/>
          <w:rtl/>
          <w:lang w:bidi="ar-SY"/>
        </w:rPr>
        <w:t xml:space="preserve"> </w:t>
      </w:r>
      <w:r w:rsidR="00683C6C" w:rsidRPr="007C5F4A">
        <w:rPr>
          <w:rFonts w:ascii="Times New Roman" w:hAnsi="Times New Roman" w:cs="Simplified Arabic"/>
          <w:b/>
          <w:bCs/>
          <w:color w:val="000000" w:themeColor="text1"/>
          <w:szCs w:val="24"/>
          <w:lang w:bidi="ar-SY"/>
        </w:rPr>
        <w:t>19</w:t>
      </w:r>
      <w:r w:rsidR="00683C6C" w:rsidRPr="007C5F4A">
        <w:rPr>
          <w:rFonts w:ascii="Times New Roman" w:hAnsi="Times New Roman" w:cs="Simplified Arabic" w:hint="cs"/>
          <w:b/>
          <w:bCs/>
          <w:color w:val="000000" w:themeColor="text1"/>
          <w:szCs w:val="24"/>
          <w:rtl/>
          <w:lang w:bidi="ar-SY"/>
        </w:rPr>
        <w:t>: تفهم دور وسائل الإعلام والتواصل الاجتماعي</w:t>
      </w:r>
      <w:r w:rsidRPr="007C5F4A">
        <w:rPr>
          <w:rFonts w:ascii="Times New Roman" w:hAnsi="Times New Roman" w:cs="Simplified Arabic"/>
          <w:b/>
          <w:bCs/>
          <w:color w:val="000000" w:themeColor="text1"/>
          <w:szCs w:val="24"/>
          <w:rtl/>
          <w:lang w:bidi="ar-SY"/>
        </w:rPr>
        <w:t>.</w:t>
      </w:r>
    </w:p>
    <w:p w14:paraId="3D8BCF2A" w14:textId="77777777" w:rsidR="00484252" w:rsidRPr="007C5F4A" w:rsidRDefault="00484252" w:rsidP="007C5F4A">
      <w:pPr>
        <w:bidi w:val="0"/>
        <w:spacing w:after="0" w:line="240" w:lineRule="auto"/>
        <w:jc w:val="lowKashida"/>
        <w:rPr>
          <w:rFonts w:ascii="Times New Roman" w:hAnsi="Times New Roman" w:cstheme="majorBidi"/>
          <w:color w:val="000000" w:themeColor="text1"/>
          <w:szCs w:val="24"/>
          <w:lang w:bidi="ar-SY"/>
        </w:rPr>
      </w:pPr>
      <w:r w:rsidRPr="007C5F4A">
        <w:rPr>
          <w:rFonts w:ascii="Times New Roman" w:hAnsi="Times New Roman" w:cstheme="majorBidi"/>
          <w:b/>
          <w:bCs/>
          <w:color w:val="000000" w:themeColor="text1"/>
          <w:szCs w:val="24"/>
          <w:lang w:bidi="ar-SY"/>
        </w:rPr>
        <w:t xml:space="preserve">The </w:t>
      </w:r>
      <w:r w:rsidR="00DD55EF" w:rsidRPr="007C5F4A">
        <w:rPr>
          <w:rFonts w:ascii="Times New Roman" w:hAnsi="Times New Roman" w:cstheme="majorBidi"/>
          <w:b/>
          <w:bCs/>
          <w:color w:val="000000" w:themeColor="text1"/>
          <w:szCs w:val="24"/>
          <w:lang w:bidi="ar-SY"/>
        </w:rPr>
        <w:t>causes and consequences of Covid-19 misp</w:t>
      </w:r>
      <w:r w:rsidR="00683C6C" w:rsidRPr="007C5F4A">
        <w:rPr>
          <w:rFonts w:ascii="Times New Roman" w:hAnsi="Times New Roman" w:cstheme="majorBidi"/>
          <w:b/>
          <w:bCs/>
          <w:color w:val="000000" w:themeColor="text1"/>
          <w:szCs w:val="24"/>
          <w:lang w:bidi="ar-SY"/>
        </w:rPr>
        <w:t>er</w:t>
      </w:r>
      <w:r w:rsidR="00DD55EF" w:rsidRPr="007C5F4A">
        <w:rPr>
          <w:rFonts w:ascii="Times New Roman" w:hAnsi="Times New Roman" w:cstheme="majorBidi"/>
          <w:b/>
          <w:bCs/>
          <w:color w:val="000000" w:themeColor="text1"/>
          <w:szCs w:val="24"/>
          <w:lang w:bidi="ar-SY"/>
        </w:rPr>
        <w:t xml:space="preserve">ceptions: </w:t>
      </w:r>
      <w:r w:rsidR="00683C6C" w:rsidRPr="007C5F4A">
        <w:rPr>
          <w:rFonts w:ascii="Times New Roman" w:hAnsi="Times New Roman" w:cstheme="majorBidi"/>
          <w:b/>
          <w:bCs/>
          <w:color w:val="000000" w:themeColor="text1"/>
          <w:szCs w:val="24"/>
          <w:lang w:bidi="ar-SY"/>
        </w:rPr>
        <w:t>Understanding the role of news and social media</w:t>
      </w:r>
      <w:r w:rsidRPr="007C5F4A">
        <w:rPr>
          <w:rFonts w:ascii="Times New Roman" w:hAnsi="Times New Roman" w:cstheme="majorBidi"/>
          <w:color w:val="000000" w:themeColor="text1"/>
          <w:szCs w:val="24"/>
          <w:rtl/>
          <w:lang w:bidi="ar-SY"/>
        </w:rPr>
        <w:t>.</w:t>
      </w:r>
    </w:p>
    <w:p w14:paraId="3797557A"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lang w:bidi="ar-SY"/>
        </w:rPr>
      </w:pPr>
      <w:r w:rsidRPr="007C5F4A">
        <w:rPr>
          <w:rFonts w:ascii="Times New Roman" w:hAnsi="Times New Roman" w:cs="Simplified Arabic"/>
          <w:color w:val="000000" w:themeColor="text1"/>
          <w:szCs w:val="24"/>
          <w:rtl/>
          <w:lang w:bidi="ar-SY"/>
        </w:rPr>
        <w:t xml:space="preserve">هدفت </w:t>
      </w:r>
      <w:r w:rsidR="00A823DE" w:rsidRPr="007C5F4A">
        <w:rPr>
          <w:rFonts w:ascii="Times New Roman" w:hAnsi="Times New Roman" w:cs="Simplified Arabic" w:hint="cs"/>
          <w:color w:val="000000" w:themeColor="text1"/>
          <w:szCs w:val="24"/>
          <w:rtl/>
          <w:lang w:bidi="ar-SY"/>
        </w:rPr>
        <w:t xml:space="preserve">الدراسة </w:t>
      </w:r>
      <w:r w:rsidRPr="007C5F4A">
        <w:rPr>
          <w:rFonts w:ascii="Times New Roman" w:hAnsi="Times New Roman" w:cs="Simplified Arabic"/>
          <w:color w:val="000000" w:themeColor="text1"/>
          <w:szCs w:val="24"/>
          <w:rtl/>
          <w:lang w:bidi="ar-SY"/>
        </w:rPr>
        <w:t xml:space="preserve">إلى معرفة </w:t>
      </w:r>
      <w:r w:rsidR="00683C6C" w:rsidRPr="007C5F4A">
        <w:rPr>
          <w:rFonts w:ascii="Times New Roman" w:hAnsi="Times New Roman" w:cs="Simplified Arabic" w:hint="cs"/>
          <w:color w:val="000000" w:themeColor="text1"/>
          <w:szCs w:val="24"/>
          <w:rtl/>
          <w:lang w:bidi="ar-SY"/>
        </w:rPr>
        <w:t>ال</w:t>
      </w:r>
      <w:r w:rsidRPr="007C5F4A">
        <w:rPr>
          <w:rFonts w:ascii="Times New Roman" w:hAnsi="Times New Roman" w:cs="Simplified Arabic"/>
          <w:color w:val="000000" w:themeColor="text1"/>
          <w:szCs w:val="24"/>
          <w:rtl/>
          <w:lang w:bidi="ar-SY"/>
        </w:rPr>
        <w:t xml:space="preserve">علاقة </w:t>
      </w:r>
      <w:r w:rsidR="00683C6C" w:rsidRPr="007C5F4A">
        <w:rPr>
          <w:rFonts w:ascii="Times New Roman" w:hAnsi="Times New Roman" w:cs="Simplified Arabic" w:hint="cs"/>
          <w:color w:val="000000" w:themeColor="text1"/>
          <w:szCs w:val="24"/>
          <w:rtl/>
          <w:lang w:bidi="ar-SY"/>
        </w:rPr>
        <w:t>بين استهلاك وسائل الاعلام</w:t>
      </w:r>
      <w:r w:rsidR="00A823DE" w:rsidRPr="007C5F4A">
        <w:rPr>
          <w:rFonts w:ascii="Times New Roman" w:hAnsi="Times New Roman" w:cs="Simplified Arabic" w:hint="cs"/>
          <w:color w:val="000000" w:themeColor="text1"/>
          <w:szCs w:val="24"/>
          <w:rtl/>
          <w:lang w:bidi="ar-SY"/>
        </w:rPr>
        <w:t xml:space="preserve">، المفاهيم الخاطئة، والاتجاهات والسلوكيات الهامة خلال جائحة كورونا </w:t>
      </w:r>
      <w:proofErr w:type="spellStart"/>
      <w:r w:rsidR="00A823DE" w:rsidRPr="007C5F4A">
        <w:rPr>
          <w:rFonts w:ascii="Times New Roman" w:hAnsi="Times New Roman" w:cs="Simplified Arabic" w:hint="cs"/>
          <w:color w:val="000000" w:themeColor="text1"/>
          <w:szCs w:val="24"/>
          <w:rtl/>
          <w:lang w:bidi="ar-SY"/>
        </w:rPr>
        <w:t>كوفيد</w:t>
      </w:r>
      <w:proofErr w:type="spellEnd"/>
      <w:r w:rsidR="00A823DE" w:rsidRPr="007C5F4A">
        <w:rPr>
          <w:rFonts w:ascii="Times New Roman" w:hAnsi="Times New Roman" w:cs="Simplified Arabic" w:hint="cs"/>
          <w:color w:val="000000" w:themeColor="text1"/>
          <w:szCs w:val="24"/>
          <w:rtl/>
          <w:lang w:bidi="ar-SY"/>
        </w:rPr>
        <w:t xml:space="preserve"> </w:t>
      </w:r>
      <w:r w:rsidR="002A0684" w:rsidRPr="007C5F4A">
        <w:rPr>
          <w:rFonts w:ascii="Times New Roman" w:hAnsi="Times New Roman" w:cs="Simplified Arabic"/>
          <w:color w:val="000000" w:themeColor="text1"/>
          <w:szCs w:val="24"/>
          <w:lang w:bidi="ar-SY"/>
        </w:rPr>
        <w:t>19</w:t>
      </w:r>
      <w:r w:rsidR="002A0684" w:rsidRPr="007C5F4A">
        <w:rPr>
          <w:rFonts w:ascii="Times New Roman" w:hAnsi="Times New Roman" w:cs="Simplified Arabic" w:hint="cs"/>
          <w:color w:val="000000" w:themeColor="text1"/>
          <w:szCs w:val="24"/>
          <w:rtl/>
          <w:lang w:bidi="ar-SY"/>
        </w:rPr>
        <w:t xml:space="preserve">، </w:t>
      </w:r>
      <w:r w:rsidR="00E61AD6" w:rsidRPr="007C5F4A">
        <w:rPr>
          <w:rFonts w:ascii="Times New Roman" w:hAnsi="Times New Roman" w:cs="Simplified Arabic" w:hint="cs"/>
          <w:color w:val="000000" w:themeColor="text1"/>
          <w:szCs w:val="24"/>
          <w:rtl/>
          <w:lang w:bidi="ar-SY"/>
        </w:rPr>
        <w:t xml:space="preserve">تم جمع البيانات لمجموعة من </w:t>
      </w:r>
      <w:r w:rsidR="0050741B" w:rsidRPr="007C5F4A">
        <w:rPr>
          <w:rFonts w:ascii="Times New Roman" w:hAnsi="Times New Roman" w:cs="Simplified Arabic"/>
          <w:color w:val="000000" w:themeColor="text1"/>
          <w:szCs w:val="24"/>
          <w:lang w:bidi="ar-SY"/>
        </w:rPr>
        <w:t>620,000</w:t>
      </w:r>
      <w:r w:rsidR="00E61AD6" w:rsidRPr="007C5F4A">
        <w:rPr>
          <w:rFonts w:ascii="Times New Roman" w:hAnsi="Times New Roman" w:cs="Simplified Arabic" w:hint="cs"/>
          <w:color w:val="000000" w:themeColor="text1"/>
          <w:szCs w:val="24"/>
          <w:rtl/>
          <w:lang w:bidi="ar-SY"/>
        </w:rPr>
        <w:t xml:space="preserve"> مستخدم </w:t>
      </w:r>
      <w:proofErr w:type="spellStart"/>
      <w:r w:rsidR="00E61AD6" w:rsidRPr="007C5F4A">
        <w:rPr>
          <w:rFonts w:ascii="Times New Roman" w:hAnsi="Times New Roman" w:cs="Simplified Arabic" w:hint="cs"/>
          <w:color w:val="000000" w:themeColor="text1"/>
          <w:szCs w:val="24"/>
          <w:rtl/>
          <w:lang w:bidi="ar-SY"/>
        </w:rPr>
        <w:t>لتويتر</w:t>
      </w:r>
      <w:proofErr w:type="spellEnd"/>
      <w:r w:rsidR="00E61AD6" w:rsidRPr="007C5F4A">
        <w:rPr>
          <w:rFonts w:ascii="Times New Roman" w:hAnsi="Times New Roman" w:cs="Simplified Arabic" w:hint="cs"/>
          <w:color w:val="000000" w:themeColor="text1"/>
          <w:szCs w:val="24"/>
          <w:rtl/>
          <w:lang w:bidi="ar-SY"/>
        </w:rPr>
        <w:t xml:space="preserve"> في كندا، وتم جمع بيانات الإعلام من </w:t>
      </w:r>
      <w:r w:rsidR="0050741B" w:rsidRPr="007C5F4A">
        <w:rPr>
          <w:rFonts w:ascii="Times New Roman" w:hAnsi="Times New Roman" w:cs="Simplified Arabic"/>
          <w:color w:val="000000" w:themeColor="text1"/>
          <w:szCs w:val="24"/>
          <w:lang w:bidi="ar-SY"/>
        </w:rPr>
        <w:t>19</w:t>
      </w:r>
      <w:r w:rsidR="00E61AD6" w:rsidRPr="007C5F4A">
        <w:rPr>
          <w:rFonts w:ascii="Times New Roman" w:hAnsi="Times New Roman" w:cs="Simplified Arabic" w:hint="cs"/>
          <w:color w:val="000000" w:themeColor="text1"/>
          <w:szCs w:val="24"/>
          <w:rtl/>
          <w:lang w:bidi="ar-SY"/>
        </w:rPr>
        <w:t xml:space="preserve"> موقع إعلامي كندي، بالإضافة لاستبانة وزعت على </w:t>
      </w:r>
      <w:r w:rsidR="0050741B" w:rsidRPr="007C5F4A">
        <w:rPr>
          <w:rFonts w:ascii="Times New Roman" w:hAnsi="Times New Roman" w:cs="Simplified Arabic"/>
          <w:color w:val="000000" w:themeColor="text1"/>
          <w:szCs w:val="24"/>
          <w:lang w:bidi="ar-SY"/>
        </w:rPr>
        <w:t>2500</w:t>
      </w:r>
      <w:r w:rsidR="00E61AD6" w:rsidRPr="007C5F4A">
        <w:rPr>
          <w:rFonts w:ascii="Times New Roman" w:hAnsi="Times New Roman" w:cs="Simplified Arabic" w:hint="cs"/>
          <w:color w:val="000000" w:themeColor="text1"/>
          <w:szCs w:val="24"/>
          <w:rtl/>
          <w:lang w:bidi="ar-SY"/>
        </w:rPr>
        <w:t xml:space="preserve"> مواطن كندي. </w:t>
      </w:r>
      <w:r w:rsidRPr="007C5F4A">
        <w:rPr>
          <w:rFonts w:ascii="Times New Roman" w:hAnsi="Times New Roman" w:cs="Simplified Arabic"/>
          <w:color w:val="000000" w:themeColor="text1"/>
          <w:szCs w:val="24"/>
          <w:rtl/>
          <w:lang w:bidi="ar-SY"/>
        </w:rPr>
        <w:t xml:space="preserve">وتوصلت النتائج إلى </w:t>
      </w:r>
      <w:r w:rsidRPr="007C5F4A">
        <w:rPr>
          <w:rFonts w:ascii="Times New Roman" w:hAnsi="Times New Roman" w:cs="Simplified Arabic" w:hint="cs"/>
          <w:color w:val="000000" w:themeColor="text1"/>
          <w:szCs w:val="24"/>
          <w:rtl/>
          <w:lang w:bidi="ar-SY"/>
        </w:rPr>
        <w:t>أن</w:t>
      </w:r>
      <w:r w:rsidR="00A823DE" w:rsidRPr="007C5F4A">
        <w:rPr>
          <w:rFonts w:ascii="Times New Roman" w:hAnsi="Times New Roman" w:cs="Simplified Arabic" w:hint="cs"/>
          <w:color w:val="000000" w:themeColor="text1"/>
          <w:szCs w:val="24"/>
          <w:rtl/>
          <w:lang w:bidi="ar-SY"/>
        </w:rPr>
        <w:t>ه</w:t>
      </w:r>
      <w:r w:rsidRPr="007C5F4A">
        <w:rPr>
          <w:rFonts w:ascii="Times New Roman" w:hAnsi="Times New Roman" w:cs="Simplified Arabic" w:hint="cs"/>
          <w:color w:val="000000" w:themeColor="text1"/>
          <w:szCs w:val="24"/>
          <w:rtl/>
          <w:lang w:bidi="ar-SY"/>
        </w:rPr>
        <w:t xml:space="preserve"> </w:t>
      </w:r>
      <w:r w:rsidR="00A823DE" w:rsidRPr="007C5F4A">
        <w:rPr>
          <w:rFonts w:ascii="Times New Roman" w:hAnsi="Times New Roman" w:cs="Simplified Arabic" w:hint="cs"/>
          <w:color w:val="000000" w:themeColor="text1"/>
          <w:szCs w:val="24"/>
          <w:rtl/>
          <w:lang w:bidi="ar-SY"/>
        </w:rPr>
        <w:t xml:space="preserve">يتم تداول مزيد من المعلومات الخاطئة على </w:t>
      </w:r>
      <w:proofErr w:type="spellStart"/>
      <w:r w:rsidR="00A823DE" w:rsidRPr="007C5F4A">
        <w:rPr>
          <w:rFonts w:ascii="Times New Roman" w:hAnsi="Times New Roman" w:cs="Simplified Arabic" w:hint="cs"/>
          <w:color w:val="000000" w:themeColor="text1"/>
          <w:szCs w:val="24"/>
          <w:rtl/>
          <w:lang w:bidi="ar-SY"/>
        </w:rPr>
        <w:t>تويتر</w:t>
      </w:r>
      <w:proofErr w:type="spellEnd"/>
      <w:r w:rsidR="00A823DE" w:rsidRPr="007C5F4A">
        <w:rPr>
          <w:rFonts w:ascii="Times New Roman" w:hAnsi="Times New Roman" w:cs="Simplified Arabic" w:hint="cs"/>
          <w:color w:val="000000" w:themeColor="text1"/>
          <w:szCs w:val="24"/>
          <w:rtl/>
          <w:lang w:bidi="ar-SY"/>
        </w:rPr>
        <w:t xml:space="preserve">، بينما تميل وسائل الإعلام إلى تعزيز </w:t>
      </w:r>
      <w:r w:rsidR="005D00F2" w:rsidRPr="007C5F4A">
        <w:rPr>
          <w:rFonts w:ascii="Times New Roman" w:hAnsi="Times New Roman" w:cs="Simplified Arabic" w:hint="cs"/>
          <w:color w:val="000000" w:themeColor="text1"/>
          <w:szCs w:val="24"/>
          <w:rtl/>
          <w:lang w:bidi="ar-SY"/>
        </w:rPr>
        <w:t xml:space="preserve">إجراءات </w:t>
      </w:r>
      <w:r w:rsidR="00A823DE" w:rsidRPr="007C5F4A">
        <w:rPr>
          <w:rFonts w:ascii="Times New Roman" w:hAnsi="Times New Roman" w:cs="Simplified Arabic" w:hint="cs"/>
          <w:color w:val="000000" w:themeColor="text1"/>
          <w:szCs w:val="24"/>
          <w:rtl/>
          <w:lang w:bidi="ar-SY"/>
        </w:rPr>
        <w:t>الصحة العامة</w:t>
      </w:r>
      <w:r w:rsidR="005D00F2" w:rsidRPr="007C5F4A">
        <w:rPr>
          <w:rFonts w:ascii="Times New Roman" w:hAnsi="Times New Roman" w:cs="Simplified Arabic" w:hint="cs"/>
          <w:color w:val="000000" w:themeColor="text1"/>
          <w:szCs w:val="24"/>
          <w:rtl/>
          <w:lang w:bidi="ar-SY"/>
        </w:rPr>
        <w:t xml:space="preserve"> كالتباعد الاجتماعي. كما وجدت الدراسة أن </w:t>
      </w:r>
      <w:r w:rsidR="005D00F2" w:rsidRPr="007C5F4A">
        <w:rPr>
          <w:rFonts w:ascii="Times New Roman" w:hAnsi="Times New Roman" w:cs="Simplified Arabic" w:hint="cs"/>
          <w:color w:val="000000" w:themeColor="text1"/>
          <w:szCs w:val="24"/>
          <w:rtl/>
          <w:lang w:bidi="ar-SY"/>
        </w:rPr>
        <w:lastRenderedPageBreak/>
        <w:t xml:space="preserve">التعرض لوسائل التواصل الاجتماعي يرتبط بالمفاهيم الخاطئة فيما يتعلق بالحقائق الأساسية حول </w:t>
      </w:r>
      <w:proofErr w:type="spellStart"/>
      <w:r w:rsidR="005D00F2" w:rsidRPr="007C5F4A">
        <w:rPr>
          <w:rFonts w:ascii="Times New Roman" w:hAnsi="Times New Roman" w:cs="Simplified Arabic" w:hint="cs"/>
          <w:color w:val="000000" w:themeColor="text1"/>
          <w:szCs w:val="24"/>
          <w:rtl/>
          <w:lang w:bidi="ar-SY"/>
        </w:rPr>
        <w:t>كوفيد</w:t>
      </w:r>
      <w:proofErr w:type="spellEnd"/>
      <w:r w:rsidR="005D00F2" w:rsidRPr="007C5F4A">
        <w:rPr>
          <w:rFonts w:ascii="Times New Roman" w:hAnsi="Times New Roman" w:cs="Simplified Arabic" w:hint="cs"/>
          <w:color w:val="000000" w:themeColor="text1"/>
          <w:szCs w:val="24"/>
          <w:rtl/>
          <w:lang w:bidi="ar-SY"/>
        </w:rPr>
        <w:t xml:space="preserve"> </w:t>
      </w:r>
      <w:r w:rsidR="0050741B" w:rsidRPr="007C5F4A">
        <w:rPr>
          <w:rFonts w:ascii="Times New Roman" w:hAnsi="Times New Roman" w:cs="Simplified Arabic"/>
          <w:color w:val="000000" w:themeColor="text1"/>
          <w:szCs w:val="24"/>
          <w:lang w:bidi="ar-SY"/>
        </w:rPr>
        <w:t>19</w:t>
      </w:r>
      <w:r w:rsidR="005D00F2" w:rsidRPr="007C5F4A">
        <w:rPr>
          <w:rFonts w:ascii="Times New Roman" w:hAnsi="Times New Roman" w:cs="Simplified Arabic" w:hint="cs"/>
          <w:color w:val="000000" w:themeColor="text1"/>
          <w:szCs w:val="24"/>
          <w:rtl/>
          <w:lang w:bidi="ar-SY"/>
        </w:rPr>
        <w:t xml:space="preserve"> بينما العكس صحيح بالنسبة لوسائل الإعلام، وترتبط هذه المفاهيم الخاطئة بانخفاض الامتثال لتدابير التباعد الاجتماعي</w:t>
      </w:r>
      <w:r w:rsidR="002A0684" w:rsidRPr="007C5F4A">
        <w:rPr>
          <w:rFonts w:ascii="Times New Roman" w:hAnsi="Times New Roman" w:cs="Simplified Arabic" w:hint="cs"/>
          <w:color w:val="000000" w:themeColor="text1"/>
          <w:szCs w:val="24"/>
          <w:rtl/>
          <w:lang w:bidi="ar-SY"/>
        </w:rPr>
        <w:t xml:space="preserve">، وبالتالي توصلت الدراسة إلى وجود ارتباط واضح </w:t>
      </w:r>
      <w:r w:rsidR="0050741B" w:rsidRPr="007C5F4A">
        <w:rPr>
          <w:rFonts w:ascii="Times New Roman" w:hAnsi="Times New Roman" w:cs="Simplified Arabic" w:hint="cs"/>
          <w:color w:val="000000" w:themeColor="text1"/>
          <w:szCs w:val="24"/>
          <w:rtl/>
          <w:lang w:bidi="ar-SY"/>
        </w:rPr>
        <w:t>بين</w:t>
      </w:r>
      <w:r w:rsidR="002A0684" w:rsidRPr="007C5F4A">
        <w:rPr>
          <w:rFonts w:ascii="Times New Roman" w:hAnsi="Times New Roman" w:cs="Simplified Arabic" w:hint="cs"/>
          <w:color w:val="000000" w:themeColor="text1"/>
          <w:szCs w:val="24"/>
          <w:rtl/>
          <w:lang w:bidi="ar-SY"/>
        </w:rPr>
        <w:t xml:space="preserve"> المعلومات والمفاهيم الخاطئة المتداولة على وسائل التواصل الاجتماعي، ولاسيما </w:t>
      </w:r>
      <w:proofErr w:type="spellStart"/>
      <w:r w:rsidR="002A0684" w:rsidRPr="007C5F4A">
        <w:rPr>
          <w:rFonts w:ascii="Times New Roman" w:hAnsi="Times New Roman" w:cs="Simplified Arabic" w:hint="cs"/>
          <w:color w:val="000000" w:themeColor="text1"/>
          <w:szCs w:val="24"/>
          <w:rtl/>
          <w:lang w:bidi="ar-SY"/>
        </w:rPr>
        <w:t>تويتر</w:t>
      </w:r>
      <w:proofErr w:type="spellEnd"/>
      <w:r w:rsidR="002A0684" w:rsidRPr="007C5F4A">
        <w:rPr>
          <w:rFonts w:ascii="Times New Roman" w:hAnsi="Times New Roman" w:cs="Simplified Arabic" w:hint="cs"/>
          <w:color w:val="000000" w:themeColor="text1"/>
          <w:szCs w:val="24"/>
          <w:rtl/>
          <w:lang w:bidi="ar-SY"/>
        </w:rPr>
        <w:t xml:space="preserve">، </w:t>
      </w:r>
      <w:r w:rsidR="0050741B" w:rsidRPr="007C5F4A">
        <w:rPr>
          <w:rFonts w:ascii="Times New Roman" w:hAnsi="Times New Roman" w:cs="Simplified Arabic" w:hint="cs"/>
          <w:color w:val="000000" w:themeColor="text1"/>
          <w:szCs w:val="24"/>
          <w:rtl/>
          <w:lang w:bidi="ar-SY"/>
        </w:rPr>
        <w:t>و</w:t>
      </w:r>
      <w:r w:rsidR="002A0684" w:rsidRPr="007C5F4A">
        <w:rPr>
          <w:rFonts w:ascii="Times New Roman" w:hAnsi="Times New Roman" w:cs="Simplified Arabic" w:hint="cs"/>
          <w:color w:val="000000" w:themeColor="text1"/>
          <w:szCs w:val="24"/>
          <w:rtl/>
          <w:lang w:bidi="ar-SY"/>
        </w:rPr>
        <w:t xml:space="preserve">السلوكيات </w:t>
      </w:r>
      <w:proofErr w:type="spellStart"/>
      <w:r w:rsidR="002A0684" w:rsidRPr="007C5F4A">
        <w:rPr>
          <w:rFonts w:ascii="Times New Roman" w:hAnsi="Times New Roman" w:cs="Simplified Arabic" w:hint="cs"/>
          <w:color w:val="000000" w:themeColor="text1"/>
          <w:szCs w:val="24"/>
          <w:rtl/>
          <w:lang w:bidi="ar-SY"/>
        </w:rPr>
        <w:t>والإتجاهات</w:t>
      </w:r>
      <w:proofErr w:type="spellEnd"/>
      <w:r w:rsidR="002A0684" w:rsidRPr="007C5F4A">
        <w:rPr>
          <w:rFonts w:ascii="Times New Roman" w:hAnsi="Times New Roman" w:cs="Simplified Arabic" w:hint="cs"/>
          <w:color w:val="000000" w:themeColor="text1"/>
          <w:szCs w:val="24"/>
          <w:rtl/>
          <w:lang w:bidi="ar-SY"/>
        </w:rPr>
        <w:t xml:space="preserve"> والمواقف التي من المحتمل أن تزيد من حجم وفتك </w:t>
      </w:r>
      <w:proofErr w:type="spellStart"/>
      <w:r w:rsidR="002A0684" w:rsidRPr="007C5F4A">
        <w:rPr>
          <w:rFonts w:ascii="Times New Roman" w:hAnsi="Times New Roman" w:cs="Simplified Arabic" w:hint="cs"/>
          <w:color w:val="000000" w:themeColor="text1"/>
          <w:szCs w:val="24"/>
          <w:rtl/>
          <w:lang w:bidi="ar-SY"/>
        </w:rPr>
        <w:t>كوفيد</w:t>
      </w:r>
      <w:proofErr w:type="spellEnd"/>
      <w:r w:rsidR="002A0684" w:rsidRPr="007C5F4A">
        <w:rPr>
          <w:rFonts w:ascii="Times New Roman" w:hAnsi="Times New Roman" w:cs="Simplified Arabic" w:hint="cs"/>
          <w:color w:val="000000" w:themeColor="text1"/>
          <w:szCs w:val="24"/>
          <w:rtl/>
          <w:lang w:bidi="ar-SY"/>
        </w:rPr>
        <w:t xml:space="preserve"> </w:t>
      </w:r>
      <w:r w:rsidR="0050741B" w:rsidRPr="007C5F4A">
        <w:rPr>
          <w:rFonts w:ascii="Times New Roman" w:hAnsi="Times New Roman" w:cs="Simplified Arabic"/>
          <w:color w:val="000000" w:themeColor="text1"/>
          <w:szCs w:val="24"/>
          <w:lang w:bidi="ar-SY"/>
        </w:rPr>
        <w:t>19</w:t>
      </w:r>
      <w:r w:rsidR="002A0684" w:rsidRPr="007C5F4A">
        <w:rPr>
          <w:rFonts w:ascii="Times New Roman" w:hAnsi="Times New Roman" w:cs="Simplified Arabic" w:hint="cs"/>
          <w:color w:val="000000" w:themeColor="text1"/>
          <w:szCs w:val="24"/>
          <w:rtl/>
          <w:lang w:bidi="ar-SY"/>
        </w:rPr>
        <w:t xml:space="preserve">. </w:t>
      </w:r>
    </w:p>
    <w:p w14:paraId="43B6ED48"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lang w:bidi="ar-SY"/>
        </w:rPr>
      </w:pPr>
      <w:r w:rsidRPr="007C5F4A">
        <w:rPr>
          <w:rFonts w:ascii="Times New Roman" w:hAnsi="Times New Roman" w:cs="Simplified Arabic"/>
          <w:b/>
          <w:bCs/>
          <w:color w:val="000000" w:themeColor="text1"/>
          <w:szCs w:val="28"/>
          <w:rtl/>
          <w:lang w:bidi="ar-SY"/>
        </w:rPr>
        <w:t>- التعقيب على الدراسات السابقة العربية والأجنبية:</w:t>
      </w:r>
    </w:p>
    <w:p w14:paraId="5BB9B354"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color w:val="000000" w:themeColor="text1"/>
          <w:szCs w:val="24"/>
          <w:rtl/>
          <w:lang w:bidi="ar-SY"/>
        </w:rPr>
        <w:t xml:space="preserve">    </w:t>
      </w:r>
      <w:r w:rsidRPr="007C5F4A">
        <w:rPr>
          <w:rFonts w:ascii="Times New Roman" w:hAnsi="Times New Roman" w:cs="Simplified Arabic"/>
          <w:color w:val="000000" w:themeColor="text1"/>
          <w:szCs w:val="24"/>
          <w:rtl/>
          <w:lang w:bidi="ar-SY"/>
        </w:rPr>
        <w:t xml:space="preserve">تنوعت الدراسات السابقة العربية والأجنبية من حيث موضوعاتها وأهدافها ونتائجها، حيث تناولت الدراسات السابقة </w:t>
      </w:r>
      <w:r w:rsidRPr="007C5F4A">
        <w:rPr>
          <w:rFonts w:ascii="Times New Roman" w:hAnsi="Times New Roman" w:cs="Simplified Arabic" w:hint="cs"/>
          <w:color w:val="000000" w:themeColor="text1"/>
          <w:szCs w:val="24"/>
          <w:rtl/>
          <w:lang w:bidi="ar-SY"/>
        </w:rPr>
        <w:t>موضوعات متنوعة تتعلق بالجانب الصحي</w:t>
      </w:r>
      <w:r w:rsidRPr="007C5F4A">
        <w:rPr>
          <w:rFonts w:ascii="Times New Roman" w:hAnsi="Times New Roman" w:cs="Simplified Arabic"/>
          <w:color w:val="000000" w:themeColor="text1"/>
          <w:szCs w:val="24"/>
          <w:rtl/>
          <w:lang w:bidi="ar-SY"/>
        </w:rPr>
        <w:t>، واتبعت الدراسات السابقة المنهج الوصفي</w:t>
      </w:r>
      <w:r w:rsidRPr="007C5F4A">
        <w:rPr>
          <w:rFonts w:ascii="Times New Roman" w:hAnsi="Times New Roman" w:cs="Simplified Arabic" w:hint="cs"/>
          <w:color w:val="000000" w:themeColor="text1"/>
          <w:szCs w:val="24"/>
          <w:rtl/>
          <w:lang w:bidi="ar-SY"/>
        </w:rPr>
        <w:t xml:space="preserve"> والمسحي</w:t>
      </w:r>
      <w:r w:rsidRPr="007C5F4A">
        <w:rPr>
          <w:rFonts w:ascii="Times New Roman" w:hAnsi="Times New Roman" w:cs="Simplified Arabic"/>
          <w:color w:val="000000" w:themeColor="text1"/>
          <w:szCs w:val="24"/>
          <w:rtl/>
          <w:lang w:bidi="ar-SY"/>
        </w:rPr>
        <w:t>، أما بالنسبة للمجتمع والعينة فقد كانت متنوعة من حيث أفرادها</w:t>
      </w:r>
      <w:r w:rsidRPr="007C5F4A">
        <w:rPr>
          <w:rFonts w:ascii="Times New Roman" w:hAnsi="Times New Roman" w:cs="Simplified Arabic" w:hint="cs"/>
          <w:color w:val="000000" w:themeColor="text1"/>
          <w:szCs w:val="24"/>
          <w:rtl/>
          <w:lang w:bidi="ar-SY"/>
        </w:rPr>
        <w:t xml:space="preserve"> </w:t>
      </w:r>
      <w:r w:rsidRPr="007C5F4A">
        <w:rPr>
          <w:rFonts w:ascii="Times New Roman" w:hAnsi="Times New Roman" w:cs="Simplified Arabic"/>
          <w:color w:val="000000" w:themeColor="text1"/>
          <w:szCs w:val="24"/>
          <w:rtl/>
          <w:lang w:bidi="ar-SY"/>
        </w:rPr>
        <w:t>أما الدراسة الحالية تميزت بتناولها</w:t>
      </w:r>
      <w:r w:rsidRPr="007C5F4A">
        <w:rPr>
          <w:rFonts w:ascii="Times New Roman" w:hAnsi="Times New Roman" w:cs="Simplified Arabic" w:hint="cs"/>
          <w:color w:val="000000" w:themeColor="text1"/>
          <w:szCs w:val="24"/>
          <w:rtl/>
          <w:lang w:bidi="ar-SY"/>
        </w:rPr>
        <w:t xml:space="preserve"> لدور مواقع التواصل الاجتماعي في نشر</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الوعي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الصحي في ظل جائحة كورونا</w:t>
      </w:r>
      <w:r w:rsidRPr="007C5F4A">
        <w:rPr>
          <w:rFonts w:ascii="Times New Roman" w:hAnsi="Times New Roman" w:cs="Simplified Arabic"/>
          <w:color w:val="000000" w:themeColor="text1"/>
          <w:szCs w:val="24"/>
          <w:lang w:bidi="ar-SY"/>
        </w:rPr>
        <w:t xml:space="preserve"> COVID-19</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لدى</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 xml:space="preserve">الطلبة القاطنين في المدينة الجامعية في جامعة دمشق </w:t>
      </w:r>
      <w:r w:rsidRPr="007C5F4A">
        <w:rPr>
          <w:rFonts w:ascii="Times New Roman" w:hAnsi="Times New Roman" w:cs="Simplified Arabic"/>
          <w:color w:val="000000" w:themeColor="text1"/>
          <w:szCs w:val="24"/>
          <w:lang w:bidi="ar-SY"/>
        </w:rPr>
        <w:t>COVID-19</w:t>
      </w:r>
      <w:r w:rsidRPr="007C5F4A">
        <w:rPr>
          <w:rFonts w:ascii="Times New Roman" w:hAnsi="Times New Roman" w:cs="Simplified Arabic" w:hint="cs"/>
          <w:color w:val="000000" w:themeColor="text1"/>
          <w:szCs w:val="24"/>
          <w:rtl/>
          <w:lang w:bidi="ar-SY"/>
        </w:rPr>
        <w:t>،</w:t>
      </w:r>
      <w:r w:rsidRPr="007C5F4A">
        <w:rPr>
          <w:rFonts w:ascii="Times New Roman" w:hAnsi="Times New Roman" w:cs="Simplified Arabic"/>
          <w:color w:val="000000" w:themeColor="text1"/>
          <w:szCs w:val="24"/>
          <w:rtl/>
          <w:lang w:bidi="ar-SY"/>
        </w:rPr>
        <w:t xml:space="preserve"> وهو الاختلاف الجوهري مع الدراسات السابقة، إضافة للاختلاف بالمحتوى والمجتمع والعينة والبيئة والهدف في الدراسة، واستفاد الباحث من الدراسات السابقة في صياغة مشكلة الدراسة، وفي بناء الأداة، والمنهجية العلمية المتبعة، والاطلاع على آلية العمل العلمي، والنتائج التي توصلت إليها الدراسات وكذلك مقترحاتها.</w:t>
      </w:r>
    </w:p>
    <w:p w14:paraId="7E2184FD"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lang w:bidi="ar-SY"/>
        </w:rPr>
      </w:pPr>
      <w:r w:rsidRPr="007C5F4A">
        <w:rPr>
          <w:rFonts w:ascii="Times New Roman" w:hAnsi="Times New Roman" w:cs="Simplified Arabic" w:hint="cs"/>
          <w:b/>
          <w:bCs/>
          <w:color w:val="000000" w:themeColor="text1"/>
          <w:szCs w:val="28"/>
          <w:rtl/>
        </w:rPr>
        <w:t>10- الجانب النظري:</w:t>
      </w:r>
    </w:p>
    <w:p w14:paraId="66F7D831"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8"/>
          <w:rtl/>
        </w:rPr>
        <w:t xml:space="preserve">  </w:t>
      </w:r>
      <w:r w:rsidRPr="007C5F4A">
        <w:rPr>
          <w:rFonts w:ascii="Times New Roman" w:hAnsi="Times New Roman" w:cs="Simplified Arabic" w:hint="cs"/>
          <w:color w:val="000000" w:themeColor="text1"/>
          <w:szCs w:val="24"/>
          <w:rtl/>
        </w:rPr>
        <w:t xml:space="preserve"> يعد الوعي الصحي واحداً من أهم المعارف التي يحتاجها أفراد المجتمع، لكونه الأساس في جميع مجالات الحياة، وهذه المعرفة تبدأ من المنزل مروراً بالمؤسسات التربوية التي تركز على أهمية الوعي الصحي للأبناء، وتعليمهم الالتزام بالقواعد الصحية، والتي ازدادت مؤخراً نتيجة انتشار جائحة كورونا، وتلعب مواقع التواصل الاجتماعي على اختلاف أشكالها دوراً في نشر وتعزيز الوعي الصحي.</w:t>
      </w:r>
    </w:p>
    <w:p w14:paraId="4D2DBA6C" w14:textId="77777777" w:rsidR="009D56EF" w:rsidRPr="007C5F4A" w:rsidRDefault="0094085A" w:rsidP="007C5F4A">
      <w:pPr>
        <w:spacing w:after="0" w:line="240" w:lineRule="auto"/>
        <w:jc w:val="lowKashida"/>
        <w:rPr>
          <w:rFonts w:ascii="Times New Roman" w:hAnsi="Times New Roman" w:cs="Simplified Arabic"/>
          <w:b/>
          <w:bCs/>
          <w:color w:val="000000" w:themeColor="text1"/>
          <w:szCs w:val="28"/>
          <w:rtl/>
          <w:lang w:bidi="ar-QA"/>
        </w:rPr>
      </w:pPr>
      <w:r w:rsidRPr="007C5F4A">
        <w:rPr>
          <w:rFonts w:ascii="Times New Roman" w:hAnsi="Times New Roman" w:cs="Simplified Arabic" w:hint="cs"/>
          <w:b/>
          <w:bCs/>
          <w:color w:val="000000" w:themeColor="text1"/>
          <w:szCs w:val="28"/>
          <w:rtl/>
          <w:lang w:bidi="ar-QA"/>
        </w:rPr>
        <w:t>10-</w:t>
      </w:r>
      <w:r w:rsidRPr="007C5F4A">
        <w:rPr>
          <w:rFonts w:ascii="Times New Roman" w:hAnsi="Times New Roman" w:cs="Simplified Arabic"/>
          <w:b/>
          <w:bCs/>
          <w:color w:val="000000" w:themeColor="text1"/>
          <w:szCs w:val="28"/>
          <w:lang w:bidi="ar-QA"/>
        </w:rPr>
        <w:t>1</w:t>
      </w:r>
      <w:r w:rsidRPr="007C5F4A">
        <w:rPr>
          <w:rFonts w:ascii="Times New Roman" w:hAnsi="Times New Roman" w:cs="Simplified Arabic" w:hint="cs"/>
          <w:b/>
          <w:bCs/>
          <w:color w:val="000000" w:themeColor="text1"/>
          <w:szCs w:val="28"/>
          <w:rtl/>
          <w:lang w:bidi="ar-QA"/>
        </w:rPr>
        <w:t xml:space="preserve">- </w:t>
      </w:r>
      <w:r w:rsidR="009D56EF" w:rsidRPr="007C5F4A">
        <w:rPr>
          <w:rFonts w:ascii="Times New Roman" w:hAnsi="Times New Roman" w:cs="Simplified Arabic" w:hint="cs"/>
          <w:b/>
          <w:bCs/>
          <w:color w:val="000000" w:themeColor="text1"/>
          <w:szCs w:val="28"/>
          <w:rtl/>
          <w:lang w:bidi="ar-QA"/>
        </w:rPr>
        <w:t xml:space="preserve">وسائل التواصل الاجتماعي: </w:t>
      </w:r>
    </w:p>
    <w:p w14:paraId="6E55AD47" w14:textId="77777777" w:rsidR="00F87CEA" w:rsidRDefault="009D56EF"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color w:val="000000" w:themeColor="text1"/>
          <w:szCs w:val="24"/>
          <w:rtl/>
        </w:rPr>
        <w:t xml:space="preserve">وهي </w:t>
      </w:r>
      <w:r w:rsidR="008C23B9" w:rsidRPr="007C5F4A">
        <w:rPr>
          <w:rFonts w:ascii="Times New Roman" w:hAnsi="Times New Roman" w:cs="Simplified Arabic" w:hint="cs"/>
          <w:color w:val="000000" w:themeColor="text1"/>
          <w:szCs w:val="24"/>
          <w:rtl/>
        </w:rPr>
        <w:t xml:space="preserve">عبارة عن </w:t>
      </w:r>
      <w:r w:rsidRPr="007C5F4A">
        <w:rPr>
          <w:rFonts w:ascii="Times New Roman" w:hAnsi="Times New Roman" w:cs="Simplified Arabic"/>
          <w:color w:val="000000" w:themeColor="text1"/>
          <w:szCs w:val="24"/>
          <w:rtl/>
        </w:rPr>
        <w:t>مساحات افتراضية في شبكة ا</w:t>
      </w:r>
      <w:r w:rsidR="008C23B9" w:rsidRPr="007C5F4A">
        <w:rPr>
          <w:rFonts w:ascii="Times New Roman" w:hAnsi="Times New Roman" w:cs="Simplified Arabic" w:hint="cs"/>
          <w:color w:val="000000" w:themeColor="text1"/>
          <w:szCs w:val="24"/>
          <w:rtl/>
        </w:rPr>
        <w:t>لان</w:t>
      </w:r>
      <w:r w:rsidRPr="007C5F4A">
        <w:rPr>
          <w:rFonts w:ascii="Times New Roman" w:hAnsi="Times New Roman" w:cs="Simplified Arabic"/>
          <w:color w:val="000000" w:themeColor="text1"/>
          <w:szCs w:val="24"/>
          <w:rtl/>
        </w:rPr>
        <w:t xml:space="preserve">ترنت يستطيع </w:t>
      </w:r>
      <w:r w:rsidR="008C23B9" w:rsidRPr="007C5F4A">
        <w:rPr>
          <w:rFonts w:ascii="Times New Roman" w:hAnsi="Times New Roman" w:cs="Simplified Arabic" w:hint="cs"/>
          <w:color w:val="000000" w:themeColor="text1"/>
          <w:szCs w:val="24"/>
          <w:rtl/>
        </w:rPr>
        <w:t>من خلالها</w:t>
      </w:r>
      <w:r w:rsidRPr="007C5F4A">
        <w:rPr>
          <w:rFonts w:ascii="Times New Roman" w:hAnsi="Times New Roman" w:cs="Simplified Arabic"/>
          <w:color w:val="000000" w:themeColor="text1"/>
          <w:szCs w:val="24"/>
          <w:rtl/>
        </w:rPr>
        <w:t xml:space="preserve"> المستخدمون إنشاء صفحات شخصية واستخدام أدوات</w:t>
      </w:r>
      <w:r w:rsidR="008C23B9" w:rsidRPr="007C5F4A">
        <w:rPr>
          <w:rFonts w:ascii="Times New Roman" w:hAnsi="Times New Roman" w:cs="Simplified Arabic" w:hint="cs"/>
          <w:color w:val="000000" w:themeColor="text1"/>
          <w:szCs w:val="24"/>
          <w:rtl/>
        </w:rPr>
        <w:t>ها</w:t>
      </w:r>
      <w:r w:rsidRPr="007C5F4A">
        <w:rPr>
          <w:rFonts w:ascii="Times New Roman" w:hAnsi="Times New Roman" w:cs="Simplified Arabic"/>
          <w:color w:val="000000" w:themeColor="text1"/>
          <w:szCs w:val="24"/>
          <w:rtl/>
        </w:rPr>
        <w:t xml:space="preserve"> المتنوعة للتفاعل والتواصل مع من يعرفونهم من ذوي </w:t>
      </w:r>
      <w:r w:rsidR="008C23B9" w:rsidRPr="007C5F4A">
        <w:rPr>
          <w:rFonts w:ascii="Times New Roman" w:hAnsi="Times New Roman" w:cs="Simplified Arabic" w:hint="cs"/>
          <w:color w:val="000000" w:themeColor="text1"/>
          <w:szCs w:val="24"/>
          <w:rtl/>
        </w:rPr>
        <w:t>الاهتمامات</w:t>
      </w:r>
      <w:r w:rsidRPr="007C5F4A">
        <w:rPr>
          <w:rFonts w:ascii="Times New Roman" w:hAnsi="Times New Roman" w:cs="Simplified Arabic"/>
          <w:color w:val="000000" w:themeColor="text1"/>
          <w:szCs w:val="24"/>
          <w:rtl/>
        </w:rPr>
        <w:t xml:space="preserve"> المشتركة وطرح الموضوعات وا</w:t>
      </w:r>
      <w:r w:rsidR="008C23B9" w:rsidRPr="007C5F4A">
        <w:rPr>
          <w:rFonts w:ascii="Times New Roman" w:hAnsi="Times New Roman" w:cs="Simplified Arabic" w:hint="cs"/>
          <w:color w:val="000000" w:themeColor="text1"/>
          <w:szCs w:val="24"/>
          <w:rtl/>
        </w:rPr>
        <w:t>ل</w:t>
      </w:r>
      <w:r w:rsidRPr="007C5F4A">
        <w:rPr>
          <w:rFonts w:ascii="Times New Roman" w:hAnsi="Times New Roman" w:cs="Simplified Arabic"/>
          <w:color w:val="000000" w:themeColor="text1"/>
          <w:szCs w:val="24"/>
          <w:rtl/>
        </w:rPr>
        <w:t>أفكار ومناقشت</w:t>
      </w:r>
      <w:r w:rsidR="008C23B9" w:rsidRPr="007C5F4A">
        <w:rPr>
          <w:rFonts w:ascii="Times New Roman" w:hAnsi="Times New Roman" w:cs="Simplified Arabic" w:hint="cs"/>
          <w:color w:val="000000" w:themeColor="text1"/>
          <w:szCs w:val="24"/>
          <w:rtl/>
        </w:rPr>
        <w:t>ها (</w:t>
      </w:r>
      <w:r w:rsidRPr="007C5F4A">
        <w:rPr>
          <w:rFonts w:ascii="Times New Roman" w:hAnsi="Times New Roman" w:cs="Simplified Arabic"/>
          <w:color w:val="000000" w:themeColor="text1"/>
          <w:szCs w:val="24"/>
          <w:rtl/>
        </w:rPr>
        <w:t>الشهري</w:t>
      </w:r>
      <w:r w:rsidR="008C23B9" w:rsidRPr="007C5F4A">
        <w:rPr>
          <w:rFonts w:ascii="Times New Roman" w:hAnsi="Times New Roman" w:cs="Simplified Arabic" w:hint="cs"/>
          <w:color w:val="000000" w:themeColor="text1"/>
          <w:szCs w:val="24"/>
          <w:rtl/>
        </w:rPr>
        <w:t xml:space="preserve">، </w:t>
      </w:r>
      <w:r w:rsidR="008C23B9" w:rsidRPr="007C5F4A">
        <w:rPr>
          <w:rFonts w:ascii="Times New Roman" w:hAnsi="Times New Roman" w:cs="Simplified Arabic"/>
          <w:color w:val="000000" w:themeColor="text1"/>
          <w:szCs w:val="24"/>
          <w:lang w:val="en-GB"/>
        </w:rPr>
        <w:t>2019</w:t>
      </w:r>
      <w:r w:rsidR="008C23B9" w:rsidRPr="007C5F4A">
        <w:rPr>
          <w:rFonts w:ascii="Times New Roman" w:hAnsi="Times New Roman" w:cs="Simplified Arabic" w:hint="cs"/>
          <w:color w:val="000000" w:themeColor="text1"/>
          <w:szCs w:val="24"/>
          <w:rtl/>
        </w:rPr>
        <w:t xml:space="preserve">، </w:t>
      </w:r>
      <w:r w:rsidR="008C23B9" w:rsidRPr="007C5F4A">
        <w:rPr>
          <w:rFonts w:ascii="Times New Roman" w:hAnsi="Times New Roman" w:cs="Simplified Arabic"/>
          <w:color w:val="000000" w:themeColor="text1"/>
          <w:szCs w:val="24"/>
        </w:rPr>
        <w:t>550</w:t>
      </w:r>
      <w:r w:rsidR="008C23B9" w:rsidRPr="007C5F4A">
        <w:rPr>
          <w:rFonts w:ascii="Times New Roman" w:hAnsi="Times New Roman" w:cs="Simplified Arabic" w:hint="cs"/>
          <w:color w:val="000000" w:themeColor="text1"/>
          <w:szCs w:val="24"/>
          <w:rtl/>
        </w:rPr>
        <w:t xml:space="preserve">). </w:t>
      </w:r>
    </w:p>
    <w:p w14:paraId="67E57A25" w14:textId="61EA1B2C" w:rsidR="008C23B9" w:rsidRPr="007C5F4A" w:rsidRDefault="00F87CEA"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b/>
          <w:bCs/>
          <w:color w:val="000000" w:themeColor="text1"/>
          <w:szCs w:val="28"/>
          <w:rtl/>
          <w:lang w:bidi="ar-QA"/>
        </w:rPr>
        <w:t>10-</w:t>
      </w:r>
      <w:r w:rsidR="00FC7477" w:rsidRPr="007C5F4A">
        <w:rPr>
          <w:rFonts w:ascii="Times New Roman" w:hAnsi="Times New Roman" w:cs="Simplified Arabic"/>
          <w:b/>
          <w:bCs/>
          <w:color w:val="000000" w:themeColor="text1"/>
          <w:szCs w:val="28"/>
          <w:lang w:bidi="ar-QA"/>
        </w:rPr>
        <w:t>2</w:t>
      </w:r>
      <w:r w:rsidRPr="007C5F4A">
        <w:rPr>
          <w:rFonts w:ascii="Times New Roman" w:hAnsi="Times New Roman" w:cs="Simplified Arabic" w:hint="cs"/>
          <w:b/>
          <w:bCs/>
          <w:color w:val="000000" w:themeColor="text1"/>
          <w:szCs w:val="28"/>
          <w:rtl/>
          <w:lang w:bidi="ar-QA"/>
        </w:rPr>
        <w:t xml:space="preserve">- خصائص وسائل التواصل </w:t>
      </w:r>
      <w:r w:rsidR="00692E69" w:rsidRPr="007C5F4A">
        <w:rPr>
          <w:rFonts w:ascii="Times New Roman" w:hAnsi="Times New Roman" w:cs="Simplified Arabic" w:hint="cs"/>
          <w:b/>
          <w:bCs/>
          <w:color w:val="000000" w:themeColor="text1"/>
          <w:szCs w:val="28"/>
          <w:rtl/>
          <w:lang w:bidi="ar-QA"/>
        </w:rPr>
        <w:t>الاجتماعي:</w:t>
      </w:r>
    </w:p>
    <w:p w14:paraId="698BD94C" w14:textId="77777777" w:rsidR="00B038FE" w:rsidRPr="007C5F4A" w:rsidRDefault="008C23B9"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color w:val="000000" w:themeColor="text1"/>
          <w:szCs w:val="24"/>
          <w:rtl/>
        </w:rPr>
        <w:t xml:space="preserve">تكمن أهمية </w:t>
      </w:r>
      <w:r w:rsidR="00CE26BB"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التواصل ا</w:t>
      </w:r>
      <w:r w:rsidR="00692E69" w:rsidRPr="007C5F4A">
        <w:rPr>
          <w:rFonts w:ascii="Times New Roman" w:hAnsi="Times New Roman" w:cs="Simplified Arabic" w:hint="cs"/>
          <w:color w:val="000000" w:themeColor="text1"/>
          <w:szCs w:val="24"/>
          <w:rtl/>
        </w:rPr>
        <w:t>لا</w:t>
      </w:r>
      <w:r w:rsidRPr="007C5F4A">
        <w:rPr>
          <w:rFonts w:ascii="Times New Roman" w:hAnsi="Times New Roman" w:cs="Simplified Arabic"/>
          <w:color w:val="000000" w:themeColor="text1"/>
          <w:szCs w:val="24"/>
          <w:rtl/>
        </w:rPr>
        <w:t>جتماعي</w:t>
      </w:r>
      <w:r w:rsidR="00692E69" w:rsidRPr="007C5F4A">
        <w:rPr>
          <w:rFonts w:ascii="Times New Roman" w:hAnsi="Times New Roman" w:cs="Simplified Arabic" w:hint="cs"/>
          <w:color w:val="000000" w:themeColor="text1"/>
          <w:szCs w:val="24"/>
          <w:rtl/>
        </w:rPr>
        <w:t xml:space="preserve"> في</w:t>
      </w:r>
      <w:r w:rsidRPr="007C5F4A">
        <w:rPr>
          <w:rFonts w:ascii="Times New Roman" w:hAnsi="Times New Roman" w:cs="Simplified Arabic"/>
          <w:color w:val="000000" w:themeColor="text1"/>
          <w:szCs w:val="24"/>
          <w:rtl/>
        </w:rPr>
        <w:t xml:space="preserve"> إتاحة المجال أمام ا</w:t>
      </w:r>
      <w:r w:rsidR="00692E69" w:rsidRPr="007C5F4A">
        <w:rPr>
          <w:rFonts w:ascii="Times New Roman" w:hAnsi="Times New Roman" w:cs="Simplified Arabic" w:hint="cs"/>
          <w:color w:val="000000" w:themeColor="text1"/>
          <w:szCs w:val="24"/>
          <w:rtl/>
        </w:rPr>
        <w:t>ل</w:t>
      </w:r>
      <w:r w:rsidRPr="007C5F4A">
        <w:rPr>
          <w:rFonts w:ascii="Times New Roman" w:hAnsi="Times New Roman" w:cs="Simplified Arabic"/>
          <w:color w:val="000000" w:themeColor="text1"/>
          <w:szCs w:val="24"/>
          <w:rtl/>
        </w:rPr>
        <w:t xml:space="preserve">إنسان للتعبير عن نفسه ومشاركة </w:t>
      </w:r>
      <w:r w:rsidR="00B038FE" w:rsidRPr="007C5F4A">
        <w:rPr>
          <w:rFonts w:ascii="Times New Roman" w:hAnsi="Times New Roman" w:cs="Simplified Arabic" w:hint="cs"/>
          <w:color w:val="000000" w:themeColor="text1"/>
          <w:szCs w:val="24"/>
          <w:rtl/>
        </w:rPr>
        <w:t>آرائه</w:t>
      </w:r>
      <w:r w:rsidRPr="007C5F4A">
        <w:rPr>
          <w:rFonts w:ascii="Times New Roman" w:hAnsi="Times New Roman" w:cs="Simplified Arabic"/>
          <w:color w:val="000000" w:themeColor="text1"/>
          <w:szCs w:val="24"/>
          <w:rtl/>
        </w:rPr>
        <w:t xml:space="preserve"> وأفكاره مع ا</w:t>
      </w:r>
      <w:r w:rsidR="00692E69" w:rsidRPr="007C5F4A">
        <w:rPr>
          <w:rFonts w:ascii="Times New Roman" w:hAnsi="Times New Roman" w:cs="Simplified Arabic" w:hint="cs"/>
          <w:color w:val="000000" w:themeColor="text1"/>
          <w:szCs w:val="24"/>
          <w:rtl/>
        </w:rPr>
        <w:t>ل</w:t>
      </w:r>
      <w:r w:rsidRPr="007C5F4A">
        <w:rPr>
          <w:rFonts w:ascii="Times New Roman" w:hAnsi="Times New Roman" w:cs="Simplified Arabic"/>
          <w:color w:val="000000" w:themeColor="text1"/>
          <w:szCs w:val="24"/>
          <w:rtl/>
        </w:rPr>
        <w:t>آ</w:t>
      </w:r>
      <w:r w:rsidR="00692E69" w:rsidRPr="007C5F4A">
        <w:rPr>
          <w:rFonts w:ascii="Times New Roman" w:hAnsi="Times New Roman" w:cs="Simplified Arabic" w:hint="cs"/>
          <w:color w:val="000000" w:themeColor="text1"/>
          <w:szCs w:val="24"/>
          <w:rtl/>
        </w:rPr>
        <w:t>خ</w:t>
      </w:r>
      <w:r w:rsidRPr="007C5F4A">
        <w:rPr>
          <w:rFonts w:ascii="Times New Roman" w:hAnsi="Times New Roman" w:cs="Simplified Arabic"/>
          <w:color w:val="000000" w:themeColor="text1"/>
          <w:szCs w:val="24"/>
          <w:rtl/>
        </w:rPr>
        <w:t xml:space="preserve">رين، لذا نجد أن لهذه المواقع خصائص </w:t>
      </w:r>
      <w:r w:rsidR="00B038FE" w:rsidRPr="007C5F4A">
        <w:rPr>
          <w:rFonts w:ascii="Times New Roman" w:hAnsi="Times New Roman" w:cs="Simplified Arabic" w:hint="cs"/>
          <w:color w:val="000000" w:themeColor="text1"/>
          <w:szCs w:val="24"/>
          <w:rtl/>
        </w:rPr>
        <w:t>عديدة</w:t>
      </w:r>
      <w:r w:rsidRPr="007C5F4A">
        <w:rPr>
          <w:rFonts w:ascii="Times New Roman" w:hAnsi="Times New Roman" w:cs="Simplified Arabic"/>
          <w:color w:val="000000" w:themeColor="text1"/>
          <w:szCs w:val="24"/>
          <w:rtl/>
        </w:rPr>
        <w:t xml:space="preserve"> منها</w:t>
      </w:r>
      <w:r w:rsidRPr="007C5F4A">
        <w:rPr>
          <w:rFonts w:ascii="Times New Roman" w:hAnsi="Times New Roman" w:cs="Simplified Arabic"/>
          <w:color w:val="000000" w:themeColor="text1"/>
          <w:szCs w:val="24"/>
        </w:rPr>
        <w:t>:</w:t>
      </w:r>
    </w:p>
    <w:p w14:paraId="351C1C1D" w14:textId="099EDA14" w:rsidR="00B038FE" w:rsidRPr="007C5F4A" w:rsidRDefault="008C23B9" w:rsidP="00F74A6A">
      <w:pPr>
        <w:pStyle w:val="a3"/>
        <w:numPr>
          <w:ilvl w:val="0"/>
          <w:numId w:val="25"/>
        </w:numPr>
        <w:tabs>
          <w:tab w:val="left" w:pos="276"/>
        </w:tabs>
        <w:spacing w:after="0" w:line="240" w:lineRule="auto"/>
        <w:ind w:left="134" w:hanging="141"/>
        <w:jc w:val="lowKashida"/>
        <w:rPr>
          <w:rFonts w:ascii="Times New Roman" w:hAnsi="Times New Roman" w:cs="Simplified Arabic"/>
          <w:color w:val="000000" w:themeColor="text1"/>
          <w:szCs w:val="24"/>
        </w:rPr>
      </w:pPr>
      <w:r w:rsidRPr="00F74A6A">
        <w:rPr>
          <w:rFonts w:ascii="Times New Roman" w:hAnsi="Times New Roman" w:cs="Simplified Arabic"/>
          <w:b/>
          <w:bCs/>
          <w:color w:val="000000" w:themeColor="text1"/>
          <w:szCs w:val="24"/>
          <w:rtl/>
        </w:rPr>
        <w:t>شاملة</w:t>
      </w:r>
      <w:r w:rsidRPr="007C5F4A">
        <w:rPr>
          <w:rFonts w:ascii="Times New Roman" w:hAnsi="Times New Roman" w:cs="Simplified Arabic"/>
          <w:color w:val="000000" w:themeColor="text1"/>
          <w:szCs w:val="24"/>
          <w:rtl/>
        </w:rPr>
        <w:t>: حيث تلغي الحواجز الجغرافية والمكانية، تلغى من خ</w:t>
      </w:r>
      <w:r w:rsidR="00B038FE" w:rsidRPr="007C5F4A">
        <w:rPr>
          <w:rFonts w:ascii="Times New Roman" w:hAnsi="Times New Roman" w:cs="Simplified Arabic" w:hint="cs"/>
          <w:color w:val="000000" w:themeColor="text1"/>
          <w:szCs w:val="24"/>
          <w:rtl/>
        </w:rPr>
        <w:t>لا</w:t>
      </w:r>
      <w:r w:rsidRPr="007C5F4A">
        <w:rPr>
          <w:rFonts w:ascii="Times New Roman" w:hAnsi="Times New Roman" w:cs="Simplified Arabic"/>
          <w:color w:val="000000" w:themeColor="text1"/>
          <w:szCs w:val="24"/>
          <w:rtl/>
        </w:rPr>
        <w:t xml:space="preserve">لها الحدود الدولية، حيث يستطيع الفرد في الشرق التواصل مع الفرد في </w:t>
      </w:r>
      <w:r w:rsidR="00B038FE" w:rsidRPr="007C5F4A">
        <w:rPr>
          <w:rFonts w:ascii="Times New Roman" w:hAnsi="Times New Roman" w:cs="Simplified Arabic" w:hint="cs"/>
          <w:color w:val="000000" w:themeColor="text1"/>
          <w:szCs w:val="24"/>
          <w:rtl/>
        </w:rPr>
        <w:t>أي دولة أخرى</w:t>
      </w:r>
      <w:r w:rsidRPr="007C5F4A">
        <w:rPr>
          <w:rFonts w:ascii="Times New Roman" w:hAnsi="Times New Roman" w:cs="Simplified Arabic"/>
          <w:color w:val="000000" w:themeColor="text1"/>
          <w:szCs w:val="24"/>
          <w:rtl/>
        </w:rPr>
        <w:t>، من خ</w:t>
      </w:r>
      <w:r w:rsidR="00B038FE" w:rsidRPr="007C5F4A">
        <w:rPr>
          <w:rFonts w:ascii="Times New Roman" w:hAnsi="Times New Roman" w:cs="Simplified Arabic" w:hint="cs"/>
          <w:color w:val="000000" w:themeColor="text1"/>
          <w:szCs w:val="24"/>
          <w:rtl/>
        </w:rPr>
        <w:t>لا</w:t>
      </w:r>
      <w:r w:rsidRPr="007C5F4A">
        <w:rPr>
          <w:rFonts w:ascii="Times New Roman" w:hAnsi="Times New Roman" w:cs="Simplified Arabic"/>
          <w:color w:val="000000" w:themeColor="text1"/>
          <w:szCs w:val="24"/>
          <w:rtl/>
        </w:rPr>
        <w:t>ل الشبكة بكل سهول</w:t>
      </w:r>
      <w:r w:rsidR="00B038FE" w:rsidRPr="007C5F4A">
        <w:rPr>
          <w:rFonts w:ascii="Times New Roman" w:hAnsi="Times New Roman" w:cs="Simplified Arabic" w:hint="cs"/>
          <w:color w:val="000000" w:themeColor="text1"/>
          <w:szCs w:val="24"/>
          <w:rtl/>
        </w:rPr>
        <w:t>ة.</w:t>
      </w:r>
    </w:p>
    <w:p w14:paraId="126F66C5" w14:textId="77777777" w:rsidR="00B038FE" w:rsidRPr="007C5F4A" w:rsidRDefault="008C23B9" w:rsidP="00F74A6A">
      <w:pPr>
        <w:pStyle w:val="a3"/>
        <w:numPr>
          <w:ilvl w:val="0"/>
          <w:numId w:val="25"/>
        </w:numPr>
        <w:tabs>
          <w:tab w:val="left" w:pos="276"/>
        </w:tabs>
        <w:spacing w:after="0" w:line="240" w:lineRule="auto"/>
        <w:ind w:left="134" w:hanging="141"/>
        <w:jc w:val="lowKashida"/>
        <w:rPr>
          <w:rFonts w:ascii="Times New Roman" w:hAnsi="Times New Roman" w:cs="Simplified Arabic"/>
          <w:color w:val="000000" w:themeColor="text1"/>
          <w:szCs w:val="24"/>
        </w:rPr>
      </w:pPr>
      <w:r w:rsidRPr="007C5F4A">
        <w:rPr>
          <w:rFonts w:ascii="Times New Roman" w:hAnsi="Times New Roman" w:cs="Simplified Arabic"/>
          <w:color w:val="000000" w:themeColor="text1"/>
          <w:szCs w:val="24"/>
        </w:rPr>
        <w:t xml:space="preserve"> </w:t>
      </w:r>
      <w:r w:rsidRPr="00F74A6A">
        <w:rPr>
          <w:rFonts w:ascii="Times New Roman" w:hAnsi="Times New Roman" w:cs="Simplified Arabic"/>
          <w:b/>
          <w:bCs/>
          <w:color w:val="000000" w:themeColor="text1"/>
          <w:szCs w:val="24"/>
          <w:rtl/>
        </w:rPr>
        <w:t>التفاعلية</w:t>
      </w:r>
      <w:r w:rsidRPr="007C5F4A">
        <w:rPr>
          <w:rFonts w:ascii="Times New Roman" w:hAnsi="Times New Roman" w:cs="Simplified Arabic"/>
          <w:color w:val="000000" w:themeColor="text1"/>
          <w:szCs w:val="24"/>
          <w:rtl/>
        </w:rPr>
        <w:t>: فالفرد فيها مستقبل وقارئ</w:t>
      </w:r>
      <w:r w:rsidR="00B038FE" w:rsidRPr="007C5F4A">
        <w:rPr>
          <w:rFonts w:ascii="Times New Roman" w:hAnsi="Times New Roman" w:cs="Simplified Arabic" w:hint="cs"/>
          <w:color w:val="000000" w:themeColor="text1"/>
          <w:szCs w:val="24"/>
          <w:rtl/>
        </w:rPr>
        <w:t xml:space="preserve"> </w:t>
      </w:r>
      <w:r w:rsidR="00E63B8A" w:rsidRPr="007C5F4A">
        <w:rPr>
          <w:rFonts w:ascii="Times New Roman" w:hAnsi="Times New Roman" w:cs="Simplified Arabic" w:hint="cs"/>
          <w:color w:val="000000" w:themeColor="text1"/>
          <w:szCs w:val="24"/>
          <w:rtl/>
        </w:rPr>
        <w:t>ومرسل</w:t>
      </w:r>
      <w:r w:rsidRPr="007C5F4A">
        <w:rPr>
          <w:rFonts w:ascii="Times New Roman" w:hAnsi="Times New Roman" w:cs="Simplified Arabic"/>
          <w:color w:val="000000" w:themeColor="text1"/>
          <w:szCs w:val="24"/>
          <w:rtl/>
        </w:rPr>
        <w:t xml:space="preserve"> وكاتب ومشارك، فهي تلغي السلبية المقيتة وتعطي حي</w:t>
      </w:r>
      <w:r w:rsidR="00B038FE" w:rsidRPr="007C5F4A">
        <w:rPr>
          <w:rFonts w:ascii="Times New Roman" w:hAnsi="Times New Roman" w:cs="Simplified Arabic" w:hint="cs"/>
          <w:color w:val="000000" w:themeColor="text1"/>
          <w:szCs w:val="24"/>
          <w:rtl/>
        </w:rPr>
        <w:t>زاً</w:t>
      </w:r>
      <w:r w:rsidRPr="007C5F4A">
        <w:rPr>
          <w:rFonts w:ascii="Times New Roman" w:hAnsi="Times New Roman" w:cs="Simplified Arabic"/>
          <w:color w:val="000000" w:themeColor="text1"/>
          <w:szCs w:val="24"/>
          <w:rtl/>
        </w:rPr>
        <w:t xml:space="preserve"> للمشاركة الفاعلة من المشاهد والقارئ</w:t>
      </w:r>
      <w:r w:rsidRPr="007C5F4A">
        <w:rPr>
          <w:rFonts w:ascii="Times New Roman" w:hAnsi="Times New Roman" w:cs="Simplified Arabic"/>
          <w:color w:val="000000" w:themeColor="text1"/>
          <w:szCs w:val="24"/>
        </w:rPr>
        <w:t>.</w:t>
      </w:r>
    </w:p>
    <w:p w14:paraId="56C64C10" w14:textId="77777777" w:rsidR="00B038FE" w:rsidRPr="007C5F4A" w:rsidRDefault="008C23B9" w:rsidP="00F74A6A">
      <w:pPr>
        <w:pStyle w:val="a3"/>
        <w:numPr>
          <w:ilvl w:val="0"/>
          <w:numId w:val="25"/>
        </w:numPr>
        <w:tabs>
          <w:tab w:val="left" w:pos="276"/>
        </w:tabs>
        <w:spacing w:after="0" w:line="240" w:lineRule="auto"/>
        <w:ind w:left="134" w:hanging="141"/>
        <w:jc w:val="lowKashida"/>
        <w:rPr>
          <w:rFonts w:ascii="Times New Roman" w:hAnsi="Times New Roman" w:cs="Simplified Arabic"/>
          <w:color w:val="000000" w:themeColor="text1"/>
          <w:szCs w:val="24"/>
        </w:rPr>
      </w:pPr>
      <w:r w:rsidRPr="00F74A6A">
        <w:rPr>
          <w:rFonts w:ascii="Times New Roman" w:hAnsi="Times New Roman" w:cs="Simplified Arabic"/>
          <w:b/>
          <w:bCs/>
          <w:color w:val="000000" w:themeColor="text1"/>
          <w:szCs w:val="24"/>
          <w:rtl/>
        </w:rPr>
        <w:t xml:space="preserve">تعدد </w:t>
      </w:r>
      <w:r w:rsidR="00B038FE" w:rsidRPr="00F74A6A">
        <w:rPr>
          <w:rFonts w:ascii="Times New Roman" w:hAnsi="Times New Roman" w:cs="Simplified Arabic" w:hint="cs"/>
          <w:b/>
          <w:bCs/>
          <w:color w:val="000000" w:themeColor="text1"/>
          <w:szCs w:val="24"/>
          <w:rtl/>
        </w:rPr>
        <w:t>الاستعمالات</w:t>
      </w:r>
      <w:r w:rsidRPr="007C5F4A">
        <w:rPr>
          <w:rFonts w:ascii="Times New Roman" w:hAnsi="Times New Roman" w:cs="Simplified Arabic"/>
          <w:color w:val="000000" w:themeColor="text1"/>
          <w:szCs w:val="24"/>
          <w:rtl/>
        </w:rPr>
        <w:t>: مواقع التواصل سهلة ومرنة ويمكن استخدامها من قبل الطالب في التعليم، والعالم لبث علمه وتعليم الناس، والكاتب للتواصل مع القراء، وأفراد المجتمع للتواصل وهك</w:t>
      </w:r>
      <w:r w:rsidR="00B038FE" w:rsidRPr="007C5F4A">
        <w:rPr>
          <w:rFonts w:ascii="Times New Roman" w:hAnsi="Times New Roman" w:cs="Simplified Arabic" w:hint="cs"/>
          <w:color w:val="000000" w:themeColor="text1"/>
          <w:szCs w:val="24"/>
          <w:rtl/>
        </w:rPr>
        <w:t>ذا.</w:t>
      </w:r>
      <w:r w:rsidRPr="007C5F4A">
        <w:rPr>
          <w:rFonts w:ascii="Times New Roman" w:hAnsi="Times New Roman" w:cs="Simplified Arabic"/>
          <w:color w:val="000000" w:themeColor="text1"/>
          <w:szCs w:val="24"/>
        </w:rPr>
        <w:t xml:space="preserve"> </w:t>
      </w:r>
    </w:p>
    <w:p w14:paraId="1060DA02" w14:textId="4CFBBFF1" w:rsidR="00B038FE" w:rsidRDefault="008C23B9" w:rsidP="00F74A6A">
      <w:pPr>
        <w:pStyle w:val="a3"/>
        <w:numPr>
          <w:ilvl w:val="0"/>
          <w:numId w:val="25"/>
        </w:numPr>
        <w:tabs>
          <w:tab w:val="left" w:pos="276"/>
        </w:tabs>
        <w:spacing w:after="0" w:line="240" w:lineRule="auto"/>
        <w:ind w:left="134" w:hanging="141"/>
        <w:jc w:val="lowKashida"/>
        <w:rPr>
          <w:rFonts w:ascii="Times New Roman" w:hAnsi="Times New Roman" w:cs="Simplified Arabic"/>
          <w:color w:val="000000" w:themeColor="text1"/>
          <w:szCs w:val="24"/>
        </w:rPr>
      </w:pPr>
      <w:r w:rsidRPr="007C5F4A">
        <w:rPr>
          <w:rFonts w:ascii="Times New Roman" w:hAnsi="Times New Roman" w:cs="Simplified Arabic"/>
          <w:color w:val="000000" w:themeColor="text1"/>
          <w:szCs w:val="24"/>
        </w:rPr>
        <w:lastRenderedPageBreak/>
        <w:t xml:space="preserve"> </w:t>
      </w:r>
      <w:r w:rsidRPr="00F74A6A">
        <w:rPr>
          <w:rFonts w:ascii="Times New Roman" w:hAnsi="Times New Roman" w:cs="Simplified Arabic"/>
          <w:b/>
          <w:bCs/>
          <w:color w:val="000000" w:themeColor="text1"/>
          <w:szCs w:val="24"/>
          <w:rtl/>
        </w:rPr>
        <w:t xml:space="preserve">سهولة </w:t>
      </w:r>
      <w:r w:rsidR="00B038FE" w:rsidRPr="00F74A6A">
        <w:rPr>
          <w:rFonts w:ascii="Times New Roman" w:hAnsi="Times New Roman" w:cs="Simplified Arabic" w:hint="cs"/>
          <w:b/>
          <w:bCs/>
          <w:color w:val="000000" w:themeColor="text1"/>
          <w:szCs w:val="24"/>
          <w:rtl/>
        </w:rPr>
        <w:t>الاستخدام</w:t>
      </w:r>
      <w:r w:rsidRPr="007C5F4A">
        <w:rPr>
          <w:rFonts w:ascii="Times New Roman" w:hAnsi="Times New Roman" w:cs="Simplified Arabic"/>
          <w:color w:val="000000" w:themeColor="text1"/>
          <w:szCs w:val="24"/>
          <w:rtl/>
        </w:rPr>
        <w:t xml:space="preserve">: فالشبكات </w:t>
      </w:r>
      <w:r w:rsidR="00B038FE" w:rsidRPr="007C5F4A">
        <w:rPr>
          <w:rFonts w:ascii="Times New Roman" w:hAnsi="Times New Roman" w:cs="Simplified Arabic" w:hint="cs"/>
          <w:color w:val="000000" w:themeColor="text1"/>
          <w:szCs w:val="24"/>
          <w:rtl/>
        </w:rPr>
        <w:t>الاجتماعية</w:t>
      </w:r>
      <w:r w:rsidRPr="007C5F4A">
        <w:rPr>
          <w:rFonts w:ascii="Times New Roman" w:hAnsi="Times New Roman" w:cs="Simplified Arabic"/>
          <w:color w:val="000000" w:themeColor="text1"/>
          <w:szCs w:val="24"/>
          <w:rtl/>
        </w:rPr>
        <w:t xml:space="preserve"> تستخدم اللغة </w:t>
      </w:r>
      <w:r w:rsidR="00B038FE" w:rsidRPr="007C5F4A">
        <w:rPr>
          <w:rFonts w:ascii="Times New Roman" w:hAnsi="Times New Roman" w:cs="Simplified Arabic" w:hint="cs"/>
          <w:color w:val="000000" w:themeColor="text1"/>
          <w:szCs w:val="24"/>
          <w:rtl/>
        </w:rPr>
        <w:t>و</w:t>
      </w:r>
      <w:r w:rsidRPr="007C5F4A">
        <w:rPr>
          <w:rFonts w:ascii="Times New Roman" w:hAnsi="Times New Roman" w:cs="Simplified Arabic"/>
          <w:color w:val="000000" w:themeColor="text1"/>
          <w:szCs w:val="24"/>
          <w:rtl/>
        </w:rPr>
        <w:t xml:space="preserve">الرموز والصور التي تسهل للمستخدم نقل فكرنه والتفاعل مع </w:t>
      </w:r>
      <w:r w:rsidR="00B038FE" w:rsidRPr="007C5F4A">
        <w:rPr>
          <w:rFonts w:ascii="Times New Roman" w:hAnsi="Times New Roman" w:cs="Simplified Arabic" w:hint="cs"/>
          <w:color w:val="000000" w:themeColor="text1"/>
          <w:szCs w:val="24"/>
          <w:rtl/>
        </w:rPr>
        <w:t>الآخرين</w:t>
      </w:r>
      <w:r w:rsidR="00F74A6A">
        <w:rPr>
          <w:rFonts w:ascii="Times New Roman" w:hAnsi="Times New Roman" w:cs="Simplified Arabic" w:hint="cs"/>
          <w:color w:val="000000" w:themeColor="text1"/>
          <w:szCs w:val="24"/>
          <w:rtl/>
        </w:rPr>
        <w:t>.</w:t>
      </w:r>
    </w:p>
    <w:p w14:paraId="6E982A2F" w14:textId="77777777" w:rsidR="00B038FE" w:rsidRPr="007C5F4A" w:rsidRDefault="008C23B9" w:rsidP="00F74A6A">
      <w:pPr>
        <w:pStyle w:val="a3"/>
        <w:numPr>
          <w:ilvl w:val="0"/>
          <w:numId w:val="25"/>
        </w:numPr>
        <w:tabs>
          <w:tab w:val="left" w:pos="276"/>
        </w:tabs>
        <w:spacing w:after="0" w:line="240" w:lineRule="auto"/>
        <w:ind w:left="134" w:hanging="141"/>
        <w:jc w:val="lowKashida"/>
        <w:rPr>
          <w:rFonts w:ascii="Times New Roman" w:hAnsi="Times New Roman" w:cs="Simplified Arabic"/>
          <w:color w:val="000000" w:themeColor="text1"/>
          <w:szCs w:val="24"/>
        </w:rPr>
      </w:pPr>
      <w:r w:rsidRPr="00F74A6A">
        <w:rPr>
          <w:rFonts w:ascii="Times New Roman" w:hAnsi="Times New Roman" w:cs="Simplified Arabic"/>
          <w:b/>
          <w:bCs/>
          <w:color w:val="000000" w:themeColor="text1"/>
          <w:szCs w:val="24"/>
          <w:rtl/>
        </w:rPr>
        <w:t>اقتصادية في الجهد والوقت والمال</w:t>
      </w:r>
      <w:r w:rsidRPr="007C5F4A">
        <w:rPr>
          <w:rFonts w:ascii="Times New Roman" w:hAnsi="Times New Roman" w:cs="Simplified Arabic"/>
          <w:color w:val="000000" w:themeColor="text1"/>
          <w:szCs w:val="24"/>
          <w:rtl/>
        </w:rPr>
        <w:t xml:space="preserve">: في ظل مجانية </w:t>
      </w:r>
      <w:r w:rsidR="00B038FE" w:rsidRPr="007C5F4A">
        <w:rPr>
          <w:rFonts w:ascii="Times New Roman" w:hAnsi="Times New Roman" w:cs="Simplified Arabic" w:hint="cs"/>
          <w:color w:val="000000" w:themeColor="text1"/>
          <w:szCs w:val="24"/>
          <w:rtl/>
        </w:rPr>
        <w:t>الاشتراك</w:t>
      </w:r>
      <w:r w:rsidRPr="007C5F4A">
        <w:rPr>
          <w:rFonts w:ascii="Times New Roman" w:hAnsi="Times New Roman" w:cs="Simplified Arabic"/>
          <w:color w:val="000000" w:themeColor="text1"/>
          <w:szCs w:val="24"/>
          <w:rtl/>
        </w:rPr>
        <w:t xml:space="preserve"> والتسجيل، فالكل يستطيع </w:t>
      </w:r>
      <w:r w:rsidR="00B038FE" w:rsidRPr="007C5F4A">
        <w:rPr>
          <w:rFonts w:ascii="Times New Roman" w:hAnsi="Times New Roman" w:cs="Simplified Arabic" w:hint="cs"/>
          <w:color w:val="000000" w:themeColor="text1"/>
          <w:szCs w:val="24"/>
          <w:rtl/>
        </w:rPr>
        <w:t>امتلاك</w:t>
      </w:r>
      <w:r w:rsidRPr="007C5F4A">
        <w:rPr>
          <w:rFonts w:ascii="Times New Roman" w:hAnsi="Times New Roman" w:cs="Simplified Arabic"/>
          <w:color w:val="000000" w:themeColor="text1"/>
          <w:szCs w:val="24"/>
          <w:rtl/>
        </w:rPr>
        <w:t xml:space="preserve"> حيز على </w:t>
      </w:r>
      <w:r w:rsidR="00B038FE"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للتواصل </w:t>
      </w:r>
      <w:r w:rsidR="00B038FE"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وليس </w:t>
      </w:r>
      <w:r w:rsidR="00B038FE" w:rsidRPr="007C5F4A">
        <w:rPr>
          <w:rFonts w:ascii="Times New Roman" w:hAnsi="Times New Roman" w:cs="Simplified Arabic" w:hint="cs"/>
          <w:color w:val="000000" w:themeColor="text1"/>
          <w:szCs w:val="24"/>
          <w:rtl/>
        </w:rPr>
        <w:t>حكراً</w:t>
      </w:r>
      <w:r w:rsidRPr="007C5F4A">
        <w:rPr>
          <w:rFonts w:ascii="Times New Roman" w:hAnsi="Times New Roman" w:cs="Simplified Arabic"/>
          <w:color w:val="000000" w:themeColor="text1"/>
          <w:szCs w:val="24"/>
          <w:rtl/>
        </w:rPr>
        <w:t xml:space="preserve"> على أصحاب </w:t>
      </w:r>
      <w:r w:rsidR="00B038FE" w:rsidRPr="007C5F4A">
        <w:rPr>
          <w:rFonts w:ascii="Times New Roman" w:hAnsi="Times New Roman" w:cs="Simplified Arabic" w:hint="cs"/>
          <w:color w:val="000000" w:themeColor="text1"/>
          <w:szCs w:val="24"/>
          <w:rtl/>
        </w:rPr>
        <w:t>الأموال</w:t>
      </w:r>
      <w:r w:rsidRPr="007C5F4A">
        <w:rPr>
          <w:rFonts w:ascii="Times New Roman" w:hAnsi="Times New Roman" w:cs="Simplified Arabic"/>
          <w:color w:val="000000" w:themeColor="text1"/>
          <w:szCs w:val="24"/>
          <w:rtl/>
        </w:rPr>
        <w:t xml:space="preserve">، أو </w:t>
      </w:r>
      <w:r w:rsidR="00B038FE" w:rsidRPr="007C5F4A">
        <w:rPr>
          <w:rFonts w:ascii="Times New Roman" w:hAnsi="Times New Roman" w:cs="Simplified Arabic" w:hint="cs"/>
          <w:color w:val="000000" w:themeColor="text1"/>
          <w:szCs w:val="24"/>
          <w:rtl/>
        </w:rPr>
        <w:t xml:space="preserve">حكراً على جماعة دون أخرى (الشاعر، </w:t>
      </w:r>
      <w:r w:rsidR="00B038FE" w:rsidRPr="007C5F4A">
        <w:rPr>
          <w:rFonts w:ascii="Times New Roman" w:hAnsi="Times New Roman" w:cs="Simplified Arabic"/>
          <w:color w:val="000000" w:themeColor="text1"/>
          <w:szCs w:val="24"/>
          <w:lang w:val="en-GB"/>
        </w:rPr>
        <w:t>20</w:t>
      </w:r>
      <w:r w:rsidR="00E57C7B" w:rsidRPr="007C5F4A">
        <w:rPr>
          <w:rFonts w:ascii="Times New Roman" w:hAnsi="Times New Roman" w:cs="Simplified Arabic"/>
          <w:color w:val="000000" w:themeColor="text1"/>
          <w:szCs w:val="24"/>
          <w:lang w:val="en-GB"/>
        </w:rPr>
        <w:t>15</w:t>
      </w:r>
      <w:r w:rsidR="00B038FE" w:rsidRPr="007C5F4A">
        <w:rPr>
          <w:rFonts w:ascii="Times New Roman" w:hAnsi="Times New Roman" w:cs="Simplified Arabic" w:hint="cs"/>
          <w:color w:val="000000" w:themeColor="text1"/>
          <w:szCs w:val="24"/>
          <w:rtl/>
        </w:rPr>
        <w:t xml:space="preserve">، </w:t>
      </w:r>
      <w:r w:rsidR="00E57C7B" w:rsidRPr="007C5F4A">
        <w:rPr>
          <w:rFonts w:ascii="Times New Roman" w:hAnsi="Times New Roman" w:cs="Simplified Arabic"/>
          <w:color w:val="000000" w:themeColor="text1"/>
          <w:szCs w:val="24"/>
        </w:rPr>
        <w:t>67</w:t>
      </w:r>
      <w:r w:rsidR="00B038FE" w:rsidRPr="007C5F4A">
        <w:rPr>
          <w:rFonts w:ascii="Times New Roman" w:hAnsi="Times New Roman" w:cs="Simplified Arabic" w:hint="cs"/>
          <w:color w:val="000000" w:themeColor="text1"/>
          <w:szCs w:val="24"/>
          <w:rtl/>
        </w:rPr>
        <w:t>)</w:t>
      </w:r>
      <w:r w:rsidRPr="007C5F4A">
        <w:rPr>
          <w:rFonts w:ascii="Times New Roman" w:hAnsi="Times New Roman" w:cs="Simplified Arabic"/>
          <w:color w:val="000000" w:themeColor="text1"/>
          <w:szCs w:val="24"/>
          <w:rtl/>
        </w:rPr>
        <w:t xml:space="preserve"> </w:t>
      </w:r>
    </w:p>
    <w:p w14:paraId="5E973466" w14:textId="77777777" w:rsidR="008C23B9" w:rsidRPr="007C5F4A" w:rsidRDefault="008C23B9" w:rsidP="00F74A6A">
      <w:pPr>
        <w:pStyle w:val="a3"/>
        <w:numPr>
          <w:ilvl w:val="0"/>
          <w:numId w:val="25"/>
        </w:numPr>
        <w:tabs>
          <w:tab w:val="left" w:pos="276"/>
        </w:tabs>
        <w:spacing w:after="0" w:line="240" w:lineRule="auto"/>
        <w:ind w:left="134" w:hanging="141"/>
        <w:jc w:val="lowKashida"/>
        <w:rPr>
          <w:rFonts w:ascii="Times New Roman" w:hAnsi="Times New Roman" w:cs="Simplified Arabic"/>
          <w:color w:val="000000" w:themeColor="text1"/>
          <w:szCs w:val="24"/>
          <w:rtl/>
        </w:rPr>
      </w:pPr>
      <w:r w:rsidRPr="00F74A6A">
        <w:rPr>
          <w:rFonts w:ascii="Times New Roman" w:hAnsi="Times New Roman" w:cs="Simplified Arabic"/>
          <w:b/>
          <w:bCs/>
          <w:color w:val="000000" w:themeColor="text1"/>
          <w:szCs w:val="24"/>
          <w:rtl/>
        </w:rPr>
        <w:t>سرعة التواصل مهما كانت المسافات بين المستخدمين</w:t>
      </w:r>
      <w:r w:rsidRPr="007C5F4A">
        <w:rPr>
          <w:rFonts w:ascii="Times New Roman" w:hAnsi="Times New Roman" w:cs="Simplified Arabic"/>
          <w:color w:val="000000" w:themeColor="text1"/>
          <w:szCs w:val="24"/>
          <w:rtl/>
        </w:rPr>
        <w:t xml:space="preserve">: وسرعة الوصول إلى حلول </w:t>
      </w:r>
      <w:r w:rsidR="00E57C7B" w:rsidRPr="007C5F4A">
        <w:rPr>
          <w:rFonts w:ascii="Times New Roman" w:hAnsi="Times New Roman" w:cs="Simplified Arabic" w:hint="cs"/>
          <w:color w:val="000000" w:themeColor="text1"/>
          <w:szCs w:val="24"/>
          <w:rtl/>
        </w:rPr>
        <w:t>للمشكلات</w:t>
      </w:r>
      <w:r w:rsidRPr="007C5F4A">
        <w:rPr>
          <w:rFonts w:ascii="Times New Roman" w:hAnsi="Times New Roman" w:cs="Simplified Arabic"/>
          <w:color w:val="000000" w:themeColor="text1"/>
          <w:szCs w:val="24"/>
          <w:rtl/>
        </w:rPr>
        <w:t xml:space="preserve"> التي قد تواجه بعض </w:t>
      </w:r>
      <w:r w:rsidR="00E57C7B" w:rsidRPr="007C5F4A">
        <w:rPr>
          <w:rFonts w:ascii="Times New Roman" w:hAnsi="Times New Roman" w:cs="Simplified Arabic" w:hint="cs"/>
          <w:color w:val="000000" w:themeColor="text1"/>
          <w:szCs w:val="24"/>
          <w:rtl/>
        </w:rPr>
        <w:t>الأفراد</w:t>
      </w:r>
      <w:r w:rsidRPr="007C5F4A">
        <w:rPr>
          <w:rFonts w:ascii="Times New Roman" w:hAnsi="Times New Roman" w:cs="Simplified Arabic"/>
          <w:color w:val="000000" w:themeColor="text1"/>
          <w:szCs w:val="24"/>
          <w:rtl/>
        </w:rPr>
        <w:t xml:space="preserve"> المشتركين فيها، وذلك بتبادل </w:t>
      </w:r>
      <w:r w:rsidR="00E57C7B" w:rsidRPr="007C5F4A">
        <w:rPr>
          <w:rFonts w:ascii="Times New Roman" w:hAnsi="Times New Roman" w:cs="Simplified Arabic" w:hint="cs"/>
          <w:color w:val="000000" w:themeColor="text1"/>
          <w:szCs w:val="24"/>
          <w:rtl/>
        </w:rPr>
        <w:t>الآراء</w:t>
      </w:r>
      <w:r w:rsidRPr="007C5F4A">
        <w:rPr>
          <w:rFonts w:ascii="Times New Roman" w:hAnsi="Times New Roman" w:cs="Simplified Arabic"/>
          <w:color w:val="000000" w:themeColor="text1"/>
          <w:szCs w:val="24"/>
          <w:rtl/>
        </w:rPr>
        <w:t xml:space="preserve">، </w:t>
      </w:r>
      <w:r w:rsidR="00FC7477" w:rsidRPr="007C5F4A">
        <w:rPr>
          <w:rFonts w:ascii="Times New Roman" w:hAnsi="Times New Roman" w:cs="Simplified Arabic" w:hint="cs"/>
          <w:color w:val="000000" w:themeColor="text1"/>
          <w:szCs w:val="24"/>
          <w:rtl/>
        </w:rPr>
        <w:t>والمقترحات (إبراهيم</w:t>
      </w:r>
      <w:r w:rsidRPr="007C5F4A">
        <w:rPr>
          <w:rFonts w:ascii="Times New Roman" w:hAnsi="Times New Roman" w:cs="Simplified Arabic"/>
          <w:color w:val="000000" w:themeColor="text1"/>
          <w:szCs w:val="24"/>
          <w:rtl/>
        </w:rPr>
        <w:t xml:space="preserve">، </w:t>
      </w:r>
      <w:r w:rsidR="00E57C7B" w:rsidRPr="007C5F4A">
        <w:rPr>
          <w:rFonts w:ascii="Times New Roman" w:hAnsi="Times New Roman" w:cs="Simplified Arabic"/>
          <w:color w:val="000000" w:themeColor="text1"/>
          <w:szCs w:val="24"/>
        </w:rPr>
        <w:t>2014</w:t>
      </w:r>
      <w:r w:rsidRPr="007C5F4A">
        <w:rPr>
          <w:rFonts w:ascii="Times New Roman" w:hAnsi="Times New Roman" w:cs="Simplified Arabic"/>
          <w:color w:val="000000" w:themeColor="text1"/>
          <w:szCs w:val="24"/>
          <w:rtl/>
        </w:rPr>
        <w:t xml:space="preserve"> ،</w:t>
      </w:r>
      <w:r w:rsidR="00E57C7B" w:rsidRPr="007C5F4A">
        <w:rPr>
          <w:rFonts w:ascii="Times New Roman" w:hAnsi="Times New Roman" w:cs="Simplified Arabic"/>
          <w:color w:val="000000" w:themeColor="text1"/>
          <w:szCs w:val="24"/>
        </w:rPr>
        <w:t>431</w:t>
      </w:r>
      <w:r w:rsidR="004B1B05" w:rsidRPr="007C5F4A">
        <w:rPr>
          <w:rFonts w:ascii="Times New Roman" w:hAnsi="Times New Roman" w:cs="Simplified Arabic" w:hint="cs"/>
          <w:color w:val="000000" w:themeColor="text1"/>
          <w:szCs w:val="24"/>
          <w:rtl/>
        </w:rPr>
        <w:t>).</w:t>
      </w:r>
      <w:r w:rsidR="004B1B05" w:rsidRPr="007C5F4A">
        <w:rPr>
          <w:rFonts w:ascii="Times New Roman" w:hAnsi="Times New Roman" w:cs="Simplified Arabic"/>
          <w:color w:val="000000" w:themeColor="text1"/>
          <w:szCs w:val="24"/>
        </w:rPr>
        <w:t xml:space="preserve"> </w:t>
      </w:r>
      <w:r w:rsidR="004B1B05" w:rsidRPr="007C5F4A">
        <w:rPr>
          <w:rFonts w:ascii="Times New Roman" w:hAnsi="Times New Roman" w:cs="Simplified Arabic"/>
          <w:color w:val="000000" w:themeColor="text1"/>
          <w:szCs w:val="24"/>
          <w:rtl/>
        </w:rPr>
        <w:t>وبناءً</w:t>
      </w:r>
      <w:r w:rsidR="00E57C7B" w:rsidRPr="007C5F4A">
        <w:rPr>
          <w:rFonts w:ascii="Times New Roman" w:hAnsi="Times New Roman" w:cs="Simplified Arabic" w:hint="cs"/>
          <w:color w:val="000000" w:themeColor="text1"/>
          <w:szCs w:val="24"/>
          <w:rtl/>
        </w:rPr>
        <w:t xml:space="preserve"> عل</w:t>
      </w:r>
      <w:r w:rsidRPr="007C5F4A">
        <w:rPr>
          <w:rFonts w:ascii="Times New Roman" w:hAnsi="Times New Roman" w:cs="Simplified Arabic"/>
          <w:color w:val="000000" w:themeColor="text1"/>
          <w:szCs w:val="24"/>
          <w:rtl/>
        </w:rPr>
        <w:t xml:space="preserve">ى </w:t>
      </w:r>
      <w:r w:rsidR="00E57C7B" w:rsidRPr="007C5F4A">
        <w:rPr>
          <w:rFonts w:ascii="Times New Roman" w:hAnsi="Times New Roman" w:cs="Simplified Arabic" w:hint="cs"/>
          <w:color w:val="000000" w:themeColor="text1"/>
          <w:szCs w:val="24"/>
          <w:rtl/>
        </w:rPr>
        <w:t xml:space="preserve">ذلك، يرى </w:t>
      </w:r>
      <w:r w:rsidRPr="007C5F4A">
        <w:rPr>
          <w:rFonts w:ascii="Times New Roman" w:hAnsi="Times New Roman" w:cs="Simplified Arabic"/>
          <w:color w:val="000000" w:themeColor="text1"/>
          <w:szCs w:val="24"/>
          <w:rtl/>
        </w:rPr>
        <w:t>الباحث</w:t>
      </w:r>
      <w:r w:rsidR="00E57C7B"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 xml:space="preserve">بأن الخصائص التي تتمتع بها </w:t>
      </w:r>
      <w:r w:rsidR="00E57C7B" w:rsidRPr="007C5F4A">
        <w:rPr>
          <w:rFonts w:ascii="Times New Roman" w:hAnsi="Times New Roman" w:cs="Simplified Arabic" w:hint="cs"/>
          <w:color w:val="000000" w:themeColor="text1"/>
          <w:szCs w:val="24"/>
          <w:rtl/>
        </w:rPr>
        <w:t>وسائل</w:t>
      </w:r>
      <w:r w:rsidR="00E57C7B"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tl/>
        </w:rPr>
        <w:t xml:space="preserve">التواصل </w:t>
      </w:r>
      <w:r w:rsidR="00E57C7B"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تجعلها </w:t>
      </w:r>
      <w:r w:rsidR="00E57C7B" w:rsidRPr="007C5F4A">
        <w:rPr>
          <w:rFonts w:ascii="Times New Roman" w:hAnsi="Times New Roman" w:cs="Simplified Arabic" w:hint="cs"/>
          <w:color w:val="000000" w:themeColor="text1"/>
          <w:szCs w:val="24"/>
          <w:rtl/>
        </w:rPr>
        <w:t xml:space="preserve">تلعب دوراً هاماً في نشر الوعي الصحي </w:t>
      </w:r>
      <w:r w:rsidR="00FC7477" w:rsidRPr="007C5F4A">
        <w:rPr>
          <w:rFonts w:ascii="Times New Roman" w:hAnsi="Times New Roman" w:cs="Simplified Arabic" w:hint="cs"/>
          <w:color w:val="000000" w:themeColor="text1"/>
          <w:szCs w:val="24"/>
          <w:rtl/>
        </w:rPr>
        <w:t>بين شرائح المجتمع المختلفة</w:t>
      </w:r>
      <w:r w:rsidRPr="007C5F4A">
        <w:rPr>
          <w:rFonts w:ascii="Times New Roman" w:hAnsi="Times New Roman" w:cs="Simplified Arabic"/>
          <w:color w:val="000000" w:themeColor="text1"/>
          <w:szCs w:val="24"/>
        </w:rPr>
        <w:t>.</w:t>
      </w:r>
    </w:p>
    <w:p w14:paraId="69C21979" w14:textId="77777777" w:rsidR="0094085A" w:rsidRPr="007C5F4A" w:rsidRDefault="00FC7477" w:rsidP="007C5F4A">
      <w:pPr>
        <w:spacing w:after="0" w:line="240" w:lineRule="auto"/>
        <w:jc w:val="lowKashida"/>
        <w:rPr>
          <w:rFonts w:ascii="Times New Roman" w:hAnsi="Times New Roman" w:cs="Simplified Arabic"/>
          <w:b/>
          <w:bCs/>
          <w:color w:val="000000" w:themeColor="text1"/>
          <w:szCs w:val="28"/>
          <w:rtl/>
          <w:lang w:bidi="ar-QA"/>
        </w:rPr>
      </w:pPr>
      <w:r w:rsidRPr="007C5F4A">
        <w:rPr>
          <w:rFonts w:ascii="Times New Roman" w:hAnsi="Times New Roman" w:cs="Simplified Arabic" w:hint="cs"/>
          <w:b/>
          <w:bCs/>
          <w:color w:val="000000" w:themeColor="text1"/>
          <w:szCs w:val="28"/>
          <w:rtl/>
          <w:lang w:bidi="ar-QA"/>
        </w:rPr>
        <w:t>10-</w:t>
      </w:r>
      <w:r w:rsidRPr="007C5F4A">
        <w:rPr>
          <w:rFonts w:ascii="Times New Roman" w:hAnsi="Times New Roman" w:cs="Simplified Arabic"/>
          <w:b/>
          <w:bCs/>
          <w:color w:val="000000" w:themeColor="text1"/>
          <w:szCs w:val="28"/>
          <w:lang w:bidi="ar-QA"/>
        </w:rPr>
        <w:t>3</w:t>
      </w:r>
      <w:r w:rsidRPr="007C5F4A">
        <w:rPr>
          <w:rFonts w:ascii="Times New Roman" w:hAnsi="Times New Roman" w:cs="Simplified Arabic" w:hint="cs"/>
          <w:b/>
          <w:bCs/>
          <w:color w:val="000000" w:themeColor="text1"/>
          <w:szCs w:val="28"/>
          <w:rtl/>
          <w:lang w:bidi="ar-QA"/>
        </w:rPr>
        <w:t>-</w:t>
      </w:r>
      <w:r w:rsidRPr="007C5F4A">
        <w:rPr>
          <w:rFonts w:ascii="Times New Roman" w:hAnsi="Times New Roman" w:cs="Simplified Arabic"/>
          <w:b/>
          <w:bCs/>
          <w:color w:val="000000" w:themeColor="text1"/>
          <w:szCs w:val="28"/>
          <w:lang w:bidi="ar-QA"/>
        </w:rPr>
        <w:t xml:space="preserve"> </w:t>
      </w:r>
      <w:r w:rsidR="0094085A" w:rsidRPr="007C5F4A">
        <w:rPr>
          <w:rFonts w:ascii="Times New Roman" w:hAnsi="Times New Roman" w:cs="Simplified Arabic" w:hint="cs"/>
          <w:b/>
          <w:bCs/>
          <w:color w:val="000000" w:themeColor="text1"/>
          <w:szCs w:val="28"/>
          <w:rtl/>
          <w:lang w:bidi="ar-QA"/>
        </w:rPr>
        <w:t>دور وسائل التواصل الاجتماعي في</w:t>
      </w:r>
      <w:r w:rsidR="0094085A" w:rsidRPr="007C5F4A">
        <w:rPr>
          <w:rFonts w:ascii="Times New Roman" w:hAnsi="Times New Roman" w:cs="Simplified Arabic"/>
          <w:b/>
          <w:bCs/>
          <w:color w:val="000000" w:themeColor="text1"/>
          <w:szCs w:val="28"/>
          <w:rtl/>
          <w:lang w:bidi="ar-QA"/>
        </w:rPr>
        <w:t xml:space="preserve"> </w:t>
      </w:r>
      <w:r w:rsidR="0094085A" w:rsidRPr="007C5F4A">
        <w:rPr>
          <w:rFonts w:ascii="Times New Roman" w:hAnsi="Times New Roman" w:cs="Simplified Arabic" w:hint="cs"/>
          <w:b/>
          <w:bCs/>
          <w:color w:val="000000" w:themeColor="text1"/>
          <w:szCs w:val="28"/>
          <w:rtl/>
          <w:lang w:bidi="ar-QA"/>
        </w:rPr>
        <w:t>نشر</w:t>
      </w:r>
      <w:r w:rsidR="0094085A" w:rsidRPr="007C5F4A">
        <w:rPr>
          <w:rFonts w:ascii="Times New Roman" w:hAnsi="Times New Roman" w:cs="Simplified Arabic"/>
          <w:b/>
          <w:bCs/>
          <w:color w:val="000000" w:themeColor="text1"/>
          <w:szCs w:val="28"/>
          <w:rtl/>
          <w:lang w:bidi="ar-QA"/>
        </w:rPr>
        <w:t xml:space="preserve"> </w:t>
      </w:r>
      <w:r w:rsidR="0094085A" w:rsidRPr="007C5F4A">
        <w:rPr>
          <w:rFonts w:ascii="Times New Roman" w:hAnsi="Times New Roman" w:cs="Simplified Arabic" w:hint="cs"/>
          <w:b/>
          <w:bCs/>
          <w:color w:val="000000" w:themeColor="text1"/>
          <w:szCs w:val="28"/>
          <w:rtl/>
          <w:lang w:bidi="ar-QA"/>
        </w:rPr>
        <w:t>الوعي</w:t>
      </w:r>
      <w:r w:rsidR="0094085A" w:rsidRPr="007C5F4A">
        <w:rPr>
          <w:rFonts w:ascii="Times New Roman" w:hAnsi="Times New Roman" w:cs="Simplified Arabic"/>
          <w:b/>
          <w:bCs/>
          <w:color w:val="000000" w:themeColor="text1"/>
          <w:szCs w:val="28"/>
          <w:rtl/>
          <w:lang w:bidi="ar-QA"/>
        </w:rPr>
        <w:t xml:space="preserve"> </w:t>
      </w:r>
      <w:r w:rsidR="0094085A" w:rsidRPr="007C5F4A">
        <w:rPr>
          <w:rFonts w:ascii="Times New Roman" w:hAnsi="Times New Roman" w:cs="Simplified Arabic" w:hint="cs"/>
          <w:b/>
          <w:bCs/>
          <w:color w:val="000000" w:themeColor="text1"/>
          <w:szCs w:val="28"/>
          <w:rtl/>
          <w:lang w:bidi="ar-QA"/>
        </w:rPr>
        <w:t>الصحي:</w:t>
      </w:r>
    </w:p>
    <w:p w14:paraId="565830CA" w14:textId="55F12FEA" w:rsidR="0094085A" w:rsidRPr="007C5F4A" w:rsidRDefault="0094085A" w:rsidP="007C5F4A">
      <w:pPr>
        <w:spacing w:after="0" w:line="240" w:lineRule="auto"/>
        <w:jc w:val="lowKashida"/>
        <w:rPr>
          <w:rFonts w:ascii="Times New Roman" w:hAnsi="Times New Roman" w:cs="Simplified Arabic"/>
          <w:color w:val="000000" w:themeColor="text1"/>
          <w:szCs w:val="24"/>
          <w:rtl/>
          <w:lang w:bidi="ar-QA"/>
        </w:rPr>
      </w:pPr>
      <w:r w:rsidRPr="007C5F4A">
        <w:rPr>
          <w:rFonts w:ascii="Times New Roman" w:hAnsi="Times New Roman" w:cs="Simplified Arabic" w:hint="cs"/>
          <w:color w:val="000000" w:themeColor="text1"/>
          <w:szCs w:val="24"/>
          <w:rtl/>
          <w:lang w:bidi="ar-QA"/>
        </w:rPr>
        <w:t>باتت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المؤسسات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الصحية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 xml:space="preserve">المعاصرة </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تستخدم</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شبكات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التواصل</w:t>
      </w:r>
      <w:r w:rsidRPr="007C5F4A">
        <w:rPr>
          <w:rFonts w:ascii="Times New Roman" w:hAnsi="Times New Roman" w:cs="Simplified Arabic"/>
          <w:color w:val="000000" w:themeColor="text1"/>
          <w:szCs w:val="24"/>
          <w:rtl/>
          <w:lang w:bidi="ar-QA"/>
        </w:rPr>
        <w:t xml:space="preserve"> </w:t>
      </w:r>
      <w:proofErr w:type="spellStart"/>
      <w:r w:rsidRPr="007C5F4A">
        <w:rPr>
          <w:rFonts w:ascii="Times New Roman" w:hAnsi="Times New Roman" w:cs="Simplified Arabic" w:hint="cs"/>
          <w:color w:val="000000" w:themeColor="text1"/>
          <w:szCs w:val="24"/>
          <w:rtl/>
          <w:lang w:bidi="ar-QA"/>
        </w:rPr>
        <w:t>الإجتماعي</w:t>
      </w:r>
      <w:proofErr w:type="spellEnd"/>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في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استراتيجياتها التوعوية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الحديثة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حيال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قضايا</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الصحة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العامة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والتثقيف، فقد أسهمت شبكات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التواصل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الاجتماعي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في زيادة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قدرات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التواصل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وتبادل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المعلومات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بين</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المؤسسات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الصحية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والجمهور، مما</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يعزز الفعل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التوعوي من</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خلال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إنشاء</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المحتوى</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ونشر</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التوعية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والتثقيف</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الصحي عبر</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دمج</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عناصر</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الوسائط</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المتعددة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في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شبكات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التواصل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الاجتماعي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في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الاستراتيجية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العامة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للتوعية،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وتعزيز</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دافعية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سريان</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المعلومات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في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اتجاهين</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أو</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الاتصال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متعدد</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الاتجاهات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بين</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المؤسسات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الصحية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والجمهور</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 xml:space="preserve">( الفرم، 2016، </w:t>
      </w:r>
      <w:r w:rsidR="00053C96" w:rsidRPr="007C5F4A">
        <w:rPr>
          <w:rFonts w:ascii="Times New Roman" w:hAnsi="Times New Roman" w:cs="Simplified Arabic"/>
          <w:color w:val="000000" w:themeColor="text1"/>
          <w:szCs w:val="24"/>
          <w:lang w:bidi="ar-QA"/>
        </w:rPr>
        <w:t>168</w:t>
      </w:r>
      <w:r w:rsidRPr="007C5F4A">
        <w:rPr>
          <w:rFonts w:ascii="Times New Roman" w:hAnsi="Times New Roman" w:cs="Simplified Arabic" w:hint="cs"/>
          <w:color w:val="000000" w:themeColor="text1"/>
          <w:szCs w:val="24"/>
          <w:rtl/>
          <w:lang w:bidi="ar-QA"/>
        </w:rPr>
        <w:t>).</w:t>
      </w:r>
      <w:r w:rsidR="009D56EF" w:rsidRPr="007C5F4A">
        <w:rPr>
          <w:rFonts w:ascii="Times New Roman" w:hAnsi="Times New Roman" w:cs="Simplified Arabic" w:hint="cs"/>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وهذا</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يتطلب</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الاعتراف</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بقوة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شبكات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التواصل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الاجتماعي،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ودورها</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الكبير</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في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برامج</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التوعية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الصحية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والوصول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إلى</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شرائح</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واسعة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من</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جهة،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والكلفة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الكبيرة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للرعاية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الصحية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التي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تستدعي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تفعيل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الطب</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الوقائي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عبر</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استخدام</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الحملات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التوعوية لشبكات</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التواصل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الاجتماعي</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الأقل</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كلفة</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وأكثر</w:t>
      </w:r>
      <w:r w:rsidRPr="007C5F4A">
        <w:rPr>
          <w:rFonts w:ascii="Times New Roman" w:hAnsi="Times New Roman" w:cs="Simplified Arabic"/>
          <w:color w:val="000000" w:themeColor="text1"/>
          <w:szCs w:val="24"/>
          <w:rtl/>
          <w:lang w:bidi="ar-QA"/>
        </w:rPr>
        <w:t xml:space="preserve"> </w:t>
      </w:r>
      <w:r w:rsidRPr="007C5F4A">
        <w:rPr>
          <w:rFonts w:ascii="Times New Roman" w:hAnsi="Times New Roman" w:cs="Simplified Arabic" w:hint="cs"/>
          <w:color w:val="000000" w:themeColor="text1"/>
          <w:szCs w:val="24"/>
          <w:rtl/>
          <w:lang w:bidi="ar-QA"/>
        </w:rPr>
        <w:t>فاعلية مما يرفع المساهمة في زيادة وعي الجمهور والخدمات ذات الصلة من خلال تسريع تبادل المعلومات.</w:t>
      </w:r>
      <w:r w:rsidRPr="007C5F4A">
        <w:rPr>
          <w:rFonts w:ascii="Times New Roman" w:hAnsi="Times New Roman" w:cs="Simplified Arabic"/>
          <w:color w:val="000000" w:themeColor="text1"/>
          <w:szCs w:val="24"/>
          <w:rtl/>
          <w:lang w:bidi="ar-QA"/>
        </w:rPr>
        <w:t xml:space="preserve"> </w:t>
      </w:r>
    </w:p>
    <w:p w14:paraId="10549C90"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10-</w:t>
      </w:r>
      <w:r w:rsidR="00FC7477" w:rsidRPr="007C5F4A">
        <w:rPr>
          <w:rFonts w:ascii="Times New Roman" w:hAnsi="Times New Roman" w:cs="Simplified Arabic"/>
          <w:b/>
          <w:bCs/>
          <w:color w:val="000000" w:themeColor="text1"/>
          <w:szCs w:val="28"/>
        </w:rPr>
        <w:t>4</w:t>
      </w:r>
      <w:r w:rsidRPr="007C5F4A">
        <w:rPr>
          <w:rFonts w:ascii="Times New Roman" w:hAnsi="Times New Roman" w:cs="Simplified Arabic" w:hint="cs"/>
          <w:b/>
          <w:bCs/>
          <w:color w:val="000000" w:themeColor="text1"/>
          <w:szCs w:val="28"/>
          <w:rtl/>
        </w:rPr>
        <w:t>- صفات الشخص الواعي صحياً:</w:t>
      </w:r>
    </w:p>
    <w:p w14:paraId="1906F85D" w14:textId="67B99760"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يرى صالح (</w:t>
      </w:r>
      <w:r w:rsidR="0036134E" w:rsidRPr="007C5F4A">
        <w:rPr>
          <w:rFonts w:ascii="Times New Roman" w:hAnsi="Times New Roman" w:cs="Simplified Arabic"/>
          <w:color w:val="000000" w:themeColor="text1"/>
          <w:szCs w:val="24"/>
        </w:rPr>
        <w:t>2002</w:t>
      </w:r>
      <w:r w:rsidRPr="007C5F4A">
        <w:rPr>
          <w:rFonts w:ascii="Times New Roman" w:hAnsi="Times New Roman" w:cs="Simplified Arabic" w:hint="cs"/>
          <w:color w:val="000000" w:themeColor="text1"/>
          <w:szCs w:val="24"/>
          <w:rtl/>
        </w:rPr>
        <w:t>) أن الشخص الواعي صحياً هو الذي لديه القدرة على:</w:t>
      </w:r>
    </w:p>
    <w:p w14:paraId="3B72B62B"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 xml:space="preserve">- </w:t>
      </w:r>
      <w:r w:rsidRPr="00F74A6A">
        <w:rPr>
          <w:rFonts w:ascii="Times New Roman" w:hAnsi="Times New Roman" w:cs="Simplified Arabic" w:hint="cs"/>
          <w:b/>
          <w:bCs/>
          <w:color w:val="000000" w:themeColor="text1"/>
          <w:szCs w:val="24"/>
          <w:rtl/>
        </w:rPr>
        <w:t>التفكير الناقد وحل المشكلات</w:t>
      </w:r>
      <w:r w:rsidRPr="007C5F4A">
        <w:rPr>
          <w:rFonts w:ascii="Times New Roman" w:hAnsi="Times New Roman" w:cs="Simplified Arabic" w:hint="cs"/>
          <w:color w:val="000000" w:themeColor="text1"/>
          <w:szCs w:val="24"/>
          <w:rtl/>
        </w:rPr>
        <w:t>: الشخص الواعي صحياً يفكر تفكيراً ناقداً ويحل المشكلة التي يحددها</w:t>
      </w:r>
      <w:r w:rsidR="004B5AA5" w:rsidRPr="007C5F4A">
        <w:rPr>
          <w:rFonts w:ascii="Times New Roman" w:hAnsi="Times New Roman" w:cs="Simplified Arabic" w:hint="cs"/>
          <w:color w:val="000000" w:themeColor="text1"/>
          <w:szCs w:val="24"/>
          <w:rtl/>
        </w:rPr>
        <w:t xml:space="preserve"> </w:t>
      </w:r>
      <w:proofErr w:type="spellStart"/>
      <w:r w:rsidRPr="007C5F4A">
        <w:rPr>
          <w:rFonts w:ascii="Times New Roman" w:hAnsi="Times New Roman" w:cs="Simplified Arabic" w:hint="cs"/>
          <w:color w:val="000000" w:themeColor="text1"/>
          <w:szCs w:val="24"/>
          <w:rtl/>
        </w:rPr>
        <w:t>ويواجهها</w:t>
      </w:r>
      <w:proofErr w:type="spellEnd"/>
      <w:r w:rsidRPr="007C5F4A">
        <w:rPr>
          <w:rFonts w:ascii="Times New Roman" w:hAnsi="Times New Roman" w:cs="Simplified Arabic" w:hint="cs"/>
          <w:color w:val="000000" w:themeColor="text1"/>
          <w:szCs w:val="24"/>
          <w:rtl/>
        </w:rPr>
        <w:t xml:space="preserve"> بشكل ابتكاري في مستويات متعددة بدءاً من المستوى الشخصي إلى المستوى العالمي.</w:t>
      </w:r>
    </w:p>
    <w:p w14:paraId="3AC353CE"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 xml:space="preserve">- </w:t>
      </w:r>
      <w:r w:rsidRPr="00F74A6A">
        <w:rPr>
          <w:rFonts w:ascii="Times New Roman" w:hAnsi="Times New Roman" w:cs="Simplified Arabic" w:hint="cs"/>
          <w:b/>
          <w:bCs/>
          <w:color w:val="000000" w:themeColor="text1"/>
          <w:szCs w:val="24"/>
          <w:rtl/>
        </w:rPr>
        <w:t>المسؤولية وال</w:t>
      </w:r>
      <w:r w:rsidR="004B5AA5" w:rsidRPr="00F74A6A">
        <w:rPr>
          <w:rFonts w:ascii="Times New Roman" w:hAnsi="Times New Roman" w:cs="Simplified Arabic" w:hint="cs"/>
          <w:b/>
          <w:bCs/>
          <w:color w:val="000000" w:themeColor="text1"/>
          <w:szCs w:val="24"/>
          <w:rtl/>
        </w:rPr>
        <w:t>إ</w:t>
      </w:r>
      <w:r w:rsidRPr="00F74A6A">
        <w:rPr>
          <w:rFonts w:ascii="Times New Roman" w:hAnsi="Times New Roman" w:cs="Simplified Arabic" w:hint="cs"/>
          <w:b/>
          <w:bCs/>
          <w:color w:val="000000" w:themeColor="text1"/>
          <w:szCs w:val="24"/>
          <w:rtl/>
        </w:rPr>
        <w:t>نتاج:</w:t>
      </w:r>
      <w:r w:rsidRPr="007C5F4A">
        <w:rPr>
          <w:rFonts w:ascii="Times New Roman" w:hAnsi="Times New Roman" w:cs="Simplified Arabic" w:hint="cs"/>
          <w:color w:val="000000" w:themeColor="text1"/>
          <w:szCs w:val="24"/>
          <w:rtl/>
        </w:rPr>
        <w:t xml:space="preserve"> هو مسؤول </w:t>
      </w:r>
      <w:r w:rsidR="0094085A" w:rsidRPr="007C5F4A">
        <w:rPr>
          <w:rFonts w:ascii="Times New Roman" w:hAnsi="Times New Roman" w:cs="Simplified Arabic" w:hint="cs"/>
          <w:color w:val="000000" w:themeColor="text1"/>
          <w:szCs w:val="24"/>
          <w:rtl/>
        </w:rPr>
        <w:t xml:space="preserve">ومنتج </w:t>
      </w:r>
      <w:r w:rsidRPr="007C5F4A">
        <w:rPr>
          <w:rFonts w:ascii="Times New Roman" w:hAnsi="Times New Roman" w:cs="Simplified Arabic" w:hint="cs"/>
          <w:color w:val="000000" w:themeColor="text1"/>
          <w:szCs w:val="24"/>
          <w:rtl/>
        </w:rPr>
        <w:t>ومدرك لواجباته ضمن المجتمع المحلي، ويطبق المبادئ الصحية والتنظيمية للحفاظ على الصحة الشخصية والأسرية والمجتمعية والعمل على تحسينها.</w:t>
      </w:r>
    </w:p>
    <w:p w14:paraId="7272EAE9"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 xml:space="preserve">- </w:t>
      </w:r>
      <w:r w:rsidRPr="00F74A6A">
        <w:rPr>
          <w:rFonts w:ascii="Times New Roman" w:hAnsi="Times New Roman" w:cs="Simplified Arabic" w:hint="cs"/>
          <w:b/>
          <w:bCs/>
          <w:color w:val="000000" w:themeColor="text1"/>
          <w:szCs w:val="24"/>
          <w:rtl/>
        </w:rPr>
        <w:t>التعليم الموجه ذاتياً</w:t>
      </w:r>
      <w:r w:rsidRPr="007C5F4A">
        <w:rPr>
          <w:rFonts w:ascii="Times New Roman" w:hAnsi="Times New Roman" w:cs="Simplified Arabic" w:hint="cs"/>
          <w:color w:val="000000" w:themeColor="text1"/>
          <w:szCs w:val="24"/>
          <w:rtl/>
        </w:rPr>
        <w:t>: وهو متعلم بطريقة ذاتية ولديه القدرة على القيادة في تعزيز الصحة، ولديه الأساس المعرفي للوقاية من الأمراض والقدرة على تطبيق المعلومات الصحية كأولوية في حياته الشخصية.</w:t>
      </w:r>
    </w:p>
    <w:p w14:paraId="3DAAEE1F"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 xml:space="preserve">- </w:t>
      </w:r>
      <w:r w:rsidRPr="00F74A6A">
        <w:rPr>
          <w:rFonts w:ascii="Times New Roman" w:hAnsi="Times New Roman" w:cs="Simplified Arabic" w:hint="cs"/>
          <w:b/>
          <w:bCs/>
          <w:color w:val="000000" w:themeColor="text1"/>
          <w:szCs w:val="24"/>
          <w:rtl/>
        </w:rPr>
        <w:t>الاتصال بفاعلية</w:t>
      </w:r>
      <w:r w:rsidRPr="007C5F4A">
        <w:rPr>
          <w:rFonts w:ascii="Times New Roman" w:hAnsi="Times New Roman" w:cs="Simplified Arabic" w:hint="cs"/>
          <w:color w:val="000000" w:themeColor="text1"/>
          <w:szCs w:val="24"/>
          <w:rtl/>
        </w:rPr>
        <w:t>: لديه</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القدرة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على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التعلم</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ونقل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معتقداته</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وأفكاره</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وتوفير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المناخ</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المناسب</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لفهم الآخرين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والاعتناء</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بهم</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والاستماع</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إليهم</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للتعريف</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عن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أنفسهم (صالح، 2017، 62).</w:t>
      </w:r>
    </w:p>
    <w:p w14:paraId="617DF04E" w14:textId="20C80F62" w:rsidR="00484252"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أن امتلاك الطلبة الجامعيين لهذه الصفات يساعده</w:t>
      </w:r>
      <w:r w:rsidR="0094085A" w:rsidRPr="007C5F4A">
        <w:rPr>
          <w:rFonts w:ascii="Times New Roman" w:hAnsi="Times New Roman" w:cs="Simplified Arabic" w:hint="cs"/>
          <w:color w:val="000000" w:themeColor="text1"/>
          <w:szCs w:val="24"/>
          <w:rtl/>
        </w:rPr>
        <w:t>م</w:t>
      </w:r>
      <w:r w:rsidRPr="007C5F4A">
        <w:rPr>
          <w:rFonts w:ascii="Times New Roman" w:hAnsi="Times New Roman" w:cs="Simplified Arabic" w:hint="cs"/>
          <w:color w:val="000000" w:themeColor="text1"/>
          <w:szCs w:val="24"/>
          <w:rtl/>
        </w:rPr>
        <w:t xml:space="preserve"> في ممارسة نشاطهم التعليمي والصحي والشخصي والوصول إلى تحقيق الأهداف الصحية وخاصة في ظل انتشار جائحة كورونا.</w:t>
      </w:r>
    </w:p>
    <w:p w14:paraId="6D21628A" w14:textId="77777777" w:rsidR="000A1704" w:rsidRDefault="000A1704" w:rsidP="007C5F4A">
      <w:pPr>
        <w:spacing w:after="0" w:line="240" w:lineRule="auto"/>
        <w:jc w:val="lowKashida"/>
        <w:rPr>
          <w:rFonts w:ascii="Times New Roman" w:hAnsi="Times New Roman" w:cs="Simplified Arabic"/>
          <w:color w:val="000000" w:themeColor="text1"/>
          <w:szCs w:val="24"/>
          <w:rtl/>
        </w:rPr>
      </w:pPr>
    </w:p>
    <w:p w14:paraId="34CE3621" w14:textId="77777777" w:rsidR="000A1704" w:rsidRDefault="000A1704" w:rsidP="007C5F4A">
      <w:pPr>
        <w:spacing w:after="0" w:line="240" w:lineRule="auto"/>
        <w:jc w:val="lowKashida"/>
        <w:rPr>
          <w:rFonts w:ascii="Times New Roman" w:hAnsi="Times New Roman" w:cs="Simplified Arabic"/>
          <w:color w:val="000000" w:themeColor="text1"/>
          <w:szCs w:val="24"/>
          <w:rtl/>
        </w:rPr>
      </w:pPr>
    </w:p>
    <w:p w14:paraId="65FF5C57" w14:textId="77777777" w:rsidR="000A1704" w:rsidRDefault="000A1704" w:rsidP="007C5F4A">
      <w:pPr>
        <w:spacing w:after="0" w:line="240" w:lineRule="auto"/>
        <w:jc w:val="lowKashida"/>
        <w:rPr>
          <w:rFonts w:ascii="Times New Roman" w:hAnsi="Times New Roman" w:cs="Simplified Arabic"/>
          <w:color w:val="000000" w:themeColor="text1"/>
          <w:szCs w:val="24"/>
          <w:rtl/>
        </w:rPr>
      </w:pPr>
    </w:p>
    <w:p w14:paraId="3778C065"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lastRenderedPageBreak/>
        <w:t>10-</w:t>
      </w:r>
      <w:r w:rsidR="00FC7477" w:rsidRPr="007C5F4A">
        <w:rPr>
          <w:rFonts w:ascii="Times New Roman" w:hAnsi="Times New Roman" w:cs="Simplified Arabic"/>
          <w:b/>
          <w:bCs/>
          <w:color w:val="000000" w:themeColor="text1"/>
          <w:szCs w:val="28"/>
        </w:rPr>
        <w:t>5</w:t>
      </w:r>
      <w:r w:rsidRPr="007C5F4A">
        <w:rPr>
          <w:rFonts w:ascii="Times New Roman" w:hAnsi="Times New Roman" w:cs="Simplified Arabic" w:hint="cs"/>
          <w:b/>
          <w:bCs/>
          <w:color w:val="000000" w:themeColor="text1"/>
          <w:szCs w:val="28"/>
          <w:rtl/>
        </w:rPr>
        <w:t>- جائحة فيروس كورونا:</w:t>
      </w:r>
    </w:p>
    <w:p w14:paraId="2E79B749" w14:textId="3602E13E" w:rsidR="00484252" w:rsidRPr="007C5F4A" w:rsidRDefault="00484252" w:rsidP="007C5F4A">
      <w:pPr>
        <w:spacing w:after="0" w:line="240" w:lineRule="auto"/>
        <w:jc w:val="lowKashida"/>
        <w:rPr>
          <w:rFonts w:ascii="Times New Roman" w:hAnsi="Times New Roman" w:cs="Simplified Arabic"/>
          <w:color w:val="000000" w:themeColor="text1"/>
          <w:szCs w:val="24"/>
          <w:rtl/>
          <w:lang w:bidi="ar-QA"/>
        </w:rPr>
      </w:pPr>
      <w:r w:rsidRPr="007C5F4A">
        <w:rPr>
          <w:rFonts w:ascii="Times New Roman" w:hAnsi="Times New Roman" w:cs="Simplified Arabic"/>
          <w:color w:val="000000" w:themeColor="text1"/>
          <w:szCs w:val="24"/>
          <w:rtl/>
        </w:rPr>
        <w:t xml:space="preserve">تشكل فيروسات كورونا </w:t>
      </w:r>
      <w:r w:rsidRPr="007C5F4A">
        <w:rPr>
          <w:rFonts w:ascii="Times New Roman" w:hAnsi="Times New Roman" w:cs="Simplified Arabic"/>
          <w:color w:val="000000" w:themeColor="text1"/>
          <w:szCs w:val="24"/>
        </w:rPr>
        <w:t>Corona-virus</w:t>
      </w:r>
      <w:r w:rsidRPr="007C5F4A">
        <w:rPr>
          <w:rFonts w:ascii="Times New Roman" w:hAnsi="Times New Roman" w:cs="Simplified Arabic"/>
          <w:color w:val="000000" w:themeColor="text1"/>
          <w:szCs w:val="24"/>
          <w:rtl/>
        </w:rPr>
        <w:t xml:space="preserve"> عائلة كبيرة من الفيروسات المعروفة بأنها تسبب أمراضاً للحيوان والإنسان الذي تصيبه بأمراض تتراوح حدتها بين الإصابة بنزلة البرد الشائعة والمتلازمة التنفسية الحادة، والفيروس الجديد مختلف عن كل الأوبئة المحدثة من طرف فيروسات كورونا</w:t>
      </w:r>
      <w:r w:rsidR="008E7202" w:rsidRPr="007C5F4A">
        <w:rPr>
          <w:rFonts w:ascii="Times New Roman" w:hAnsi="Times New Roman" w:cs="Simplified Arabic" w:hint="cs"/>
          <w:color w:val="000000" w:themeColor="text1"/>
          <w:szCs w:val="24"/>
          <w:rtl/>
          <w:lang w:bidi="ar-QA"/>
        </w:rPr>
        <w:t>.</w:t>
      </w:r>
    </w:p>
    <w:p w14:paraId="0E794822" w14:textId="517A06E1" w:rsidR="00484252" w:rsidRPr="007C5F4A" w:rsidRDefault="00484252" w:rsidP="007C5F4A">
      <w:pPr>
        <w:spacing w:after="0" w:line="240" w:lineRule="auto"/>
        <w:jc w:val="lowKashida"/>
        <w:rPr>
          <w:rFonts w:ascii="Times New Roman" w:hAnsi="Times New Roman" w:cs="Simplified Arabic"/>
          <w:color w:val="000000" w:themeColor="text1"/>
          <w:szCs w:val="24"/>
          <w:rtl/>
          <w:lang w:bidi="ar-SY"/>
        </w:rPr>
      </w:pPr>
      <w:r w:rsidRPr="007C5F4A">
        <w:rPr>
          <w:rFonts w:ascii="Times New Roman" w:hAnsi="Times New Roman" w:cs="Simplified Arabic"/>
          <w:color w:val="000000" w:themeColor="text1"/>
          <w:szCs w:val="24"/>
          <w:rtl/>
        </w:rPr>
        <w:t xml:space="preserve">وللفيروس التاجي الجديد خاصية الانتحاء القوي نحو الجهاز التنفسي أي الميل لإصابة الجهاز التنفسي، وعلى وجه الخصوص الخلايا الطلائية الشعبية غير المهدبة عند الإنسان، وهذا أمر فريد من نوعه لأن معظم الفيروسات التنفسية تستهدف الخلايا المهدبة، واتضح أن الفيروس لديه القدرة على تفادي المناعة الطبيعية، ومقاومة </w:t>
      </w:r>
      <w:proofErr w:type="spellStart"/>
      <w:r w:rsidRPr="007C5F4A">
        <w:rPr>
          <w:rFonts w:ascii="Times New Roman" w:hAnsi="Times New Roman" w:cs="Simplified Arabic"/>
          <w:color w:val="000000" w:themeColor="text1"/>
          <w:szCs w:val="24"/>
          <w:rtl/>
        </w:rPr>
        <w:t>الأنترفيرون</w:t>
      </w:r>
      <w:proofErr w:type="spellEnd"/>
      <w:r w:rsidRPr="007C5F4A">
        <w:rPr>
          <w:rFonts w:ascii="Times New Roman" w:hAnsi="Times New Roman" w:cs="Simplified Arabic"/>
          <w:color w:val="000000" w:themeColor="text1"/>
          <w:szCs w:val="24"/>
          <w:rtl/>
        </w:rPr>
        <w:t xml:space="preserve"> </w:t>
      </w:r>
      <w:r w:rsidR="005E4597" w:rsidRPr="007C5F4A">
        <w:rPr>
          <w:rFonts w:ascii="Times New Roman" w:hAnsi="Times New Roman" w:cs="Simplified Arabic" w:hint="cs"/>
          <w:color w:val="000000" w:themeColor="text1"/>
          <w:szCs w:val="24"/>
          <w:rtl/>
        </w:rPr>
        <w:t>المنت</w:t>
      </w:r>
      <w:r w:rsidR="005E4597" w:rsidRPr="007C5F4A">
        <w:rPr>
          <w:rFonts w:ascii="Times New Roman" w:hAnsi="Times New Roman" w:cs="Simplified Arabic" w:hint="eastAsia"/>
          <w:color w:val="000000" w:themeColor="text1"/>
          <w:szCs w:val="24"/>
          <w:rtl/>
        </w:rPr>
        <w:t>ج</w:t>
      </w:r>
      <w:r w:rsidRPr="007C5F4A">
        <w:rPr>
          <w:rFonts w:ascii="Times New Roman" w:hAnsi="Times New Roman" w:cs="Simplified Arabic"/>
          <w:color w:val="000000" w:themeColor="text1"/>
          <w:szCs w:val="24"/>
          <w:rtl/>
        </w:rPr>
        <w:t xml:space="preserve"> في تلك الخلايا</w:t>
      </w:r>
      <w:r w:rsidRPr="007C5F4A">
        <w:rPr>
          <w:rFonts w:ascii="Times New Roman" w:hAnsi="Times New Roman" w:cs="Simplified Arabic" w:hint="cs"/>
          <w:color w:val="000000" w:themeColor="text1"/>
          <w:szCs w:val="24"/>
          <w:rtl/>
        </w:rPr>
        <w:t>.</w:t>
      </w:r>
    </w:p>
    <w:p w14:paraId="37123C10" w14:textId="2F3BD70D" w:rsidR="00484252" w:rsidRPr="007C5F4A" w:rsidRDefault="00484252" w:rsidP="00D427AA">
      <w:pPr>
        <w:spacing w:after="0" w:line="240" w:lineRule="auto"/>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color w:val="000000" w:themeColor="text1"/>
          <w:szCs w:val="24"/>
          <w:rtl/>
          <w:lang w:bidi="ar-QA"/>
        </w:rPr>
        <w:t>إن جائحة كورونا التي ألمت بالعالم وسورية لها رزايا أثرت على كافة مفاصل الحياة وأثرت تأثيراً سلبياً على كافة الجوانب وحتى النفسية منها</w:t>
      </w:r>
      <w:r w:rsidR="008E7202" w:rsidRPr="007C5F4A">
        <w:rPr>
          <w:rFonts w:ascii="Times New Roman" w:hAnsi="Times New Roman" w:cs="Simplified Arabic" w:hint="cs"/>
          <w:color w:val="000000" w:themeColor="text1"/>
          <w:szCs w:val="24"/>
          <w:rtl/>
          <w:lang w:bidi="ar-QA"/>
        </w:rPr>
        <w:t>(</w:t>
      </w:r>
      <w:r w:rsidR="00252B44" w:rsidRPr="007C5F4A">
        <w:rPr>
          <w:rFonts w:ascii="Times New Roman" w:hAnsi="Times New Roman" w:cs="Simplified Arabic"/>
          <w:color w:val="000000" w:themeColor="text1"/>
          <w:szCs w:val="24"/>
          <w:lang w:bidi="ar-QA"/>
        </w:rPr>
        <w:t>WHO</w:t>
      </w:r>
      <w:r w:rsidR="000C548B" w:rsidRPr="007C5F4A">
        <w:rPr>
          <w:rFonts w:ascii="Times New Roman" w:hAnsi="Times New Roman" w:cs="Simplified Arabic"/>
          <w:color w:val="000000" w:themeColor="text1"/>
          <w:szCs w:val="24"/>
          <w:lang w:bidi="ar-QA"/>
        </w:rPr>
        <w:t>, 2021</w:t>
      </w:r>
      <w:r w:rsidR="008E7202" w:rsidRPr="007C5F4A">
        <w:rPr>
          <w:rFonts w:ascii="Times New Roman" w:hAnsi="Times New Roman" w:cs="Simplified Arabic" w:hint="cs"/>
          <w:color w:val="000000" w:themeColor="text1"/>
          <w:szCs w:val="24"/>
          <w:rtl/>
          <w:lang w:bidi="ar-QA"/>
        </w:rPr>
        <w:t>)</w:t>
      </w:r>
      <w:r w:rsidRPr="007C5F4A">
        <w:rPr>
          <w:rFonts w:ascii="Times New Roman" w:hAnsi="Times New Roman" w:cs="Simplified Arabic" w:hint="cs"/>
          <w:color w:val="000000" w:themeColor="text1"/>
          <w:szCs w:val="24"/>
          <w:rtl/>
          <w:lang w:bidi="ar-QA"/>
        </w:rPr>
        <w:t>.</w:t>
      </w:r>
      <w:r w:rsidR="00D427AA" w:rsidRPr="007C5F4A">
        <w:rPr>
          <w:rFonts w:ascii="Times New Roman" w:hAnsi="Times New Roman" w:cs="Simplified Arabic" w:hint="cs"/>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يتضح مما سبق الدور الكبير لوسائل التواصل الاجتماعي في عملية نشر الوعي مما يعني ضرورة أن تعمل الجهات المختلفة على الاستفادة من هذه الوسائل، ولاسيما في المدن الجامعية بما يعزز الوعي الصحي لدى قاطني هذه المدن من الطلبة.</w:t>
      </w:r>
    </w:p>
    <w:p w14:paraId="51970DE6"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11-إجراءات</w:t>
      </w:r>
      <w:r w:rsidRPr="007C5F4A">
        <w:rPr>
          <w:rFonts w:ascii="Times New Roman" w:hAnsi="Times New Roman" w:cs="Simplified Arabic"/>
          <w:b/>
          <w:bCs/>
          <w:color w:val="000000" w:themeColor="text1"/>
          <w:szCs w:val="28"/>
          <w:rtl/>
        </w:rPr>
        <w:t xml:space="preserve"> البحث:</w:t>
      </w:r>
    </w:p>
    <w:p w14:paraId="2AFD1376"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11-1-منهج</w:t>
      </w:r>
      <w:r w:rsidRPr="007C5F4A">
        <w:rPr>
          <w:rFonts w:ascii="Times New Roman" w:hAnsi="Times New Roman" w:cs="Simplified Arabic"/>
          <w:b/>
          <w:bCs/>
          <w:color w:val="000000" w:themeColor="text1"/>
          <w:szCs w:val="28"/>
          <w:rtl/>
        </w:rPr>
        <w:t xml:space="preserve"> البحث:</w:t>
      </w:r>
      <w:r w:rsidRPr="007C5F4A">
        <w:rPr>
          <w:rFonts w:ascii="Times New Roman" w:hAnsi="Times New Roman" w:cs="Simplified Arabic" w:hint="cs"/>
          <w:b/>
          <w:bCs/>
          <w:color w:val="000000" w:themeColor="text1"/>
          <w:szCs w:val="28"/>
          <w:rtl/>
        </w:rPr>
        <w:t xml:space="preserve"> </w:t>
      </w:r>
      <w:r w:rsidRPr="007C5F4A">
        <w:rPr>
          <w:rFonts w:ascii="Times New Roman" w:hAnsi="Times New Roman" w:cs="Simplified Arabic" w:hint="cs"/>
          <w:color w:val="000000" w:themeColor="text1"/>
          <w:szCs w:val="24"/>
          <w:rtl/>
        </w:rPr>
        <w:t>استخدم</w:t>
      </w:r>
      <w:r w:rsidRPr="007C5F4A">
        <w:rPr>
          <w:rFonts w:ascii="Times New Roman" w:hAnsi="Times New Roman" w:cs="Simplified Arabic"/>
          <w:color w:val="000000" w:themeColor="text1"/>
          <w:szCs w:val="24"/>
          <w:rtl/>
        </w:rPr>
        <w:t xml:space="preserve"> الب</w:t>
      </w:r>
      <w:r w:rsidRPr="007C5F4A">
        <w:rPr>
          <w:rFonts w:ascii="Times New Roman" w:hAnsi="Times New Roman" w:cs="Simplified Arabic" w:hint="cs"/>
          <w:color w:val="000000" w:themeColor="text1"/>
          <w:szCs w:val="24"/>
          <w:rtl/>
        </w:rPr>
        <w:t>ا</w:t>
      </w:r>
      <w:r w:rsidRPr="007C5F4A">
        <w:rPr>
          <w:rFonts w:ascii="Times New Roman" w:hAnsi="Times New Roman" w:cs="Simplified Arabic"/>
          <w:color w:val="000000" w:themeColor="text1"/>
          <w:szCs w:val="24"/>
          <w:rtl/>
        </w:rPr>
        <w:t>ح</w:t>
      </w:r>
      <w:r w:rsidRPr="007C5F4A">
        <w:rPr>
          <w:rFonts w:ascii="Times New Roman" w:hAnsi="Times New Roman" w:cs="Simplified Arabic" w:hint="cs"/>
          <w:color w:val="000000" w:themeColor="text1"/>
          <w:szCs w:val="24"/>
          <w:rtl/>
        </w:rPr>
        <w:t xml:space="preserve">ث </w:t>
      </w:r>
      <w:r w:rsidRPr="007C5F4A">
        <w:rPr>
          <w:rFonts w:ascii="Times New Roman" w:hAnsi="Times New Roman" w:cs="Simplified Arabic"/>
          <w:color w:val="000000" w:themeColor="text1"/>
          <w:szCs w:val="24"/>
          <w:rtl/>
        </w:rPr>
        <w:t>المنهج الوصفي التحليلي</w:t>
      </w:r>
      <w:r w:rsidRPr="007C5F4A">
        <w:rPr>
          <w:rFonts w:ascii="Times New Roman" w:hAnsi="Times New Roman" w:cs="Simplified Arabic" w:hint="cs"/>
          <w:color w:val="000000" w:themeColor="text1"/>
          <w:szCs w:val="24"/>
          <w:rtl/>
        </w:rPr>
        <w:t>،</w:t>
      </w:r>
      <w:r w:rsidRPr="007C5F4A">
        <w:rPr>
          <w:rFonts w:ascii="Times New Roman" w:hAnsi="Times New Roman" w:cs="Simplified Arabic"/>
          <w:color w:val="000000" w:themeColor="text1"/>
          <w:szCs w:val="24"/>
          <w:rtl/>
        </w:rPr>
        <w:t xml:space="preserve"> نظراً لملا</w:t>
      </w:r>
      <w:r w:rsidRPr="007C5F4A">
        <w:rPr>
          <w:rFonts w:ascii="Times New Roman" w:hAnsi="Times New Roman" w:cs="Simplified Arabic" w:hint="cs"/>
          <w:color w:val="000000" w:themeColor="text1"/>
          <w:szCs w:val="24"/>
          <w:rtl/>
        </w:rPr>
        <w:t>ء</w:t>
      </w:r>
      <w:r w:rsidRPr="007C5F4A">
        <w:rPr>
          <w:rFonts w:ascii="Times New Roman" w:hAnsi="Times New Roman" w:cs="Simplified Arabic"/>
          <w:color w:val="000000" w:themeColor="text1"/>
          <w:szCs w:val="24"/>
          <w:rtl/>
        </w:rPr>
        <w:t xml:space="preserve">مته لهذا النوع من الأبحاث حيث يستدعي وصف </w:t>
      </w:r>
      <w:r w:rsidRPr="007C5F4A">
        <w:rPr>
          <w:rFonts w:ascii="Times New Roman" w:hAnsi="Times New Roman" w:cs="Simplified Arabic" w:hint="cs"/>
          <w:color w:val="000000" w:themeColor="text1"/>
          <w:szCs w:val="24"/>
          <w:rtl/>
        </w:rPr>
        <w:t xml:space="preserve">آراء </w:t>
      </w:r>
      <w:r w:rsidR="004727CB" w:rsidRPr="007C5F4A">
        <w:rPr>
          <w:rFonts w:ascii="Times New Roman" w:hAnsi="Times New Roman" w:cs="Simplified Arabic" w:hint="cs"/>
          <w:color w:val="000000" w:themeColor="text1"/>
          <w:szCs w:val="24"/>
          <w:rtl/>
        </w:rPr>
        <w:t>الطلبة</w:t>
      </w:r>
      <w:r w:rsidRPr="007C5F4A">
        <w:rPr>
          <w:rFonts w:ascii="Times New Roman" w:hAnsi="Times New Roman" w:cs="Simplified Arabic"/>
          <w:color w:val="000000" w:themeColor="text1"/>
          <w:szCs w:val="24"/>
          <w:rtl/>
        </w:rPr>
        <w:t xml:space="preserve"> ثم القيام بتحليلها وصولاً إلى النتائج</w:t>
      </w:r>
      <w:r w:rsidRPr="007C5F4A">
        <w:rPr>
          <w:rFonts w:ascii="Times New Roman" w:hAnsi="Times New Roman" w:cs="Simplified Arabic" w:hint="cs"/>
          <w:color w:val="000000" w:themeColor="text1"/>
          <w:szCs w:val="24"/>
          <w:rtl/>
        </w:rPr>
        <w:t>، ويعرف المنهج الوصفي بأنه "المنهج الذي يقوم</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على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 xml:space="preserve">وصف الحالة الراهنة للمتغيرات، وهذا النوع من المناهج ليس قاصراً على وصف المتغيرات، بل يهدف إلى تحديد أسباب الحالة الراهنة للظاهرة موضوع البحث ثم </w:t>
      </w:r>
      <w:r w:rsidRPr="007C5F4A">
        <w:rPr>
          <w:rFonts w:ascii="Times New Roman" w:hAnsi="Times New Roman" w:cs="Simplified Arabic"/>
          <w:color w:val="000000" w:themeColor="text1"/>
          <w:szCs w:val="24"/>
          <w:rtl/>
        </w:rPr>
        <w:t>القيام بتحليلها وصولاً إلى النتائج</w:t>
      </w:r>
      <w:r w:rsidRPr="007C5F4A">
        <w:rPr>
          <w:rFonts w:ascii="Times New Roman" w:hAnsi="Times New Roman" w:cs="Simplified Arabic" w:hint="cs"/>
          <w:color w:val="000000" w:themeColor="text1"/>
          <w:szCs w:val="24"/>
          <w:rtl/>
        </w:rPr>
        <w:t xml:space="preserve">" (أبو </w:t>
      </w:r>
      <w:r w:rsidRPr="007C5F4A">
        <w:rPr>
          <w:rFonts w:ascii="Times New Roman" w:hAnsi="Times New Roman" w:cs="Simplified Arabic" w:hint="cs"/>
          <w:szCs w:val="24"/>
          <w:rtl/>
        </w:rPr>
        <w:t>علام</w:t>
      </w:r>
      <w:r w:rsidRPr="007C5F4A">
        <w:rPr>
          <w:rFonts w:ascii="Times New Roman" w:hAnsi="Times New Roman" w:cs="Simplified Arabic" w:hint="cs"/>
          <w:color w:val="000000" w:themeColor="text1"/>
          <w:szCs w:val="24"/>
          <w:rtl/>
        </w:rPr>
        <w:t>، 2006، 219). لذا سيتم بحث أثر المتغيرات الآتية: المؤهل العلمي، الجنس، العمر</w:t>
      </w:r>
      <w:r w:rsidRPr="007C5F4A">
        <w:rPr>
          <w:rFonts w:ascii="Times New Roman" w:hAnsi="Times New Roman" w:cs="Simplified Arabic" w:hint="cs"/>
          <w:b/>
          <w:bCs/>
          <w:color w:val="000000" w:themeColor="text1"/>
          <w:szCs w:val="24"/>
          <w:rtl/>
        </w:rPr>
        <w:t xml:space="preserve"> </w:t>
      </w:r>
      <w:r w:rsidRPr="007C5F4A">
        <w:rPr>
          <w:rFonts w:ascii="Times New Roman" w:hAnsi="Times New Roman" w:cs="Simplified Arabic" w:hint="cs"/>
          <w:color w:val="000000" w:themeColor="text1"/>
          <w:szCs w:val="24"/>
          <w:rtl/>
        </w:rPr>
        <w:t xml:space="preserve">في </w:t>
      </w:r>
      <w:r w:rsidRPr="007C5F4A">
        <w:rPr>
          <w:rFonts w:ascii="Times New Roman" w:hAnsi="Times New Roman" w:cs="Simplified Arabic"/>
          <w:color w:val="000000" w:themeColor="text1"/>
          <w:szCs w:val="24"/>
          <w:rtl/>
        </w:rPr>
        <w:t>تعرف</w:t>
      </w:r>
      <w:r w:rsidRPr="007C5F4A">
        <w:rPr>
          <w:rFonts w:ascii="Times New Roman" w:hAnsi="Times New Roman" w:hint="cs"/>
          <w:color w:val="000000" w:themeColor="text1"/>
          <w:szCs w:val="24"/>
          <w:rtl/>
        </w:rPr>
        <w:t xml:space="preserve"> </w:t>
      </w:r>
      <w:r w:rsidRPr="007C5F4A">
        <w:rPr>
          <w:rFonts w:ascii="Times New Roman" w:hAnsi="Times New Roman" w:cs="Simplified Arabic" w:hint="cs"/>
          <w:color w:val="000000" w:themeColor="text1"/>
          <w:szCs w:val="24"/>
          <w:rtl/>
        </w:rPr>
        <w:t>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ظل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جائحة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كورونا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من خلال استبانة أعدت لذلك</w:t>
      </w:r>
      <w:r w:rsidRPr="007C5F4A">
        <w:rPr>
          <w:rFonts w:ascii="Times New Roman" w:hAnsi="Times New Roman" w:cs="Simplified Arabic" w:hint="cs"/>
          <w:b/>
          <w:bCs/>
          <w:color w:val="000000" w:themeColor="text1"/>
          <w:szCs w:val="24"/>
          <w:rtl/>
        </w:rPr>
        <w:t xml:space="preserve">، </w:t>
      </w:r>
      <w:r w:rsidRPr="007C5F4A">
        <w:rPr>
          <w:rFonts w:ascii="Times New Roman" w:hAnsi="Times New Roman" w:cs="Simplified Arabic" w:hint="cs"/>
          <w:color w:val="000000" w:themeColor="text1"/>
          <w:szCs w:val="24"/>
          <w:rtl/>
        </w:rPr>
        <w:t>ثم القيام بتحليل النتائج التي تم التوصل إليها باستخدام البرنامج الإحصائي (</w:t>
      </w:r>
      <w:r w:rsidRPr="007C5F4A">
        <w:rPr>
          <w:rFonts w:ascii="Times New Roman" w:hAnsi="Times New Roman" w:cs="Simplified Arabic"/>
          <w:color w:val="000000" w:themeColor="text1"/>
          <w:szCs w:val="24"/>
          <w:lang w:bidi="ar-SY"/>
        </w:rPr>
        <w:t>SPSS</w:t>
      </w:r>
      <w:r w:rsidRPr="007C5F4A">
        <w:rPr>
          <w:rFonts w:ascii="Times New Roman" w:hAnsi="Times New Roman" w:cs="Simplified Arabic" w:hint="cs"/>
          <w:color w:val="000000" w:themeColor="text1"/>
          <w:szCs w:val="24"/>
          <w:rtl/>
        </w:rPr>
        <w:t>)</w:t>
      </w:r>
      <w:r w:rsidRPr="007C5F4A">
        <w:rPr>
          <w:rFonts w:ascii="Times New Roman" w:hAnsi="Times New Roman" w:cs="Simplified Arabic" w:hint="cs"/>
          <w:b/>
          <w:bCs/>
          <w:color w:val="000000" w:themeColor="text1"/>
          <w:szCs w:val="24"/>
          <w:rtl/>
        </w:rPr>
        <w:t>.</w:t>
      </w:r>
    </w:p>
    <w:p w14:paraId="49E066B7"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11-2-2- ال</w:t>
      </w:r>
      <w:r w:rsidRPr="007C5F4A">
        <w:rPr>
          <w:rFonts w:ascii="Times New Roman" w:hAnsi="Times New Roman" w:cs="Simplified Arabic"/>
          <w:b/>
          <w:bCs/>
          <w:color w:val="000000" w:themeColor="text1"/>
          <w:szCs w:val="28"/>
          <w:rtl/>
        </w:rPr>
        <w:t>مجتمع الأصلي للبحث وعينته:</w:t>
      </w:r>
    </w:p>
    <w:p w14:paraId="40D153F2" w14:textId="77777777" w:rsidR="00484252"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b/>
          <w:bCs/>
          <w:color w:val="000000" w:themeColor="text1"/>
          <w:szCs w:val="28"/>
          <w:rtl/>
        </w:rPr>
        <w:t>11-2-1</w:t>
      </w:r>
      <w:r w:rsidRPr="007C5F4A">
        <w:rPr>
          <w:rFonts w:ascii="Times New Roman" w:hAnsi="Times New Roman" w:cs="Simplified Arabic"/>
          <w:b/>
          <w:bCs/>
          <w:color w:val="000000" w:themeColor="text1"/>
          <w:szCs w:val="28"/>
          <w:rtl/>
        </w:rPr>
        <w:t xml:space="preserve">- المجتمع الأصلي للبحث: </w:t>
      </w:r>
      <w:r w:rsidRPr="007C5F4A">
        <w:rPr>
          <w:rFonts w:ascii="Times New Roman" w:hAnsi="Times New Roman" w:cs="Simplified Arabic"/>
          <w:color w:val="000000" w:themeColor="text1"/>
          <w:szCs w:val="24"/>
          <w:rtl/>
        </w:rPr>
        <w:t xml:space="preserve">يتضمن مجتمع البحث جميع </w:t>
      </w:r>
      <w:r w:rsidRPr="007C5F4A">
        <w:rPr>
          <w:rFonts w:ascii="Times New Roman" w:hAnsi="Times New Roman" w:cs="Simplified Arabic" w:hint="cs"/>
          <w:color w:val="000000" w:themeColor="text1"/>
          <w:szCs w:val="24"/>
          <w:rtl/>
        </w:rPr>
        <w:t>الطلبة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القاطنين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المدينة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الجامعية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بجامعة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دمشق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 xml:space="preserve">(تجمع المزة) </w:t>
      </w:r>
      <w:r w:rsidRPr="007C5F4A">
        <w:rPr>
          <w:rFonts w:ascii="Times New Roman" w:hAnsi="Times New Roman" w:cs="Simplified Arabic"/>
          <w:color w:val="000000" w:themeColor="text1"/>
          <w:szCs w:val="24"/>
          <w:rtl/>
        </w:rPr>
        <w:t xml:space="preserve">للعام الدراسي </w:t>
      </w:r>
      <w:r w:rsidRPr="007C5F4A">
        <w:rPr>
          <w:rFonts w:ascii="Times New Roman" w:hAnsi="Times New Roman" w:cs="Simplified Arabic" w:hint="cs"/>
          <w:color w:val="000000" w:themeColor="text1"/>
          <w:szCs w:val="24"/>
          <w:rtl/>
        </w:rPr>
        <w:t>2020</w:t>
      </w:r>
      <w:r w:rsidRPr="007C5F4A">
        <w:rPr>
          <w:rFonts w:ascii="Times New Roman" w:hAnsi="Times New Roman" w:cs="Simplified Arabic"/>
          <w:color w:val="000000" w:themeColor="text1"/>
          <w:szCs w:val="24"/>
          <w:rtl/>
        </w:rPr>
        <w:t>/</w:t>
      </w:r>
      <w:r w:rsidRPr="007C5F4A">
        <w:rPr>
          <w:rFonts w:ascii="Times New Roman" w:hAnsi="Times New Roman" w:cs="Simplified Arabic" w:hint="cs"/>
          <w:color w:val="000000" w:themeColor="text1"/>
          <w:szCs w:val="24"/>
          <w:rtl/>
        </w:rPr>
        <w:t>2021. والبالغ عددهم (20124) طالباً وطالبة حسب إحصائيات إدارة المدينة الجامعية.</w:t>
      </w:r>
    </w:p>
    <w:p w14:paraId="398E401C"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b/>
          <w:bCs/>
          <w:color w:val="000000" w:themeColor="text1"/>
          <w:szCs w:val="28"/>
          <w:rtl/>
        </w:rPr>
        <w:t xml:space="preserve">11-2-2- </w:t>
      </w:r>
      <w:r w:rsidRPr="007C5F4A">
        <w:rPr>
          <w:rFonts w:ascii="Times New Roman" w:hAnsi="Times New Roman" w:cs="Simplified Arabic"/>
          <w:b/>
          <w:bCs/>
          <w:color w:val="000000" w:themeColor="text1"/>
          <w:szCs w:val="28"/>
          <w:rtl/>
        </w:rPr>
        <w:t>عينة البحث:</w:t>
      </w:r>
      <w:r w:rsidRPr="007C5F4A">
        <w:rPr>
          <w:rFonts w:ascii="Times New Roman" w:hAnsi="Times New Roman" w:cs="Simplified Arabic" w:hint="cs"/>
          <w:b/>
          <w:bCs/>
          <w:color w:val="000000" w:themeColor="text1"/>
          <w:szCs w:val="28"/>
          <w:rtl/>
        </w:rPr>
        <w:t xml:space="preserve"> </w:t>
      </w:r>
      <w:r w:rsidRPr="007C5F4A">
        <w:rPr>
          <w:rFonts w:ascii="Times New Roman" w:hAnsi="Times New Roman" w:cs="Simplified Arabic" w:hint="cs"/>
          <w:color w:val="000000" w:themeColor="text1"/>
          <w:szCs w:val="24"/>
          <w:rtl/>
        </w:rPr>
        <w:t>استخدم الباحث الطريقة العشوائية في سحب عينة البحث وذلك بأن يكون لكل أفراد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المجتمع</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حظوظاً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متساوية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أن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يجري اختيارهم من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أفراد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العينة،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وألا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يؤثر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أي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فرد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بأية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صورة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على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اختيار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أي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فرد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آخر</w:t>
      </w:r>
      <w:r w:rsidRPr="007C5F4A">
        <w:rPr>
          <w:rFonts w:ascii="Times New Roman" w:hAnsi="Times New Roman" w:cs="Simplified Arabic"/>
          <w:color w:val="000000" w:themeColor="text1"/>
          <w:szCs w:val="24"/>
          <w:rtl/>
        </w:rPr>
        <w:t>.</w:t>
      </w:r>
      <w:r w:rsidRPr="007C5F4A">
        <w:rPr>
          <w:rFonts w:ascii="Times New Roman" w:hAnsi="Times New Roman" w:cs="Simplified Arabic" w:hint="cs"/>
          <w:color w:val="000000" w:themeColor="text1"/>
          <w:szCs w:val="24"/>
          <w:rtl/>
        </w:rPr>
        <w:t xml:space="preserve"> وبلغ حجم العينة المعتمدة في البحث (1007) طالباً وطالبة أي ما نسبته (5%) من أفراد المجتمع الأصلي. مع مراعاة عدم شمول العينة الاستطلاعية التي بلغت (36) طالباً وطالبة طبقت عليهم إجراءات حساب صدق و</w:t>
      </w:r>
      <w:r w:rsidRPr="007C5F4A">
        <w:rPr>
          <w:rFonts w:ascii="Times New Roman" w:hAnsi="Times New Roman" w:cs="Simplified Arabic"/>
          <w:color w:val="000000" w:themeColor="text1"/>
          <w:szCs w:val="24"/>
          <w:rtl/>
        </w:rPr>
        <w:t>ثبات الاستبانة</w:t>
      </w:r>
      <w:r w:rsidRPr="007C5F4A">
        <w:rPr>
          <w:rFonts w:ascii="Times New Roman" w:hAnsi="Times New Roman" w:cs="Simplified Arabic" w:hint="cs"/>
          <w:color w:val="000000" w:themeColor="text1"/>
          <w:szCs w:val="24"/>
          <w:rtl/>
        </w:rPr>
        <w:t xml:space="preserve">.      </w:t>
      </w:r>
    </w:p>
    <w:p w14:paraId="213E39CE" w14:textId="106B15BA" w:rsidR="00484252" w:rsidRPr="00826499" w:rsidRDefault="00484252" w:rsidP="00826499">
      <w:pPr>
        <w:spacing w:after="0" w:line="240" w:lineRule="auto"/>
        <w:jc w:val="center"/>
        <w:rPr>
          <w:rFonts w:ascii="Times New Roman" w:hAnsi="Times New Roman" w:cs="Simplified Arabic"/>
          <w:color w:val="000000" w:themeColor="text1"/>
          <w:sz w:val="18"/>
          <w:szCs w:val="20"/>
          <w:rtl/>
          <w:lang w:bidi="ar-SY"/>
        </w:rPr>
      </w:pPr>
      <w:r w:rsidRPr="00826499">
        <w:rPr>
          <w:rFonts w:ascii="Times New Roman" w:hAnsi="Times New Roman" w:cs="Simplified Arabic"/>
          <w:b/>
          <w:bCs/>
          <w:color w:val="000000" w:themeColor="text1"/>
          <w:sz w:val="18"/>
          <w:szCs w:val="20"/>
          <w:rtl/>
          <w:lang w:bidi="ar-SY"/>
        </w:rPr>
        <w:t xml:space="preserve">الجدول (1)  يبين توزع </w:t>
      </w:r>
      <w:r w:rsidRPr="00826499">
        <w:rPr>
          <w:rFonts w:ascii="Times New Roman" w:hAnsi="Times New Roman" w:cs="Simplified Arabic" w:hint="cs"/>
          <w:b/>
          <w:bCs/>
          <w:color w:val="000000" w:themeColor="text1"/>
          <w:sz w:val="18"/>
          <w:szCs w:val="20"/>
          <w:rtl/>
          <w:lang w:bidi="ar-SY"/>
        </w:rPr>
        <w:t>العينة</w:t>
      </w:r>
      <w:r w:rsidRPr="00826499">
        <w:rPr>
          <w:rFonts w:ascii="Times New Roman" w:hAnsi="Times New Roman" w:cs="Simplified Arabic"/>
          <w:b/>
          <w:bCs/>
          <w:color w:val="000000" w:themeColor="text1"/>
          <w:sz w:val="18"/>
          <w:szCs w:val="20"/>
          <w:rtl/>
          <w:lang w:bidi="ar-SY"/>
        </w:rPr>
        <w:t xml:space="preserve"> وفق متغيرات </w:t>
      </w:r>
      <w:r w:rsidRPr="00826499">
        <w:rPr>
          <w:rFonts w:ascii="Times New Roman" w:hAnsi="Times New Roman" w:cs="Simplified Arabic" w:hint="cs"/>
          <w:b/>
          <w:bCs/>
          <w:color w:val="000000" w:themeColor="text1"/>
          <w:sz w:val="18"/>
          <w:szCs w:val="20"/>
          <w:rtl/>
          <w:lang w:bidi="ar-SY"/>
        </w:rPr>
        <w:t>البحث</w:t>
      </w:r>
    </w:p>
    <w:tbl>
      <w:tblPr>
        <w:tblStyle w:val="2"/>
        <w:bidiVisual/>
        <w:tblW w:w="0" w:type="auto"/>
        <w:jc w:val="center"/>
        <w:tblLook w:val="04A0" w:firstRow="1" w:lastRow="0" w:firstColumn="1" w:lastColumn="0" w:noHBand="0" w:noVBand="1"/>
      </w:tblPr>
      <w:tblGrid>
        <w:gridCol w:w="1629"/>
        <w:gridCol w:w="2368"/>
        <w:gridCol w:w="992"/>
        <w:gridCol w:w="1503"/>
      </w:tblGrid>
      <w:tr w:rsidR="00484252" w:rsidRPr="00826499" w14:paraId="745FD94C" w14:textId="77777777" w:rsidTr="00D427AA">
        <w:trPr>
          <w:trHeight w:val="321"/>
          <w:jc w:val="center"/>
        </w:trPr>
        <w:tc>
          <w:tcPr>
            <w:tcW w:w="1629" w:type="dxa"/>
            <w:vAlign w:val="center"/>
          </w:tcPr>
          <w:p w14:paraId="6B3C6030" w14:textId="77777777" w:rsidR="00484252" w:rsidRPr="00826499" w:rsidRDefault="00484252" w:rsidP="00D427AA">
            <w:pPr>
              <w:spacing w:line="240" w:lineRule="exact"/>
              <w:jc w:val="center"/>
              <w:rPr>
                <w:rFonts w:ascii="Times New Roman" w:eastAsia="Calibri" w:hAnsi="Times New Roman" w:cs="Simplified Arabic"/>
                <w:b/>
                <w:bCs/>
                <w:color w:val="000000" w:themeColor="text1"/>
                <w:sz w:val="18"/>
                <w:szCs w:val="20"/>
                <w:rtl/>
              </w:rPr>
            </w:pPr>
            <w:r w:rsidRPr="00826499">
              <w:rPr>
                <w:rFonts w:ascii="Times New Roman" w:eastAsia="Calibri" w:hAnsi="Times New Roman" w:cs="Simplified Arabic"/>
                <w:b/>
                <w:bCs/>
                <w:color w:val="000000" w:themeColor="text1"/>
                <w:sz w:val="18"/>
                <w:szCs w:val="20"/>
                <w:rtl/>
              </w:rPr>
              <w:t>المتغير</w:t>
            </w:r>
          </w:p>
        </w:tc>
        <w:tc>
          <w:tcPr>
            <w:tcW w:w="2368" w:type="dxa"/>
            <w:vAlign w:val="center"/>
          </w:tcPr>
          <w:p w14:paraId="0642EECD" w14:textId="77777777" w:rsidR="00484252" w:rsidRPr="00826499" w:rsidRDefault="00484252" w:rsidP="00D427AA">
            <w:pPr>
              <w:spacing w:line="240" w:lineRule="exact"/>
              <w:jc w:val="center"/>
              <w:rPr>
                <w:rFonts w:ascii="Times New Roman" w:eastAsia="Calibri" w:hAnsi="Times New Roman" w:cs="Simplified Arabic"/>
                <w:b/>
                <w:bCs/>
                <w:color w:val="000000" w:themeColor="text1"/>
                <w:sz w:val="18"/>
                <w:szCs w:val="20"/>
                <w:rtl/>
              </w:rPr>
            </w:pPr>
            <w:r w:rsidRPr="00826499">
              <w:rPr>
                <w:rFonts w:ascii="Times New Roman" w:eastAsia="Calibri" w:hAnsi="Times New Roman" w:cs="Simplified Arabic"/>
                <w:b/>
                <w:bCs/>
                <w:color w:val="000000" w:themeColor="text1"/>
                <w:sz w:val="18"/>
                <w:szCs w:val="20"/>
                <w:rtl/>
              </w:rPr>
              <w:t>المستوى</w:t>
            </w:r>
          </w:p>
        </w:tc>
        <w:tc>
          <w:tcPr>
            <w:tcW w:w="992" w:type="dxa"/>
            <w:vAlign w:val="center"/>
          </w:tcPr>
          <w:p w14:paraId="50CFEE89" w14:textId="77777777" w:rsidR="00484252" w:rsidRPr="00826499" w:rsidRDefault="00484252" w:rsidP="00D427AA">
            <w:pPr>
              <w:spacing w:line="240" w:lineRule="exact"/>
              <w:jc w:val="center"/>
              <w:rPr>
                <w:rFonts w:ascii="Times New Roman" w:eastAsia="Calibri" w:hAnsi="Times New Roman" w:cs="Simplified Arabic"/>
                <w:b/>
                <w:bCs/>
                <w:color w:val="000000" w:themeColor="text1"/>
                <w:sz w:val="18"/>
                <w:szCs w:val="20"/>
                <w:rtl/>
              </w:rPr>
            </w:pPr>
            <w:r w:rsidRPr="00826499">
              <w:rPr>
                <w:rFonts w:ascii="Times New Roman" w:eastAsia="Calibri" w:hAnsi="Times New Roman" w:cs="Simplified Arabic"/>
                <w:b/>
                <w:bCs/>
                <w:color w:val="000000" w:themeColor="text1"/>
                <w:sz w:val="18"/>
                <w:szCs w:val="20"/>
                <w:rtl/>
              </w:rPr>
              <w:t>العينة</w:t>
            </w:r>
          </w:p>
        </w:tc>
        <w:tc>
          <w:tcPr>
            <w:tcW w:w="1503" w:type="dxa"/>
            <w:vAlign w:val="center"/>
          </w:tcPr>
          <w:p w14:paraId="53FEE339" w14:textId="77777777" w:rsidR="00484252" w:rsidRPr="00826499" w:rsidRDefault="00484252" w:rsidP="00D427AA">
            <w:pPr>
              <w:spacing w:line="240" w:lineRule="exact"/>
              <w:jc w:val="center"/>
              <w:rPr>
                <w:rFonts w:ascii="Times New Roman" w:eastAsia="Calibri" w:hAnsi="Times New Roman" w:cs="Simplified Arabic"/>
                <w:b/>
                <w:bCs/>
                <w:color w:val="000000" w:themeColor="text1"/>
                <w:sz w:val="18"/>
                <w:szCs w:val="20"/>
                <w:rtl/>
              </w:rPr>
            </w:pPr>
            <w:r w:rsidRPr="00826499">
              <w:rPr>
                <w:rFonts w:ascii="Times New Roman" w:eastAsia="Calibri" w:hAnsi="Times New Roman" w:cs="Simplified Arabic"/>
                <w:b/>
                <w:bCs/>
                <w:color w:val="000000" w:themeColor="text1"/>
                <w:sz w:val="18"/>
                <w:szCs w:val="20"/>
                <w:rtl/>
              </w:rPr>
              <w:t>النسبة المئوية</w:t>
            </w:r>
          </w:p>
        </w:tc>
      </w:tr>
      <w:tr w:rsidR="00484252" w:rsidRPr="00826499" w14:paraId="48812E6C" w14:textId="77777777" w:rsidTr="00D427AA">
        <w:trPr>
          <w:trHeight w:val="256"/>
          <w:jc w:val="center"/>
        </w:trPr>
        <w:tc>
          <w:tcPr>
            <w:tcW w:w="1629" w:type="dxa"/>
            <w:vMerge w:val="restart"/>
            <w:vAlign w:val="center"/>
          </w:tcPr>
          <w:p w14:paraId="1C201F6A" w14:textId="77777777" w:rsidR="00484252" w:rsidRPr="00826499" w:rsidRDefault="00484252" w:rsidP="00D427AA">
            <w:pPr>
              <w:spacing w:line="240" w:lineRule="exact"/>
              <w:jc w:val="center"/>
              <w:rPr>
                <w:rFonts w:ascii="Times New Roman" w:eastAsia="Calibri" w:hAnsi="Times New Roman" w:cs="Simplified Arabic"/>
                <w:b/>
                <w:bCs/>
                <w:color w:val="000000" w:themeColor="text1"/>
                <w:sz w:val="18"/>
                <w:szCs w:val="20"/>
                <w:rtl/>
              </w:rPr>
            </w:pPr>
            <w:r w:rsidRPr="00826499">
              <w:rPr>
                <w:rFonts w:ascii="Times New Roman" w:eastAsia="SimSun" w:hAnsi="Times New Roman" w:cs="Simplified Arabic" w:hint="cs"/>
                <w:b/>
                <w:bCs/>
                <w:color w:val="000000" w:themeColor="text1"/>
                <w:sz w:val="18"/>
                <w:szCs w:val="20"/>
                <w:rtl/>
                <w:lang w:eastAsia="zh-CN"/>
              </w:rPr>
              <w:t>النوع الاجتماعي</w:t>
            </w:r>
          </w:p>
        </w:tc>
        <w:tc>
          <w:tcPr>
            <w:tcW w:w="2368" w:type="dxa"/>
            <w:vAlign w:val="center"/>
          </w:tcPr>
          <w:p w14:paraId="1761E114" w14:textId="77777777" w:rsidR="00484252" w:rsidRPr="00826499" w:rsidRDefault="00484252" w:rsidP="00D427AA">
            <w:pPr>
              <w:widowControl w:val="0"/>
              <w:spacing w:line="240" w:lineRule="exact"/>
              <w:jc w:val="center"/>
              <w:rPr>
                <w:rFonts w:ascii="Times New Roman" w:eastAsia="SimSun" w:hAnsi="Times New Roman" w:cs="Simplified Arabic"/>
                <w:b/>
                <w:bCs/>
                <w:color w:val="000000" w:themeColor="text1"/>
                <w:sz w:val="18"/>
                <w:szCs w:val="20"/>
                <w:lang w:eastAsia="zh-CN" w:bidi="ar-SY"/>
              </w:rPr>
            </w:pPr>
            <w:r w:rsidRPr="00826499">
              <w:rPr>
                <w:rFonts w:ascii="Times New Roman" w:eastAsia="SimSun" w:hAnsi="Times New Roman" w:cs="Simplified Arabic"/>
                <w:b/>
                <w:bCs/>
                <w:color w:val="000000" w:themeColor="text1"/>
                <w:sz w:val="18"/>
                <w:szCs w:val="20"/>
                <w:rtl/>
                <w:lang w:eastAsia="zh-CN" w:bidi="ar-SY"/>
              </w:rPr>
              <w:t>ذكور</w:t>
            </w:r>
          </w:p>
        </w:tc>
        <w:tc>
          <w:tcPr>
            <w:tcW w:w="992" w:type="dxa"/>
            <w:vAlign w:val="center"/>
          </w:tcPr>
          <w:p w14:paraId="21047F41" w14:textId="77777777" w:rsidR="00484252" w:rsidRPr="00826499" w:rsidRDefault="00484252" w:rsidP="00D427AA">
            <w:pPr>
              <w:widowControl w:val="0"/>
              <w:spacing w:line="240" w:lineRule="exact"/>
              <w:jc w:val="center"/>
              <w:rPr>
                <w:rFonts w:ascii="Times New Roman" w:eastAsia="SimSun" w:hAnsi="Times New Roman" w:cs="Simplified Arabic"/>
                <w:color w:val="000000" w:themeColor="text1"/>
                <w:sz w:val="18"/>
                <w:szCs w:val="20"/>
                <w:lang w:eastAsia="zh-CN"/>
              </w:rPr>
            </w:pPr>
            <w:r w:rsidRPr="00826499">
              <w:rPr>
                <w:rFonts w:ascii="Times New Roman" w:eastAsia="SimSun" w:hAnsi="Times New Roman" w:cs="Simplified Arabic" w:hint="cs"/>
                <w:color w:val="000000" w:themeColor="text1"/>
                <w:sz w:val="18"/>
                <w:szCs w:val="20"/>
                <w:rtl/>
                <w:lang w:eastAsia="zh-CN"/>
              </w:rPr>
              <w:t>598</w:t>
            </w:r>
          </w:p>
        </w:tc>
        <w:tc>
          <w:tcPr>
            <w:tcW w:w="1503" w:type="dxa"/>
            <w:vAlign w:val="center"/>
          </w:tcPr>
          <w:p w14:paraId="4492A2ED" w14:textId="77777777" w:rsidR="00484252" w:rsidRPr="00826499" w:rsidRDefault="00484252" w:rsidP="00D427AA">
            <w:pPr>
              <w:widowControl w:val="0"/>
              <w:spacing w:line="240" w:lineRule="exact"/>
              <w:jc w:val="center"/>
              <w:rPr>
                <w:rFonts w:ascii="Times New Roman" w:eastAsia="SimSun" w:hAnsi="Times New Roman" w:cs="Simplified Arabic"/>
                <w:color w:val="000000" w:themeColor="text1"/>
                <w:sz w:val="18"/>
                <w:szCs w:val="20"/>
                <w:lang w:eastAsia="zh-CN" w:bidi="ar-SY"/>
              </w:rPr>
            </w:pPr>
            <w:r w:rsidRPr="00826499">
              <w:rPr>
                <w:rFonts w:ascii="Times New Roman" w:eastAsia="SimSun" w:hAnsi="Times New Roman" w:cs="Simplified Arabic" w:hint="cs"/>
                <w:color w:val="000000" w:themeColor="text1"/>
                <w:sz w:val="18"/>
                <w:szCs w:val="20"/>
                <w:rtl/>
                <w:lang w:eastAsia="zh-CN" w:bidi="ar-SY"/>
              </w:rPr>
              <w:t>59.38%</w:t>
            </w:r>
          </w:p>
        </w:tc>
      </w:tr>
      <w:tr w:rsidR="00484252" w:rsidRPr="00826499" w14:paraId="6C75CD12" w14:textId="77777777" w:rsidTr="00D427AA">
        <w:trPr>
          <w:trHeight w:val="204"/>
          <w:jc w:val="center"/>
        </w:trPr>
        <w:tc>
          <w:tcPr>
            <w:tcW w:w="1629" w:type="dxa"/>
            <w:vMerge/>
            <w:vAlign w:val="center"/>
          </w:tcPr>
          <w:p w14:paraId="1EDEB449" w14:textId="77777777" w:rsidR="00484252" w:rsidRPr="00826499" w:rsidRDefault="00484252" w:rsidP="00D427AA">
            <w:pPr>
              <w:spacing w:line="240" w:lineRule="exact"/>
              <w:jc w:val="center"/>
              <w:rPr>
                <w:rFonts w:ascii="Times New Roman" w:eastAsia="Calibri" w:hAnsi="Times New Roman" w:cs="Simplified Arabic"/>
                <w:b/>
                <w:bCs/>
                <w:color w:val="000000" w:themeColor="text1"/>
                <w:sz w:val="18"/>
                <w:szCs w:val="20"/>
                <w:rtl/>
              </w:rPr>
            </w:pPr>
          </w:p>
        </w:tc>
        <w:tc>
          <w:tcPr>
            <w:tcW w:w="2368" w:type="dxa"/>
            <w:vAlign w:val="center"/>
          </w:tcPr>
          <w:p w14:paraId="60B72032" w14:textId="77777777" w:rsidR="00484252" w:rsidRPr="00826499" w:rsidRDefault="00484252" w:rsidP="00D427AA">
            <w:pPr>
              <w:widowControl w:val="0"/>
              <w:spacing w:line="240" w:lineRule="exact"/>
              <w:jc w:val="center"/>
              <w:rPr>
                <w:rFonts w:ascii="Times New Roman" w:eastAsia="SimSun" w:hAnsi="Times New Roman" w:cs="Simplified Arabic"/>
                <w:b/>
                <w:bCs/>
                <w:color w:val="000000" w:themeColor="text1"/>
                <w:sz w:val="18"/>
                <w:szCs w:val="20"/>
                <w:lang w:eastAsia="zh-CN" w:bidi="ar-SY"/>
              </w:rPr>
            </w:pPr>
            <w:r w:rsidRPr="00826499">
              <w:rPr>
                <w:rFonts w:ascii="Times New Roman" w:eastAsia="SimSun" w:hAnsi="Times New Roman" w:cs="Simplified Arabic"/>
                <w:b/>
                <w:bCs/>
                <w:color w:val="000000" w:themeColor="text1"/>
                <w:sz w:val="18"/>
                <w:szCs w:val="20"/>
                <w:rtl/>
                <w:lang w:eastAsia="zh-CN"/>
              </w:rPr>
              <w:t>إناث</w:t>
            </w:r>
          </w:p>
        </w:tc>
        <w:tc>
          <w:tcPr>
            <w:tcW w:w="992" w:type="dxa"/>
            <w:vAlign w:val="center"/>
          </w:tcPr>
          <w:p w14:paraId="6C5B0989" w14:textId="77777777" w:rsidR="00484252" w:rsidRPr="00826499" w:rsidRDefault="00484252" w:rsidP="00D427AA">
            <w:pPr>
              <w:widowControl w:val="0"/>
              <w:spacing w:line="240" w:lineRule="exact"/>
              <w:jc w:val="center"/>
              <w:rPr>
                <w:rFonts w:ascii="Times New Roman" w:eastAsia="SimSun" w:hAnsi="Times New Roman" w:cs="Simplified Arabic"/>
                <w:color w:val="000000" w:themeColor="text1"/>
                <w:sz w:val="18"/>
                <w:szCs w:val="20"/>
                <w:lang w:eastAsia="zh-CN"/>
              </w:rPr>
            </w:pPr>
            <w:r w:rsidRPr="00826499">
              <w:rPr>
                <w:rFonts w:ascii="Times New Roman" w:eastAsia="SimSun" w:hAnsi="Times New Roman" w:cs="Simplified Arabic" w:hint="cs"/>
                <w:color w:val="000000" w:themeColor="text1"/>
                <w:sz w:val="18"/>
                <w:szCs w:val="20"/>
                <w:rtl/>
                <w:lang w:eastAsia="zh-CN"/>
              </w:rPr>
              <w:t>409</w:t>
            </w:r>
          </w:p>
        </w:tc>
        <w:tc>
          <w:tcPr>
            <w:tcW w:w="1503" w:type="dxa"/>
            <w:vAlign w:val="center"/>
          </w:tcPr>
          <w:p w14:paraId="7B89B1C5" w14:textId="77777777" w:rsidR="00484252" w:rsidRPr="00826499" w:rsidRDefault="00484252" w:rsidP="00D427AA">
            <w:pPr>
              <w:widowControl w:val="0"/>
              <w:spacing w:line="240" w:lineRule="exact"/>
              <w:jc w:val="center"/>
              <w:rPr>
                <w:rFonts w:ascii="Times New Roman" w:eastAsia="SimSun" w:hAnsi="Times New Roman" w:cs="Simplified Arabic"/>
                <w:color w:val="000000" w:themeColor="text1"/>
                <w:sz w:val="18"/>
                <w:szCs w:val="20"/>
                <w:rtl/>
                <w:lang w:eastAsia="zh-CN" w:bidi="ar-SY"/>
              </w:rPr>
            </w:pPr>
            <w:r w:rsidRPr="00826499">
              <w:rPr>
                <w:rFonts w:ascii="Times New Roman" w:eastAsia="SimSun" w:hAnsi="Times New Roman" w:cs="Simplified Arabic" w:hint="cs"/>
                <w:color w:val="000000" w:themeColor="text1"/>
                <w:sz w:val="18"/>
                <w:szCs w:val="20"/>
                <w:rtl/>
                <w:lang w:eastAsia="zh-CN" w:bidi="ar-SY"/>
              </w:rPr>
              <w:t>40.61%</w:t>
            </w:r>
          </w:p>
        </w:tc>
      </w:tr>
      <w:tr w:rsidR="00484252" w:rsidRPr="00826499" w14:paraId="0DF675F6" w14:textId="77777777" w:rsidTr="00D427AA">
        <w:trPr>
          <w:trHeight w:val="138"/>
          <w:jc w:val="center"/>
        </w:trPr>
        <w:tc>
          <w:tcPr>
            <w:tcW w:w="1629" w:type="dxa"/>
            <w:vMerge w:val="restart"/>
            <w:vAlign w:val="center"/>
          </w:tcPr>
          <w:p w14:paraId="7E492B23" w14:textId="77777777" w:rsidR="00484252" w:rsidRPr="00826499" w:rsidRDefault="00484252" w:rsidP="00D427AA">
            <w:pPr>
              <w:spacing w:line="240" w:lineRule="exact"/>
              <w:jc w:val="center"/>
              <w:rPr>
                <w:rFonts w:ascii="Times New Roman" w:eastAsia="Calibri" w:hAnsi="Times New Roman" w:cs="Simplified Arabic"/>
                <w:b/>
                <w:bCs/>
                <w:color w:val="000000" w:themeColor="text1"/>
                <w:sz w:val="18"/>
                <w:szCs w:val="20"/>
                <w:rtl/>
              </w:rPr>
            </w:pPr>
            <w:r w:rsidRPr="00826499">
              <w:rPr>
                <w:rFonts w:ascii="Times New Roman" w:eastAsia="Calibri" w:hAnsi="Times New Roman" w:cs="Simplified Arabic" w:hint="cs"/>
                <w:b/>
                <w:bCs/>
                <w:color w:val="000000" w:themeColor="text1"/>
                <w:sz w:val="18"/>
                <w:szCs w:val="20"/>
                <w:rtl/>
              </w:rPr>
              <w:t>المرحلة الجامعية</w:t>
            </w:r>
          </w:p>
        </w:tc>
        <w:tc>
          <w:tcPr>
            <w:tcW w:w="2368" w:type="dxa"/>
            <w:vAlign w:val="center"/>
          </w:tcPr>
          <w:p w14:paraId="5808EACE" w14:textId="698C6983" w:rsidR="00484252" w:rsidRPr="00826499" w:rsidRDefault="00484252" w:rsidP="00D427AA">
            <w:pPr>
              <w:spacing w:line="240" w:lineRule="exact"/>
              <w:jc w:val="center"/>
              <w:rPr>
                <w:rFonts w:ascii="Times New Roman" w:eastAsia="Calibri" w:hAnsi="Times New Roman" w:cs="Simplified Arabic"/>
                <w:b/>
                <w:bCs/>
                <w:color w:val="000000" w:themeColor="text1"/>
                <w:sz w:val="18"/>
                <w:szCs w:val="20"/>
                <w:rtl/>
              </w:rPr>
            </w:pPr>
            <w:r w:rsidRPr="00826499">
              <w:rPr>
                <w:rFonts w:ascii="Times New Roman" w:hAnsi="Times New Roman" w:cs="Simplified Arabic" w:hint="cs"/>
                <w:b/>
                <w:bCs/>
                <w:color w:val="000000" w:themeColor="text1"/>
                <w:sz w:val="18"/>
                <w:szCs w:val="20"/>
                <w:rtl/>
              </w:rPr>
              <w:t>إجازة</w:t>
            </w:r>
          </w:p>
        </w:tc>
        <w:tc>
          <w:tcPr>
            <w:tcW w:w="992" w:type="dxa"/>
            <w:vAlign w:val="center"/>
          </w:tcPr>
          <w:p w14:paraId="6924BBDF" w14:textId="77777777" w:rsidR="00484252" w:rsidRPr="00826499" w:rsidRDefault="00484252" w:rsidP="00D427AA">
            <w:pPr>
              <w:widowControl w:val="0"/>
              <w:spacing w:line="240" w:lineRule="exact"/>
              <w:jc w:val="center"/>
              <w:rPr>
                <w:rFonts w:ascii="Times New Roman" w:eastAsia="SimSun" w:hAnsi="Times New Roman" w:cs="Simplified Arabic"/>
                <w:color w:val="000000" w:themeColor="text1"/>
                <w:sz w:val="18"/>
                <w:szCs w:val="20"/>
                <w:lang w:eastAsia="zh-CN" w:bidi="ar-SY"/>
              </w:rPr>
            </w:pPr>
            <w:r w:rsidRPr="00826499">
              <w:rPr>
                <w:rFonts w:ascii="Times New Roman" w:eastAsia="SimSun" w:hAnsi="Times New Roman" w:cs="Simplified Arabic" w:hint="cs"/>
                <w:color w:val="000000" w:themeColor="text1"/>
                <w:sz w:val="18"/>
                <w:szCs w:val="20"/>
                <w:rtl/>
                <w:lang w:eastAsia="zh-CN" w:bidi="ar-SY"/>
              </w:rPr>
              <w:t>740</w:t>
            </w:r>
          </w:p>
        </w:tc>
        <w:tc>
          <w:tcPr>
            <w:tcW w:w="1503" w:type="dxa"/>
            <w:vAlign w:val="center"/>
          </w:tcPr>
          <w:p w14:paraId="41484E73" w14:textId="77777777" w:rsidR="00484252" w:rsidRPr="00826499" w:rsidRDefault="00484252" w:rsidP="00D427AA">
            <w:pPr>
              <w:spacing w:line="240" w:lineRule="exact"/>
              <w:jc w:val="center"/>
              <w:rPr>
                <w:rFonts w:ascii="Times New Roman" w:eastAsia="Calibri" w:hAnsi="Times New Roman" w:cs="Simplified Arabic"/>
                <w:color w:val="000000" w:themeColor="text1"/>
                <w:sz w:val="18"/>
                <w:szCs w:val="20"/>
                <w:rtl/>
              </w:rPr>
            </w:pPr>
            <w:r w:rsidRPr="00826499">
              <w:rPr>
                <w:rFonts w:ascii="Times New Roman" w:eastAsia="Calibri" w:hAnsi="Times New Roman" w:cs="Simplified Arabic" w:hint="cs"/>
                <w:color w:val="000000" w:themeColor="text1"/>
                <w:sz w:val="18"/>
                <w:szCs w:val="20"/>
                <w:rtl/>
              </w:rPr>
              <w:t>73.48%</w:t>
            </w:r>
          </w:p>
        </w:tc>
      </w:tr>
      <w:tr w:rsidR="00484252" w:rsidRPr="00826499" w14:paraId="0C09AF5F" w14:textId="77777777" w:rsidTr="00D427AA">
        <w:trPr>
          <w:trHeight w:val="214"/>
          <w:jc w:val="center"/>
        </w:trPr>
        <w:tc>
          <w:tcPr>
            <w:tcW w:w="1629" w:type="dxa"/>
            <w:vMerge/>
            <w:vAlign w:val="center"/>
          </w:tcPr>
          <w:p w14:paraId="43180C39" w14:textId="77777777" w:rsidR="00484252" w:rsidRPr="00826499" w:rsidRDefault="00484252" w:rsidP="00D427AA">
            <w:pPr>
              <w:spacing w:line="240" w:lineRule="exact"/>
              <w:jc w:val="center"/>
              <w:rPr>
                <w:rFonts w:ascii="Times New Roman" w:eastAsia="Calibri" w:hAnsi="Times New Roman" w:cs="Simplified Arabic"/>
                <w:b/>
                <w:bCs/>
                <w:color w:val="000000" w:themeColor="text1"/>
                <w:sz w:val="18"/>
                <w:szCs w:val="20"/>
                <w:rtl/>
              </w:rPr>
            </w:pPr>
          </w:p>
        </w:tc>
        <w:tc>
          <w:tcPr>
            <w:tcW w:w="2368" w:type="dxa"/>
            <w:vAlign w:val="center"/>
          </w:tcPr>
          <w:p w14:paraId="0C99C6D8" w14:textId="77777777" w:rsidR="00484252" w:rsidRPr="00826499" w:rsidRDefault="00484252" w:rsidP="00D427AA">
            <w:pPr>
              <w:spacing w:line="240" w:lineRule="exact"/>
              <w:jc w:val="center"/>
              <w:rPr>
                <w:rFonts w:ascii="Times New Roman" w:eastAsia="SimSun" w:hAnsi="Times New Roman" w:cs="Simplified Arabic"/>
                <w:b/>
                <w:bCs/>
                <w:color w:val="000000" w:themeColor="text1"/>
                <w:sz w:val="18"/>
                <w:szCs w:val="20"/>
                <w:rtl/>
                <w:lang w:eastAsia="zh-CN"/>
              </w:rPr>
            </w:pPr>
            <w:r w:rsidRPr="00826499">
              <w:rPr>
                <w:rFonts w:ascii="Times New Roman" w:hAnsi="Times New Roman" w:cs="Simplified Arabic" w:hint="cs"/>
                <w:b/>
                <w:bCs/>
                <w:color w:val="000000" w:themeColor="text1"/>
                <w:sz w:val="18"/>
                <w:szCs w:val="20"/>
                <w:rtl/>
              </w:rPr>
              <w:t>دراسات عليا</w:t>
            </w:r>
          </w:p>
        </w:tc>
        <w:tc>
          <w:tcPr>
            <w:tcW w:w="992" w:type="dxa"/>
            <w:vAlign w:val="center"/>
          </w:tcPr>
          <w:p w14:paraId="026E01AC" w14:textId="77777777" w:rsidR="00484252" w:rsidRPr="00826499" w:rsidRDefault="00484252" w:rsidP="00D427AA">
            <w:pPr>
              <w:widowControl w:val="0"/>
              <w:spacing w:line="240" w:lineRule="exact"/>
              <w:jc w:val="center"/>
              <w:rPr>
                <w:rFonts w:ascii="Times New Roman" w:eastAsia="SimSun" w:hAnsi="Times New Roman" w:cs="Simplified Arabic"/>
                <w:color w:val="000000" w:themeColor="text1"/>
                <w:sz w:val="18"/>
                <w:szCs w:val="20"/>
                <w:rtl/>
                <w:lang w:eastAsia="zh-CN" w:bidi="ar-SY"/>
              </w:rPr>
            </w:pPr>
            <w:r w:rsidRPr="00826499">
              <w:rPr>
                <w:rFonts w:ascii="Times New Roman" w:eastAsia="SimSun" w:hAnsi="Times New Roman" w:cs="Simplified Arabic" w:hint="cs"/>
                <w:color w:val="000000" w:themeColor="text1"/>
                <w:sz w:val="18"/>
                <w:szCs w:val="20"/>
                <w:rtl/>
                <w:lang w:eastAsia="zh-CN" w:bidi="ar-SY"/>
              </w:rPr>
              <w:t>267</w:t>
            </w:r>
          </w:p>
        </w:tc>
        <w:tc>
          <w:tcPr>
            <w:tcW w:w="1503" w:type="dxa"/>
            <w:vAlign w:val="center"/>
          </w:tcPr>
          <w:p w14:paraId="5142D59C" w14:textId="77777777" w:rsidR="00484252" w:rsidRPr="00826499" w:rsidRDefault="00484252" w:rsidP="00D427AA">
            <w:pPr>
              <w:spacing w:line="240" w:lineRule="exact"/>
              <w:jc w:val="center"/>
              <w:rPr>
                <w:rFonts w:ascii="Times New Roman" w:eastAsia="SimSun" w:hAnsi="Times New Roman" w:cs="Simplified Arabic"/>
                <w:color w:val="000000" w:themeColor="text1"/>
                <w:sz w:val="18"/>
                <w:szCs w:val="20"/>
                <w:rtl/>
                <w:lang w:eastAsia="zh-CN" w:bidi="ar-SY"/>
              </w:rPr>
            </w:pPr>
            <w:r w:rsidRPr="00826499">
              <w:rPr>
                <w:rFonts w:ascii="Times New Roman" w:eastAsia="SimSun" w:hAnsi="Times New Roman" w:cs="Simplified Arabic" w:hint="cs"/>
                <w:color w:val="000000" w:themeColor="text1"/>
                <w:sz w:val="18"/>
                <w:szCs w:val="20"/>
                <w:rtl/>
                <w:lang w:eastAsia="zh-CN" w:bidi="ar-SY"/>
              </w:rPr>
              <w:t>26.51%</w:t>
            </w:r>
          </w:p>
        </w:tc>
      </w:tr>
    </w:tbl>
    <w:p w14:paraId="6A9996FE"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lastRenderedPageBreak/>
        <w:t>11</w:t>
      </w:r>
      <w:r w:rsidRPr="007C5F4A">
        <w:rPr>
          <w:rFonts w:ascii="Times New Roman" w:hAnsi="Times New Roman" w:cs="Simplified Arabic"/>
          <w:b/>
          <w:bCs/>
          <w:color w:val="000000" w:themeColor="text1"/>
          <w:szCs w:val="28"/>
          <w:rtl/>
        </w:rPr>
        <w:t>-3-أداة البحث:</w:t>
      </w:r>
    </w:p>
    <w:p w14:paraId="2142730E" w14:textId="4AB8B256" w:rsidR="00484252" w:rsidRPr="007C5F4A" w:rsidRDefault="00484252" w:rsidP="007C5F4A">
      <w:pPr>
        <w:tabs>
          <w:tab w:val="left" w:pos="565"/>
        </w:tabs>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color w:val="000000" w:themeColor="text1"/>
          <w:szCs w:val="24"/>
          <w:rtl/>
        </w:rPr>
        <w:t xml:space="preserve">قام الباحث بتصميم </w:t>
      </w:r>
      <w:r w:rsidRPr="007C5F4A">
        <w:rPr>
          <w:rFonts w:ascii="Times New Roman" w:hAnsi="Times New Roman" w:cs="Simplified Arabic" w:hint="cs"/>
          <w:color w:val="000000" w:themeColor="text1"/>
          <w:szCs w:val="24"/>
          <w:rtl/>
        </w:rPr>
        <w:t xml:space="preserve">أداة البحث </w:t>
      </w:r>
      <w:r w:rsidRPr="007C5F4A">
        <w:rPr>
          <w:rFonts w:ascii="Times New Roman" w:hAnsi="Times New Roman" w:cs="Simplified Arabic"/>
          <w:color w:val="000000" w:themeColor="text1"/>
          <w:szCs w:val="24"/>
          <w:rtl/>
        </w:rPr>
        <w:t>بهدف تعرف</w:t>
      </w:r>
      <w:r w:rsidRPr="007C5F4A">
        <w:rPr>
          <w:rFonts w:ascii="Times New Roman" w:hAnsi="Times New Roman" w:hint="cs"/>
          <w:color w:val="000000" w:themeColor="text1"/>
          <w:szCs w:val="24"/>
          <w:rtl/>
        </w:rPr>
        <w:t xml:space="preserve"> </w:t>
      </w:r>
      <w:r w:rsidRPr="007C5F4A">
        <w:rPr>
          <w:rFonts w:ascii="Times New Roman" w:hAnsi="Times New Roman" w:cs="Simplified Arabic" w:hint="cs"/>
          <w:color w:val="000000" w:themeColor="text1"/>
          <w:szCs w:val="24"/>
          <w:rtl/>
        </w:rPr>
        <w:t>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ظل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جائحة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كورونا</w:t>
      </w:r>
      <w:r w:rsidRPr="007C5F4A">
        <w:rPr>
          <w:rFonts w:ascii="Times New Roman" w:hAnsi="Times New Roman" w:cs="Simplified Arabic"/>
          <w:color w:val="000000" w:themeColor="text1"/>
          <w:szCs w:val="24"/>
          <w:rtl/>
        </w:rPr>
        <w:t xml:space="preserve">، وذلك بعد </w:t>
      </w:r>
      <w:r w:rsidRPr="007C5F4A">
        <w:rPr>
          <w:rFonts w:ascii="Times New Roman" w:hAnsi="Times New Roman" w:cs="Simplified Arabic" w:hint="cs"/>
          <w:color w:val="000000" w:themeColor="text1"/>
          <w:szCs w:val="24"/>
          <w:rtl/>
        </w:rPr>
        <w:t>قراءاته</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للأدب</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التربوي</w:t>
      </w:r>
      <w:r w:rsidRPr="007C5F4A">
        <w:rPr>
          <w:rFonts w:ascii="Times New Roman" w:hAnsi="Times New Roman" w:cs="Simplified Arabic"/>
          <w:color w:val="000000" w:themeColor="text1"/>
          <w:szCs w:val="24"/>
          <w:rtl/>
        </w:rPr>
        <w:t xml:space="preserve"> ذ</w:t>
      </w:r>
      <w:r w:rsidRPr="007C5F4A">
        <w:rPr>
          <w:rFonts w:ascii="Times New Roman" w:hAnsi="Times New Roman" w:cs="Simplified Arabic" w:hint="cs"/>
          <w:color w:val="000000" w:themeColor="text1"/>
          <w:szCs w:val="24"/>
          <w:rtl/>
        </w:rPr>
        <w:t>ي</w:t>
      </w:r>
      <w:r w:rsidRPr="007C5F4A">
        <w:rPr>
          <w:rFonts w:ascii="Times New Roman" w:hAnsi="Times New Roman" w:cs="Simplified Arabic"/>
          <w:color w:val="000000" w:themeColor="text1"/>
          <w:szCs w:val="24"/>
          <w:rtl/>
        </w:rPr>
        <w:t xml:space="preserve"> الصلة، وتكونت الاستبانة من قسمين: ضم القسم الأول البيانات الشخصية، وتألف القسم الثاني من (</w:t>
      </w:r>
      <w:r w:rsidRPr="007C5F4A">
        <w:rPr>
          <w:rFonts w:ascii="Times New Roman" w:hAnsi="Times New Roman" w:cs="Simplified Arabic" w:hint="cs"/>
          <w:color w:val="000000" w:themeColor="text1"/>
          <w:szCs w:val="24"/>
          <w:rtl/>
        </w:rPr>
        <w:t>25</w:t>
      </w:r>
      <w:r w:rsidRPr="007C5F4A">
        <w:rPr>
          <w:rFonts w:ascii="Times New Roman" w:hAnsi="Times New Roman" w:cs="Simplified Arabic"/>
          <w:color w:val="000000" w:themeColor="text1"/>
          <w:szCs w:val="24"/>
          <w:rtl/>
        </w:rPr>
        <w:t xml:space="preserve">) بنداً </w:t>
      </w:r>
      <w:r w:rsidRPr="007C5F4A">
        <w:rPr>
          <w:rFonts w:ascii="Times New Roman" w:hAnsi="Times New Roman" w:cs="Simplified Arabic" w:hint="cs"/>
          <w:color w:val="000000" w:themeColor="text1"/>
          <w:szCs w:val="24"/>
          <w:rtl/>
        </w:rPr>
        <w:t xml:space="preserve">(الملحق رقم1) </w:t>
      </w:r>
      <w:r w:rsidRPr="007C5F4A">
        <w:rPr>
          <w:rFonts w:ascii="Times New Roman" w:hAnsi="Times New Roman" w:cs="Simplified Arabic"/>
          <w:color w:val="000000" w:themeColor="text1"/>
          <w:szCs w:val="24"/>
          <w:rtl/>
        </w:rPr>
        <w:t xml:space="preserve">وأعطي لكل بند وزناً متدرجاً وفق سلم </w:t>
      </w:r>
      <w:r w:rsidRPr="007C5F4A">
        <w:rPr>
          <w:rFonts w:ascii="Times New Roman" w:hAnsi="Times New Roman" w:cs="Simplified Arabic" w:hint="cs"/>
          <w:color w:val="000000" w:themeColor="text1"/>
          <w:szCs w:val="24"/>
          <w:rtl/>
        </w:rPr>
        <w:t>خماسي</w:t>
      </w:r>
      <w:r w:rsidRPr="007C5F4A">
        <w:rPr>
          <w:rFonts w:ascii="Times New Roman" w:hAnsi="Times New Roman" w:cs="Simplified Arabic"/>
          <w:color w:val="000000" w:themeColor="text1"/>
          <w:szCs w:val="24"/>
          <w:rtl/>
        </w:rPr>
        <w:t xml:space="preserve"> لتقدير </w:t>
      </w:r>
      <w:r w:rsidRPr="007C5F4A">
        <w:rPr>
          <w:rFonts w:ascii="Times New Roman" w:hAnsi="Times New Roman" w:cs="Simplified Arabic" w:hint="cs"/>
          <w:color w:val="000000" w:themeColor="text1"/>
          <w:szCs w:val="24"/>
          <w:rtl/>
        </w:rPr>
        <w:t>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(درجة </w:t>
      </w:r>
      <w:r w:rsidRPr="007C5F4A">
        <w:rPr>
          <w:rFonts w:ascii="Times New Roman" w:hAnsi="Times New Roman" w:cs="Simplified Arabic" w:hint="cs"/>
          <w:color w:val="000000" w:themeColor="text1"/>
          <w:szCs w:val="24"/>
          <w:rtl/>
        </w:rPr>
        <w:t>عالية جداً،</w:t>
      </w:r>
      <w:r w:rsidRPr="007C5F4A">
        <w:rPr>
          <w:rFonts w:ascii="Times New Roman" w:hAnsi="Times New Roman" w:cs="Simplified Arabic"/>
          <w:color w:val="000000" w:themeColor="text1"/>
          <w:szCs w:val="24"/>
          <w:rtl/>
        </w:rPr>
        <w:t xml:space="preserve"> درجة </w:t>
      </w:r>
      <w:r w:rsidRPr="007C5F4A">
        <w:rPr>
          <w:rFonts w:ascii="Times New Roman" w:hAnsi="Times New Roman" w:cs="Simplified Arabic" w:hint="cs"/>
          <w:color w:val="000000" w:themeColor="text1"/>
          <w:szCs w:val="24"/>
          <w:rtl/>
        </w:rPr>
        <w:t>عالية</w:t>
      </w:r>
      <w:r w:rsidRPr="007C5F4A">
        <w:rPr>
          <w:rFonts w:ascii="Times New Roman" w:hAnsi="Times New Roman" w:cs="Simplified Arabic"/>
          <w:color w:val="000000" w:themeColor="text1"/>
          <w:szCs w:val="24"/>
          <w:rtl/>
        </w:rPr>
        <w:t>، درجة متوسطة، درجة قليلة</w:t>
      </w:r>
      <w:r w:rsidRPr="007C5F4A">
        <w:rPr>
          <w:rFonts w:ascii="Times New Roman" w:hAnsi="Times New Roman" w:cs="Simplified Arabic" w:hint="cs"/>
          <w:color w:val="000000" w:themeColor="text1"/>
          <w:szCs w:val="24"/>
          <w:rtl/>
        </w:rPr>
        <w:t>، درجة قليلة جداً</w:t>
      </w:r>
      <w:r w:rsidRPr="007C5F4A">
        <w:rPr>
          <w:rFonts w:ascii="Times New Roman" w:hAnsi="Times New Roman" w:cs="Simplified Arabic"/>
          <w:color w:val="000000" w:themeColor="text1"/>
          <w:szCs w:val="24"/>
          <w:rtl/>
        </w:rPr>
        <w:t>) وتمثل رقمياً وفق الترتيب الآتي: (1.2.3</w:t>
      </w:r>
      <w:r w:rsidRPr="007C5F4A">
        <w:rPr>
          <w:rFonts w:ascii="Times New Roman" w:hAnsi="Times New Roman" w:cs="Simplified Arabic" w:hint="cs"/>
          <w:color w:val="000000" w:themeColor="text1"/>
          <w:szCs w:val="24"/>
          <w:rtl/>
        </w:rPr>
        <w:t>.4.5</w:t>
      </w:r>
      <w:r w:rsidRPr="007C5F4A">
        <w:rPr>
          <w:rFonts w:ascii="Times New Roman" w:hAnsi="Times New Roman" w:cs="Simplified Arabic"/>
          <w:color w:val="000000" w:themeColor="text1"/>
          <w:szCs w:val="24"/>
          <w:rtl/>
        </w:rPr>
        <w:t>).</w:t>
      </w:r>
    </w:p>
    <w:p w14:paraId="0D449F54" w14:textId="77777777" w:rsidR="00484252" w:rsidRPr="007C5F4A" w:rsidRDefault="00484252" w:rsidP="007C5F4A">
      <w:pPr>
        <w:pStyle w:val="a3"/>
        <w:spacing w:after="0" w:line="240" w:lineRule="auto"/>
        <w:ind w:left="0"/>
        <w:jc w:val="lowKashida"/>
        <w:rPr>
          <w:rFonts w:ascii="Times New Roman" w:hAnsi="Times New Roman" w:cs="Simplified Arabic"/>
          <w:color w:val="000000" w:themeColor="text1"/>
          <w:szCs w:val="28"/>
          <w:rtl/>
        </w:rPr>
      </w:pPr>
      <w:r w:rsidRPr="007C5F4A">
        <w:rPr>
          <w:rFonts w:ascii="Times New Roman" w:hAnsi="Times New Roman" w:cs="Simplified Arabic"/>
          <w:b/>
          <w:bCs/>
          <w:color w:val="000000" w:themeColor="text1"/>
          <w:szCs w:val="28"/>
          <w:rtl/>
        </w:rPr>
        <w:t xml:space="preserve">11-3-1- </w:t>
      </w:r>
      <w:r w:rsidRPr="00826499">
        <w:rPr>
          <w:rFonts w:ascii="Times New Roman" w:hAnsi="Times New Roman" w:cs="Simplified Arabic"/>
          <w:b/>
          <w:bCs/>
          <w:color w:val="000000" w:themeColor="text1"/>
          <w:sz w:val="20"/>
          <w:szCs w:val="24"/>
          <w:rtl/>
        </w:rPr>
        <w:t xml:space="preserve">مفتاح تصحيح استبانة </w:t>
      </w:r>
      <w:r w:rsidRPr="00826499">
        <w:rPr>
          <w:rFonts w:ascii="Times New Roman" w:hAnsi="Times New Roman" w:cs="Simplified Arabic" w:hint="cs"/>
          <w:b/>
          <w:bCs/>
          <w:color w:val="000000" w:themeColor="text1"/>
          <w:sz w:val="20"/>
          <w:szCs w:val="24"/>
          <w:rtl/>
        </w:rPr>
        <w:t>دور</w:t>
      </w:r>
      <w:r w:rsidRPr="00826499">
        <w:rPr>
          <w:rFonts w:ascii="Times New Roman" w:hAnsi="Times New Roman" w:cs="Simplified Arabic"/>
          <w:b/>
          <w:bCs/>
          <w:color w:val="000000" w:themeColor="text1"/>
          <w:sz w:val="20"/>
          <w:szCs w:val="24"/>
          <w:rtl/>
        </w:rPr>
        <w:t xml:space="preserve"> </w:t>
      </w:r>
      <w:r w:rsidRPr="00826499">
        <w:rPr>
          <w:rFonts w:ascii="Times New Roman" w:hAnsi="Times New Roman" w:cs="Simplified Arabic" w:hint="cs"/>
          <w:b/>
          <w:bCs/>
          <w:color w:val="000000" w:themeColor="text1"/>
          <w:sz w:val="20"/>
          <w:szCs w:val="24"/>
          <w:rtl/>
        </w:rPr>
        <w:t>وسائل</w:t>
      </w:r>
      <w:r w:rsidRPr="00826499">
        <w:rPr>
          <w:rFonts w:ascii="Times New Roman" w:hAnsi="Times New Roman" w:cs="Simplified Arabic"/>
          <w:b/>
          <w:bCs/>
          <w:color w:val="000000" w:themeColor="text1"/>
          <w:sz w:val="20"/>
          <w:szCs w:val="24"/>
          <w:rtl/>
        </w:rPr>
        <w:t xml:space="preserve"> </w:t>
      </w:r>
      <w:r w:rsidRPr="00826499">
        <w:rPr>
          <w:rFonts w:ascii="Times New Roman" w:hAnsi="Times New Roman" w:cs="Simplified Arabic" w:hint="cs"/>
          <w:b/>
          <w:bCs/>
          <w:color w:val="000000" w:themeColor="text1"/>
          <w:sz w:val="20"/>
          <w:szCs w:val="24"/>
          <w:rtl/>
        </w:rPr>
        <w:t>التواصل</w:t>
      </w:r>
      <w:r w:rsidRPr="00826499">
        <w:rPr>
          <w:rFonts w:ascii="Times New Roman" w:hAnsi="Times New Roman" w:cs="Simplified Arabic"/>
          <w:b/>
          <w:bCs/>
          <w:color w:val="000000" w:themeColor="text1"/>
          <w:sz w:val="20"/>
          <w:szCs w:val="24"/>
          <w:rtl/>
        </w:rPr>
        <w:t xml:space="preserve"> </w:t>
      </w:r>
      <w:r w:rsidRPr="00826499">
        <w:rPr>
          <w:rFonts w:ascii="Times New Roman" w:hAnsi="Times New Roman" w:cs="Simplified Arabic" w:hint="cs"/>
          <w:b/>
          <w:bCs/>
          <w:color w:val="000000" w:themeColor="text1"/>
          <w:sz w:val="20"/>
          <w:szCs w:val="24"/>
          <w:rtl/>
        </w:rPr>
        <w:t>الاجتماعي</w:t>
      </w:r>
      <w:r w:rsidRPr="00826499">
        <w:rPr>
          <w:rFonts w:ascii="Times New Roman" w:hAnsi="Times New Roman" w:cs="Simplified Arabic"/>
          <w:b/>
          <w:bCs/>
          <w:color w:val="000000" w:themeColor="text1"/>
          <w:sz w:val="20"/>
          <w:szCs w:val="24"/>
          <w:rtl/>
        </w:rPr>
        <w:t xml:space="preserve"> </w:t>
      </w:r>
      <w:r w:rsidRPr="00826499">
        <w:rPr>
          <w:rFonts w:ascii="Times New Roman" w:hAnsi="Times New Roman" w:cs="Simplified Arabic" w:hint="cs"/>
          <w:b/>
          <w:bCs/>
          <w:color w:val="000000" w:themeColor="text1"/>
          <w:sz w:val="20"/>
          <w:szCs w:val="24"/>
          <w:rtl/>
        </w:rPr>
        <w:t>في</w:t>
      </w:r>
      <w:r w:rsidRPr="00826499">
        <w:rPr>
          <w:rFonts w:ascii="Times New Roman" w:hAnsi="Times New Roman" w:cs="Simplified Arabic"/>
          <w:b/>
          <w:bCs/>
          <w:color w:val="000000" w:themeColor="text1"/>
          <w:sz w:val="20"/>
          <w:szCs w:val="24"/>
          <w:rtl/>
        </w:rPr>
        <w:t xml:space="preserve"> </w:t>
      </w:r>
      <w:r w:rsidRPr="00826499">
        <w:rPr>
          <w:rFonts w:ascii="Times New Roman" w:hAnsi="Times New Roman" w:cs="Simplified Arabic" w:hint="cs"/>
          <w:b/>
          <w:bCs/>
          <w:color w:val="000000" w:themeColor="text1"/>
          <w:sz w:val="20"/>
          <w:szCs w:val="24"/>
          <w:rtl/>
        </w:rPr>
        <w:t>نشر</w:t>
      </w:r>
      <w:r w:rsidRPr="00826499">
        <w:rPr>
          <w:rFonts w:ascii="Times New Roman" w:hAnsi="Times New Roman" w:cs="Simplified Arabic"/>
          <w:b/>
          <w:bCs/>
          <w:color w:val="000000" w:themeColor="text1"/>
          <w:sz w:val="20"/>
          <w:szCs w:val="24"/>
          <w:rtl/>
        </w:rPr>
        <w:t xml:space="preserve"> </w:t>
      </w:r>
      <w:r w:rsidRPr="00826499">
        <w:rPr>
          <w:rFonts w:ascii="Times New Roman" w:hAnsi="Times New Roman" w:cs="Simplified Arabic" w:hint="cs"/>
          <w:b/>
          <w:bCs/>
          <w:color w:val="000000" w:themeColor="text1"/>
          <w:sz w:val="20"/>
          <w:szCs w:val="24"/>
          <w:rtl/>
        </w:rPr>
        <w:t>الوعي</w:t>
      </w:r>
      <w:r w:rsidRPr="00826499">
        <w:rPr>
          <w:rFonts w:ascii="Times New Roman" w:hAnsi="Times New Roman" w:cs="Simplified Arabic"/>
          <w:b/>
          <w:bCs/>
          <w:color w:val="000000" w:themeColor="text1"/>
          <w:sz w:val="20"/>
          <w:szCs w:val="24"/>
          <w:rtl/>
        </w:rPr>
        <w:t xml:space="preserve"> </w:t>
      </w:r>
      <w:r w:rsidRPr="00826499">
        <w:rPr>
          <w:rFonts w:ascii="Times New Roman" w:hAnsi="Times New Roman" w:cs="Simplified Arabic" w:hint="cs"/>
          <w:b/>
          <w:bCs/>
          <w:color w:val="000000" w:themeColor="text1"/>
          <w:sz w:val="20"/>
          <w:szCs w:val="24"/>
          <w:rtl/>
        </w:rPr>
        <w:t>الصحي</w:t>
      </w:r>
      <w:r w:rsidRPr="00826499">
        <w:rPr>
          <w:rFonts w:ascii="Times New Roman" w:hAnsi="Times New Roman" w:cs="Simplified Arabic"/>
          <w:b/>
          <w:bCs/>
          <w:color w:val="000000" w:themeColor="text1"/>
          <w:sz w:val="20"/>
          <w:szCs w:val="24"/>
          <w:rtl/>
        </w:rPr>
        <w:t xml:space="preserve"> </w:t>
      </w:r>
      <w:r w:rsidRPr="00826499">
        <w:rPr>
          <w:rFonts w:ascii="Times New Roman" w:hAnsi="Times New Roman" w:cs="Simplified Arabic" w:hint="cs"/>
          <w:b/>
          <w:bCs/>
          <w:color w:val="000000" w:themeColor="text1"/>
          <w:sz w:val="20"/>
          <w:szCs w:val="24"/>
          <w:rtl/>
        </w:rPr>
        <w:t>في</w:t>
      </w:r>
      <w:r w:rsidRPr="00826499">
        <w:rPr>
          <w:rFonts w:ascii="Times New Roman" w:hAnsi="Times New Roman" w:cs="Simplified Arabic"/>
          <w:b/>
          <w:bCs/>
          <w:color w:val="000000" w:themeColor="text1"/>
          <w:sz w:val="20"/>
          <w:szCs w:val="24"/>
          <w:rtl/>
        </w:rPr>
        <w:t xml:space="preserve"> </w:t>
      </w:r>
      <w:r w:rsidRPr="00826499">
        <w:rPr>
          <w:rFonts w:ascii="Times New Roman" w:hAnsi="Times New Roman" w:cs="Simplified Arabic" w:hint="cs"/>
          <w:b/>
          <w:bCs/>
          <w:color w:val="000000" w:themeColor="text1"/>
          <w:sz w:val="20"/>
          <w:szCs w:val="24"/>
          <w:rtl/>
        </w:rPr>
        <w:t>ظل</w:t>
      </w:r>
      <w:r w:rsidRPr="00826499">
        <w:rPr>
          <w:rFonts w:ascii="Times New Roman" w:hAnsi="Times New Roman" w:cs="Simplified Arabic"/>
          <w:b/>
          <w:bCs/>
          <w:color w:val="000000" w:themeColor="text1"/>
          <w:sz w:val="20"/>
          <w:szCs w:val="24"/>
          <w:rtl/>
        </w:rPr>
        <w:t xml:space="preserve"> </w:t>
      </w:r>
      <w:r w:rsidRPr="00826499">
        <w:rPr>
          <w:rFonts w:ascii="Times New Roman" w:hAnsi="Times New Roman" w:cs="Simplified Arabic" w:hint="cs"/>
          <w:b/>
          <w:bCs/>
          <w:color w:val="000000" w:themeColor="text1"/>
          <w:sz w:val="20"/>
          <w:szCs w:val="24"/>
          <w:rtl/>
        </w:rPr>
        <w:t>جائحة</w:t>
      </w:r>
      <w:r w:rsidRPr="00826499">
        <w:rPr>
          <w:rFonts w:ascii="Times New Roman" w:hAnsi="Times New Roman" w:cs="Simplified Arabic"/>
          <w:b/>
          <w:bCs/>
          <w:color w:val="000000" w:themeColor="text1"/>
          <w:sz w:val="20"/>
          <w:szCs w:val="24"/>
          <w:rtl/>
        </w:rPr>
        <w:t xml:space="preserve"> </w:t>
      </w:r>
      <w:r w:rsidRPr="00826499">
        <w:rPr>
          <w:rFonts w:ascii="Times New Roman" w:hAnsi="Times New Roman" w:cs="Simplified Arabic" w:hint="cs"/>
          <w:b/>
          <w:bCs/>
          <w:color w:val="000000" w:themeColor="text1"/>
          <w:sz w:val="20"/>
          <w:szCs w:val="24"/>
          <w:rtl/>
        </w:rPr>
        <w:t>كورونا</w:t>
      </w:r>
      <w:r w:rsidRPr="00826499">
        <w:rPr>
          <w:rFonts w:ascii="Times New Roman" w:hAnsi="Times New Roman" w:cs="Simplified Arabic"/>
          <w:b/>
          <w:bCs/>
          <w:color w:val="000000" w:themeColor="text1"/>
          <w:sz w:val="20"/>
          <w:szCs w:val="24"/>
          <w:rtl/>
        </w:rPr>
        <w:t>:</w:t>
      </w:r>
      <w:r w:rsidRPr="00826499">
        <w:rPr>
          <w:rFonts w:ascii="Times New Roman" w:hAnsi="Times New Roman" w:cs="Simplified Arabic"/>
          <w:color w:val="000000" w:themeColor="text1"/>
          <w:sz w:val="20"/>
          <w:szCs w:val="24"/>
          <w:rtl/>
        </w:rPr>
        <w:t xml:space="preserve"> </w:t>
      </w:r>
    </w:p>
    <w:p w14:paraId="1CA118AF" w14:textId="1B0A951D" w:rsidR="00484252" w:rsidRPr="007C5F4A" w:rsidRDefault="00484252" w:rsidP="00826499">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color w:val="000000" w:themeColor="text1"/>
          <w:szCs w:val="24"/>
          <w:rtl/>
        </w:rPr>
        <w:t xml:space="preserve">للإجابة عن أسئلة </w:t>
      </w:r>
      <w:r w:rsidRPr="007C5F4A">
        <w:rPr>
          <w:rFonts w:ascii="Times New Roman" w:hAnsi="Times New Roman" w:cs="Simplified Arabic" w:hint="cs"/>
          <w:color w:val="000000" w:themeColor="text1"/>
          <w:szCs w:val="24"/>
          <w:rtl/>
        </w:rPr>
        <w:t>الدراسة</w:t>
      </w:r>
      <w:r w:rsidRPr="007C5F4A">
        <w:rPr>
          <w:rFonts w:ascii="Times New Roman" w:hAnsi="Times New Roman" w:cs="Simplified Arabic"/>
          <w:color w:val="000000" w:themeColor="text1"/>
          <w:szCs w:val="24"/>
          <w:rtl/>
        </w:rPr>
        <w:t xml:space="preserve"> تم اعتماد معيار الحكم على متوسط </w:t>
      </w:r>
      <w:r w:rsidRPr="007C5F4A">
        <w:rPr>
          <w:rFonts w:ascii="Times New Roman" w:hAnsi="Times New Roman" w:cs="Simplified Arabic" w:hint="cs"/>
          <w:color w:val="000000" w:themeColor="text1"/>
          <w:szCs w:val="24"/>
          <w:rtl/>
        </w:rPr>
        <w:t xml:space="preserve">اجابات الطلبة </w:t>
      </w:r>
      <w:r w:rsidRPr="007C5F4A">
        <w:rPr>
          <w:rFonts w:ascii="Times New Roman" w:hAnsi="Times New Roman" w:cs="Simplified Arabic"/>
          <w:color w:val="000000" w:themeColor="text1"/>
          <w:szCs w:val="24"/>
          <w:rtl/>
        </w:rPr>
        <w:t>كما هو واضح في الجدول (</w:t>
      </w:r>
      <w:r w:rsidRPr="007C5F4A">
        <w:rPr>
          <w:rFonts w:ascii="Times New Roman" w:hAnsi="Times New Roman" w:cs="Simplified Arabic" w:hint="cs"/>
          <w:color w:val="000000" w:themeColor="text1"/>
          <w:szCs w:val="24"/>
          <w:rtl/>
        </w:rPr>
        <w:t>2</w:t>
      </w:r>
      <w:r w:rsidRPr="007C5F4A">
        <w:rPr>
          <w:rFonts w:ascii="Times New Roman" w:hAnsi="Times New Roman" w:cs="Simplified Arabic"/>
          <w:color w:val="000000" w:themeColor="text1"/>
          <w:szCs w:val="24"/>
          <w:rtl/>
        </w:rPr>
        <w:t xml:space="preserve">). مستخدماً القانون </w:t>
      </w:r>
      <w:r w:rsidRPr="007C5F4A">
        <w:rPr>
          <w:rFonts w:ascii="Times New Roman" w:hAnsi="Times New Roman" w:cs="Simplified Arabic" w:hint="cs"/>
          <w:color w:val="000000" w:themeColor="text1"/>
          <w:szCs w:val="24"/>
          <w:rtl/>
        </w:rPr>
        <w:t>الآتي</w:t>
      </w:r>
      <w:r w:rsidRPr="007C5F4A">
        <w:rPr>
          <w:rFonts w:ascii="Times New Roman" w:hAnsi="Times New Roman" w:cs="Simplified Arabic"/>
          <w:color w:val="000000" w:themeColor="text1"/>
          <w:szCs w:val="24"/>
          <w:rtl/>
        </w:rPr>
        <w:t xml:space="preserve">: </w:t>
      </w:r>
    </w:p>
    <w:p w14:paraId="6B3CA9C5" w14:textId="77777777" w:rsidR="00484252" w:rsidRPr="007C5F4A" w:rsidRDefault="00484252" w:rsidP="00826499">
      <w:pPr>
        <w:spacing w:after="0" w:line="240" w:lineRule="auto"/>
        <w:jc w:val="center"/>
        <w:rPr>
          <w:rFonts w:ascii="Times New Roman" w:hAnsi="Times New Roman" w:cs="Simplified Arabic"/>
          <w:b/>
          <w:bCs/>
          <w:color w:val="000000" w:themeColor="text1"/>
          <w:szCs w:val="24"/>
          <w:u w:val="single"/>
          <w:rtl/>
        </w:rPr>
      </w:pPr>
      <w:r w:rsidRPr="007C5F4A">
        <w:rPr>
          <w:rFonts w:ascii="Times New Roman" w:hAnsi="Times New Roman" w:cs="Simplified Arabic"/>
          <w:b/>
          <w:bCs/>
          <w:color w:val="000000" w:themeColor="text1"/>
          <w:szCs w:val="24"/>
          <w:rtl/>
        </w:rPr>
        <w:t xml:space="preserve">طول الفئة = </w:t>
      </w:r>
      <w:r w:rsidRPr="007C5F4A">
        <w:rPr>
          <w:rFonts w:ascii="Times New Roman" w:hAnsi="Times New Roman" w:cs="Simplified Arabic"/>
          <w:b/>
          <w:bCs/>
          <w:color w:val="000000" w:themeColor="text1"/>
          <w:szCs w:val="24"/>
          <w:u w:val="single"/>
          <w:rtl/>
        </w:rPr>
        <w:t>أعلى درجة للاستجابة في الاستبانة – أدنى درجة للاستجابة في الاستبانة</w:t>
      </w:r>
    </w:p>
    <w:p w14:paraId="1149CD40" w14:textId="00072E37" w:rsidR="00484252" w:rsidRPr="007C5F4A" w:rsidRDefault="00484252" w:rsidP="00826499">
      <w:pPr>
        <w:spacing w:after="0" w:line="240" w:lineRule="auto"/>
        <w:jc w:val="center"/>
        <w:rPr>
          <w:rFonts w:ascii="Times New Roman" w:hAnsi="Times New Roman" w:cs="Simplified Arabic"/>
          <w:b/>
          <w:bCs/>
          <w:color w:val="000000" w:themeColor="text1"/>
          <w:szCs w:val="24"/>
          <w:rtl/>
        </w:rPr>
      </w:pPr>
      <w:r w:rsidRPr="007C5F4A">
        <w:rPr>
          <w:rFonts w:ascii="Times New Roman" w:hAnsi="Times New Roman" w:cs="Simplified Arabic"/>
          <w:b/>
          <w:bCs/>
          <w:color w:val="000000" w:themeColor="text1"/>
          <w:szCs w:val="24"/>
          <w:rtl/>
        </w:rPr>
        <w:t>عدد فئات تدرج الاستجابة</w:t>
      </w:r>
      <w:r w:rsidRPr="007C5F4A">
        <w:rPr>
          <w:rFonts w:ascii="Times New Roman" w:hAnsi="Times New Roman" w:cs="Simplified Arabic" w:hint="cs"/>
          <w:b/>
          <w:bCs/>
          <w:color w:val="000000" w:themeColor="text1"/>
          <w:szCs w:val="24"/>
          <w:rtl/>
        </w:rPr>
        <w:t xml:space="preserve"> </w:t>
      </w:r>
      <w:r w:rsidRPr="007C5F4A">
        <w:rPr>
          <w:rFonts w:ascii="Times New Roman" w:hAnsi="Times New Roman" w:cs="Simplified Arabic"/>
          <w:b/>
          <w:bCs/>
          <w:color w:val="000000" w:themeColor="text1"/>
          <w:szCs w:val="24"/>
          <w:rtl/>
        </w:rPr>
        <w:t>(درويش، رحمة، 2012، 75)</w:t>
      </w:r>
    </w:p>
    <w:p w14:paraId="5753CC44"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color w:val="000000" w:themeColor="text1"/>
          <w:szCs w:val="24"/>
          <w:rtl/>
        </w:rPr>
        <w:t>المعيار = درجة الاستجابة العليا</w:t>
      </w:r>
      <w:r w:rsidR="004B1B05"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 xml:space="preserve">(بدرجة </w:t>
      </w:r>
      <w:r w:rsidRPr="007C5F4A">
        <w:rPr>
          <w:rFonts w:ascii="Times New Roman" w:hAnsi="Times New Roman" w:cs="Simplified Arabic" w:hint="cs"/>
          <w:color w:val="000000" w:themeColor="text1"/>
          <w:szCs w:val="24"/>
          <w:rtl/>
        </w:rPr>
        <w:t>عالية</w:t>
      </w:r>
      <w:r w:rsidRPr="007C5F4A">
        <w:rPr>
          <w:rFonts w:ascii="Times New Roman" w:hAnsi="Times New Roman" w:cs="Simplified Arabic"/>
          <w:color w:val="000000" w:themeColor="text1"/>
          <w:szCs w:val="24"/>
          <w:rtl/>
        </w:rPr>
        <w:t xml:space="preserve"> جداً) – درجة الاستجابة الدنيا</w:t>
      </w:r>
      <w:r w:rsidR="004B1B05"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(بدرجة قليلة</w:t>
      </w:r>
      <w:r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جداً)/ تقسيم عدد فئات الاستجابة</w:t>
      </w:r>
      <w:r w:rsidRPr="007C5F4A">
        <w:rPr>
          <w:rFonts w:ascii="Times New Roman" w:hAnsi="Times New Roman" w:cs="Simplified Arabic" w:hint="cs"/>
          <w:color w:val="000000" w:themeColor="text1"/>
          <w:szCs w:val="24"/>
          <w:rtl/>
        </w:rPr>
        <w:t>.</w:t>
      </w:r>
    </w:p>
    <w:p w14:paraId="44D03980"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color w:val="000000" w:themeColor="text1"/>
          <w:szCs w:val="24"/>
          <w:rtl/>
        </w:rPr>
        <w:t>المعيار = 5 – 1 / 5 = 0,8 وبناء عليه تكون الدرجات على النحو التالي:</w:t>
      </w:r>
    </w:p>
    <w:p w14:paraId="033AB374" w14:textId="3055B97C" w:rsidR="00484252" w:rsidRPr="00826499" w:rsidRDefault="00826499" w:rsidP="00826499">
      <w:pPr>
        <w:spacing w:after="0" w:line="240" w:lineRule="auto"/>
        <w:jc w:val="center"/>
        <w:rPr>
          <w:rFonts w:ascii="Times New Roman" w:hAnsi="Times New Roman" w:cs="Simplified Arabic"/>
          <w:b/>
          <w:bCs/>
          <w:color w:val="000000" w:themeColor="text1"/>
          <w:sz w:val="18"/>
          <w:szCs w:val="20"/>
          <w:rtl/>
        </w:rPr>
      </w:pPr>
      <w:r w:rsidRPr="00826499">
        <w:rPr>
          <w:rFonts w:ascii="Times New Roman" w:hAnsi="Times New Roman" w:cs="Simplified Arabic" w:hint="cs"/>
          <w:b/>
          <w:bCs/>
          <w:color w:val="000000" w:themeColor="text1"/>
          <w:sz w:val="18"/>
          <w:szCs w:val="20"/>
          <w:rtl/>
        </w:rPr>
        <w:t>ال</w:t>
      </w:r>
      <w:r w:rsidR="00484252" w:rsidRPr="00826499">
        <w:rPr>
          <w:rFonts w:ascii="Times New Roman" w:hAnsi="Times New Roman" w:cs="Simplified Arabic"/>
          <w:b/>
          <w:bCs/>
          <w:color w:val="000000" w:themeColor="text1"/>
          <w:sz w:val="18"/>
          <w:szCs w:val="20"/>
          <w:rtl/>
        </w:rPr>
        <w:t>جدول (</w:t>
      </w:r>
      <w:r w:rsidR="00484252" w:rsidRPr="00826499">
        <w:rPr>
          <w:rFonts w:ascii="Times New Roman" w:hAnsi="Times New Roman" w:cs="Simplified Arabic" w:hint="cs"/>
          <w:b/>
          <w:bCs/>
          <w:color w:val="000000" w:themeColor="text1"/>
          <w:sz w:val="18"/>
          <w:szCs w:val="20"/>
          <w:rtl/>
        </w:rPr>
        <w:t>2</w:t>
      </w:r>
      <w:r w:rsidR="00484252" w:rsidRPr="00826499">
        <w:rPr>
          <w:rFonts w:ascii="Times New Roman" w:hAnsi="Times New Roman" w:cs="Simplified Arabic"/>
          <w:b/>
          <w:bCs/>
          <w:color w:val="000000" w:themeColor="text1"/>
          <w:sz w:val="18"/>
          <w:szCs w:val="20"/>
          <w:rtl/>
        </w:rPr>
        <w:t>)</w:t>
      </w:r>
      <w:r w:rsidRPr="00826499">
        <w:rPr>
          <w:rFonts w:ascii="Times New Roman" w:hAnsi="Times New Roman" w:cs="Simplified Arabic" w:hint="cs"/>
          <w:b/>
          <w:bCs/>
          <w:color w:val="000000" w:themeColor="text1"/>
          <w:sz w:val="18"/>
          <w:szCs w:val="20"/>
          <w:rtl/>
        </w:rPr>
        <w:t>:</w:t>
      </w:r>
      <w:r w:rsidR="00484252" w:rsidRPr="00826499">
        <w:rPr>
          <w:rFonts w:ascii="Times New Roman" w:hAnsi="Times New Roman" w:cs="Simplified Arabic"/>
          <w:b/>
          <w:bCs/>
          <w:color w:val="000000" w:themeColor="text1"/>
          <w:sz w:val="18"/>
          <w:szCs w:val="20"/>
          <w:rtl/>
        </w:rPr>
        <w:t xml:space="preserve"> يبين معيار الحكم على متوسط نتائج </w:t>
      </w:r>
      <w:r w:rsidR="00484252" w:rsidRPr="00826499">
        <w:rPr>
          <w:rFonts w:ascii="Times New Roman" w:hAnsi="Times New Roman" w:cs="Simplified Arabic" w:hint="cs"/>
          <w:b/>
          <w:bCs/>
          <w:color w:val="000000" w:themeColor="text1"/>
          <w:sz w:val="18"/>
          <w:szCs w:val="20"/>
          <w:rtl/>
        </w:rPr>
        <w:t>البحث</w:t>
      </w:r>
    </w:p>
    <w:tbl>
      <w:tblPr>
        <w:tblStyle w:val="a4"/>
        <w:bidiVisual/>
        <w:tblW w:w="0" w:type="auto"/>
        <w:jc w:val="center"/>
        <w:tblLook w:val="04A0" w:firstRow="1" w:lastRow="0" w:firstColumn="1" w:lastColumn="0" w:noHBand="0" w:noVBand="1"/>
      </w:tblPr>
      <w:tblGrid>
        <w:gridCol w:w="851"/>
        <w:gridCol w:w="1275"/>
        <w:gridCol w:w="1322"/>
        <w:gridCol w:w="1276"/>
        <w:gridCol w:w="1418"/>
        <w:gridCol w:w="1123"/>
      </w:tblGrid>
      <w:tr w:rsidR="00484252" w:rsidRPr="00826499" w14:paraId="177F8AD9" w14:textId="77777777" w:rsidTr="00826499">
        <w:trPr>
          <w:trHeight w:val="455"/>
          <w:jc w:val="center"/>
        </w:trPr>
        <w:tc>
          <w:tcPr>
            <w:tcW w:w="851" w:type="dxa"/>
            <w:vAlign w:val="center"/>
          </w:tcPr>
          <w:p w14:paraId="7E031558" w14:textId="77777777" w:rsidR="00484252" w:rsidRPr="00826499" w:rsidRDefault="00484252" w:rsidP="00826499">
            <w:pPr>
              <w:jc w:val="center"/>
              <w:rPr>
                <w:rFonts w:ascii="Times New Roman" w:eastAsia="Calibri" w:hAnsi="Times New Roman" w:cs="Simplified Arabic"/>
                <w:b/>
                <w:bCs/>
                <w:color w:val="000000" w:themeColor="text1"/>
                <w:sz w:val="20"/>
                <w:szCs w:val="20"/>
                <w:rtl/>
              </w:rPr>
            </w:pPr>
            <w:r w:rsidRPr="00826499">
              <w:rPr>
                <w:rFonts w:ascii="Times New Roman" w:eastAsia="Calibri" w:hAnsi="Times New Roman" w:cs="Simplified Arabic" w:hint="cs"/>
                <w:b/>
                <w:bCs/>
                <w:color w:val="000000" w:themeColor="text1"/>
                <w:sz w:val="20"/>
                <w:szCs w:val="20"/>
                <w:rtl/>
              </w:rPr>
              <w:t>الدور</w:t>
            </w:r>
          </w:p>
        </w:tc>
        <w:tc>
          <w:tcPr>
            <w:tcW w:w="1275" w:type="dxa"/>
            <w:vAlign w:val="center"/>
          </w:tcPr>
          <w:p w14:paraId="5756D79E" w14:textId="77777777" w:rsidR="00484252" w:rsidRPr="00826499" w:rsidRDefault="00484252" w:rsidP="00826499">
            <w:pPr>
              <w:jc w:val="center"/>
              <w:rPr>
                <w:rFonts w:ascii="Times New Roman" w:eastAsia="Calibri" w:hAnsi="Times New Roman" w:cs="Simplified Arabic"/>
                <w:b/>
                <w:bCs/>
                <w:color w:val="000000" w:themeColor="text1"/>
                <w:sz w:val="20"/>
                <w:szCs w:val="20"/>
                <w:rtl/>
              </w:rPr>
            </w:pPr>
            <w:r w:rsidRPr="00826499">
              <w:rPr>
                <w:rFonts w:ascii="Times New Roman" w:eastAsia="Calibri" w:hAnsi="Times New Roman" w:cs="Simplified Arabic" w:hint="cs"/>
                <w:b/>
                <w:bCs/>
                <w:color w:val="000000" w:themeColor="text1"/>
                <w:sz w:val="20"/>
                <w:szCs w:val="20"/>
                <w:rtl/>
              </w:rPr>
              <w:t>منخفض</w:t>
            </w:r>
            <w:r w:rsidRPr="00826499">
              <w:rPr>
                <w:rFonts w:ascii="Times New Roman" w:eastAsia="Calibri" w:hAnsi="Times New Roman" w:cs="Simplified Arabic"/>
                <w:b/>
                <w:bCs/>
                <w:color w:val="000000" w:themeColor="text1"/>
                <w:sz w:val="20"/>
                <w:szCs w:val="20"/>
                <w:rtl/>
              </w:rPr>
              <w:t xml:space="preserve"> جداً</w:t>
            </w:r>
          </w:p>
        </w:tc>
        <w:tc>
          <w:tcPr>
            <w:tcW w:w="1322" w:type="dxa"/>
            <w:vAlign w:val="center"/>
          </w:tcPr>
          <w:p w14:paraId="399AA28A" w14:textId="77777777" w:rsidR="00484252" w:rsidRPr="00826499" w:rsidRDefault="00484252" w:rsidP="00826499">
            <w:pPr>
              <w:jc w:val="center"/>
              <w:rPr>
                <w:rFonts w:ascii="Times New Roman" w:eastAsia="Calibri" w:hAnsi="Times New Roman" w:cs="Simplified Arabic"/>
                <w:b/>
                <w:bCs/>
                <w:color w:val="000000" w:themeColor="text1"/>
                <w:sz w:val="20"/>
                <w:szCs w:val="20"/>
                <w:rtl/>
              </w:rPr>
            </w:pPr>
            <w:r w:rsidRPr="00826499">
              <w:rPr>
                <w:rFonts w:ascii="Times New Roman" w:eastAsia="Calibri" w:hAnsi="Times New Roman" w:cs="Simplified Arabic" w:hint="cs"/>
                <w:b/>
                <w:bCs/>
                <w:color w:val="000000" w:themeColor="text1"/>
                <w:sz w:val="20"/>
                <w:szCs w:val="20"/>
                <w:rtl/>
              </w:rPr>
              <w:t>منخفض</w:t>
            </w:r>
          </w:p>
        </w:tc>
        <w:tc>
          <w:tcPr>
            <w:tcW w:w="1276" w:type="dxa"/>
            <w:vAlign w:val="center"/>
          </w:tcPr>
          <w:p w14:paraId="7C5A4F50" w14:textId="77777777" w:rsidR="00484252" w:rsidRPr="00826499" w:rsidRDefault="00484252" w:rsidP="00826499">
            <w:pPr>
              <w:jc w:val="center"/>
              <w:rPr>
                <w:rFonts w:ascii="Times New Roman" w:eastAsia="Calibri" w:hAnsi="Times New Roman" w:cs="Simplified Arabic"/>
                <w:b/>
                <w:bCs/>
                <w:color w:val="000000" w:themeColor="text1"/>
                <w:sz w:val="20"/>
                <w:szCs w:val="20"/>
                <w:rtl/>
              </w:rPr>
            </w:pPr>
            <w:r w:rsidRPr="00826499">
              <w:rPr>
                <w:rFonts w:ascii="Times New Roman" w:eastAsia="Calibri" w:hAnsi="Times New Roman" w:cs="Simplified Arabic"/>
                <w:b/>
                <w:bCs/>
                <w:color w:val="000000" w:themeColor="text1"/>
                <w:sz w:val="20"/>
                <w:szCs w:val="20"/>
                <w:rtl/>
              </w:rPr>
              <w:t>متوسط</w:t>
            </w:r>
          </w:p>
        </w:tc>
        <w:tc>
          <w:tcPr>
            <w:tcW w:w="1418" w:type="dxa"/>
            <w:vAlign w:val="center"/>
          </w:tcPr>
          <w:p w14:paraId="2FA19F55" w14:textId="77777777" w:rsidR="00484252" w:rsidRPr="00826499" w:rsidRDefault="00484252" w:rsidP="00826499">
            <w:pPr>
              <w:jc w:val="center"/>
              <w:rPr>
                <w:rFonts w:ascii="Times New Roman" w:eastAsia="Calibri" w:hAnsi="Times New Roman" w:cs="Simplified Arabic"/>
                <w:b/>
                <w:bCs/>
                <w:color w:val="000000" w:themeColor="text1"/>
                <w:sz w:val="20"/>
                <w:szCs w:val="20"/>
                <w:rtl/>
              </w:rPr>
            </w:pPr>
            <w:r w:rsidRPr="00826499">
              <w:rPr>
                <w:rFonts w:ascii="Times New Roman" w:eastAsia="Calibri" w:hAnsi="Times New Roman" w:cs="Simplified Arabic" w:hint="cs"/>
                <w:b/>
                <w:bCs/>
                <w:color w:val="000000" w:themeColor="text1"/>
                <w:sz w:val="20"/>
                <w:szCs w:val="20"/>
                <w:rtl/>
              </w:rPr>
              <w:t>مرتفع</w:t>
            </w:r>
          </w:p>
        </w:tc>
        <w:tc>
          <w:tcPr>
            <w:tcW w:w="1123" w:type="dxa"/>
            <w:vAlign w:val="center"/>
          </w:tcPr>
          <w:p w14:paraId="666A4FAD" w14:textId="77777777" w:rsidR="00484252" w:rsidRPr="00826499" w:rsidRDefault="00484252" w:rsidP="00826499">
            <w:pPr>
              <w:jc w:val="center"/>
              <w:rPr>
                <w:rFonts w:ascii="Times New Roman" w:eastAsia="Calibri" w:hAnsi="Times New Roman" w:cs="Simplified Arabic"/>
                <w:b/>
                <w:bCs/>
                <w:color w:val="000000" w:themeColor="text1"/>
                <w:sz w:val="20"/>
                <w:szCs w:val="20"/>
                <w:rtl/>
              </w:rPr>
            </w:pPr>
            <w:r w:rsidRPr="00826499">
              <w:rPr>
                <w:rFonts w:ascii="Times New Roman" w:eastAsia="Calibri" w:hAnsi="Times New Roman" w:cs="Simplified Arabic" w:hint="cs"/>
                <w:b/>
                <w:bCs/>
                <w:color w:val="000000" w:themeColor="text1"/>
                <w:sz w:val="20"/>
                <w:szCs w:val="20"/>
                <w:rtl/>
              </w:rPr>
              <w:t>مرتفع</w:t>
            </w:r>
            <w:r w:rsidRPr="00826499">
              <w:rPr>
                <w:rFonts w:ascii="Times New Roman" w:eastAsia="Calibri" w:hAnsi="Times New Roman" w:cs="Simplified Arabic"/>
                <w:b/>
                <w:bCs/>
                <w:color w:val="000000" w:themeColor="text1"/>
                <w:sz w:val="20"/>
                <w:szCs w:val="20"/>
                <w:rtl/>
              </w:rPr>
              <w:t xml:space="preserve"> جداً</w:t>
            </w:r>
          </w:p>
        </w:tc>
      </w:tr>
      <w:tr w:rsidR="00484252" w:rsidRPr="00826499" w14:paraId="4AF8283C" w14:textId="77777777" w:rsidTr="00826499">
        <w:trPr>
          <w:jc w:val="center"/>
        </w:trPr>
        <w:tc>
          <w:tcPr>
            <w:tcW w:w="851" w:type="dxa"/>
            <w:vAlign w:val="center"/>
          </w:tcPr>
          <w:p w14:paraId="12FE68FF" w14:textId="77777777" w:rsidR="00484252" w:rsidRPr="00826499" w:rsidRDefault="00484252" w:rsidP="00826499">
            <w:pPr>
              <w:jc w:val="center"/>
              <w:rPr>
                <w:rFonts w:ascii="Times New Roman" w:eastAsia="Calibri" w:hAnsi="Times New Roman" w:cs="Simplified Arabic"/>
                <w:b/>
                <w:bCs/>
                <w:color w:val="000000" w:themeColor="text1"/>
                <w:sz w:val="20"/>
                <w:szCs w:val="20"/>
                <w:rtl/>
              </w:rPr>
            </w:pPr>
            <w:r w:rsidRPr="00826499">
              <w:rPr>
                <w:rFonts w:ascii="Times New Roman" w:eastAsia="Calibri" w:hAnsi="Times New Roman" w:cs="Simplified Arabic"/>
                <w:b/>
                <w:bCs/>
                <w:color w:val="000000" w:themeColor="text1"/>
                <w:sz w:val="20"/>
                <w:szCs w:val="20"/>
                <w:rtl/>
              </w:rPr>
              <w:t>المجال</w:t>
            </w:r>
          </w:p>
        </w:tc>
        <w:tc>
          <w:tcPr>
            <w:tcW w:w="1275" w:type="dxa"/>
            <w:vAlign w:val="center"/>
          </w:tcPr>
          <w:p w14:paraId="450EC106" w14:textId="77777777" w:rsidR="00484252" w:rsidRPr="00826499" w:rsidRDefault="00484252" w:rsidP="00826499">
            <w:pPr>
              <w:jc w:val="center"/>
              <w:rPr>
                <w:rFonts w:ascii="Times New Roman" w:eastAsia="Calibri" w:hAnsi="Times New Roman" w:cs="Simplified Arabic"/>
                <w:b/>
                <w:bCs/>
                <w:color w:val="000000" w:themeColor="text1"/>
                <w:sz w:val="20"/>
                <w:szCs w:val="20"/>
                <w:rtl/>
              </w:rPr>
            </w:pPr>
            <w:r w:rsidRPr="00826499">
              <w:rPr>
                <w:rFonts w:ascii="Times New Roman" w:eastAsia="Simplified Arabic" w:hAnsi="Times New Roman" w:cs="Simplified Arabic"/>
                <w:color w:val="000000" w:themeColor="text1"/>
                <w:sz w:val="20"/>
                <w:szCs w:val="20"/>
                <w:rtl/>
                <w:lang w:bidi="ar-SY"/>
              </w:rPr>
              <w:t xml:space="preserve">من </w:t>
            </w:r>
            <w:r w:rsidRPr="00826499">
              <w:rPr>
                <w:rFonts w:ascii="Times New Roman" w:eastAsia="Simplified Arabic" w:hAnsi="Times New Roman" w:cs="Simplified Arabic" w:hint="cs"/>
                <w:color w:val="000000" w:themeColor="text1"/>
                <w:sz w:val="20"/>
                <w:szCs w:val="20"/>
                <w:rtl/>
                <w:lang w:bidi="ar-SY"/>
              </w:rPr>
              <w:t>1</w:t>
            </w:r>
            <w:r w:rsidRPr="00826499">
              <w:rPr>
                <w:rFonts w:ascii="Times New Roman" w:eastAsia="Simplified Arabic" w:hAnsi="Times New Roman" w:cs="Simplified Arabic"/>
                <w:color w:val="000000" w:themeColor="text1"/>
                <w:sz w:val="20"/>
                <w:szCs w:val="20"/>
                <w:rtl/>
                <w:lang w:bidi="ar-SY"/>
              </w:rPr>
              <w:t>– 1.80</w:t>
            </w:r>
          </w:p>
        </w:tc>
        <w:tc>
          <w:tcPr>
            <w:tcW w:w="1322" w:type="dxa"/>
            <w:vAlign w:val="center"/>
          </w:tcPr>
          <w:p w14:paraId="620FDA78" w14:textId="77777777" w:rsidR="00484252" w:rsidRPr="00826499" w:rsidRDefault="00484252" w:rsidP="00826499">
            <w:pPr>
              <w:jc w:val="center"/>
              <w:rPr>
                <w:rFonts w:ascii="Times New Roman" w:eastAsia="Calibri" w:hAnsi="Times New Roman" w:cs="Simplified Arabic"/>
                <w:b/>
                <w:bCs/>
                <w:color w:val="000000" w:themeColor="text1"/>
                <w:sz w:val="20"/>
                <w:szCs w:val="20"/>
                <w:rtl/>
              </w:rPr>
            </w:pPr>
            <w:r w:rsidRPr="00826499">
              <w:rPr>
                <w:rFonts w:ascii="Times New Roman" w:eastAsia="Simplified Arabic" w:hAnsi="Times New Roman" w:cs="Simplified Arabic"/>
                <w:color w:val="000000" w:themeColor="text1"/>
                <w:sz w:val="20"/>
                <w:szCs w:val="20"/>
                <w:rtl/>
                <w:lang w:bidi="ar-SY"/>
              </w:rPr>
              <w:t>1.81- 2.60</w:t>
            </w:r>
          </w:p>
        </w:tc>
        <w:tc>
          <w:tcPr>
            <w:tcW w:w="1276" w:type="dxa"/>
            <w:vAlign w:val="center"/>
          </w:tcPr>
          <w:p w14:paraId="153D1EE3" w14:textId="77777777" w:rsidR="00484252" w:rsidRPr="00826499" w:rsidRDefault="00484252" w:rsidP="00826499">
            <w:pPr>
              <w:jc w:val="center"/>
              <w:rPr>
                <w:rFonts w:ascii="Times New Roman" w:eastAsia="Calibri" w:hAnsi="Times New Roman" w:cs="Simplified Arabic"/>
                <w:color w:val="000000" w:themeColor="text1"/>
                <w:sz w:val="20"/>
                <w:szCs w:val="20"/>
                <w:rtl/>
              </w:rPr>
            </w:pPr>
            <w:r w:rsidRPr="00826499">
              <w:rPr>
                <w:rFonts w:ascii="Times New Roman" w:eastAsia="Calibri" w:hAnsi="Times New Roman" w:cs="Simplified Arabic"/>
                <w:color w:val="000000" w:themeColor="text1"/>
                <w:sz w:val="20"/>
                <w:szCs w:val="20"/>
                <w:rtl/>
              </w:rPr>
              <w:t>2.61- 3.40</w:t>
            </w:r>
          </w:p>
        </w:tc>
        <w:tc>
          <w:tcPr>
            <w:tcW w:w="1418" w:type="dxa"/>
            <w:vAlign w:val="center"/>
          </w:tcPr>
          <w:p w14:paraId="64D6B684" w14:textId="77777777" w:rsidR="00484252" w:rsidRPr="00826499" w:rsidRDefault="00484252" w:rsidP="00826499">
            <w:pPr>
              <w:jc w:val="center"/>
              <w:rPr>
                <w:rFonts w:ascii="Times New Roman" w:eastAsia="Calibri" w:hAnsi="Times New Roman" w:cs="Simplified Arabic"/>
                <w:color w:val="000000" w:themeColor="text1"/>
                <w:sz w:val="20"/>
                <w:szCs w:val="20"/>
                <w:rtl/>
              </w:rPr>
            </w:pPr>
            <w:r w:rsidRPr="00826499">
              <w:rPr>
                <w:rFonts w:ascii="Times New Roman" w:eastAsia="Simplified Arabic" w:hAnsi="Times New Roman" w:cs="Simplified Arabic"/>
                <w:color w:val="000000" w:themeColor="text1"/>
                <w:sz w:val="20"/>
                <w:szCs w:val="20"/>
                <w:rtl/>
                <w:lang w:bidi="ar-SY"/>
              </w:rPr>
              <w:t>3.41 – 4.20</w:t>
            </w:r>
          </w:p>
        </w:tc>
        <w:tc>
          <w:tcPr>
            <w:tcW w:w="1123" w:type="dxa"/>
            <w:vAlign w:val="center"/>
          </w:tcPr>
          <w:p w14:paraId="1C24CDCE" w14:textId="77777777" w:rsidR="00484252" w:rsidRPr="00826499" w:rsidRDefault="00484252" w:rsidP="00826499">
            <w:pPr>
              <w:jc w:val="center"/>
              <w:rPr>
                <w:rFonts w:ascii="Times New Roman" w:eastAsia="Calibri" w:hAnsi="Times New Roman" w:cs="Simplified Arabic"/>
                <w:color w:val="000000" w:themeColor="text1"/>
                <w:sz w:val="20"/>
                <w:szCs w:val="20"/>
                <w:rtl/>
              </w:rPr>
            </w:pPr>
            <w:r w:rsidRPr="00826499">
              <w:rPr>
                <w:rFonts w:ascii="Times New Roman" w:eastAsia="Simplified Arabic" w:hAnsi="Times New Roman" w:cs="Simplified Arabic"/>
                <w:color w:val="000000" w:themeColor="text1"/>
                <w:sz w:val="20"/>
                <w:szCs w:val="20"/>
                <w:rtl/>
                <w:lang w:bidi="ar-SY"/>
              </w:rPr>
              <w:t>4.21 - 5</w:t>
            </w:r>
          </w:p>
        </w:tc>
      </w:tr>
    </w:tbl>
    <w:p w14:paraId="2D2C5BD1"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 xml:space="preserve">11-3-2- </w:t>
      </w:r>
      <w:r w:rsidRPr="007C5F4A">
        <w:rPr>
          <w:rFonts w:ascii="Times New Roman" w:hAnsi="Times New Roman" w:cs="Simplified Arabic"/>
          <w:b/>
          <w:bCs/>
          <w:color w:val="000000" w:themeColor="text1"/>
          <w:szCs w:val="28"/>
          <w:rtl/>
        </w:rPr>
        <w:t>صدق الأداة:</w:t>
      </w:r>
    </w:p>
    <w:p w14:paraId="19CB287C" w14:textId="7D7DE4E5" w:rsidR="00484252" w:rsidRPr="007C5F4A" w:rsidRDefault="00484252" w:rsidP="007C5F4A">
      <w:pPr>
        <w:tabs>
          <w:tab w:val="left" w:pos="565"/>
        </w:tabs>
        <w:spacing w:after="0" w:line="240" w:lineRule="auto"/>
        <w:jc w:val="lowKashida"/>
        <w:rPr>
          <w:rFonts w:ascii="Times New Roman" w:hAnsi="Times New Roman" w:cs="Simplified Arabic"/>
          <w:b/>
          <w:bCs/>
          <w:color w:val="000000" w:themeColor="text1"/>
          <w:szCs w:val="24"/>
          <w:rtl/>
        </w:rPr>
      </w:pPr>
      <w:r w:rsidRPr="007C5F4A">
        <w:rPr>
          <w:rFonts w:ascii="Times New Roman" w:hAnsi="Times New Roman" w:cs="Simplified Arabic"/>
          <w:color w:val="000000" w:themeColor="text1"/>
          <w:szCs w:val="24"/>
          <w:rtl/>
        </w:rPr>
        <w:t>للتأكد من صدق الاستبان</w:t>
      </w:r>
      <w:r w:rsidRPr="007C5F4A">
        <w:rPr>
          <w:rFonts w:ascii="Times New Roman" w:hAnsi="Times New Roman" w:cs="Simplified Arabic" w:hint="cs"/>
          <w:color w:val="000000" w:themeColor="text1"/>
          <w:szCs w:val="24"/>
          <w:rtl/>
        </w:rPr>
        <w:t>ة</w:t>
      </w:r>
      <w:r w:rsidRPr="007C5F4A">
        <w:rPr>
          <w:rFonts w:ascii="Times New Roman" w:hAnsi="Times New Roman" w:cs="Simplified Arabic"/>
          <w:color w:val="000000" w:themeColor="text1"/>
          <w:szCs w:val="24"/>
          <w:rtl/>
        </w:rPr>
        <w:t xml:space="preserve"> والتحقق من صلاحيتها </w:t>
      </w:r>
      <w:r w:rsidRPr="007C5F4A">
        <w:rPr>
          <w:rFonts w:ascii="Times New Roman" w:hAnsi="Times New Roman" w:cs="Simplified Arabic" w:hint="cs"/>
          <w:color w:val="000000" w:themeColor="text1"/>
          <w:szCs w:val="24"/>
          <w:rtl/>
        </w:rPr>
        <w:t xml:space="preserve">وتحقيقها لأهداف المتوخاة منها </w:t>
      </w:r>
      <w:r w:rsidRPr="007C5F4A">
        <w:rPr>
          <w:rFonts w:ascii="Times New Roman" w:hAnsi="Times New Roman" w:cs="Simplified Arabic"/>
          <w:color w:val="000000" w:themeColor="text1"/>
          <w:szCs w:val="24"/>
          <w:rtl/>
        </w:rPr>
        <w:t xml:space="preserve">اعتمد الباحث على صدق </w:t>
      </w:r>
      <w:r w:rsidRPr="007C5F4A">
        <w:rPr>
          <w:rFonts w:ascii="Times New Roman" w:hAnsi="Times New Roman" w:cs="Simplified Arabic" w:hint="cs"/>
          <w:color w:val="000000" w:themeColor="text1"/>
          <w:szCs w:val="24"/>
          <w:rtl/>
        </w:rPr>
        <w:t>المحتوى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w:t>
      </w:r>
      <w:r w:rsidRPr="007C5F4A">
        <w:rPr>
          <w:rFonts w:ascii="Times New Roman" w:hAnsi="Times New Roman" w:cs="Simplified Arabic"/>
          <w:color w:val="000000" w:themeColor="text1"/>
          <w:szCs w:val="24"/>
          <w:rtl/>
        </w:rPr>
        <w:t xml:space="preserve">ذلك </w:t>
      </w:r>
      <w:r w:rsidRPr="007C5F4A">
        <w:rPr>
          <w:rFonts w:ascii="Times New Roman" w:hAnsi="Times New Roman" w:cs="Simplified Arabic" w:hint="cs"/>
          <w:color w:val="000000" w:themeColor="text1"/>
          <w:szCs w:val="24"/>
          <w:rtl/>
        </w:rPr>
        <w:t xml:space="preserve">من خلال </w:t>
      </w:r>
      <w:r w:rsidRPr="007C5F4A">
        <w:rPr>
          <w:rFonts w:ascii="Times New Roman" w:hAnsi="Times New Roman" w:cs="Simplified Arabic"/>
          <w:color w:val="000000" w:themeColor="text1"/>
          <w:szCs w:val="24"/>
          <w:rtl/>
        </w:rPr>
        <w:t>عرض الاستبانة على مجموعة من السادة المحكمين في كلية</w:t>
      </w:r>
      <w:r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التربية</w:t>
      </w:r>
      <w:r w:rsidRPr="007C5F4A">
        <w:rPr>
          <w:rFonts w:ascii="Times New Roman" w:hAnsi="Times New Roman" w:cs="Simplified Arabic" w:hint="cs"/>
          <w:color w:val="000000" w:themeColor="text1"/>
          <w:szCs w:val="24"/>
          <w:rtl/>
        </w:rPr>
        <w:t xml:space="preserve"> ب</w:t>
      </w:r>
      <w:r w:rsidRPr="007C5F4A">
        <w:rPr>
          <w:rFonts w:ascii="Times New Roman" w:hAnsi="Times New Roman" w:cs="Simplified Arabic"/>
          <w:color w:val="000000" w:themeColor="text1"/>
          <w:szCs w:val="24"/>
          <w:rtl/>
        </w:rPr>
        <w:t>جامع</w:t>
      </w:r>
      <w:r w:rsidRPr="007C5F4A">
        <w:rPr>
          <w:rFonts w:ascii="Times New Roman" w:hAnsi="Times New Roman" w:cs="Simplified Arabic" w:hint="cs"/>
          <w:color w:val="000000" w:themeColor="text1"/>
          <w:szCs w:val="24"/>
          <w:rtl/>
        </w:rPr>
        <w:t>ة</w:t>
      </w:r>
      <w:r w:rsidRPr="007C5F4A">
        <w:rPr>
          <w:rFonts w:ascii="Times New Roman" w:hAnsi="Times New Roman" w:cs="Simplified Arabic"/>
          <w:color w:val="000000" w:themeColor="text1"/>
          <w:szCs w:val="24"/>
          <w:rtl/>
        </w:rPr>
        <w:t xml:space="preserve"> دمشق بغرض توفير البيانات اللازمة عن صدق المحتوى لهذه الاستبانة، وبناء على آراء المحكمين واقتراحاتهم، تم </w:t>
      </w:r>
      <w:r w:rsidRPr="007C5F4A">
        <w:rPr>
          <w:rFonts w:ascii="Times New Roman" w:hAnsi="Times New Roman" w:cs="Simplified Arabic" w:hint="cs"/>
          <w:color w:val="000000" w:themeColor="text1"/>
          <w:szCs w:val="24"/>
          <w:rtl/>
        </w:rPr>
        <w:t>تعديل</w:t>
      </w:r>
      <w:r w:rsidRPr="007C5F4A">
        <w:rPr>
          <w:rFonts w:ascii="Times New Roman" w:hAnsi="Times New Roman" w:cs="Simplified Arabic"/>
          <w:color w:val="000000" w:themeColor="text1"/>
          <w:szCs w:val="24"/>
          <w:rtl/>
        </w:rPr>
        <w:t xml:space="preserve"> بعض </w:t>
      </w:r>
      <w:r w:rsidRPr="007C5F4A">
        <w:rPr>
          <w:rFonts w:ascii="Times New Roman" w:hAnsi="Times New Roman" w:cs="Simplified Arabic" w:hint="cs"/>
          <w:color w:val="000000" w:themeColor="text1"/>
          <w:szCs w:val="24"/>
          <w:rtl/>
        </w:rPr>
        <w:t>البنود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وإضافة بنود، وحذف</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 xml:space="preserve">بعضها، </w:t>
      </w:r>
      <w:r w:rsidRPr="007C5F4A">
        <w:rPr>
          <w:rFonts w:ascii="Times New Roman" w:hAnsi="Times New Roman" w:cs="Simplified Arabic"/>
          <w:color w:val="000000" w:themeColor="text1"/>
          <w:szCs w:val="24"/>
          <w:rtl/>
        </w:rPr>
        <w:t>ليستقر</w:t>
      </w:r>
      <w:r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العدد النهائي على (</w:t>
      </w:r>
      <w:r w:rsidRPr="007C5F4A">
        <w:rPr>
          <w:rFonts w:ascii="Times New Roman" w:hAnsi="Times New Roman" w:cs="Simplified Arabic" w:hint="cs"/>
          <w:color w:val="000000" w:themeColor="text1"/>
          <w:szCs w:val="24"/>
          <w:rtl/>
        </w:rPr>
        <w:t>25</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بنداً</w:t>
      </w:r>
      <w:r w:rsidRPr="007C5F4A">
        <w:rPr>
          <w:rFonts w:ascii="Times New Roman" w:hAnsi="Times New Roman" w:cs="Simplified Arabic"/>
          <w:color w:val="000000" w:themeColor="text1"/>
          <w:szCs w:val="24"/>
          <w:rtl/>
        </w:rPr>
        <w:t xml:space="preserve">، والملحق (1) يبين الصورة النهائية </w:t>
      </w:r>
      <w:r w:rsidRPr="007C5F4A">
        <w:rPr>
          <w:rFonts w:ascii="Times New Roman" w:hAnsi="Times New Roman" w:cs="Simplified Arabic" w:hint="cs"/>
          <w:color w:val="000000" w:themeColor="text1"/>
          <w:szCs w:val="24"/>
          <w:rtl/>
        </w:rPr>
        <w:t>لها.</w:t>
      </w:r>
      <w:r w:rsidRPr="007C5F4A">
        <w:rPr>
          <w:rFonts w:ascii="Times New Roman" w:hAnsi="Times New Roman" w:cs="Simplified Arabic"/>
          <w:color w:val="000000" w:themeColor="text1"/>
          <w:szCs w:val="24"/>
          <w:rtl/>
        </w:rPr>
        <w:t xml:space="preserve"> </w:t>
      </w:r>
    </w:p>
    <w:p w14:paraId="21DCE26F"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b/>
          <w:bCs/>
          <w:color w:val="000000" w:themeColor="text1"/>
          <w:szCs w:val="28"/>
          <w:rtl/>
        </w:rPr>
        <w:t xml:space="preserve">11-3-3- </w:t>
      </w:r>
      <w:r w:rsidRPr="007C5F4A">
        <w:rPr>
          <w:rFonts w:ascii="Times New Roman" w:hAnsi="Times New Roman" w:cs="Simplified Arabic"/>
          <w:b/>
          <w:bCs/>
          <w:color w:val="000000" w:themeColor="text1"/>
          <w:szCs w:val="28"/>
          <w:rtl/>
        </w:rPr>
        <w:t>ثبات الأداة:</w:t>
      </w:r>
      <w:r w:rsidRPr="007C5F4A">
        <w:rPr>
          <w:rFonts w:ascii="Times New Roman" w:hAnsi="Times New Roman" w:cs="Simplified Arabic" w:hint="cs"/>
          <w:color w:val="000000" w:themeColor="text1"/>
          <w:szCs w:val="28"/>
          <w:rtl/>
        </w:rPr>
        <w:t xml:space="preserve"> </w:t>
      </w:r>
      <w:r w:rsidRPr="007C5F4A">
        <w:rPr>
          <w:rFonts w:ascii="Times New Roman" w:hAnsi="Times New Roman" w:cs="Simplified Arabic"/>
          <w:color w:val="000000" w:themeColor="text1"/>
          <w:szCs w:val="24"/>
          <w:rtl/>
        </w:rPr>
        <w:t xml:space="preserve">تم التأكد من ثبات </w:t>
      </w:r>
      <w:r w:rsidRPr="007C5F4A">
        <w:rPr>
          <w:rFonts w:ascii="Times New Roman" w:hAnsi="Times New Roman" w:cs="Simplified Arabic" w:hint="cs"/>
          <w:color w:val="000000" w:themeColor="text1"/>
          <w:szCs w:val="24"/>
          <w:rtl/>
        </w:rPr>
        <w:t>ال</w:t>
      </w:r>
      <w:r w:rsidRPr="007C5F4A">
        <w:rPr>
          <w:rFonts w:ascii="Times New Roman" w:hAnsi="Times New Roman" w:cs="Simplified Arabic"/>
          <w:color w:val="000000" w:themeColor="text1"/>
          <w:szCs w:val="24"/>
          <w:rtl/>
        </w:rPr>
        <w:t>استبان</w:t>
      </w:r>
      <w:r w:rsidRPr="007C5F4A">
        <w:rPr>
          <w:rFonts w:ascii="Times New Roman" w:hAnsi="Times New Roman" w:cs="Simplified Arabic" w:hint="cs"/>
          <w:color w:val="000000" w:themeColor="text1"/>
          <w:szCs w:val="24"/>
          <w:rtl/>
        </w:rPr>
        <w:t>ة</w:t>
      </w:r>
      <w:r w:rsidRPr="007C5F4A">
        <w:rPr>
          <w:rFonts w:ascii="Times New Roman" w:hAnsi="Times New Roman" w:cs="Simplified Arabic"/>
          <w:color w:val="000000" w:themeColor="text1"/>
          <w:szCs w:val="24"/>
          <w:rtl/>
        </w:rPr>
        <w:t xml:space="preserve"> من خلال حساب معامل الثبات للاستبانة</w:t>
      </w:r>
      <w:r w:rsidRPr="007C5F4A">
        <w:rPr>
          <w:rFonts w:ascii="Times New Roman" w:hAnsi="Times New Roman" w:cs="Simplified Arabic" w:hint="cs"/>
          <w:color w:val="000000" w:themeColor="text1"/>
          <w:szCs w:val="24"/>
          <w:rtl/>
        </w:rPr>
        <w:t>:</w:t>
      </w:r>
    </w:p>
    <w:p w14:paraId="17DE0FF5" w14:textId="14F4ABFE" w:rsidR="00484252" w:rsidRPr="00826499" w:rsidRDefault="00484252" w:rsidP="00826499">
      <w:pPr>
        <w:tabs>
          <w:tab w:val="center" w:pos="4816"/>
        </w:tabs>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color w:val="000000" w:themeColor="text1"/>
          <w:szCs w:val="28"/>
          <w:rtl/>
        </w:rPr>
        <w:t>(1)</w:t>
      </w:r>
      <w:r w:rsidRPr="007C5F4A">
        <w:rPr>
          <w:rFonts w:ascii="Times New Roman" w:hAnsi="Times New Roman" w:cs="Simplified Arabic"/>
          <w:color w:val="000000" w:themeColor="text1"/>
          <w:szCs w:val="28"/>
          <w:rtl/>
        </w:rPr>
        <w:t>-</w:t>
      </w:r>
      <w:r w:rsidRPr="007C5F4A">
        <w:rPr>
          <w:rFonts w:ascii="Times New Roman" w:hAnsi="Times New Roman" w:cs="Simplified Arabic"/>
          <w:b/>
          <w:bCs/>
          <w:color w:val="000000" w:themeColor="text1"/>
          <w:szCs w:val="28"/>
          <w:rtl/>
        </w:rPr>
        <w:t xml:space="preserve"> حساب </w:t>
      </w:r>
      <w:r w:rsidRPr="007C5F4A">
        <w:rPr>
          <w:rFonts w:ascii="Times New Roman" w:hAnsi="Times New Roman" w:cs="Simplified Arabic" w:hint="cs"/>
          <w:b/>
          <w:bCs/>
          <w:color w:val="000000" w:themeColor="text1"/>
          <w:szCs w:val="28"/>
          <w:rtl/>
        </w:rPr>
        <w:t>الثبات بطريقة التجزئة النصفية</w:t>
      </w:r>
      <w:r w:rsidRPr="007C5F4A">
        <w:rPr>
          <w:rFonts w:ascii="Times New Roman" w:hAnsi="Times New Roman" w:cs="Simplified Arabic"/>
          <w:b/>
          <w:bCs/>
          <w:color w:val="000000" w:themeColor="text1"/>
          <w:szCs w:val="28"/>
          <w:rtl/>
        </w:rPr>
        <w:t>:</w:t>
      </w:r>
      <w:r w:rsidR="00826499">
        <w:rPr>
          <w:rFonts w:ascii="Times New Roman" w:hAnsi="Times New Roman" w:cs="Simplified Arabic" w:hint="cs"/>
          <w:b/>
          <w:bCs/>
          <w:color w:val="000000" w:themeColor="text1"/>
          <w:szCs w:val="28"/>
          <w:rtl/>
        </w:rPr>
        <w:t xml:space="preserve"> </w:t>
      </w:r>
      <w:r w:rsidR="00826499"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hint="cs"/>
          <w:color w:val="000000" w:themeColor="text1"/>
          <w:szCs w:val="24"/>
          <w:rtl/>
        </w:rPr>
        <w:t>لل</w:t>
      </w:r>
      <w:r w:rsidRPr="007C5F4A">
        <w:rPr>
          <w:rFonts w:ascii="Times New Roman" w:hAnsi="Times New Roman" w:cs="Simplified Arabic"/>
          <w:color w:val="000000" w:themeColor="text1"/>
          <w:szCs w:val="24"/>
          <w:rtl/>
        </w:rPr>
        <w:t>تأكد من ثبات الاستبانة قام</w:t>
      </w:r>
      <w:r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 xml:space="preserve">الباحث باستخدام طريقة </w:t>
      </w:r>
      <w:r w:rsidRPr="007C5F4A">
        <w:rPr>
          <w:rFonts w:ascii="Times New Roman" w:hAnsi="Times New Roman" w:cs="Simplified Arabic" w:hint="cs"/>
          <w:color w:val="000000" w:themeColor="text1"/>
          <w:szCs w:val="24"/>
          <w:rtl/>
        </w:rPr>
        <w:t>التجزئة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النصفية من خلال تطبيق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قانون</w:t>
      </w:r>
      <w:r w:rsidRPr="007C5F4A">
        <w:rPr>
          <w:rFonts w:ascii="Times New Roman" w:hAnsi="Times New Roman" w:cs="Simplified Arabic"/>
          <w:color w:val="000000" w:themeColor="text1"/>
          <w:szCs w:val="24"/>
          <w:rtl/>
        </w:rPr>
        <w:t xml:space="preserve"> </w:t>
      </w:r>
      <w:proofErr w:type="spellStart"/>
      <w:r w:rsidRPr="007C5F4A">
        <w:rPr>
          <w:rFonts w:ascii="Times New Roman" w:hAnsi="Times New Roman" w:cs="Simplified Arabic" w:hint="cs"/>
          <w:color w:val="000000" w:themeColor="text1"/>
          <w:szCs w:val="24"/>
          <w:rtl/>
        </w:rPr>
        <w:t>سبيرمان</w:t>
      </w:r>
      <w:proofErr w:type="spellEnd"/>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براون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Pr>
        <w:t>Spearman- Brown</w:t>
      </w:r>
      <w:r w:rsidRPr="007C5F4A">
        <w:rPr>
          <w:rFonts w:ascii="Times New Roman" w:hAnsi="Times New Roman" w:cs="Simplified Arabic" w:hint="cs"/>
          <w:color w:val="000000" w:themeColor="text1"/>
          <w:szCs w:val="24"/>
          <w:rtl/>
        </w:rPr>
        <w:t>)</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وقد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بلغ</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معامل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الثبات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بطريقة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التجزئة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 xml:space="preserve">النصفية </w:t>
      </w:r>
      <w:r w:rsidRPr="007C5F4A">
        <w:rPr>
          <w:rFonts w:ascii="Times New Roman" w:hAnsi="Times New Roman" w:cs="Simplified Arabic"/>
          <w:color w:val="000000" w:themeColor="text1"/>
          <w:szCs w:val="24"/>
          <w:rtl/>
        </w:rPr>
        <w:t>(0.</w:t>
      </w:r>
      <w:r w:rsidRPr="007C5F4A">
        <w:rPr>
          <w:rFonts w:ascii="Times New Roman" w:hAnsi="Times New Roman" w:cs="Simplified Arabic" w:hint="cs"/>
          <w:color w:val="000000" w:themeColor="text1"/>
          <w:szCs w:val="24"/>
          <w:rtl/>
        </w:rPr>
        <w:t>81</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وهذا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يدل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على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أن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الاستبانة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على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درجة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جيدة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الثبات،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وهو</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الأمر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الذي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يسمح</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باستخدامها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لأغراض</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البحث</w:t>
      </w:r>
      <w:r w:rsidRPr="007C5F4A">
        <w:rPr>
          <w:rFonts w:ascii="Times New Roman" w:hAnsi="Times New Roman" w:cs="Simplified Arabic"/>
          <w:color w:val="000000" w:themeColor="text1"/>
          <w:szCs w:val="24"/>
          <w:rtl/>
        </w:rPr>
        <w:t>.</w:t>
      </w:r>
      <w:r w:rsidRPr="007C5F4A">
        <w:rPr>
          <w:rFonts w:ascii="Times New Roman" w:hAnsi="Times New Roman" w:cs="Simplified Arabic" w:hint="cs"/>
          <w:color w:val="000000" w:themeColor="text1"/>
          <w:szCs w:val="24"/>
          <w:rtl/>
        </w:rPr>
        <w:t xml:space="preserve"> </w:t>
      </w:r>
    </w:p>
    <w:p w14:paraId="3D16DEAE" w14:textId="77777777" w:rsidR="00484252" w:rsidRPr="007C5F4A" w:rsidRDefault="00484252" w:rsidP="007C5F4A">
      <w:pPr>
        <w:tabs>
          <w:tab w:val="left" w:pos="565"/>
        </w:tabs>
        <w:spacing w:after="0" w:line="240" w:lineRule="auto"/>
        <w:jc w:val="lowKashida"/>
        <w:rPr>
          <w:rFonts w:ascii="Times New Roman" w:hAnsi="Times New Roman" w:cs="Simplified Arabic"/>
          <w:color w:val="000000" w:themeColor="text1"/>
          <w:szCs w:val="28"/>
          <w:rtl/>
        </w:rPr>
      </w:pPr>
      <w:r w:rsidRPr="007C5F4A">
        <w:rPr>
          <w:rFonts w:ascii="Times New Roman" w:hAnsi="Times New Roman" w:cs="Simplified Arabic" w:hint="cs"/>
          <w:b/>
          <w:bCs/>
          <w:color w:val="000000" w:themeColor="text1"/>
          <w:szCs w:val="28"/>
          <w:rtl/>
        </w:rPr>
        <w:t>(2)</w:t>
      </w:r>
      <w:r w:rsidRPr="007C5F4A">
        <w:rPr>
          <w:rFonts w:ascii="Times New Roman" w:hAnsi="Times New Roman" w:cs="Simplified Arabic"/>
          <w:b/>
          <w:bCs/>
          <w:color w:val="000000" w:themeColor="text1"/>
          <w:szCs w:val="28"/>
          <w:rtl/>
        </w:rPr>
        <w:t xml:space="preserve">- حساب الثبات بطريقة </w:t>
      </w:r>
      <w:proofErr w:type="spellStart"/>
      <w:r w:rsidRPr="007C5F4A">
        <w:rPr>
          <w:rFonts w:ascii="Times New Roman" w:hAnsi="Times New Roman" w:cs="Simplified Arabic"/>
          <w:b/>
          <w:bCs/>
          <w:color w:val="000000" w:themeColor="text1"/>
          <w:szCs w:val="28"/>
          <w:rtl/>
        </w:rPr>
        <w:t>كرونباخ</w:t>
      </w:r>
      <w:proofErr w:type="spellEnd"/>
      <w:r w:rsidRPr="007C5F4A">
        <w:rPr>
          <w:rFonts w:ascii="Times New Roman" w:hAnsi="Times New Roman" w:cs="Simplified Arabic"/>
          <w:b/>
          <w:bCs/>
          <w:color w:val="000000" w:themeColor="text1"/>
          <w:szCs w:val="28"/>
          <w:rtl/>
        </w:rPr>
        <w:t xml:space="preserve"> ألفا</w:t>
      </w:r>
      <w:r w:rsidRPr="007C5F4A">
        <w:rPr>
          <w:rFonts w:ascii="Times New Roman" w:hAnsi="Times New Roman" w:cs="Simplified Arabic"/>
          <w:color w:val="000000" w:themeColor="text1"/>
          <w:szCs w:val="28"/>
          <w:rtl/>
        </w:rPr>
        <w:t>:</w:t>
      </w:r>
    </w:p>
    <w:p w14:paraId="3169874A" w14:textId="30CCE175" w:rsidR="00484252" w:rsidRDefault="00484252" w:rsidP="007C5F4A">
      <w:pPr>
        <w:tabs>
          <w:tab w:val="left" w:pos="226"/>
          <w:tab w:val="left" w:pos="565"/>
        </w:tabs>
        <w:spacing w:after="0" w:line="240" w:lineRule="auto"/>
        <w:jc w:val="lowKashida"/>
        <w:rPr>
          <w:rFonts w:ascii="Times New Roman" w:hAnsi="Times New Roman" w:cs="Simplified Arabic"/>
          <w:b/>
          <w:bCs/>
          <w:color w:val="000000" w:themeColor="text1"/>
          <w:szCs w:val="24"/>
          <w:rtl/>
        </w:rPr>
      </w:pPr>
      <w:r w:rsidRPr="007C5F4A">
        <w:rPr>
          <w:rFonts w:ascii="Times New Roman" w:hAnsi="Times New Roman" w:cs="Simplified Arabic"/>
          <w:color w:val="000000" w:themeColor="text1"/>
          <w:szCs w:val="24"/>
          <w:rtl/>
        </w:rPr>
        <w:t>قام</w:t>
      </w:r>
      <w:r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 xml:space="preserve">الباحث بحساب </w:t>
      </w:r>
      <w:r w:rsidRPr="007C5F4A">
        <w:rPr>
          <w:rFonts w:ascii="Times New Roman" w:hAnsi="Times New Roman" w:cs="Simplified Arabic" w:hint="cs"/>
          <w:color w:val="000000" w:themeColor="text1"/>
          <w:szCs w:val="24"/>
          <w:rtl/>
        </w:rPr>
        <w:t xml:space="preserve">قيمة </w:t>
      </w:r>
      <w:r w:rsidRPr="007C5F4A">
        <w:rPr>
          <w:rFonts w:ascii="Times New Roman" w:hAnsi="Times New Roman" w:cs="Simplified Arabic"/>
          <w:color w:val="000000" w:themeColor="text1"/>
          <w:szCs w:val="24"/>
          <w:rtl/>
        </w:rPr>
        <w:t xml:space="preserve">معامل </w:t>
      </w:r>
      <w:proofErr w:type="spellStart"/>
      <w:r w:rsidRPr="007C5F4A">
        <w:rPr>
          <w:rFonts w:ascii="Times New Roman" w:hAnsi="Times New Roman" w:cs="Simplified Arabic"/>
          <w:color w:val="000000" w:themeColor="text1"/>
          <w:szCs w:val="24"/>
          <w:rtl/>
        </w:rPr>
        <w:t>كرونباخ</w:t>
      </w:r>
      <w:proofErr w:type="spellEnd"/>
      <w:r w:rsidRPr="007C5F4A">
        <w:rPr>
          <w:rFonts w:ascii="Times New Roman" w:hAnsi="Times New Roman" w:cs="Simplified Arabic"/>
          <w:color w:val="000000" w:themeColor="text1"/>
          <w:szCs w:val="24"/>
          <w:rtl/>
        </w:rPr>
        <w:t xml:space="preserve"> ألفا لمعرفة مدى ثبات الاستبان</w:t>
      </w:r>
      <w:r w:rsidRPr="007C5F4A">
        <w:rPr>
          <w:rFonts w:ascii="Times New Roman" w:hAnsi="Times New Roman" w:cs="Simplified Arabic" w:hint="cs"/>
          <w:color w:val="000000" w:themeColor="text1"/>
          <w:szCs w:val="24"/>
          <w:rtl/>
        </w:rPr>
        <w:t>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وقد بلغت قيمته</w:t>
      </w:r>
      <w:r w:rsidRPr="007C5F4A">
        <w:rPr>
          <w:rFonts w:ascii="Times New Roman" w:hAnsi="Times New Roman" w:cs="Simplified Arabic"/>
          <w:color w:val="000000" w:themeColor="text1"/>
          <w:szCs w:val="24"/>
          <w:rtl/>
        </w:rPr>
        <w:t xml:space="preserve"> للاستبانة ككل (</w:t>
      </w:r>
      <w:r w:rsidRPr="007C5F4A">
        <w:rPr>
          <w:rFonts w:ascii="Times New Roman" w:hAnsi="Times New Roman" w:cs="Simplified Arabic" w:hint="cs"/>
          <w:color w:val="000000" w:themeColor="text1"/>
          <w:szCs w:val="24"/>
          <w:rtl/>
        </w:rPr>
        <w:t xml:space="preserve">0.753) </w:t>
      </w:r>
      <w:r w:rsidRPr="007C5F4A">
        <w:rPr>
          <w:rFonts w:ascii="Times New Roman" w:hAnsi="Times New Roman" w:cs="Simplified Arabic"/>
          <w:color w:val="000000" w:themeColor="text1"/>
          <w:szCs w:val="24"/>
          <w:rtl/>
        </w:rPr>
        <w:t xml:space="preserve">وهي قيمة مرتفعة ومقبولة إحصائياً لأغراض </w:t>
      </w:r>
      <w:r w:rsidRPr="007C5F4A">
        <w:rPr>
          <w:rFonts w:ascii="Times New Roman" w:hAnsi="Times New Roman" w:cs="Simplified Arabic" w:hint="cs"/>
          <w:color w:val="000000" w:themeColor="text1"/>
          <w:szCs w:val="24"/>
          <w:rtl/>
        </w:rPr>
        <w:t>البحث</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وعليه</w:t>
      </w:r>
      <w:r w:rsidRPr="007C5F4A">
        <w:rPr>
          <w:rFonts w:ascii="Times New Roman" w:hAnsi="Times New Roman" w:cs="Simplified Arabic"/>
          <w:color w:val="000000" w:themeColor="text1"/>
          <w:szCs w:val="24"/>
          <w:rtl/>
        </w:rPr>
        <w:t xml:space="preserve"> يمكن الاعتماد على النتائج والوثوق بها. </w:t>
      </w:r>
    </w:p>
    <w:p w14:paraId="108652F8" w14:textId="77777777" w:rsidR="000A1704" w:rsidRDefault="000A1704" w:rsidP="007C5F4A">
      <w:pPr>
        <w:tabs>
          <w:tab w:val="left" w:pos="226"/>
          <w:tab w:val="left" w:pos="565"/>
        </w:tabs>
        <w:spacing w:after="0" w:line="240" w:lineRule="auto"/>
        <w:jc w:val="lowKashida"/>
        <w:rPr>
          <w:rFonts w:ascii="Times New Roman" w:hAnsi="Times New Roman" w:cs="Simplified Arabic"/>
          <w:b/>
          <w:bCs/>
          <w:color w:val="000000" w:themeColor="text1"/>
          <w:szCs w:val="24"/>
          <w:rtl/>
        </w:rPr>
      </w:pPr>
    </w:p>
    <w:p w14:paraId="3877DFB3" w14:textId="77777777" w:rsidR="00484252" w:rsidRPr="007C5F4A" w:rsidRDefault="00484252" w:rsidP="007C5F4A">
      <w:pPr>
        <w:tabs>
          <w:tab w:val="left" w:pos="226"/>
          <w:tab w:val="left" w:pos="565"/>
        </w:tabs>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lastRenderedPageBreak/>
        <w:t xml:space="preserve">11-4- </w:t>
      </w:r>
      <w:r w:rsidRPr="007C5F4A">
        <w:rPr>
          <w:rFonts w:ascii="Times New Roman" w:hAnsi="Times New Roman" w:cs="Simplified Arabic"/>
          <w:b/>
          <w:bCs/>
          <w:color w:val="000000" w:themeColor="text1"/>
          <w:szCs w:val="28"/>
          <w:rtl/>
        </w:rPr>
        <w:t>تطبيق أداة البحث:</w:t>
      </w:r>
    </w:p>
    <w:p w14:paraId="294751B2" w14:textId="77777777" w:rsidR="00125964" w:rsidRDefault="00484252" w:rsidP="00D427AA">
      <w:pPr>
        <w:spacing w:after="0" w:line="240" w:lineRule="auto"/>
        <w:jc w:val="lowKashida"/>
        <w:rPr>
          <w:rFonts w:ascii="Times New Roman" w:hAnsi="Times New Roman" w:cs="Simplified Arabic"/>
          <w:b/>
          <w:bCs/>
          <w:color w:val="000000" w:themeColor="text1"/>
          <w:szCs w:val="24"/>
          <w:rtl/>
          <w:lang w:bidi="ar-SY"/>
        </w:rPr>
      </w:pPr>
      <w:r w:rsidRPr="007C5F4A">
        <w:rPr>
          <w:rFonts w:ascii="Times New Roman" w:hAnsi="Times New Roman" w:cs="Simplified Arabic" w:hint="cs"/>
          <w:color w:val="000000" w:themeColor="text1"/>
          <w:szCs w:val="24"/>
          <w:rtl/>
        </w:rPr>
        <w:t xml:space="preserve">تم تطبيق أداة البحث في المدينة الجامعية بجامعة دمشق بعد الحصول على تسهيل مهمة من كلية التربية وإدارة المدينة الجامعية وذلك </w:t>
      </w:r>
      <w:r w:rsidRPr="007C5F4A">
        <w:rPr>
          <w:rFonts w:ascii="Times New Roman" w:hAnsi="Times New Roman" w:cs="Simplified Arabic"/>
          <w:color w:val="000000" w:themeColor="text1"/>
          <w:szCs w:val="24"/>
          <w:rtl/>
        </w:rPr>
        <w:t xml:space="preserve">خلال الفصل </w:t>
      </w:r>
      <w:r w:rsidRPr="007C5F4A">
        <w:rPr>
          <w:rFonts w:ascii="Times New Roman" w:hAnsi="Times New Roman" w:cs="Simplified Arabic" w:hint="cs"/>
          <w:color w:val="000000" w:themeColor="text1"/>
          <w:szCs w:val="24"/>
          <w:rtl/>
        </w:rPr>
        <w:t>الثاني</w:t>
      </w:r>
      <w:r w:rsidRPr="007C5F4A">
        <w:rPr>
          <w:rFonts w:ascii="Times New Roman" w:hAnsi="Times New Roman" w:cs="Simplified Arabic"/>
          <w:color w:val="000000" w:themeColor="text1"/>
          <w:szCs w:val="24"/>
          <w:rtl/>
        </w:rPr>
        <w:t xml:space="preserve"> من العام الدراسي</w:t>
      </w:r>
      <w:r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w:t>
      </w:r>
      <w:r w:rsidRPr="007C5F4A">
        <w:rPr>
          <w:rFonts w:ascii="Times New Roman" w:hAnsi="Times New Roman" w:cs="Simplified Arabic" w:hint="cs"/>
          <w:color w:val="000000" w:themeColor="text1"/>
          <w:szCs w:val="24"/>
          <w:rtl/>
        </w:rPr>
        <w:t>2020</w:t>
      </w:r>
      <w:r w:rsidRPr="007C5F4A">
        <w:rPr>
          <w:rFonts w:ascii="Times New Roman" w:hAnsi="Times New Roman" w:cs="Simplified Arabic"/>
          <w:color w:val="000000" w:themeColor="text1"/>
          <w:szCs w:val="24"/>
          <w:rtl/>
        </w:rPr>
        <w:t>\</w:t>
      </w:r>
      <w:r w:rsidRPr="007C5F4A">
        <w:rPr>
          <w:rFonts w:ascii="Times New Roman" w:hAnsi="Times New Roman" w:cs="Simplified Arabic" w:hint="cs"/>
          <w:color w:val="000000" w:themeColor="text1"/>
          <w:szCs w:val="24"/>
          <w:rtl/>
        </w:rPr>
        <w:t>2021</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 xml:space="preserve">حيث التقى الباحث أفراد </w:t>
      </w:r>
      <w:r w:rsidRPr="007C5F4A">
        <w:rPr>
          <w:rFonts w:ascii="Times New Roman" w:hAnsi="Times New Roman" w:cs="Simplified Arabic"/>
          <w:color w:val="000000" w:themeColor="text1"/>
          <w:szCs w:val="24"/>
          <w:rtl/>
        </w:rPr>
        <w:t>عينة البحث</w:t>
      </w:r>
      <w:r w:rsidRPr="007C5F4A">
        <w:rPr>
          <w:rFonts w:ascii="Times New Roman" w:hAnsi="Times New Roman" w:cs="Simplified Arabic" w:hint="cs"/>
          <w:color w:val="000000" w:themeColor="text1"/>
          <w:szCs w:val="24"/>
          <w:rtl/>
        </w:rPr>
        <w:t xml:space="preserve"> في وحداتهم السكنية، </w:t>
      </w:r>
      <w:r w:rsidRPr="007C5F4A">
        <w:rPr>
          <w:rFonts w:ascii="Times New Roman" w:hAnsi="Times New Roman" w:cs="Simplified Arabic"/>
          <w:color w:val="000000" w:themeColor="text1"/>
          <w:szCs w:val="24"/>
          <w:rtl/>
        </w:rPr>
        <w:t>و</w:t>
      </w:r>
      <w:r w:rsidRPr="007C5F4A">
        <w:rPr>
          <w:rFonts w:ascii="Times New Roman" w:hAnsi="Times New Roman" w:cs="Simplified Arabic" w:hint="cs"/>
          <w:color w:val="000000" w:themeColor="text1"/>
          <w:szCs w:val="24"/>
          <w:rtl/>
        </w:rPr>
        <w:t xml:space="preserve">قام بشرح الغاية من البحث </w:t>
      </w:r>
      <w:r w:rsidRPr="007C5F4A">
        <w:rPr>
          <w:rFonts w:ascii="Times New Roman" w:hAnsi="Times New Roman" w:cs="Simplified Arabic"/>
          <w:color w:val="000000" w:themeColor="text1"/>
          <w:szCs w:val="24"/>
          <w:rtl/>
        </w:rPr>
        <w:t>المزمع القيام به، ثم وزع عليهم</w:t>
      </w:r>
      <w:r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الاستبانة، وبعد الانتهاء من جمع البيانات استخدم الباحث برنامج الحزم الإحصائية</w:t>
      </w:r>
      <w:r w:rsidRPr="007C5F4A">
        <w:rPr>
          <w:rFonts w:ascii="Times New Roman" w:hAnsi="Times New Roman" w:cs="Simplified Arabic" w:hint="cs"/>
          <w:color w:val="000000" w:themeColor="text1"/>
          <w:szCs w:val="24"/>
          <w:rtl/>
          <w:lang w:bidi="ar-SY"/>
        </w:rPr>
        <w:t xml:space="preserve"> </w:t>
      </w:r>
      <w:r w:rsidRPr="007C5F4A">
        <w:rPr>
          <w:rFonts w:ascii="Times New Roman" w:hAnsi="Times New Roman" w:cs="Simplified Arabic"/>
          <w:color w:val="000000" w:themeColor="text1"/>
          <w:szCs w:val="24"/>
          <w:rtl/>
          <w:lang w:bidi="ar-SY"/>
        </w:rPr>
        <w:t>(</w:t>
      </w:r>
      <w:r w:rsidRPr="007C5F4A">
        <w:rPr>
          <w:rFonts w:ascii="Times New Roman" w:hAnsi="Times New Roman" w:cs="Simplified Arabic"/>
          <w:color w:val="000000" w:themeColor="text1"/>
          <w:szCs w:val="24"/>
          <w:lang w:bidi="ar-SY"/>
        </w:rPr>
        <w:t>SPSS</w:t>
      </w:r>
      <w:r w:rsidRPr="007C5F4A">
        <w:rPr>
          <w:rFonts w:ascii="Times New Roman" w:hAnsi="Times New Roman" w:cs="Simplified Arabic"/>
          <w:color w:val="000000" w:themeColor="text1"/>
          <w:szCs w:val="24"/>
          <w:rtl/>
          <w:lang w:bidi="ar-SY"/>
        </w:rPr>
        <w:t>)</w:t>
      </w:r>
      <w:r w:rsidRPr="007C5F4A">
        <w:rPr>
          <w:rFonts w:ascii="Times New Roman" w:hAnsi="Times New Roman" w:cs="Simplified Arabic"/>
          <w:color w:val="000000" w:themeColor="text1"/>
          <w:szCs w:val="24"/>
          <w:lang w:bidi="ar-SY"/>
        </w:rPr>
        <w:t>.</w:t>
      </w:r>
      <w:r w:rsidRPr="00D427AA">
        <w:rPr>
          <w:rFonts w:ascii="Times New Roman" w:hAnsi="Times New Roman" w:cs="Simplified Arabic"/>
          <w:b/>
          <w:bCs/>
          <w:color w:val="000000" w:themeColor="text1"/>
          <w:szCs w:val="24"/>
          <w:rtl/>
          <w:lang w:bidi="ar-SY"/>
        </w:rPr>
        <w:t xml:space="preserve"> </w:t>
      </w:r>
    </w:p>
    <w:p w14:paraId="12091306" w14:textId="3015EB90" w:rsidR="00484252" w:rsidRPr="007C5F4A" w:rsidRDefault="00484252" w:rsidP="00D427AA">
      <w:pPr>
        <w:spacing w:after="0" w:line="240" w:lineRule="auto"/>
        <w:jc w:val="lowKashida"/>
        <w:rPr>
          <w:rFonts w:ascii="Times New Roman" w:hAnsi="Times New Roman" w:cs="Simplified Arabic"/>
          <w:b/>
          <w:bCs/>
          <w:color w:val="000000" w:themeColor="text1"/>
          <w:szCs w:val="24"/>
          <w:rtl/>
        </w:rPr>
      </w:pPr>
      <w:r w:rsidRPr="00D427AA">
        <w:rPr>
          <w:rFonts w:ascii="Times New Roman" w:hAnsi="Times New Roman" w:cs="Simplified Arabic"/>
          <w:b/>
          <w:bCs/>
          <w:color w:val="000000" w:themeColor="text1"/>
          <w:szCs w:val="24"/>
          <w:rtl/>
          <w:lang w:bidi="ar-SY"/>
        </w:rPr>
        <w:t xml:space="preserve">وقد أسفر البحث عن </w:t>
      </w:r>
      <w:r w:rsidRPr="00D427AA">
        <w:rPr>
          <w:rFonts w:ascii="Times New Roman" w:hAnsi="Times New Roman" w:cs="Simplified Arabic" w:hint="cs"/>
          <w:b/>
          <w:bCs/>
          <w:color w:val="000000" w:themeColor="text1"/>
          <w:szCs w:val="24"/>
          <w:rtl/>
          <w:lang w:bidi="ar-SY"/>
        </w:rPr>
        <w:t>النتائج الآتية:</w:t>
      </w:r>
    </w:p>
    <w:p w14:paraId="012B8262"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 xml:space="preserve">12- </w:t>
      </w:r>
      <w:r w:rsidRPr="007C5F4A">
        <w:rPr>
          <w:rFonts w:ascii="Times New Roman" w:hAnsi="Times New Roman" w:cs="Simplified Arabic"/>
          <w:b/>
          <w:bCs/>
          <w:color w:val="000000" w:themeColor="text1"/>
          <w:szCs w:val="28"/>
          <w:rtl/>
        </w:rPr>
        <w:t>عرض نتائج البحث ومناقشتها:</w:t>
      </w:r>
    </w:p>
    <w:p w14:paraId="7D359BBA"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12-1- نتائج أسئلة البحث:</w:t>
      </w:r>
    </w:p>
    <w:p w14:paraId="0CA41C45" w14:textId="77777777" w:rsidR="00484252" w:rsidRPr="00D427AA" w:rsidRDefault="00484252" w:rsidP="007C5F4A">
      <w:pPr>
        <w:spacing w:after="0" w:line="240" w:lineRule="auto"/>
        <w:jc w:val="lowKashida"/>
        <w:rPr>
          <w:rFonts w:ascii="Times New Roman" w:hAnsi="Times New Roman" w:cs="Simplified Arabic"/>
          <w:b/>
          <w:bCs/>
          <w:color w:val="000000" w:themeColor="text1"/>
          <w:sz w:val="24"/>
          <w:szCs w:val="24"/>
          <w:rtl/>
        </w:rPr>
      </w:pPr>
      <w:r w:rsidRPr="00D427AA">
        <w:rPr>
          <w:rFonts w:ascii="Times New Roman" w:hAnsi="Times New Roman" w:cs="Simplified Arabic" w:hint="cs"/>
          <w:b/>
          <w:bCs/>
          <w:color w:val="000000" w:themeColor="text1"/>
          <w:sz w:val="24"/>
          <w:szCs w:val="24"/>
          <w:rtl/>
        </w:rPr>
        <w:t xml:space="preserve">12-1-1- </w:t>
      </w:r>
      <w:r w:rsidRPr="00D427AA">
        <w:rPr>
          <w:rFonts w:ascii="Times New Roman" w:hAnsi="Times New Roman" w:cs="Simplified Arabic"/>
          <w:b/>
          <w:bCs/>
          <w:color w:val="000000" w:themeColor="text1"/>
          <w:sz w:val="24"/>
          <w:szCs w:val="24"/>
          <w:rtl/>
        </w:rPr>
        <w:t>النتائج المتعلقة بالسؤال الأول:</w:t>
      </w:r>
      <w:r w:rsidRPr="00D427AA">
        <w:rPr>
          <w:rFonts w:ascii="Times New Roman" w:hAnsi="Times New Roman" w:hint="cs"/>
          <w:color w:val="000000" w:themeColor="text1"/>
          <w:sz w:val="24"/>
          <w:szCs w:val="24"/>
          <w:rtl/>
        </w:rPr>
        <w:t xml:space="preserve"> </w:t>
      </w:r>
      <w:r w:rsidRPr="00D427AA">
        <w:rPr>
          <w:rFonts w:ascii="Times New Roman" w:hAnsi="Times New Roman" w:cs="Simplified Arabic"/>
          <w:b/>
          <w:bCs/>
          <w:color w:val="000000" w:themeColor="text1"/>
          <w:sz w:val="24"/>
          <w:szCs w:val="24"/>
          <w:rtl/>
        </w:rPr>
        <w:t xml:space="preserve">ما </w:t>
      </w:r>
      <w:r w:rsidRPr="00D427AA">
        <w:rPr>
          <w:rFonts w:ascii="Times New Roman" w:hAnsi="Times New Roman" w:cs="Simplified Arabic" w:hint="cs"/>
          <w:b/>
          <w:bCs/>
          <w:color w:val="000000" w:themeColor="text1"/>
          <w:sz w:val="24"/>
          <w:szCs w:val="24"/>
          <w:rtl/>
        </w:rPr>
        <w:t>دور</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hint="cs"/>
          <w:b/>
          <w:bCs/>
          <w:color w:val="000000" w:themeColor="text1"/>
          <w:sz w:val="24"/>
          <w:szCs w:val="24"/>
          <w:rtl/>
        </w:rPr>
        <w:t>وسائل</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hint="cs"/>
          <w:b/>
          <w:bCs/>
          <w:color w:val="000000" w:themeColor="text1"/>
          <w:sz w:val="24"/>
          <w:szCs w:val="24"/>
          <w:rtl/>
        </w:rPr>
        <w:t>التواصل</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hint="cs"/>
          <w:b/>
          <w:bCs/>
          <w:color w:val="000000" w:themeColor="text1"/>
          <w:sz w:val="24"/>
          <w:szCs w:val="24"/>
          <w:rtl/>
        </w:rPr>
        <w:t>الاجتماعي</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hint="cs"/>
          <w:b/>
          <w:bCs/>
          <w:color w:val="000000" w:themeColor="text1"/>
          <w:sz w:val="24"/>
          <w:szCs w:val="24"/>
          <w:rtl/>
        </w:rPr>
        <w:t>في</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hint="cs"/>
          <w:b/>
          <w:bCs/>
          <w:color w:val="000000" w:themeColor="text1"/>
          <w:sz w:val="24"/>
          <w:szCs w:val="24"/>
          <w:rtl/>
        </w:rPr>
        <w:t>نشر</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hint="cs"/>
          <w:b/>
          <w:bCs/>
          <w:color w:val="000000" w:themeColor="text1"/>
          <w:sz w:val="24"/>
          <w:szCs w:val="24"/>
          <w:rtl/>
        </w:rPr>
        <w:t>الوعي</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hint="cs"/>
          <w:b/>
          <w:bCs/>
          <w:color w:val="000000" w:themeColor="text1"/>
          <w:sz w:val="24"/>
          <w:szCs w:val="24"/>
          <w:rtl/>
        </w:rPr>
        <w:t>الصحي</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hint="cs"/>
          <w:b/>
          <w:bCs/>
          <w:color w:val="000000" w:themeColor="text1"/>
          <w:sz w:val="24"/>
          <w:szCs w:val="24"/>
          <w:rtl/>
        </w:rPr>
        <w:t>في</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hint="cs"/>
          <w:b/>
          <w:bCs/>
          <w:color w:val="000000" w:themeColor="text1"/>
          <w:sz w:val="24"/>
          <w:szCs w:val="24"/>
          <w:rtl/>
        </w:rPr>
        <w:t>ظل</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hint="cs"/>
          <w:b/>
          <w:bCs/>
          <w:color w:val="000000" w:themeColor="text1"/>
          <w:sz w:val="24"/>
          <w:szCs w:val="24"/>
          <w:rtl/>
        </w:rPr>
        <w:t>جائحة</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hint="cs"/>
          <w:b/>
          <w:bCs/>
          <w:color w:val="000000" w:themeColor="text1"/>
          <w:sz w:val="24"/>
          <w:szCs w:val="24"/>
          <w:rtl/>
        </w:rPr>
        <w:t>كورونا</w:t>
      </w:r>
      <w:r w:rsidRPr="00D427AA">
        <w:rPr>
          <w:rFonts w:ascii="Times New Roman" w:hAnsi="Times New Roman" w:cs="Simplified Arabic"/>
          <w:b/>
          <w:bCs/>
          <w:color w:val="000000" w:themeColor="text1"/>
          <w:sz w:val="24"/>
          <w:szCs w:val="24"/>
          <w:rtl/>
        </w:rPr>
        <w:t xml:space="preserve"> </w:t>
      </w:r>
      <w:r w:rsidRPr="00D427AA">
        <w:rPr>
          <w:rFonts w:ascii="Times New Roman" w:hAnsi="Times New Roman" w:cs="Simplified Arabic"/>
          <w:b/>
          <w:bCs/>
          <w:color w:val="000000" w:themeColor="text1"/>
          <w:sz w:val="24"/>
          <w:szCs w:val="24"/>
        </w:rPr>
        <w:t>COVID-19</w:t>
      </w:r>
      <w:r w:rsidRPr="00D427AA">
        <w:rPr>
          <w:rFonts w:ascii="Times New Roman" w:hAnsi="Times New Roman" w:cs="Simplified Arabic"/>
          <w:b/>
          <w:bCs/>
          <w:color w:val="000000" w:themeColor="text1"/>
          <w:sz w:val="24"/>
          <w:szCs w:val="24"/>
          <w:rtl/>
        </w:rPr>
        <w:t>؟</w:t>
      </w:r>
    </w:p>
    <w:p w14:paraId="0EDD3F16" w14:textId="1712333D" w:rsidR="00484252" w:rsidRPr="007C5F4A" w:rsidRDefault="00484252" w:rsidP="007C5F4A">
      <w:pPr>
        <w:tabs>
          <w:tab w:val="left" w:pos="565"/>
        </w:tabs>
        <w:spacing w:after="0" w:line="240" w:lineRule="auto"/>
        <w:jc w:val="lowKashida"/>
        <w:rPr>
          <w:rFonts w:ascii="Times New Roman" w:hAnsi="Times New Roman" w:cs="Simplified Arabic"/>
          <w:b/>
          <w:bCs/>
          <w:color w:val="000000" w:themeColor="text1"/>
          <w:szCs w:val="24"/>
          <w:rtl/>
        </w:rPr>
      </w:pPr>
      <w:r w:rsidRPr="007C5F4A">
        <w:rPr>
          <w:rFonts w:ascii="Times New Roman" w:hAnsi="Times New Roman" w:cs="Simplified Arabic"/>
          <w:color w:val="000000" w:themeColor="text1"/>
          <w:szCs w:val="24"/>
          <w:rtl/>
        </w:rPr>
        <w:t>وللإجابة</w:t>
      </w:r>
      <w:r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عن</w:t>
      </w:r>
      <w:r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هذا</w:t>
      </w:r>
      <w:r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السؤال، تم حساب</w:t>
      </w:r>
      <w:r w:rsidRPr="007C5F4A">
        <w:rPr>
          <w:rFonts w:ascii="Times New Roman" w:hAnsi="Times New Roman" w:cs="Simplified Arabic" w:hint="cs"/>
          <w:color w:val="000000" w:themeColor="text1"/>
          <w:szCs w:val="24"/>
          <w:rtl/>
        </w:rPr>
        <w:t xml:space="preserve"> </w:t>
      </w:r>
      <w:r w:rsidRPr="007C5F4A">
        <w:rPr>
          <w:rFonts w:ascii="Times New Roman" w:hAnsi="Times New Roman" w:cs="Simplified Arabic"/>
          <w:color w:val="000000" w:themeColor="text1"/>
          <w:szCs w:val="24"/>
          <w:rtl/>
        </w:rPr>
        <w:t xml:space="preserve">المتوسطات الحسابية والانحرافات المعيارية لإجابات </w:t>
      </w:r>
      <w:r w:rsidRPr="007C5F4A">
        <w:rPr>
          <w:rFonts w:ascii="Times New Roman" w:hAnsi="Times New Roman" w:cs="Simplified Arabic" w:hint="cs"/>
          <w:color w:val="000000" w:themeColor="text1"/>
          <w:szCs w:val="24"/>
          <w:rtl/>
        </w:rPr>
        <w:t>الطلبة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عن بنود الاستبانة</w:t>
      </w:r>
      <w:r w:rsidRPr="007C5F4A">
        <w:rPr>
          <w:rFonts w:ascii="Times New Roman" w:hAnsi="Times New Roman" w:cs="Simplified Arabic"/>
          <w:color w:val="000000" w:themeColor="text1"/>
          <w:szCs w:val="24"/>
          <w:rtl/>
        </w:rPr>
        <w:t>، والجدول رقم (</w:t>
      </w:r>
      <w:r w:rsidRPr="007C5F4A">
        <w:rPr>
          <w:rFonts w:ascii="Times New Roman" w:hAnsi="Times New Roman" w:cs="Simplified Arabic" w:hint="cs"/>
          <w:color w:val="000000" w:themeColor="text1"/>
          <w:szCs w:val="24"/>
          <w:rtl/>
        </w:rPr>
        <w:t>3</w:t>
      </w:r>
      <w:r w:rsidRPr="007C5F4A">
        <w:rPr>
          <w:rFonts w:ascii="Times New Roman" w:hAnsi="Times New Roman" w:cs="Simplified Arabic"/>
          <w:color w:val="000000" w:themeColor="text1"/>
          <w:szCs w:val="24"/>
          <w:rtl/>
        </w:rPr>
        <w:t xml:space="preserve">) يبيِّن المتوسطات الحسابية والانحرافات المعيارية لاستجابات </w:t>
      </w:r>
      <w:r w:rsidRPr="007C5F4A">
        <w:rPr>
          <w:rFonts w:ascii="Times New Roman" w:hAnsi="Times New Roman" w:cs="Simplified Arabic" w:hint="cs"/>
          <w:color w:val="000000" w:themeColor="text1"/>
          <w:szCs w:val="24"/>
          <w:rtl/>
        </w:rPr>
        <w:t>الطلبة</w:t>
      </w:r>
      <w:r w:rsidRPr="007C5F4A">
        <w:rPr>
          <w:rFonts w:ascii="Times New Roman" w:hAnsi="Times New Roman" w:cs="Simplified Arabic"/>
          <w:color w:val="000000" w:themeColor="text1"/>
          <w:szCs w:val="24"/>
          <w:rtl/>
        </w:rPr>
        <w:t xml:space="preserve"> عن</w:t>
      </w:r>
      <w:r w:rsidRPr="007C5F4A">
        <w:rPr>
          <w:rFonts w:ascii="Times New Roman" w:hAnsi="Times New Roman" w:cs="Simplified Arabic" w:hint="cs"/>
          <w:color w:val="000000" w:themeColor="text1"/>
          <w:szCs w:val="24"/>
          <w:rtl/>
        </w:rPr>
        <w:t xml:space="preserve"> بنود الاستبانة</w:t>
      </w:r>
      <w:r w:rsidRPr="007C5F4A">
        <w:rPr>
          <w:rFonts w:ascii="Times New Roman" w:hAnsi="Times New Roman" w:cs="Simplified Arabic" w:hint="cs"/>
          <w:b/>
          <w:bCs/>
          <w:color w:val="000000" w:themeColor="text1"/>
          <w:szCs w:val="24"/>
          <w:rtl/>
        </w:rPr>
        <w:t>.</w:t>
      </w:r>
    </w:p>
    <w:p w14:paraId="58C9F56C" w14:textId="44A04EE8" w:rsidR="00484252" w:rsidRPr="00D427AA" w:rsidRDefault="00484252" w:rsidP="00D427AA">
      <w:pPr>
        <w:tabs>
          <w:tab w:val="left" w:pos="565"/>
        </w:tabs>
        <w:spacing w:after="0" w:line="240" w:lineRule="auto"/>
        <w:jc w:val="center"/>
        <w:rPr>
          <w:rFonts w:ascii="Times New Roman" w:hAnsi="Times New Roman" w:cs="Simplified Arabic"/>
          <w:b/>
          <w:bCs/>
          <w:color w:val="000000" w:themeColor="text1"/>
          <w:sz w:val="18"/>
          <w:szCs w:val="24"/>
          <w:rtl/>
        </w:rPr>
      </w:pPr>
      <w:r w:rsidRPr="00D427AA">
        <w:rPr>
          <w:rFonts w:ascii="Times New Roman" w:hAnsi="Times New Roman" w:cs="Simplified Arabic"/>
          <w:b/>
          <w:bCs/>
          <w:color w:val="000000" w:themeColor="text1"/>
          <w:sz w:val="18"/>
          <w:szCs w:val="20"/>
          <w:rtl/>
        </w:rPr>
        <w:t>الجدول (</w:t>
      </w:r>
      <w:r w:rsidRPr="00D427AA">
        <w:rPr>
          <w:rFonts w:ascii="Times New Roman" w:hAnsi="Times New Roman" w:cs="Simplified Arabic" w:hint="cs"/>
          <w:b/>
          <w:bCs/>
          <w:color w:val="000000" w:themeColor="text1"/>
          <w:sz w:val="18"/>
          <w:szCs w:val="20"/>
          <w:rtl/>
        </w:rPr>
        <w:t>3)</w:t>
      </w:r>
      <w:r w:rsidR="00D427AA" w:rsidRPr="00D427AA">
        <w:rPr>
          <w:rFonts w:ascii="Times New Roman" w:hAnsi="Times New Roman" w:cs="Simplified Arabic" w:hint="cs"/>
          <w:b/>
          <w:bCs/>
          <w:color w:val="000000" w:themeColor="text1"/>
          <w:sz w:val="18"/>
          <w:szCs w:val="20"/>
          <w:rtl/>
        </w:rPr>
        <w:t>:</w:t>
      </w:r>
      <w:r w:rsidRPr="00D427AA">
        <w:rPr>
          <w:rFonts w:ascii="Times New Roman" w:hAnsi="Times New Roman" w:cs="Simplified Arabic" w:hint="cs"/>
          <w:b/>
          <w:bCs/>
          <w:color w:val="000000" w:themeColor="text1"/>
          <w:sz w:val="18"/>
          <w:szCs w:val="20"/>
          <w:rtl/>
        </w:rPr>
        <w:t xml:space="preserve"> </w:t>
      </w:r>
      <w:r w:rsidRPr="00D427AA">
        <w:rPr>
          <w:rFonts w:ascii="Times New Roman" w:hAnsi="Times New Roman" w:cs="Simplified Arabic"/>
          <w:b/>
          <w:bCs/>
          <w:color w:val="000000" w:themeColor="text1"/>
          <w:sz w:val="18"/>
          <w:szCs w:val="20"/>
          <w:rtl/>
        </w:rPr>
        <w:t>يبيِّن المتوسط الحساب</w:t>
      </w:r>
      <w:r w:rsidRPr="00D427AA">
        <w:rPr>
          <w:rFonts w:ascii="Times New Roman" w:hAnsi="Times New Roman" w:cs="Simplified Arabic" w:hint="cs"/>
          <w:b/>
          <w:bCs/>
          <w:color w:val="000000" w:themeColor="text1"/>
          <w:sz w:val="18"/>
          <w:szCs w:val="20"/>
          <w:rtl/>
        </w:rPr>
        <w:t>ي</w:t>
      </w:r>
      <w:r w:rsidRPr="00D427AA">
        <w:rPr>
          <w:rFonts w:ascii="Times New Roman" w:hAnsi="Times New Roman" w:cs="Simplified Arabic"/>
          <w:b/>
          <w:bCs/>
          <w:color w:val="000000" w:themeColor="text1"/>
          <w:sz w:val="18"/>
          <w:szCs w:val="20"/>
          <w:rtl/>
        </w:rPr>
        <w:t xml:space="preserve"> </w:t>
      </w:r>
      <w:r w:rsidRPr="00D427AA">
        <w:rPr>
          <w:rFonts w:ascii="Times New Roman" w:hAnsi="Times New Roman" w:cs="Simplified Arabic" w:hint="cs"/>
          <w:b/>
          <w:bCs/>
          <w:color w:val="000000" w:themeColor="text1"/>
          <w:sz w:val="18"/>
          <w:szCs w:val="20"/>
          <w:rtl/>
        </w:rPr>
        <w:t>والانحراف</w:t>
      </w:r>
      <w:r w:rsidRPr="00D427AA">
        <w:rPr>
          <w:rFonts w:ascii="Times New Roman" w:hAnsi="Times New Roman" w:cs="Simplified Arabic"/>
          <w:b/>
          <w:bCs/>
          <w:color w:val="000000" w:themeColor="text1"/>
          <w:sz w:val="18"/>
          <w:szCs w:val="20"/>
          <w:rtl/>
        </w:rPr>
        <w:t xml:space="preserve"> </w:t>
      </w:r>
      <w:r w:rsidRPr="00D427AA">
        <w:rPr>
          <w:rFonts w:ascii="Times New Roman" w:hAnsi="Times New Roman" w:cs="Simplified Arabic" w:hint="cs"/>
          <w:b/>
          <w:bCs/>
          <w:color w:val="000000" w:themeColor="text1"/>
          <w:sz w:val="18"/>
          <w:szCs w:val="20"/>
          <w:rtl/>
        </w:rPr>
        <w:t>المعياري</w:t>
      </w:r>
      <w:r w:rsidRPr="00D427AA">
        <w:rPr>
          <w:rFonts w:ascii="Times New Roman" w:hAnsi="Times New Roman" w:cs="Simplified Arabic"/>
          <w:b/>
          <w:bCs/>
          <w:color w:val="000000" w:themeColor="text1"/>
          <w:sz w:val="18"/>
          <w:szCs w:val="20"/>
          <w:rtl/>
        </w:rPr>
        <w:t xml:space="preserve"> لاستجابات </w:t>
      </w:r>
      <w:r w:rsidRPr="00D427AA">
        <w:rPr>
          <w:rFonts w:ascii="Times New Roman" w:hAnsi="Times New Roman" w:cs="Simplified Arabic" w:hint="cs"/>
          <w:b/>
          <w:bCs/>
          <w:color w:val="000000" w:themeColor="text1"/>
          <w:sz w:val="18"/>
          <w:szCs w:val="20"/>
          <w:rtl/>
        </w:rPr>
        <w:t>الطلبة</w:t>
      </w:r>
      <w:r w:rsidRPr="00D427AA">
        <w:rPr>
          <w:rFonts w:ascii="Times New Roman" w:hAnsi="Times New Roman" w:cs="Simplified Arabic"/>
          <w:b/>
          <w:bCs/>
          <w:color w:val="000000" w:themeColor="text1"/>
          <w:sz w:val="18"/>
          <w:szCs w:val="20"/>
          <w:rtl/>
        </w:rPr>
        <w:t xml:space="preserve"> عن</w:t>
      </w:r>
      <w:r w:rsidRPr="00D427AA">
        <w:rPr>
          <w:rFonts w:ascii="Times New Roman" w:hAnsi="Times New Roman" w:cs="Simplified Arabic" w:hint="cs"/>
          <w:b/>
          <w:bCs/>
          <w:color w:val="000000" w:themeColor="text1"/>
          <w:sz w:val="18"/>
          <w:szCs w:val="20"/>
          <w:rtl/>
        </w:rPr>
        <w:t xml:space="preserve"> بنود الاستبانة</w:t>
      </w:r>
    </w:p>
    <w:tbl>
      <w:tblPr>
        <w:tblStyle w:val="1"/>
        <w:bidiVisual/>
        <w:tblW w:w="9220" w:type="dxa"/>
        <w:jc w:val="center"/>
        <w:tblInd w:w="-426" w:type="dxa"/>
        <w:tblLayout w:type="fixed"/>
        <w:tblLook w:val="04A0" w:firstRow="1" w:lastRow="0" w:firstColumn="1" w:lastColumn="0" w:noHBand="0" w:noVBand="1"/>
      </w:tblPr>
      <w:tblGrid>
        <w:gridCol w:w="637"/>
        <w:gridCol w:w="5232"/>
        <w:gridCol w:w="1134"/>
        <w:gridCol w:w="1083"/>
        <w:gridCol w:w="1134"/>
      </w:tblGrid>
      <w:tr w:rsidR="00484252" w:rsidRPr="00125964" w14:paraId="4B658D0B" w14:textId="77777777" w:rsidTr="00125964">
        <w:trPr>
          <w:trHeight w:val="551"/>
          <w:jc w:val="center"/>
        </w:trPr>
        <w:tc>
          <w:tcPr>
            <w:tcW w:w="637" w:type="dxa"/>
            <w:vAlign w:val="center"/>
          </w:tcPr>
          <w:p w14:paraId="56D9268C" w14:textId="77777777" w:rsidR="00484252" w:rsidRPr="00125964" w:rsidRDefault="00484252" w:rsidP="00D427AA">
            <w:pPr>
              <w:tabs>
                <w:tab w:val="left" w:pos="1449"/>
              </w:tabs>
              <w:jc w:val="center"/>
              <w:rPr>
                <w:rFonts w:ascii="Simplified Arabic" w:hAnsi="Simplified Arabic" w:cs="Simplified Arabic"/>
                <w:b/>
                <w:bCs/>
                <w:color w:val="000000" w:themeColor="text1"/>
                <w:sz w:val="20"/>
                <w:szCs w:val="20"/>
                <w:rtl/>
                <w:lang w:bidi="ar-SY"/>
              </w:rPr>
            </w:pPr>
            <w:r w:rsidRPr="00125964">
              <w:rPr>
                <w:rFonts w:ascii="Simplified Arabic" w:hAnsi="Simplified Arabic" w:cs="Simplified Arabic"/>
                <w:b/>
                <w:bCs/>
                <w:color w:val="000000" w:themeColor="text1"/>
                <w:sz w:val="20"/>
                <w:szCs w:val="20"/>
                <w:rtl/>
                <w:lang w:bidi="ar-SY"/>
              </w:rPr>
              <w:t>الرقم</w:t>
            </w:r>
          </w:p>
        </w:tc>
        <w:tc>
          <w:tcPr>
            <w:tcW w:w="5232" w:type="dxa"/>
            <w:vAlign w:val="center"/>
          </w:tcPr>
          <w:p w14:paraId="63A89B6E" w14:textId="77777777" w:rsidR="00484252" w:rsidRPr="00125964" w:rsidRDefault="00484252" w:rsidP="00D427AA">
            <w:pPr>
              <w:tabs>
                <w:tab w:val="left" w:pos="1449"/>
              </w:tabs>
              <w:jc w:val="center"/>
              <w:rPr>
                <w:rFonts w:ascii="Simplified Arabic" w:hAnsi="Simplified Arabic" w:cs="Simplified Arabic"/>
                <w:b/>
                <w:bCs/>
                <w:color w:val="000000" w:themeColor="text1"/>
                <w:sz w:val="20"/>
                <w:szCs w:val="20"/>
                <w:rtl/>
                <w:lang w:bidi="ar-SY"/>
              </w:rPr>
            </w:pPr>
            <w:r w:rsidRPr="00125964">
              <w:rPr>
                <w:rFonts w:ascii="Simplified Arabic" w:hAnsi="Simplified Arabic" w:cs="Simplified Arabic"/>
                <w:b/>
                <w:bCs/>
                <w:color w:val="000000" w:themeColor="text1"/>
                <w:sz w:val="20"/>
                <w:szCs w:val="20"/>
                <w:rtl/>
                <w:lang w:bidi="ar-SY"/>
              </w:rPr>
              <w:t>الـــــــبند</w:t>
            </w:r>
          </w:p>
        </w:tc>
        <w:tc>
          <w:tcPr>
            <w:tcW w:w="1134" w:type="dxa"/>
            <w:vAlign w:val="center"/>
          </w:tcPr>
          <w:p w14:paraId="565FAB3E" w14:textId="77777777" w:rsidR="00484252" w:rsidRPr="00125964" w:rsidRDefault="00484252" w:rsidP="00D427AA">
            <w:pPr>
              <w:tabs>
                <w:tab w:val="left" w:pos="1449"/>
              </w:tabs>
              <w:jc w:val="center"/>
              <w:rPr>
                <w:rFonts w:ascii="Simplified Arabic" w:hAnsi="Simplified Arabic" w:cs="Simplified Arabic"/>
                <w:b/>
                <w:bCs/>
                <w:color w:val="000000" w:themeColor="text1"/>
                <w:sz w:val="20"/>
                <w:szCs w:val="20"/>
                <w:rtl/>
                <w:lang w:bidi="ar-SY"/>
              </w:rPr>
            </w:pPr>
            <w:r w:rsidRPr="00125964">
              <w:rPr>
                <w:rFonts w:ascii="Simplified Arabic" w:hAnsi="Simplified Arabic" w:cs="Simplified Arabic"/>
                <w:b/>
                <w:bCs/>
                <w:color w:val="000000" w:themeColor="text1"/>
                <w:sz w:val="20"/>
                <w:szCs w:val="20"/>
                <w:rtl/>
                <w:lang w:bidi="ar-SY"/>
              </w:rPr>
              <w:t>المتوسط الحسابي</w:t>
            </w:r>
          </w:p>
        </w:tc>
        <w:tc>
          <w:tcPr>
            <w:tcW w:w="1083" w:type="dxa"/>
            <w:vAlign w:val="center"/>
          </w:tcPr>
          <w:p w14:paraId="2F395306" w14:textId="77777777" w:rsidR="00484252" w:rsidRPr="00125964" w:rsidRDefault="00484252" w:rsidP="00D427AA">
            <w:pPr>
              <w:tabs>
                <w:tab w:val="left" w:pos="1449"/>
              </w:tabs>
              <w:jc w:val="center"/>
              <w:rPr>
                <w:rFonts w:ascii="Simplified Arabic" w:hAnsi="Simplified Arabic" w:cs="Simplified Arabic"/>
                <w:b/>
                <w:bCs/>
                <w:color w:val="000000" w:themeColor="text1"/>
                <w:sz w:val="20"/>
                <w:szCs w:val="20"/>
                <w:rtl/>
                <w:lang w:bidi="ar-SY"/>
              </w:rPr>
            </w:pPr>
            <w:r w:rsidRPr="00125964">
              <w:rPr>
                <w:rFonts w:ascii="Simplified Arabic" w:hAnsi="Simplified Arabic" w:cs="Simplified Arabic"/>
                <w:b/>
                <w:bCs/>
                <w:color w:val="000000" w:themeColor="text1"/>
                <w:sz w:val="20"/>
                <w:szCs w:val="20"/>
                <w:rtl/>
                <w:lang w:bidi="ar-SY"/>
              </w:rPr>
              <w:t>الانحراف المعياري</w:t>
            </w:r>
          </w:p>
        </w:tc>
        <w:tc>
          <w:tcPr>
            <w:tcW w:w="1134" w:type="dxa"/>
            <w:vAlign w:val="center"/>
          </w:tcPr>
          <w:p w14:paraId="4532DD6E" w14:textId="77777777" w:rsidR="00484252" w:rsidRPr="00125964" w:rsidRDefault="00484252" w:rsidP="00D427AA">
            <w:pPr>
              <w:tabs>
                <w:tab w:val="left" w:pos="1449"/>
              </w:tabs>
              <w:jc w:val="center"/>
              <w:rPr>
                <w:rFonts w:ascii="Simplified Arabic" w:hAnsi="Simplified Arabic" w:cs="Simplified Arabic"/>
                <w:b/>
                <w:bCs/>
                <w:color w:val="000000" w:themeColor="text1"/>
                <w:sz w:val="20"/>
                <w:szCs w:val="20"/>
                <w:rtl/>
                <w:lang w:bidi="ar-SY"/>
              </w:rPr>
            </w:pPr>
            <w:r w:rsidRPr="00125964">
              <w:rPr>
                <w:rFonts w:ascii="Simplified Arabic" w:hAnsi="Simplified Arabic" w:cs="Simplified Arabic"/>
                <w:b/>
                <w:bCs/>
                <w:color w:val="000000" w:themeColor="text1"/>
                <w:sz w:val="20"/>
                <w:szCs w:val="20"/>
                <w:rtl/>
                <w:lang w:bidi="ar-SY"/>
              </w:rPr>
              <w:t>الدور</w:t>
            </w:r>
          </w:p>
        </w:tc>
      </w:tr>
      <w:tr w:rsidR="00484252" w:rsidRPr="00125964" w14:paraId="72579F8C" w14:textId="77777777" w:rsidTr="00125964">
        <w:trPr>
          <w:jc w:val="center"/>
        </w:trPr>
        <w:tc>
          <w:tcPr>
            <w:tcW w:w="637" w:type="dxa"/>
            <w:vAlign w:val="center"/>
          </w:tcPr>
          <w:p w14:paraId="11E0AECC"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1</w:t>
            </w:r>
          </w:p>
        </w:tc>
        <w:tc>
          <w:tcPr>
            <w:tcW w:w="5232" w:type="dxa"/>
            <w:vAlign w:val="center"/>
          </w:tcPr>
          <w:p w14:paraId="739E8CBE" w14:textId="77777777" w:rsidR="00484252" w:rsidRPr="00125964" w:rsidRDefault="00484252" w:rsidP="00D427AA">
            <w:pPr>
              <w:autoSpaceDE w:val="0"/>
              <w:autoSpaceDN w:val="0"/>
              <w:adjustRightInd w:val="0"/>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lang w:bidi="ar-SY"/>
              </w:rPr>
              <w:t>وجهتني نحو الالتزام بالتدابير الوقائية.</w:t>
            </w:r>
          </w:p>
        </w:tc>
        <w:tc>
          <w:tcPr>
            <w:tcW w:w="1134" w:type="dxa"/>
            <w:vAlign w:val="center"/>
          </w:tcPr>
          <w:p w14:paraId="248A3D8D"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3.38</w:t>
            </w:r>
          </w:p>
        </w:tc>
        <w:tc>
          <w:tcPr>
            <w:tcW w:w="1083" w:type="dxa"/>
            <w:vAlign w:val="center"/>
          </w:tcPr>
          <w:p w14:paraId="66680CAF"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0.710</w:t>
            </w:r>
          </w:p>
        </w:tc>
        <w:tc>
          <w:tcPr>
            <w:tcW w:w="1134" w:type="dxa"/>
            <w:vAlign w:val="center"/>
          </w:tcPr>
          <w:p w14:paraId="40BB73D6"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r w:rsidR="00484252" w:rsidRPr="00125964" w14:paraId="7C51C16E" w14:textId="77777777" w:rsidTr="00125964">
        <w:trPr>
          <w:jc w:val="center"/>
        </w:trPr>
        <w:tc>
          <w:tcPr>
            <w:tcW w:w="637" w:type="dxa"/>
            <w:vAlign w:val="center"/>
          </w:tcPr>
          <w:p w14:paraId="2690B0A7"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2</w:t>
            </w:r>
          </w:p>
        </w:tc>
        <w:tc>
          <w:tcPr>
            <w:tcW w:w="5232" w:type="dxa"/>
            <w:vAlign w:val="center"/>
          </w:tcPr>
          <w:p w14:paraId="17D5B4A3" w14:textId="77777777" w:rsidR="00484252" w:rsidRPr="00125964" w:rsidRDefault="00484252" w:rsidP="00D427AA">
            <w:pPr>
              <w:autoSpaceDE w:val="0"/>
              <w:autoSpaceDN w:val="0"/>
              <w:adjustRightInd w:val="0"/>
              <w:jc w:val="center"/>
              <w:rPr>
                <w:rFonts w:ascii="Simplified Arabic" w:hAnsi="Simplified Arabic" w:cs="Simplified Arabic"/>
                <w:color w:val="000000" w:themeColor="text1"/>
                <w:sz w:val="20"/>
                <w:szCs w:val="20"/>
              </w:rPr>
            </w:pPr>
            <w:r w:rsidRPr="00125964">
              <w:rPr>
                <w:rFonts w:ascii="Simplified Arabic" w:hAnsi="Simplified Arabic" w:cs="Simplified Arabic"/>
                <w:color w:val="000000" w:themeColor="text1"/>
                <w:sz w:val="20"/>
                <w:szCs w:val="20"/>
                <w:rtl/>
              </w:rPr>
              <w:t>وضحت لي طريقة العلاج من فيروس كورونا.</w:t>
            </w:r>
          </w:p>
        </w:tc>
        <w:tc>
          <w:tcPr>
            <w:tcW w:w="1134" w:type="dxa"/>
            <w:vAlign w:val="center"/>
          </w:tcPr>
          <w:p w14:paraId="7C7F8D01"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2.34</w:t>
            </w:r>
          </w:p>
        </w:tc>
        <w:tc>
          <w:tcPr>
            <w:tcW w:w="1083" w:type="dxa"/>
            <w:vAlign w:val="center"/>
          </w:tcPr>
          <w:p w14:paraId="44515D9E"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0.695</w:t>
            </w:r>
          </w:p>
        </w:tc>
        <w:tc>
          <w:tcPr>
            <w:tcW w:w="1134" w:type="dxa"/>
            <w:vAlign w:val="center"/>
          </w:tcPr>
          <w:p w14:paraId="008152CA"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منخفض</w:t>
            </w:r>
          </w:p>
        </w:tc>
      </w:tr>
      <w:tr w:rsidR="00484252" w:rsidRPr="00125964" w14:paraId="2B45F2FE" w14:textId="77777777" w:rsidTr="00125964">
        <w:trPr>
          <w:jc w:val="center"/>
        </w:trPr>
        <w:tc>
          <w:tcPr>
            <w:tcW w:w="637" w:type="dxa"/>
            <w:vAlign w:val="center"/>
          </w:tcPr>
          <w:p w14:paraId="6776A60D"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3</w:t>
            </w:r>
          </w:p>
        </w:tc>
        <w:tc>
          <w:tcPr>
            <w:tcW w:w="5232" w:type="dxa"/>
            <w:vAlign w:val="center"/>
          </w:tcPr>
          <w:p w14:paraId="4DCD274D" w14:textId="77777777" w:rsidR="00484252" w:rsidRPr="00125964" w:rsidRDefault="00484252" w:rsidP="00D427AA">
            <w:pPr>
              <w:autoSpaceDE w:val="0"/>
              <w:autoSpaceDN w:val="0"/>
              <w:adjustRightInd w:val="0"/>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rPr>
              <w:t>لبت حاجتي من المعلومات الطبية المتعلقة بفيروس كورونا.</w:t>
            </w:r>
          </w:p>
        </w:tc>
        <w:tc>
          <w:tcPr>
            <w:tcW w:w="1134" w:type="dxa"/>
            <w:vAlign w:val="center"/>
          </w:tcPr>
          <w:p w14:paraId="52698200"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2.91</w:t>
            </w:r>
          </w:p>
        </w:tc>
        <w:tc>
          <w:tcPr>
            <w:tcW w:w="1083" w:type="dxa"/>
            <w:vAlign w:val="center"/>
          </w:tcPr>
          <w:p w14:paraId="34AD095A"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0.804</w:t>
            </w:r>
          </w:p>
        </w:tc>
        <w:tc>
          <w:tcPr>
            <w:tcW w:w="1134" w:type="dxa"/>
            <w:vAlign w:val="center"/>
          </w:tcPr>
          <w:p w14:paraId="6D4C82E1"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r w:rsidR="00484252" w:rsidRPr="00125964" w14:paraId="7BF93DD9" w14:textId="77777777" w:rsidTr="00125964">
        <w:trPr>
          <w:jc w:val="center"/>
        </w:trPr>
        <w:tc>
          <w:tcPr>
            <w:tcW w:w="637" w:type="dxa"/>
            <w:vAlign w:val="center"/>
          </w:tcPr>
          <w:p w14:paraId="3587BA7D"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4</w:t>
            </w:r>
          </w:p>
        </w:tc>
        <w:tc>
          <w:tcPr>
            <w:tcW w:w="5232" w:type="dxa"/>
            <w:vAlign w:val="center"/>
          </w:tcPr>
          <w:p w14:paraId="330A1A70" w14:textId="77777777" w:rsidR="00484252" w:rsidRPr="00125964" w:rsidRDefault="00484252" w:rsidP="00D427AA">
            <w:pPr>
              <w:autoSpaceDE w:val="0"/>
              <w:autoSpaceDN w:val="0"/>
              <w:adjustRightInd w:val="0"/>
              <w:jc w:val="center"/>
              <w:rPr>
                <w:rFonts w:ascii="Simplified Arabic" w:hAnsi="Simplified Arabic" w:cs="Simplified Arabic"/>
                <w:color w:val="000000" w:themeColor="text1"/>
                <w:sz w:val="20"/>
                <w:szCs w:val="20"/>
              </w:rPr>
            </w:pPr>
            <w:r w:rsidRPr="00125964">
              <w:rPr>
                <w:rFonts w:ascii="Simplified Arabic" w:hAnsi="Simplified Arabic" w:cs="Simplified Arabic"/>
                <w:color w:val="000000" w:themeColor="text1"/>
                <w:sz w:val="20"/>
                <w:szCs w:val="20"/>
                <w:rtl/>
              </w:rPr>
              <w:t>قدمت لي وصفاً كافياً عن فيروس كورونا.</w:t>
            </w:r>
          </w:p>
        </w:tc>
        <w:tc>
          <w:tcPr>
            <w:tcW w:w="1134" w:type="dxa"/>
            <w:vAlign w:val="center"/>
          </w:tcPr>
          <w:p w14:paraId="25A50A0A"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2.27</w:t>
            </w:r>
          </w:p>
        </w:tc>
        <w:tc>
          <w:tcPr>
            <w:tcW w:w="1083" w:type="dxa"/>
            <w:vAlign w:val="center"/>
          </w:tcPr>
          <w:p w14:paraId="477EE2D2"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0.508</w:t>
            </w:r>
          </w:p>
        </w:tc>
        <w:tc>
          <w:tcPr>
            <w:tcW w:w="1134" w:type="dxa"/>
            <w:vAlign w:val="center"/>
          </w:tcPr>
          <w:p w14:paraId="69D06D2D"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منخفض</w:t>
            </w:r>
          </w:p>
        </w:tc>
      </w:tr>
      <w:tr w:rsidR="00484252" w:rsidRPr="00125964" w14:paraId="54638768" w14:textId="77777777" w:rsidTr="00125964">
        <w:trPr>
          <w:trHeight w:val="279"/>
          <w:jc w:val="center"/>
        </w:trPr>
        <w:tc>
          <w:tcPr>
            <w:tcW w:w="637" w:type="dxa"/>
            <w:vAlign w:val="center"/>
          </w:tcPr>
          <w:p w14:paraId="23C69A41"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5</w:t>
            </w:r>
          </w:p>
        </w:tc>
        <w:tc>
          <w:tcPr>
            <w:tcW w:w="5232" w:type="dxa"/>
            <w:vAlign w:val="center"/>
          </w:tcPr>
          <w:p w14:paraId="15188329" w14:textId="77777777" w:rsidR="00484252" w:rsidRPr="00125964" w:rsidRDefault="00484252" w:rsidP="00D427AA">
            <w:pPr>
              <w:autoSpaceDE w:val="0"/>
              <w:autoSpaceDN w:val="0"/>
              <w:adjustRightInd w:val="0"/>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lang w:bidi="ar-SY"/>
              </w:rPr>
              <w:t>عرفتني بأعراض فيروس كورونا.</w:t>
            </w:r>
          </w:p>
        </w:tc>
        <w:tc>
          <w:tcPr>
            <w:tcW w:w="1134" w:type="dxa"/>
            <w:vAlign w:val="center"/>
          </w:tcPr>
          <w:p w14:paraId="686C83AC"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1.59</w:t>
            </w:r>
          </w:p>
        </w:tc>
        <w:tc>
          <w:tcPr>
            <w:tcW w:w="1083" w:type="dxa"/>
            <w:vAlign w:val="center"/>
          </w:tcPr>
          <w:p w14:paraId="26045E23"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0.493</w:t>
            </w:r>
          </w:p>
        </w:tc>
        <w:tc>
          <w:tcPr>
            <w:tcW w:w="1134" w:type="dxa"/>
            <w:vAlign w:val="center"/>
          </w:tcPr>
          <w:p w14:paraId="109C39D6"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منخفض جداً</w:t>
            </w:r>
          </w:p>
        </w:tc>
      </w:tr>
      <w:tr w:rsidR="00484252" w:rsidRPr="00125964" w14:paraId="7A3392E5" w14:textId="77777777" w:rsidTr="00125964">
        <w:trPr>
          <w:jc w:val="center"/>
        </w:trPr>
        <w:tc>
          <w:tcPr>
            <w:tcW w:w="637" w:type="dxa"/>
            <w:vAlign w:val="center"/>
          </w:tcPr>
          <w:p w14:paraId="094E7142"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6</w:t>
            </w:r>
          </w:p>
        </w:tc>
        <w:tc>
          <w:tcPr>
            <w:tcW w:w="5232" w:type="dxa"/>
            <w:vAlign w:val="center"/>
          </w:tcPr>
          <w:p w14:paraId="215BA79A" w14:textId="77777777" w:rsidR="00484252" w:rsidRPr="00125964" w:rsidRDefault="00484252" w:rsidP="00D427AA">
            <w:pPr>
              <w:autoSpaceDE w:val="0"/>
              <w:autoSpaceDN w:val="0"/>
              <w:adjustRightInd w:val="0"/>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lang w:bidi="ar-SY"/>
              </w:rPr>
              <w:t>شكلت خياراً بديلاً عن الطبيب.</w:t>
            </w:r>
          </w:p>
        </w:tc>
        <w:tc>
          <w:tcPr>
            <w:tcW w:w="1134" w:type="dxa"/>
            <w:vAlign w:val="center"/>
          </w:tcPr>
          <w:p w14:paraId="54398261"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2.28</w:t>
            </w:r>
          </w:p>
        </w:tc>
        <w:tc>
          <w:tcPr>
            <w:tcW w:w="1083" w:type="dxa"/>
            <w:vAlign w:val="center"/>
          </w:tcPr>
          <w:p w14:paraId="3D4BAF5C"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0.461</w:t>
            </w:r>
          </w:p>
        </w:tc>
        <w:tc>
          <w:tcPr>
            <w:tcW w:w="1134" w:type="dxa"/>
            <w:vAlign w:val="center"/>
          </w:tcPr>
          <w:p w14:paraId="1B933A62"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منخفض</w:t>
            </w:r>
          </w:p>
        </w:tc>
      </w:tr>
      <w:tr w:rsidR="00484252" w:rsidRPr="00125964" w14:paraId="64302866" w14:textId="77777777" w:rsidTr="00125964">
        <w:trPr>
          <w:jc w:val="center"/>
        </w:trPr>
        <w:tc>
          <w:tcPr>
            <w:tcW w:w="637" w:type="dxa"/>
            <w:vAlign w:val="center"/>
          </w:tcPr>
          <w:p w14:paraId="27975E78"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7</w:t>
            </w:r>
          </w:p>
        </w:tc>
        <w:tc>
          <w:tcPr>
            <w:tcW w:w="5232" w:type="dxa"/>
            <w:vAlign w:val="center"/>
          </w:tcPr>
          <w:p w14:paraId="750FDE0F" w14:textId="77777777" w:rsidR="00484252" w:rsidRPr="00125964" w:rsidRDefault="00484252" w:rsidP="00D427AA">
            <w:pPr>
              <w:autoSpaceDE w:val="0"/>
              <w:autoSpaceDN w:val="0"/>
              <w:adjustRightInd w:val="0"/>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rPr>
              <w:t>أتاحت لي تبادل المعلومات الصحية بسهولة.</w:t>
            </w:r>
          </w:p>
        </w:tc>
        <w:tc>
          <w:tcPr>
            <w:tcW w:w="1134" w:type="dxa"/>
            <w:vAlign w:val="center"/>
          </w:tcPr>
          <w:p w14:paraId="7CC6D5B0"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3.38</w:t>
            </w:r>
          </w:p>
        </w:tc>
        <w:tc>
          <w:tcPr>
            <w:tcW w:w="1083" w:type="dxa"/>
            <w:vAlign w:val="center"/>
          </w:tcPr>
          <w:p w14:paraId="7300C509"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0.852</w:t>
            </w:r>
          </w:p>
        </w:tc>
        <w:tc>
          <w:tcPr>
            <w:tcW w:w="1134" w:type="dxa"/>
            <w:vAlign w:val="center"/>
          </w:tcPr>
          <w:p w14:paraId="7F93CD19"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r w:rsidR="00484252" w:rsidRPr="00125964" w14:paraId="6767F989" w14:textId="77777777" w:rsidTr="00125964">
        <w:trPr>
          <w:jc w:val="center"/>
        </w:trPr>
        <w:tc>
          <w:tcPr>
            <w:tcW w:w="637" w:type="dxa"/>
            <w:vAlign w:val="center"/>
          </w:tcPr>
          <w:p w14:paraId="268AB5AF"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8</w:t>
            </w:r>
          </w:p>
        </w:tc>
        <w:tc>
          <w:tcPr>
            <w:tcW w:w="5232" w:type="dxa"/>
            <w:vAlign w:val="center"/>
          </w:tcPr>
          <w:p w14:paraId="3268D23E" w14:textId="77777777" w:rsidR="00484252" w:rsidRPr="00125964" w:rsidRDefault="00484252" w:rsidP="00D427AA">
            <w:pPr>
              <w:autoSpaceDE w:val="0"/>
              <w:autoSpaceDN w:val="0"/>
              <w:adjustRightInd w:val="0"/>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rPr>
              <w:t>ساعدتني في طلب الاستشارات الصحية.</w:t>
            </w:r>
          </w:p>
        </w:tc>
        <w:tc>
          <w:tcPr>
            <w:tcW w:w="1134" w:type="dxa"/>
            <w:vAlign w:val="center"/>
          </w:tcPr>
          <w:p w14:paraId="7A565BED"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2.90</w:t>
            </w:r>
          </w:p>
        </w:tc>
        <w:tc>
          <w:tcPr>
            <w:tcW w:w="1083" w:type="dxa"/>
            <w:vAlign w:val="center"/>
          </w:tcPr>
          <w:p w14:paraId="5E119745"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0.633</w:t>
            </w:r>
          </w:p>
        </w:tc>
        <w:tc>
          <w:tcPr>
            <w:tcW w:w="1134" w:type="dxa"/>
            <w:vAlign w:val="center"/>
          </w:tcPr>
          <w:p w14:paraId="63E51BCA"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r w:rsidR="00484252" w:rsidRPr="00125964" w14:paraId="7F61F322" w14:textId="77777777" w:rsidTr="00125964">
        <w:trPr>
          <w:jc w:val="center"/>
        </w:trPr>
        <w:tc>
          <w:tcPr>
            <w:tcW w:w="637" w:type="dxa"/>
            <w:vAlign w:val="center"/>
          </w:tcPr>
          <w:p w14:paraId="1ADCDEDA"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9</w:t>
            </w:r>
          </w:p>
        </w:tc>
        <w:tc>
          <w:tcPr>
            <w:tcW w:w="5232" w:type="dxa"/>
            <w:vAlign w:val="center"/>
          </w:tcPr>
          <w:p w14:paraId="265E221F" w14:textId="77777777" w:rsidR="00484252" w:rsidRPr="00125964" w:rsidRDefault="00484252" w:rsidP="00D427AA">
            <w:pPr>
              <w:autoSpaceDE w:val="0"/>
              <w:autoSpaceDN w:val="0"/>
              <w:adjustRightInd w:val="0"/>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rPr>
              <w:t>أمدتني بالدعم المعنوي حيال أزمة كورونا.</w:t>
            </w:r>
          </w:p>
        </w:tc>
        <w:tc>
          <w:tcPr>
            <w:tcW w:w="1134" w:type="dxa"/>
            <w:vAlign w:val="center"/>
          </w:tcPr>
          <w:p w14:paraId="044FB956"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2.15</w:t>
            </w:r>
          </w:p>
        </w:tc>
        <w:tc>
          <w:tcPr>
            <w:tcW w:w="1083" w:type="dxa"/>
            <w:vAlign w:val="center"/>
          </w:tcPr>
          <w:p w14:paraId="0185C2F5"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0.398</w:t>
            </w:r>
          </w:p>
        </w:tc>
        <w:tc>
          <w:tcPr>
            <w:tcW w:w="1134" w:type="dxa"/>
            <w:vAlign w:val="center"/>
          </w:tcPr>
          <w:p w14:paraId="0394D2A7"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منخفض</w:t>
            </w:r>
          </w:p>
        </w:tc>
      </w:tr>
      <w:tr w:rsidR="00484252" w:rsidRPr="00125964" w14:paraId="506041A1" w14:textId="77777777" w:rsidTr="00125964">
        <w:trPr>
          <w:jc w:val="center"/>
        </w:trPr>
        <w:tc>
          <w:tcPr>
            <w:tcW w:w="637" w:type="dxa"/>
            <w:vAlign w:val="center"/>
          </w:tcPr>
          <w:p w14:paraId="6BB959F7"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10</w:t>
            </w:r>
          </w:p>
        </w:tc>
        <w:tc>
          <w:tcPr>
            <w:tcW w:w="5232" w:type="dxa"/>
            <w:vAlign w:val="center"/>
          </w:tcPr>
          <w:p w14:paraId="40BD4800"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rPr>
              <w:t>أزالت الغموض تجاه أزمة كورونا.</w:t>
            </w:r>
          </w:p>
        </w:tc>
        <w:tc>
          <w:tcPr>
            <w:tcW w:w="1134" w:type="dxa"/>
            <w:vAlign w:val="center"/>
          </w:tcPr>
          <w:p w14:paraId="387FF7CD"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3.40</w:t>
            </w:r>
          </w:p>
        </w:tc>
        <w:tc>
          <w:tcPr>
            <w:tcW w:w="1083" w:type="dxa"/>
            <w:vAlign w:val="center"/>
          </w:tcPr>
          <w:p w14:paraId="2052381C"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0.854</w:t>
            </w:r>
          </w:p>
        </w:tc>
        <w:tc>
          <w:tcPr>
            <w:tcW w:w="1134" w:type="dxa"/>
            <w:vAlign w:val="center"/>
          </w:tcPr>
          <w:p w14:paraId="0D3F4C56"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مرتفع</w:t>
            </w:r>
          </w:p>
        </w:tc>
      </w:tr>
      <w:tr w:rsidR="00484252" w:rsidRPr="00125964" w14:paraId="5526DAF3" w14:textId="77777777" w:rsidTr="00125964">
        <w:trPr>
          <w:jc w:val="center"/>
        </w:trPr>
        <w:tc>
          <w:tcPr>
            <w:tcW w:w="637" w:type="dxa"/>
            <w:vAlign w:val="center"/>
          </w:tcPr>
          <w:p w14:paraId="17C294C8"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11</w:t>
            </w:r>
          </w:p>
        </w:tc>
        <w:tc>
          <w:tcPr>
            <w:tcW w:w="5232" w:type="dxa"/>
            <w:vAlign w:val="center"/>
          </w:tcPr>
          <w:p w14:paraId="1ED28796"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تمدني بطرق العناية بالجسم وحمايته من الفيروسات.</w:t>
            </w:r>
          </w:p>
        </w:tc>
        <w:tc>
          <w:tcPr>
            <w:tcW w:w="1134" w:type="dxa"/>
            <w:vAlign w:val="center"/>
          </w:tcPr>
          <w:p w14:paraId="0DA8518C"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2.65</w:t>
            </w:r>
          </w:p>
        </w:tc>
        <w:tc>
          <w:tcPr>
            <w:tcW w:w="1083" w:type="dxa"/>
            <w:vAlign w:val="center"/>
          </w:tcPr>
          <w:p w14:paraId="0D4D295A"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0.657</w:t>
            </w:r>
          </w:p>
        </w:tc>
        <w:tc>
          <w:tcPr>
            <w:tcW w:w="1134" w:type="dxa"/>
            <w:vAlign w:val="center"/>
          </w:tcPr>
          <w:p w14:paraId="64380BBA"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r w:rsidR="00484252" w:rsidRPr="00125964" w14:paraId="7FA1CB97" w14:textId="77777777" w:rsidTr="00125964">
        <w:trPr>
          <w:jc w:val="center"/>
        </w:trPr>
        <w:tc>
          <w:tcPr>
            <w:tcW w:w="637" w:type="dxa"/>
            <w:vAlign w:val="center"/>
          </w:tcPr>
          <w:p w14:paraId="4EAA8A32"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12</w:t>
            </w:r>
          </w:p>
        </w:tc>
        <w:tc>
          <w:tcPr>
            <w:tcW w:w="5232" w:type="dxa"/>
            <w:vAlign w:val="center"/>
          </w:tcPr>
          <w:p w14:paraId="7F848BE8" w14:textId="77777777" w:rsidR="00484252" w:rsidRPr="00125964" w:rsidRDefault="00484252" w:rsidP="00D427AA">
            <w:pPr>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rPr>
              <w:t>تنشر معلومات مغلوطة حول فيروس كورونا.</w:t>
            </w:r>
          </w:p>
        </w:tc>
        <w:tc>
          <w:tcPr>
            <w:tcW w:w="1134" w:type="dxa"/>
            <w:vAlign w:val="center"/>
          </w:tcPr>
          <w:p w14:paraId="1AF84B21"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2.77</w:t>
            </w:r>
          </w:p>
        </w:tc>
        <w:tc>
          <w:tcPr>
            <w:tcW w:w="1083" w:type="dxa"/>
            <w:vAlign w:val="center"/>
          </w:tcPr>
          <w:p w14:paraId="4266F09A"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0.537</w:t>
            </w:r>
          </w:p>
        </w:tc>
        <w:tc>
          <w:tcPr>
            <w:tcW w:w="1134" w:type="dxa"/>
            <w:vAlign w:val="center"/>
          </w:tcPr>
          <w:p w14:paraId="022925F5"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r w:rsidR="00484252" w:rsidRPr="00125964" w14:paraId="3F7CB45E" w14:textId="77777777" w:rsidTr="00125964">
        <w:trPr>
          <w:jc w:val="center"/>
        </w:trPr>
        <w:tc>
          <w:tcPr>
            <w:tcW w:w="637" w:type="dxa"/>
            <w:vAlign w:val="center"/>
          </w:tcPr>
          <w:p w14:paraId="7D0C6AC5"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13</w:t>
            </w:r>
          </w:p>
        </w:tc>
        <w:tc>
          <w:tcPr>
            <w:tcW w:w="5232" w:type="dxa"/>
            <w:vAlign w:val="center"/>
          </w:tcPr>
          <w:p w14:paraId="606915B4"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وجهتني نحو ضرورة الالتزام بالحجر الصحي.</w:t>
            </w:r>
          </w:p>
        </w:tc>
        <w:tc>
          <w:tcPr>
            <w:tcW w:w="1134" w:type="dxa"/>
            <w:vAlign w:val="center"/>
          </w:tcPr>
          <w:p w14:paraId="3A728A42"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2.62</w:t>
            </w:r>
          </w:p>
        </w:tc>
        <w:tc>
          <w:tcPr>
            <w:tcW w:w="1083" w:type="dxa"/>
            <w:vAlign w:val="center"/>
          </w:tcPr>
          <w:p w14:paraId="572EE715"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0.761</w:t>
            </w:r>
          </w:p>
        </w:tc>
        <w:tc>
          <w:tcPr>
            <w:tcW w:w="1134" w:type="dxa"/>
            <w:vAlign w:val="center"/>
          </w:tcPr>
          <w:p w14:paraId="3D63FA0E"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r w:rsidR="00484252" w:rsidRPr="00125964" w14:paraId="2939F142" w14:textId="77777777" w:rsidTr="00125964">
        <w:trPr>
          <w:jc w:val="center"/>
        </w:trPr>
        <w:tc>
          <w:tcPr>
            <w:tcW w:w="637" w:type="dxa"/>
            <w:vAlign w:val="center"/>
          </w:tcPr>
          <w:p w14:paraId="2E20465A"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14</w:t>
            </w:r>
          </w:p>
        </w:tc>
        <w:tc>
          <w:tcPr>
            <w:tcW w:w="5232" w:type="dxa"/>
            <w:vAlign w:val="center"/>
          </w:tcPr>
          <w:p w14:paraId="2737BA1F"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رسخت لدي العادات الغذائية الصحيحة.</w:t>
            </w:r>
          </w:p>
        </w:tc>
        <w:tc>
          <w:tcPr>
            <w:tcW w:w="1134" w:type="dxa"/>
            <w:vAlign w:val="center"/>
          </w:tcPr>
          <w:p w14:paraId="1FEBFF6C"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2.01</w:t>
            </w:r>
          </w:p>
        </w:tc>
        <w:tc>
          <w:tcPr>
            <w:tcW w:w="1083" w:type="dxa"/>
            <w:vAlign w:val="center"/>
          </w:tcPr>
          <w:p w14:paraId="3BB282A3"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0.694</w:t>
            </w:r>
          </w:p>
        </w:tc>
        <w:tc>
          <w:tcPr>
            <w:tcW w:w="1134" w:type="dxa"/>
            <w:vAlign w:val="center"/>
          </w:tcPr>
          <w:p w14:paraId="4A4A8E17"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منخفض</w:t>
            </w:r>
          </w:p>
        </w:tc>
      </w:tr>
      <w:tr w:rsidR="00484252" w:rsidRPr="00125964" w14:paraId="39879E2D" w14:textId="77777777" w:rsidTr="00125964">
        <w:trPr>
          <w:jc w:val="center"/>
        </w:trPr>
        <w:tc>
          <w:tcPr>
            <w:tcW w:w="637" w:type="dxa"/>
            <w:vAlign w:val="center"/>
          </w:tcPr>
          <w:p w14:paraId="2EE92FD8"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15</w:t>
            </w:r>
          </w:p>
        </w:tc>
        <w:tc>
          <w:tcPr>
            <w:tcW w:w="5232" w:type="dxa"/>
            <w:vAlign w:val="center"/>
          </w:tcPr>
          <w:p w14:paraId="42DD3428" w14:textId="77777777" w:rsidR="00484252" w:rsidRPr="00125964" w:rsidRDefault="00484252" w:rsidP="00D427AA">
            <w:pPr>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rPr>
              <w:t>قدمت لي معلومات متنوعة ووافية عن الفيروس.</w:t>
            </w:r>
          </w:p>
        </w:tc>
        <w:tc>
          <w:tcPr>
            <w:tcW w:w="1134" w:type="dxa"/>
            <w:vAlign w:val="center"/>
          </w:tcPr>
          <w:p w14:paraId="3B26AF55"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2.06</w:t>
            </w:r>
          </w:p>
        </w:tc>
        <w:tc>
          <w:tcPr>
            <w:tcW w:w="1083" w:type="dxa"/>
            <w:vAlign w:val="center"/>
          </w:tcPr>
          <w:p w14:paraId="562130AF"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0.748</w:t>
            </w:r>
          </w:p>
        </w:tc>
        <w:tc>
          <w:tcPr>
            <w:tcW w:w="1134" w:type="dxa"/>
            <w:vAlign w:val="center"/>
          </w:tcPr>
          <w:p w14:paraId="52559D7D"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منخفض</w:t>
            </w:r>
          </w:p>
        </w:tc>
      </w:tr>
      <w:tr w:rsidR="00484252" w:rsidRPr="00125964" w14:paraId="36D0BC58" w14:textId="77777777" w:rsidTr="00125964">
        <w:trPr>
          <w:jc w:val="center"/>
        </w:trPr>
        <w:tc>
          <w:tcPr>
            <w:tcW w:w="637" w:type="dxa"/>
            <w:vAlign w:val="center"/>
          </w:tcPr>
          <w:p w14:paraId="22CBEF0E"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16</w:t>
            </w:r>
          </w:p>
        </w:tc>
        <w:tc>
          <w:tcPr>
            <w:tcW w:w="5232" w:type="dxa"/>
            <w:vAlign w:val="center"/>
          </w:tcPr>
          <w:p w14:paraId="049EA33D" w14:textId="77777777" w:rsidR="00484252" w:rsidRPr="00125964" w:rsidRDefault="00484252" w:rsidP="00D427AA">
            <w:pPr>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lang w:bidi="ar-QA"/>
              </w:rPr>
              <w:t>زادت من قلقي حول فيروس كورونا.</w:t>
            </w:r>
          </w:p>
        </w:tc>
        <w:tc>
          <w:tcPr>
            <w:tcW w:w="1134" w:type="dxa"/>
            <w:vAlign w:val="center"/>
          </w:tcPr>
          <w:p w14:paraId="54E902A5"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2.63</w:t>
            </w:r>
          </w:p>
        </w:tc>
        <w:tc>
          <w:tcPr>
            <w:tcW w:w="1083" w:type="dxa"/>
            <w:vAlign w:val="center"/>
          </w:tcPr>
          <w:p w14:paraId="0A176995"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0.491</w:t>
            </w:r>
          </w:p>
        </w:tc>
        <w:tc>
          <w:tcPr>
            <w:tcW w:w="1134" w:type="dxa"/>
            <w:vAlign w:val="center"/>
          </w:tcPr>
          <w:p w14:paraId="3F3A3359"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r w:rsidR="00484252" w:rsidRPr="00125964" w14:paraId="6991BF78" w14:textId="77777777" w:rsidTr="00125964">
        <w:trPr>
          <w:jc w:val="center"/>
        </w:trPr>
        <w:tc>
          <w:tcPr>
            <w:tcW w:w="637" w:type="dxa"/>
            <w:vAlign w:val="center"/>
          </w:tcPr>
          <w:p w14:paraId="00D63BBD"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17</w:t>
            </w:r>
          </w:p>
        </w:tc>
        <w:tc>
          <w:tcPr>
            <w:tcW w:w="5232" w:type="dxa"/>
            <w:vAlign w:val="center"/>
          </w:tcPr>
          <w:p w14:paraId="35BE64E1" w14:textId="77777777" w:rsidR="00484252" w:rsidRPr="00125964" w:rsidRDefault="00484252" w:rsidP="00D427AA">
            <w:pPr>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rPr>
              <w:t>وضحت لي كيفية استخدام الصحيح للكمامة.</w:t>
            </w:r>
          </w:p>
        </w:tc>
        <w:tc>
          <w:tcPr>
            <w:tcW w:w="1134" w:type="dxa"/>
            <w:vAlign w:val="center"/>
          </w:tcPr>
          <w:p w14:paraId="6430CD73"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3.77</w:t>
            </w:r>
          </w:p>
        </w:tc>
        <w:tc>
          <w:tcPr>
            <w:tcW w:w="1083" w:type="dxa"/>
            <w:vAlign w:val="center"/>
          </w:tcPr>
          <w:p w14:paraId="3F46A58B"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0.532</w:t>
            </w:r>
          </w:p>
        </w:tc>
        <w:tc>
          <w:tcPr>
            <w:tcW w:w="1134" w:type="dxa"/>
            <w:vAlign w:val="center"/>
          </w:tcPr>
          <w:p w14:paraId="1449AD80"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مرتفع</w:t>
            </w:r>
          </w:p>
        </w:tc>
      </w:tr>
      <w:tr w:rsidR="00484252" w:rsidRPr="00125964" w14:paraId="17B873EE" w14:textId="77777777" w:rsidTr="00125964">
        <w:trPr>
          <w:jc w:val="center"/>
        </w:trPr>
        <w:tc>
          <w:tcPr>
            <w:tcW w:w="637" w:type="dxa"/>
            <w:vAlign w:val="center"/>
          </w:tcPr>
          <w:p w14:paraId="176B52BC"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18</w:t>
            </w:r>
          </w:p>
        </w:tc>
        <w:tc>
          <w:tcPr>
            <w:tcW w:w="5232" w:type="dxa"/>
            <w:vAlign w:val="center"/>
          </w:tcPr>
          <w:p w14:paraId="0B51BE9B" w14:textId="77777777" w:rsidR="00484252" w:rsidRPr="00125964" w:rsidRDefault="00484252" w:rsidP="00D427AA">
            <w:pPr>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rPr>
              <w:t>سهلت لي عملية التواصل مع المؤسسة الصحية.</w:t>
            </w:r>
          </w:p>
        </w:tc>
        <w:tc>
          <w:tcPr>
            <w:tcW w:w="1134" w:type="dxa"/>
            <w:vAlign w:val="center"/>
          </w:tcPr>
          <w:p w14:paraId="5A09FEA6"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2.56</w:t>
            </w:r>
          </w:p>
        </w:tc>
        <w:tc>
          <w:tcPr>
            <w:tcW w:w="1083" w:type="dxa"/>
            <w:vAlign w:val="center"/>
          </w:tcPr>
          <w:p w14:paraId="4C7B04F0"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0.702</w:t>
            </w:r>
          </w:p>
        </w:tc>
        <w:tc>
          <w:tcPr>
            <w:tcW w:w="1134" w:type="dxa"/>
            <w:vAlign w:val="center"/>
          </w:tcPr>
          <w:p w14:paraId="267954D7"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منخفض</w:t>
            </w:r>
          </w:p>
        </w:tc>
      </w:tr>
      <w:tr w:rsidR="00484252" w:rsidRPr="00125964" w14:paraId="6E9B86C1" w14:textId="77777777" w:rsidTr="00125964">
        <w:trPr>
          <w:jc w:val="center"/>
        </w:trPr>
        <w:tc>
          <w:tcPr>
            <w:tcW w:w="637" w:type="dxa"/>
            <w:vAlign w:val="center"/>
          </w:tcPr>
          <w:p w14:paraId="1A44314D"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lastRenderedPageBreak/>
              <w:t>19</w:t>
            </w:r>
          </w:p>
        </w:tc>
        <w:tc>
          <w:tcPr>
            <w:tcW w:w="5232" w:type="dxa"/>
            <w:vAlign w:val="center"/>
          </w:tcPr>
          <w:p w14:paraId="45242785" w14:textId="77777777" w:rsidR="00484252" w:rsidRPr="00125964" w:rsidRDefault="00484252" w:rsidP="00D427AA">
            <w:pPr>
              <w:autoSpaceDE w:val="0"/>
              <w:autoSpaceDN w:val="0"/>
              <w:adjustRightInd w:val="0"/>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ساعدتني في التوقف عن العادات الصحية السيئة.</w:t>
            </w:r>
          </w:p>
        </w:tc>
        <w:tc>
          <w:tcPr>
            <w:tcW w:w="1134" w:type="dxa"/>
            <w:vAlign w:val="center"/>
          </w:tcPr>
          <w:p w14:paraId="170CFD46"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2.24</w:t>
            </w:r>
          </w:p>
        </w:tc>
        <w:tc>
          <w:tcPr>
            <w:tcW w:w="1083" w:type="dxa"/>
            <w:vAlign w:val="center"/>
          </w:tcPr>
          <w:p w14:paraId="685D25BE"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0.711</w:t>
            </w:r>
          </w:p>
        </w:tc>
        <w:tc>
          <w:tcPr>
            <w:tcW w:w="1134" w:type="dxa"/>
            <w:vAlign w:val="center"/>
          </w:tcPr>
          <w:p w14:paraId="587DD685"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منخفض</w:t>
            </w:r>
          </w:p>
        </w:tc>
      </w:tr>
      <w:tr w:rsidR="00484252" w:rsidRPr="00125964" w14:paraId="4EB35220" w14:textId="77777777" w:rsidTr="00125964">
        <w:trPr>
          <w:jc w:val="center"/>
        </w:trPr>
        <w:tc>
          <w:tcPr>
            <w:tcW w:w="637" w:type="dxa"/>
            <w:vAlign w:val="center"/>
          </w:tcPr>
          <w:p w14:paraId="5F8D7D2B"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20</w:t>
            </w:r>
          </w:p>
        </w:tc>
        <w:tc>
          <w:tcPr>
            <w:tcW w:w="5232" w:type="dxa"/>
            <w:vAlign w:val="center"/>
          </w:tcPr>
          <w:p w14:paraId="5207B98E" w14:textId="03F9945C" w:rsidR="00484252" w:rsidRPr="00125964" w:rsidRDefault="00484252" w:rsidP="00D427AA">
            <w:pPr>
              <w:jc w:val="center"/>
              <w:rPr>
                <w:rFonts w:ascii="Simplified Arabic" w:hAnsi="Simplified Arabic" w:cs="Simplified Arabic"/>
                <w:color w:val="000000" w:themeColor="text1"/>
                <w:sz w:val="20"/>
                <w:szCs w:val="20"/>
                <w:rtl/>
                <w:lang w:bidi="ar-QA"/>
              </w:rPr>
            </w:pPr>
            <w:r w:rsidRPr="00125964">
              <w:rPr>
                <w:rFonts w:ascii="Simplified Arabic" w:hAnsi="Simplified Arabic" w:cs="Simplified Arabic"/>
                <w:color w:val="000000" w:themeColor="text1"/>
                <w:sz w:val="20"/>
                <w:szCs w:val="20"/>
                <w:rtl/>
                <w:lang w:bidi="ar-QA"/>
              </w:rPr>
              <w:t>قدمت لي المعلومات الصحية بطريقة جذابة.</w:t>
            </w:r>
          </w:p>
        </w:tc>
        <w:tc>
          <w:tcPr>
            <w:tcW w:w="1134" w:type="dxa"/>
            <w:vAlign w:val="center"/>
          </w:tcPr>
          <w:p w14:paraId="0D665BC0"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3.12</w:t>
            </w:r>
          </w:p>
        </w:tc>
        <w:tc>
          <w:tcPr>
            <w:tcW w:w="1083" w:type="dxa"/>
            <w:vAlign w:val="center"/>
          </w:tcPr>
          <w:p w14:paraId="2ADA7C17"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1.285</w:t>
            </w:r>
          </w:p>
        </w:tc>
        <w:tc>
          <w:tcPr>
            <w:tcW w:w="1134" w:type="dxa"/>
            <w:vAlign w:val="center"/>
          </w:tcPr>
          <w:p w14:paraId="1AD73FB2"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r w:rsidR="00484252" w:rsidRPr="00125964" w14:paraId="3BCBF5A7" w14:textId="77777777" w:rsidTr="00125964">
        <w:trPr>
          <w:jc w:val="center"/>
        </w:trPr>
        <w:tc>
          <w:tcPr>
            <w:tcW w:w="637" w:type="dxa"/>
            <w:vAlign w:val="center"/>
          </w:tcPr>
          <w:p w14:paraId="506273E2"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21</w:t>
            </w:r>
          </w:p>
        </w:tc>
        <w:tc>
          <w:tcPr>
            <w:tcW w:w="5232" w:type="dxa"/>
            <w:vAlign w:val="center"/>
          </w:tcPr>
          <w:p w14:paraId="6C049245" w14:textId="77777777" w:rsidR="00484252" w:rsidRPr="00125964" w:rsidRDefault="00484252" w:rsidP="00D427AA">
            <w:pPr>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rPr>
              <w:t>أثرت بشكل سلبي على نفسيتي حول فيروس كورونا</w:t>
            </w:r>
          </w:p>
        </w:tc>
        <w:tc>
          <w:tcPr>
            <w:tcW w:w="1134" w:type="dxa"/>
            <w:vAlign w:val="center"/>
          </w:tcPr>
          <w:p w14:paraId="066C53DC"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2.68</w:t>
            </w:r>
          </w:p>
        </w:tc>
        <w:tc>
          <w:tcPr>
            <w:tcW w:w="1083" w:type="dxa"/>
            <w:vAlign w:val="center"/>
          </w:tcPr>
          <w:p w14:paraId="04D9DCE4"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0.942</w:t>
            </w:r>
          </w:p>
        </w:tc>
        <w:tc>
          <w:tcPr>
            <w:tcW w:w="1134" w:type="dxa"/>
            <w:vAlign w:val="center"/>
          </w:tcPr>
          <w:p w14:paraId="34FBD29F"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r w:rsidR="00484252" w:rsidRPr="00125964" w14:paraId="16D1D246" w14:textId="77777777" w:rsidTr="00125964">
        <w:trPr>
          <w:jc w:val="center"/>
        </w:trPr>
        <w:tc>
          <w:tcPr>
            <w:tcW w:w="637" w:type="dxa"/>
            <w:vAlign w:val="center"/>
          </w:tcPr>
          <w:p w14:paraId="1A9BE3FB"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22</w:t>
            </w:r>
          </w:p>
        </w:tc>
        <w:tc>
          <w:tcPr>
            <w:tcW w:w="5232" w:type="dxa"/>
            <w:vAlign w:val="center"/>
          </w:tcPr>
          <w:p w14:paraId="6985E5A1" w14:textId="77777777" w:rsidR="00484252" w:rsidRPr="00125964" w:rsidRDefault="00484252" w:rsidP="00D427AA">
            <w:pPr>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rPr>
              <w:t>عززت قدراتي على النقاش مع الآخرين لمواضيع التوعية الصحية حول الفيروس.</w:t>
            </w:r>
          </w:p>
        </w:tc>
        <w:tc>
          <w:tcPr>
            <w:tcW w:w="1134" w:type="dxa"/>
            <w:vAlign w:val="center"/>
          </w:tcPr>
          <w:p w14:paraId="50C73C56"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3.55</w:t>
            </w:r>
          </w:p>
        </w:tc>
        <w:tc>
          <w:tcPr>
            <w:tcW w:w="1083" w:type="dxa"/>
            <w:vAlign w:val="center"/>
          </w:tcPr>
          <w:p w14:paraId="066289D6"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0.596</w:t>
            </w:r>
          </w:p>
        </w:tc>
        <w:tc>
          <w:tcPr>
            <w:tcW w:w="1134" w:type="dxa"/>
            <w:vAlign w:val="center"/>
          </w:tcPr>
          <w:p w14:paraId="0D4E7B03"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مرتفع</w:t>
            </w:r>
          </w:p>
        </w:tc>
      </w:tr>
      <w:tr w:rsidR="00484252" w:rsidRPr="00125964" w14:paraId="3C9D8C7B" w14:textId="77777777" w:rsidTr="00125964">
        <w:trPr>
          <w:jc w:val="center"/>
        </w:trPr>
        <w:tc>
          <w:tcPr>
            <w:tcW w:w="637" w:type="dxa"/>
            <w:vAlign w:val="center"/>
          </w:tcPr>
          <w:p w14:paraId="0A7C730B"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23</w:t>
            </w:r>
          </w:p>
        </w:tc>
        <w:tc>
          <w:tcPr>
            <w:tcW w:w="5232" w:type="dxa"/>
            <w:vAlign w:val="center"/>
          </w:tcPr>
          <w:p w14:paraId="63561588" w14:textId="77777777" w:rsidR="00484252" w:rsidRPr="00125964" w:rsidRDefault="00484252" w:rsidP="00D427AA">
            <w:pPr>
              <w:jc w:val="center"/>
              <w:rPr>
                <w:rFonts w:ascii="Simplified Arabic" w:hAnsi="Simplified Arabic" w:cs="Simplified Arabic"/>
                <w:color w:val="000000" w:themeColor="text1"/>
                <w:sz w:val="20"/>
                <w:szCs w:val="20"/>
                <w:rtl/>
              </w:rPr>
            </w:pPr>
            <w:r w:rsidRPr="00125964">
              <w:rPr>
                <w:rFonts w:ascii="Simplified Arabic" w:hAnsi="Simplified Arabic" w:cs="Simplified Arabic"/>
                <w:color w:val="000000" w:themeColor="text1"/>
                <w:sz w:val="20"/>
                <w:szCs w:val="20"/>
                <w:rtl/>
                <w:lang w:bidi="ar-QA"/>
              </w:rPr>
              <w:t>شجعتني على المشاركة في حملات التوعوية حول الفيروس</w:t>
            </w:r>
            <w:r w:rsidRPr="00125964">
              <w:rPr>
                <w:rFonts w:ascii="Simplified Arabic" w:hAnsi="Simplified Arabic" w:cs="Simplified Arabic"/>
                <w:color w:val="000000" w:themeColor="text1"/>
                <w:sz w:val="20"/>
                <w:szCs w:val="20"/>
                <w:rtl/>
              </w:rPr>
              <w:t>.</w:t>
            </w:r>
          </w:p>
        </w:tc>
        <w:tc>
          <w:tcPr>
            <w:tcW w:w="1134" w:type="dxa"/>
            <w:vAlign w:val="center"/>
          </w:tcPr>
          <w:p w14:paraId="7884E682"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2.89</w:t>
            </w:r>
          </w:p>
        </w:tc>
        <w:tc>
          <w:tcPr>
            <w:tcW w:w="1083" w:type="dxa"/>
            <w:vAlign w:val="center"/>
          </w:tcPr>
          <w:p w14:paraId="1D8BFCD8"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0.693</w:t>
            </w:r>
          </w:p>
        </w:tc>
        <w:tc>
          <w:tcPr>
            <w:tcW w:w="1134" w:type="dxa"/>
            <w:vAlign w:val="center"/>
          </w:tcPr>
          <w:p w14:paraId="1E6FA870"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r w:rsidR="00484252" w:rsidRPr="00125964" w14:paraId="50D95DED" w14:textId="77777777" w:rsidTr="00125964">
        <w:trPr>
          <w:jc w:val="center"/>
        </w:trPr>
        <w:tc>
          <w:tcPr>
            <w:tcW w:w="637" w:type="dxa"/>
            <w:vAlign w:val="center"/>
          </w:tcPr>
          <w:p w14:paraId="03232294"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24</w:t>
            </w:r>
          </w:p>
        </w:tc>
        <w:tc>
          <w:tcPr>
            <w:tcW w:w="5232" w:type="dxa"/>
            <w:vAlign w:val="center"/>
          </w:tcPr>
          <w:p w14:paraId="75F23DB6" w14:textId="77777777" w:rsidR="00484252" w:rsidRPr="00125964" w:rsidRDefault="00484252" w:rsidP="00D427AA">
            <w:pPr>
              <w:jc w:val="center"/>
              <w:rPr>
                <w:rFonts w:ascii="Simplified Arabic" w:hAnsi="Simplified Arabic" w:cs="Simplified Arabic"/>
                <w:color w:val="000000" w:themeColor="text1"/>
                <w:sz w:val="20"/>
                <w:szCs w:val="20"/>
                <w:rtl/>
                <w:lang w:bidi="ar-QA"/>
              </w:rPr>
            </w:pPr>
            <w:r w:rsidRPr="00125964">
              <w:rPr>
                <w:rFonts w:ascii="Simplified Arabic" w:hAnsi="Simplified Arabic" w:cs="Simplified Arabic"/>
                <w:color w:val="000000" w:themeColor="text1"/>
                <w:sz w:val="20"/>
                <w:szCs w:val="20"/>
                <w:rtl/>
                <w:lang w:bidi="ar-QA"/>
              </w:rPr>
              <w:t xml:space="preserve">ساعدتني في </w:t>
            </w:r>
            <w:proofErr w:type="spellStart"/>
            <w:r w:rsidRPr="00125964">
              <w:rPr>
                <w:rFonts w:ascii="Simplified Arabic" w:hAnsi="Simplified Arabic" w:cs="Simplified Arabic"/>
                <w:color w:val="000000" w:themeColor="text1"/>
                <w:sz w:val="20"/>
                <w:szCs w:val="20"/>
                <w:rtl/>
                <w:lang w:bidi="ar-QA"/>
              </w:rPr>
              <w:t>الإطلاع</w:t>
            </w:r>
            <w:proofErr w:type="spellEnd"/>
            <w:r w:rsidRPr="00125964">
              <w:rPr>
                <w:rFonts w:ascii="Simplified Arabic" w:hAnsi="Simplified Arabic" w:cs="Simplified Arabic"/>
                <w:color w:val="000000" w:themeColor="text1"/>
                <w:sz w:val="20"/>
                <w:szCs w:val="20"/>
                <w:rtl/>
                <w:lang w:bidi="ar-QA"/>
              </w:rPr>
              <w:t xml:space="preserve"> على الأبحاث ذات الصلة بالفيروس</w:t>
            </w:r>
          </w:p>
        </w:tc>
        <w:tc>
          <w:tcPr>
            <w:tcW w:w="1134" w:type="dxa"/>
            <w:vAlign w:val="center"/>
          </w:tcPr>
          <w:p w14:paraId="693666ED"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QA"/>
              </w:rPr>
            </w:pPr>
            <w:r w:rsidRPr="00125964">
              <w:rPr>
                <w:rFonts w:asciiTheme="majorBidi" w:hAnsiTheme="majorBidi" w:cstheme="majorBidi"/>
                <w:color w:val="000000" w:themeColor="text1"/>
                <w:sz w:val="20"/>
                <w:szCs w:val="20"/>
                <w:rtl/>
                <w:lang w:bidi="ar-QA"/>
              </w:rPr>
              <w:t>3.58</w:t>
            </w:r>
          </w:p>
        </w:tc>
        <w:tc>
          <w:tcPr>
            <w:tcW w:w="1083" w:type="dxa"/>
            <w:vAlign w:val="center"/>
          </w:tcPr>
          <w:p w14:paraId="671793F2"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1.125</w:t>
            </w:r>
          </w:p>
        </w:tc>
        <w:tc>
          <w:tcPr>
            <w:tcW w:w="1134" w:type="dxa"/>
            <w:vAlign w:val="center"/>
          </w:tcPr>
          <w:p w14:paraId="0E93A2CD"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مرتفع</w:t>
            </w:r>
          </w:p>
        </w:tc>
      </w:tr>
      <w:tr w:rsidR="00484252" w:rsidRPr="00125964" w14:paraId="71376592" w14:textId="77777777" w:rsidTr="00125964">
        <w:trPr>
          <w:jc w:val="center"/>
        </w:trPr>
        <w:tc>
          <w:tcPr>
            <w:tcW w:w="637" w:type="dxa"/>
            <w:vAlign w:val="center"/>
          </w:tcPr>
          <w:p w14:paraId="3DF52391" w14:textId="77777777" w:rsidR="00484252" w:rsidRPr="00125964" w:rsidRDefault="00484252" w:rsidP="00D427AA">
            <w:pPr>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25</w:t>
            </w:r>
          </w:p>
        </w:tc>
        <w:tc>
          <w:tcPr>
            <w:tcW w:w="5232" w:type="dxa"/>
            <w:vAlign w:val="center"/>
          </w:tcPr>
          <w:p w14:paraId="00623CAF" w14:textId="77777777" w:rsidR="00484252" w:rsidRPr="00125964" w:rsidRDefault="00484252" w:rsidP="00D427AA">
            <w:pPr>
              <w:jc w:val="center"/>
              <w:rPr>
                <w:rFonts w:ascii="Simplified Arabic" w:hAnsi="Simplified Arabic" w:cs="Simplified Arabic"/>
                <w:color w:val="000000" w:themeColor="text1"/>
                <w:sz w:val="20"/>
                <w:szCs w:val="20"/>
                <w:rtl/>
                <w:lang w:bidi="ar-QA"/>
              </w:rPr>
            </w:pPr>
            <w:r w:rsidRPr="00125964">
              <w:rPr>
                <w:rFonts w:ascii="Simplified Arabic" w:hAnsi="Simplified Arabic" w:cs="Simplified Arabic"/>
                <w:color w:val="000000" w:themeColor="text1"/>
                <w:sz w:val="20"/>
                <w:szCs w:val="20"/>
                <w:rtl/>
                <w:lang w:bidi="ar-QA"/>
              </w:rPr>
              <w:t xml:space="preserve">ساعدتني في </w:t>
            </w:r>
            <w:proofErr w:type="spellStart"/>
            <w:r w:rsidRPr="00125964">
              <w:rPr>
                <w:rFonts w:ascii="Simplified Arabic" w:hAnsi="Simplified Arabic" w:cs="Simplified Arabic"/>
                <w:color w:val="000000" w:themeColor="text1"/>
                <w:sz w:val="20"/>
                <w:szCs w:val="20"/>
                <w:rtl/>
                <w:lang w:bidi="ar-QA"/>
              </w:rPr>
              <w:t>الإطلاع</w:t>
            </w:r>
            <w:proofErr w:type="spellEnd"/>
            <w:r w:rsidRPr="00125964">
              <w:rPr>
                <w:rFonts w:ascii="Simplified Arabic" w:hAnsi="Simplified Arabic" w:cs="Simplified Arabic"/>
                <w:color w:val="000000" w:themeColor="text1"/>
                <w:sz w:val="20"/>
                <w:szCs w:val="20"/>
                <w:rtl/>
                <w:lang w:bidi="ar-QA"/>
              </w:rPr>
              <w:t xml:space="preserve"> صناعة الأدوية واللقاحات المضادة للفيروس.</w:t>
            </w:r>
          </w:p>
        </w:tc>
        <w:tc>
          <w:tcPr>
            <w:tcW w:w="1134" w:type="dxa"/>
            <w:vAlign w:val="center"/>
          </w:tcPr>
          <w:p w14:paraId="53BEB23B"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3.52</w:t>
            </w:r>
          </w:p>
        </w:tc>
        <w:tc>
          <w:tcPr>
            <w:tcW w:w="1083" w:type="dxa"/>
            <w:vAlign w:val="center"/>
          </w:tcPr>
          <w:p w14:paraId="55C8652A"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0.500</w:t>
            </w:r>
          </w:p>
        </w:tc>
        <w:tc>
          <w:tcPr>
            <w:tcW w:w="1134" w:type="dxa"/>
            <w:vAlign w:val="center"/>
          </w:tcPr>
          <w:p w14:paraId="03DDDB6C"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مرتفع</w:t>
            </w:r>
          </w:p>
        </w:tc>
      </w:tr>
      <w:tr w:rsidR="00484252" w:rsidRPr="00125964" w14:paraId="0275F58C" w14:textId="77777777" w:rsidTr="00125964">
        <w:trPr>
          <w:jc w:val="center"/>
        </w:trPr>
        <w:tc>
          <w:tcPr>
            <w:tcW w:w="5869" w:type="dxa"/>
            <w:gridSpan w:val="2"/>
            <w:vAlign w:val="center"/>
          </w:tcPr>
          <w:p w14:paraId="754079BD" w14:textId="77777777" w:rsidR="00484252" w:rsidRPr="00125964" w:rsidRDefault="00484252" w:rsidP="00D427AA">
            <w:pPr>
              <w:jc w:val="center"/>
              <w:rPr>
                <w:rFonts w:ascii="Simplified Arabic" w:hAnsi="Simplified Arabic" w:cs="Simplified Arabic"/>
                <w:b/>
                <w:bCs/>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المتوسط الكلي</w:t>
            </w:r>
          </w:p>
        </w:tc>
        <w:tc>
          <w:tcPr>
            <w:tcW w:w="1134" w:type="dxa"/>
            <w:vAlign w:val="center"/>
          </w:tcPr>
          <w:p w14:paraId="458B307C"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2.71</w:t>
            </w:r>
          </w:p>
        </w:tc>
        <w:tc>
          <w:tcPr>
            <w:tcW w:w="1083" w:type="dxa"/>
            <w:vAlign w:val="center"/>
          </w:tcPr>
          <w:p w14:paraId="07CFE363" w14:textId="77777777" w:rsidR="00484252" w:rsidRPr="00125964" w:rsidRDefault="00484252" w:rsidP="00D427AA">
            <w:pPr>
              <w:tabs>
                <w:tab w:val="left" w:pos="1449"/>
              </w:tabs>
              <w:jc w:val="center"/>
              <w:rPr>
                <w:rFonts w:asciiTheme="majorBidi" w:hAnsiTheme="majorBidi" w:cstheme="majorBidi"/>
                <w:color w:val="000000" w:themeColor="text1"/>
                <w:sz w:val="20"/>
                <w:szCs w:val="20"/>
                <w:rtl/>
                <w:lang w:bidi="ar-SY"/>
              </w:rPr>
            </w:pPr>
            <w:r w:rsidRPr="00125964">
              <w:rPr>
                <w:rFonts w:asciiTheme="majorBidi" w:hAnsiTheme="majorBidi" w:cstheme="majorBidi"/>
                <w:color w:val="000000" w:themeColor="text1"/>
                <w:sz w:val="20"/>
                <w:szCs w:val="20"/>
                <w:rtl/>
                <w:lang w:bidi="ar-SY"/>
              </w:rPr>
              <w:t>0.321</w:t>
            </w:r>
          </w:p>
        </w:tc>
        <w:tc>
          <w:tcPr>
            <w:tcW w:w="1134" w:type="dxa"/>
            <w:vAlign w:val="center"/>
          </w:tcPr>
          <w:p w14:paraId="4D52F460" w14:textId="77777777" w:rsidR="00484252" w:rsidRPr="00125964" w:rsidRDefault="00484252" w:rsidP="00D427AA">
            <w:pPr>
              <w:tabs>
                <w:tab w:val="left" w:pos="1449"/>
              </w:tabs>
              <w:jc w:val="center"/>
              <w:rPr>
                <w:rFonts w:ascii="Simplified Arabic" w:hAnsi="Simplified Arabic" w:cs="Simplified Arabic"/>
                <w:color w:val="000000" w:themeColor="text1"/>
                <w:sz w:val="20"/>
                <w:szCs w:val="20"/>
                <w:rtl/>
                <w:lang w:bidi="ar-SY"/>
              </w:rPr>
            </w:pPr>
            <w:r w:rsidRPr="00125964">
              <w:rPr>
                <w:rFonts w:ascii="Simplified Arabic" w:hAnsi="Simplified Arabic" w:cs="Simplified Arabic"/>
                <w:color w:val="000000" w:themeColor="text1"/>
                <w:sz w:val="20"/>
                <w:szCs w:val="20"/>
                <w:rtl/>
                <w:lang w:bidi="ar-SY"/>
              </w:rPr>
              <w:t>متوسط</w:t>
            </w:r>
          </w:p>
        </w:tc>
      </w:tr>
    </w:tbl>
    <w:p w14:paraId="0259BA34" w14:textId="71986C6E" w:rsidR="00484252" w:rsidRPr="007C5F4A" w:rsidRDefault="00484252" w:rsidP="00125964">
      <w:pPr>
        <w:spacing w:after="0" w:line="240" w:lineRule="auto"/>
        <w:jc w:val="lowKashida"/>
        <w:rPr>
          <w:rFonts w:ascii="Times New Roman" w:hAnsi="Times New Roman" w:cs="Simplified Arabic"/>
          <w:color w:val="000000" w:themeColor="text1"/>
          <w:szCs w:val="24"/>
          <w:lang w:bidi="ar-SY"/>
        </w:rPr>
      </w:pPr>
      <w:r w:rsidRPr="007C5F4A">
        <w:rPr>
          <w:rFonts w:ascii="Times New Roman" w:hAnsi="Times New Roman" w:cs="Simplified Arabic" w:hint="cs"/>
          <w:color w:val="000000" w:themeColor="text1"/>
          <w:szCs w:val="24"/>
          <w:rtl/>
          <w:lang w:bidi="ar-SY"/>
        </w:rPr>
        <w:t>يتضح</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من</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النتائج</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الواردة</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في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الجدول</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3</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أن</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المتوسط</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الكلي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لاستجابات</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الطلبة عن</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جميع</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بنود</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الاستبانة</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قد</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بلغ</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2</w:t>
      </w:r>
      <w:r w:rsidRPr="007C5F4A">
        <w:rPr>
          <w:rFonts w:ascii="Times New Roman" w:hAnsi="Times New Roman" w:cs="Simplified Arabic"/>
          <w:color w:val="000000" w:themeColor="text1"/>
          <w:szCs w:val="24"/>
          <w:rtl/>
          <w:lang w:bidi="ar-SY"/>
        </w:rPr>
        <w:t>.</w:t>
      </w:r>
      <w:r w:rsidRPr="007C5F4A">
        <w:rPr>
          <w:rFonts w:ascii="Times New Roman" w:hAnsi="Times New Roman" w:cs="Simplified Arabic" w:hint="cs"/>
          <w:color w:val="000000" w:themeColor="text1"/>
          <w:szCs w:val="24"/>
          <w:rtl/>
          <w:lang w:bidi="ar-SY"/>
        </w:rPr>
        <w:t>71</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وهو</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يقع</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في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ضمن</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الدرجة</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المتوسطة</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وفق</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مفتاح</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التصحيح،</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وبالرجوع</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إلى</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الجدول</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رقم</w:t>
      </w:r>
      <w:r w:rsidRPr="007C5F4A">
        <w:rPr>
          <w:rFonts w:ascii="Times New Roman" w:hAnsi="Times New Roman" w:cs="Simplified Arabic"/>
          <w:color w:val="000000" w:themeColor="text1"/>
          <w:szCs w:val="24"/>
          <w:rtl/>
          <w:lang w:bidi="ar-SY"/>
        </w:rPr>
        <w:t xml:space="preserve"> (4) </w:t>
      </w:r>
      <w:r w:rsidRPr="007C5F4A">
        <w:rPr>
          <w:rFonts w:ascii="Times New Roman" w:hAnsi="Times New Roman" w:cs="Simplified Arabic" w:hint="cs"/>
          <w:color w:val="000000" w:themeColor="text1"/>
          <w:szCs w:val="24"/>
          <w:rtl/>
          <w:lang w:bidi="ar-SY"/>
        </w:rPr>
        <w:t>نلاحظ</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أن</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متوسطات</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 xml:space="preserve">البنود ذات الأرقام (10، 22، 24، 25) جاءت مرتفعة، بينما جاءت متوسطات البنود ذات الأرقام (1، 3، 7، 8، 11، 13، 16، 20، 21، 23)، متوسطة، في حين كانت متوسطات البنود ذات الأرقام (2، 4، 6، 9، 12، 14، 15، 18، 19)، بينما تفرد البند رقم (5) بمتوسط منخفض جداً. </w:t>
      </w:r>
    </w:p>
    <w:p w14:paraId="4749152A" w14:textId="7F84B0BE" w:rsidR="00484252" w:rsidRDefault="00484252" w:rsidP="007C5F4A">
      <w:pPr>
        <w:spacing w:after="0" w:line="240" w:lineRule="auto"/>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color w:val="000000" w:themeColor="text1"/>
          <w:szCs w:val="24"/>
          <w:rtl/>
          <w:lang w:bidi="ar-SY"/>
        </w:rPr>
        <w:t>وهذا</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يعني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بحسب</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أراء</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أفراد</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العينة</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أن</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لوسائل</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التواصل</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الاجتماعي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دور</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متوسطاً في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نشر</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الوعي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الصحي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في ظل جائحة كورونا (</w:t>
      </w:r>
      <w:r w:rsidRPr="007C5F4A">
        <w:rPr>
          <w:rFonts w:ascii="Times New Roman" w:hAnsi="Times New Roman" w:cs="Simplified Arabic"/>
          <w:color w:val="000000" w:themeColor="text1"/>
          <w:szCs w:val="24"/>
          <w:lang w:bidi="ar-SY"/>
        </w:rPr>
        <w:t>Covid-19</w:t>
      </w:r>
      <w:r w:rsidRPr="007C5F4A">
        <w:rPr>
          <w:rFonts w:ascii="Times New Roman" w:hAnsi="Times New Roman" w:cs="Simplified Arabic" w:hint="cs"/>
          <w:color w:val="000000" w:themeColor="text1"/>
          <w:szCs w:val="24"/>
          <w:rtl/>
          <w:lang w:bidi="ar-SY"/>
        </w:rPr>
        <w:t>)،</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وهذا الدور المتوسط يعود لانعدام وسائل الإعلام التقليدية كالتلفاز فضلاً عن أن هذه الوسائل تهتم بعرض المواضيع بأشكال</w:t>
      </w:r>
      <w:r w:rsidRPr="007C5F4A">
        <w:rPr>
          <w:rFonts w:ascii="Times New Roman" w:hAnsi="Times New Roman" w:cs="Simplified Arabic"/>
          <w:color w:val="000000" w:themeColor="text1"/>
          <w:szCs w:val="24"/>
          <w:rtl/>
          <w:lang w:bidi="ar-SY"/>
        </w:rPr>
        <w:t xml:space="preserve"> </w:t>
      </w:r>
      <w:proofErr w:type="spellStart"/>
      <w:r w:rsidRPr="007C5F4A">
        <w:rPr>
          <w:rFonts w:ascii="Times New Roman" w:hAnsi="Times New Roman" w:cs="Simplified Arabic" w:hint="cs"/>
          <w:color w:val="000000" w:themeColor="text1"/>
          <w:szCs w:val="24"/>
          <w:rtl/>
          <w:lang w:bidi="ar-SY"/>
        </w:rPr>
        <w:t>وصیغ</w:t>
      </w:r>
      <w:proofErr w:type="spellEnd"/>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تجذب المتصفح، ويرى</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الباحث أن عدم اهتمام إدارة المدينة الجامعية بتوظيف هذه الوسائل بشكل الصحيح الذي يخدم موضوع نشر الوعي الصحي بين الطلبة القاطنين في المدينة الجامعية-حيث لم يجد الباحث بعد مراجعة الصفحة الرسمية للمدينة الجامعية (تجمع المزة) أي منشورات تفيد في هذه الموضوع- يزيد من ضعف الدور الذي قد تسهم فيه وسائل التواصل</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الاجتماعي في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نشر</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الوعي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الصحي، وعلى الرغم من هذا الدور المتوسط إلا أن هذه الوسائل لم تأخذ دور البديل لطبيب كما جاء في نتائج البند رقم (6) وقد يرجع ذلك إلى انشغال الطبيب بأعماله الطبية اليومية وعدم استخدامه لهذه الوسائل بشكل منتظم، كما نرى من خلال النتائج أن البند رقم (5) المتعلق بالتعريف</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بأعراض</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فيروس</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كورونا جاء منخفضاَ جداً وقد يكون مرد ذلك لكثرة المنشورات والناشرين فيها وبمستويات مختلفة مما أثر على دقة المعلومات فيها.</w:t>
      </w:r>
    </w:p>
    <w:p w14:paraId="59BDC68A"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12-2</w:t>
      </w:r>
      <w:r w:rsidRPr="007C5F4A">
        <w:rPr>
          <w:rFonts w:ascii="Times New Roman" w:hAnsi="Times New Roman" w:cs="Simplified Arabic"/>
          <w:b/>
          <w:bCs/>
          <w:color w:val="000000" w:themeColor="text1"/>
          <w:szCs w:val="28"/>
          <w:rtl/>
        </w:rPr>
        <w:t xml:space="preserve">- </w:t>
      </w:r>
      <w:r w:rsidRPr="007C5F4A">
        <w:rPr>
          <w:rFonts w:ascii="Times New Roman" w:hAnsi="Times New Roman" w:cs="Simplified Arabic" w:hint="cs"/>
          <w:b/>
          <w:bCs/>
          <w:color w:val="000000" w:themeColor="text1"/>
          <w:szCs w:val="28"/>
          <w:rtl/>
        </w:rPr>
        <w:t xml:space="preserve">نتائج </w:t>
      </w:r>
      <w:r w:rsidRPr="007C5F4A">
        <w:rPr>
          <w:rFonts w:ascii="Times New Roman" w:hAnsi="Times New Roman" w:cs="Simplified Arabic"/>
          <w:b/>
          <w:bCs/>
          <w:color w:val="000000" w:themeColor="text1"/>
          <w:szCs w:val="28"/>
          <w:rtl/>
        </w:rPr>
        <w:t>فرضيات البحث:</w:t>
      </w:r>
      <w:r w:rsidRPr="007C5F4A">
        <w:rPr>
          <w:rFonts w:ascii="Times New Roman" w:hAnsi="Times New Roman" w:cs="Simplified Arabic" w:hint="cs"/>
          <w:b/>
          <w:bCs/>
          <w:color w:val="000000" w:themeColor="text1"/>
          <w:szCs w:val="28"/>
          <w:rtl/>
        </w:rPr>
        <w:t xml:space="preserve"> </w:t>
      </w:r>
    </w:p>
    <w:p w14:paraId="60768FF8" w14:textId="207D61BC"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 xml:space="preserve">قام الباحث باختبار صحة الفرضيات الآتية عند مستوى الدلالة </w:t>
      </w:r>
      <w:r w:rsidRPr="007C5F4A">
        <w:rPr>
          <w:rFonts w:ascii="Times New Roman" w:hAnsi="Times New Roman" w:cs="Simplified Arabic"/>
          <w:color w:val="000000" w:themeColor="text1"/>
          <w:szCs w:val="24"/>
          <w:rtl/>
        </w:rPr>
        <w:t>(0.05)</w:t>
      </w:r>
      <w:r w:rsidRPr="007C5F4A">
        <w:rPr>
          <w:rFonts w:ascii="Times New Roman" w:hAnsi="Times New Roman" w:cs="Simplified Arabic" w:hint="cs"/>
          <w:color w:val="000000" w:themeColor="text1"/>
          <w:szCs w:val="24"/>
          <w:rtl/>
        </w:rPr>
        <w:t>:</w:t>
      </w:r>
    </w:p>
    <w:p w14:paraId="3F7E1641"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lang w:bidi="ar-SY"/>
        </w:rPr>
      </w:pPr>
      <w:r w:rsidRPr="00125964">
        <w:rPr>
          <w:rFonts w:ascii="Times New Roman" w:hAnsi="Times New Roman" w:cs="Simplified Arabic" w:hint="cs"/>
          <w:b/>
          <w:bCs/>
          <w:color w:val="000000" w:themeColor="text1"/>
          <w:sz w:val="24"/>
          <w:szCs w:val="24"/>
          <w:rtl/>
        </w:rPr>
        <w:t>12-2-1</w:t>
      </w:r>
      <w:r w:rsidRPr="00125964">
        <w:rPr>
          <w:rFonts w:ascii="Times New Roman" w:hAnsi="Times New Roman" w:cs="Simplified Arabic"/>
          <w:b/>
          <w:bCs/>
          <w:color w:val="000000" w:themeColor="text1"/>
          <w:sz w:val="24"/>
          <w:szCs w:val="24"/>
          <w:rtl/>
        </w:rPr>
        <w:t xml:space="preserve">- الفرضية الأولى: </w:t>
      </w:r>
      <w:r w:rsidRPr="00125964">
        <w:rPr>
          <w:rFonts w:ascii="Times New Roman" w:hAnsi="Times New Roman" w:cs="Simplified Arabic" w:hint="cs"/>
          <w:b/>
          <w:bCs/>
          <w:color w:val="000000" w:themeColor="text1"/>
          <w:sz w:val="24"/>
          <w:szCs w:val="24"/>
          <w:rtl/>
        </w:rPr>
        <w:t>لا</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توجد</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فروق</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ذات</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دلالة</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إحصائية</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بين</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متوسطات</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درجات</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الطلبة</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فيما</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يتعلق</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بدور وسائل التواصل الاجتماعي في نشر الوعي</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الصحي</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تبعاً</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لمتغير</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المؤهل</w:t>
      </w:r>
      <w:r w:rsidRPr="00125964">
        <w:rPr>
          <w:rFonts w:ascii="Times New Roman" w:hAnsi="Times New Roman" w:cs="Simplified Arabic"/>
          <w:b/>
          <w:bCs/>
          <w:color w:val="000000" w:themeColor="text1"/>
          <w:sz w:val="24"/>
          <w:szCs w:val="24"/>
          <w:rtl/>
        </w:rPr>
        <w:t xml:space="preserve"> </w:t>
      </w:r>
      <w:r w:rsidRPr="00125964">
        <w:rPr>
          <w:rFonts w:ascii="Times New Roman" w:hAnsi="Times New Roman" w:cs="Simplified Arabic" w:hint="cs"/>
          <w:b/>
          <w:bCs/>
          <w:color w:val="000000" w:themeColor="text1"/>
          <w:sz w:val="24"/>
          <w:szCs w:val="24"/>
          <w:rtl/>
        </w:rPr>
        <w:t>العلمي</w:t>
      </w:r>
      <w:r w:rsidRPr="00125964">
        <w:rPr>
          <w:rFonts w:ascii="Times New Roman" w:hAnsi="Times New Roman" w:cs="Simplified Arabic"/>
          <w:b/>
          <w:bCs/>
          <w:color w:val="000000" w:themeColor="text1"/>
          <w:sz w:val="24"/>
          <w:szCs w:val="24"/>
          <w:rtl/>
        </w:rPr>
        <w:t>.</w:t>
      </w:r>
      <w:r w:rsidRPr="00125964">
        <w:rPr>
          <w:rFonts w:ascii="Times New Roman" w:hAnsi="Times New Roman" w:cs="Simplified Arabic" w:hint="cs"/>
          <w:color w:val="000000" w:themeColor="text1"/>
          <w:sz w:val="24"/>
          <w:szCs w:val="24"/>
          <w:rtl/>
        </w:rPr>
        <w:t xml:space="preserve"> </w:t>
      </w:r>
      <w:r w:rsidRPr="00125964">
        <w:rPr>
          <w:rFonts w:ascii="Times New Roman" w:hAnsi="Times New Roman" w:cs="Simplified Arabic"/>
          <w:color w:val="000000" w:themeColor="text1"/>
          <w:sz w:val="24"/>
          <w:szCs w:val="24"/>
          <w:rtl/>
        </w:rPr>
        <w:t>و</w:t>
      </w:r>
      <w:r w:rsidRPr="00125964">
        <w:rPr>
          <w:rFonts w:ascii="Times New Roman" w:hAnsi="Times New Roman" w:cs="Simplified Arabic"/>
          <w:color w:val="000000" w:themeColor="text1"/>
          <w:sz w:val="24"/>
          <w:szCs w:val="24"/>
          <w:rtl/>
          <w:lang w:bidi="ar-SY"/>
        </w:rPr>
        <w:t xml:space="preserve">للتحقق من الفرضية </w:t>
      </w:r>
      <w:r w:rsidRPr="00125964">
        <w:rPr>
          <w:rFonts w:ascii="Times New Roman" w:hAnsi="Times New Roman" w:cs="Simplified Arabic" w:hint="cs"/>
          <w:color w:val="000000" w:themeColor="text1"/>
          <w:sz w:val="24"/>
          <w:szCs w:val="24"/>
          <w:rtl/>
          <w:lang w:bidi="ar-SY"/>
        </w:rPr>
        <w:t>الأولى</w:t>
      </w:r>
      <w:r w:rsidRPr="00125964">
        <w:rPr>
          <w:rFonts w:ascii="Times New Roman" w:hAnsi="Times New Roman" w:cs="Simplified Arabic"/>
          <w:color w:val="000000" w:themeColor="text1"/>
          <w:sz w:val="28"/>
          <w:szCs w:val="32"/>
          <w:rtl/>
          <w:lang w:bidi="ar-SY"/>
        </w:rPr>
        <w:t xml:space="preserve"> </w:t>
      </w:r>
      <w:r w:rsidRPr="007C5F4A">
        <w:rPr>
          <w:rFonts w:ascii="Times New Roman" w:hAnsi="Times New Roman" w:cs="Simplified Arabic"/>
          <w:color w:val="000000" w:themeColor="text1"/>
          <w:szCs w:val="24"/>
          <w:rtl/>
          <w:lang w:bidi="ar-SY"/>
        </w:rPr>
        <w:t xml:space="preserve">جرى استخدام </w:t>
      </w:r>
      <w:r w:rsidRPr="007C5F4A">
        <w:rPr>
          <w:rFonts w:ascii="Times New Roman" w:hAnsi="Times New Roman" w:cs="Simplified Arabic" w:hint="cs"/>
          <w:color w:val="000000" w:themeColor="text1"/>
          <w:szCs w:val="24"/>
          <w:rtl/>
          <w:lang w:bidi="ar-SY"/>
        </w:rPr>
        <w:t>اختبار</w:t>
      </w:r>
      <w:r w:rsidRPr="007C5F4A">
        <w:rPr>
          <w:rFonts w:ascii="Times New Roman" w:hAnsi="Times New Roman" w:cs="Simplified Arabic"/>
          <w:color w:val="000000" w:themeColor="text1"/>
          <w:szCs w:val="24"/>
          <w:rtl/>
          <w:lang w:bidi="ar-SY"/>
        </w:rPr>
        <w:t>(</w:t>
      </w:r>
      <w:r w:rsidRPr="007C5F4A">
        <w:rPr>
          <w:rFonts w:ascii="Times New Roman" w:hAnsi="Times New Roman" w:cs="Simplified Arabic" w:hint="cs"/>
          <w:color w:val="000000" w:themeColor="text1"/>
          <w:szCs w:val="24"/>
          <w:rtl/>
          <w:lang w:bidi="ar-SY"/>
        </w:rPr>
        <w:t>ت</w:t>
      </w:r>
      <w:r w:rsidRPr="007C5F4A">
        <w:rPr>
          <w:rFonts w:ascii="Times New Roman" w:hAnsi="Times New Roman" w:cs="Simplified Arabic"/>
          <w:color w:val="000000" w:themeColor="text1"/>
          <w:szCs w:val="24"/>
          <w:rtl/>
          <w:lang w:bidi="ar-SY"/>
        </w:rPr>
        <w:t xml:space="preserve">) </w:t>
      </w:r>
      <w:proofErr w:type="spellStart"/>
      <w:r w:rsidRPr="007C5F4A">
        <w:rPr>
          <w:rFonts w:ascii="Times New Roman" w:hAnsi="Times New Roman" w:cs="Simplified Arabic" w:hint="cs"/>
          <w:color w:val="000000" w:themeColor="text1"/>
          <w:szCs w:val="24"/>
          <w:rtl/>
          <w:lang w:bidi="ar-SY"/>
        </w:rPr>
        <w:t>ستيودنت</w:t>
      </w:r>
      <w:proofErr w:type="spellEnd"/>
      <w:r w:rsidRPr="007C5F4A">
        <w:rPr>
          <w:rFonts w:ascii="Times New Roman" w:hAnsi="Times New Roman" w:cs="Simplified Arabic" w:hint="cs"/>
          <w:color w:val="000000" w:themeColor="text1"/>
          <w:szCs w:val="24"/>
          <w:rtl/>
          <w:lang w:bidi="ar-SY"/>
        </w:rPr>
        <w:t>،</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كما</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هو</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موضح</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في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الجدول</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5</w:t>
      </w:r>
      <w:r w:rsidRPr="007C5F4A">
        <w:rPr>
          <w:rFonts w:ascii="Times New Roman" w:hAnsi="Times New Roman" w:cs="Simplified Arabic"/>
          <w:color w:val="000000" w:themeColor="text1"/>
          <w:szCs w:val="24"/>
          <w:rtl/>
          <w:lang w:bidi="ar-SY"/>
        </w:rPr>
        <w:t>).</w:t>
      </w:r>
    </w:p>
    <w:p w14:paraId="63288A70" w14:textId="3CC5BC6E" w:rsidR="00484252" w:rsidRPr="00125964" w:rsidRDefault="00484252" w:rsidP="00125964">
      <w:pPr>
        <w:spacing w:after="0" w:line="240" w:lineRule="auto"/>
        <w:jc w:val="center"/>
        <w:rPr>
          <w:rFonts w:ascii="Times New Roman" w:hAnsi="Times New Roman" w:cs="Simplified Arabic"/>
          <w:b/>
          <w:bCs/>
          <w:color w:val="000000" w:themeColor="text1"/>
          <w:sz w:val="18"/>
          <w:szCs w:val="20"/>
          <w:rtl/>
        </w:rPr>
      </w:pPr>
      <w:r w:rsidRPr="00125964">
        <w:rPr>
          <w:rFonts w:ascii="Times New Roman" w:hAnsi="Times New Roman" w:cs="Simplified Arabic" w:hint="cs"/>
          <w:b/>
          <w:bCs/>
          <w:color w:val="000000" w:themeColor="text1"/>
          <w:sz w:val="18"/>
          <w:szCs w:val="20"/>
          <w:rtl/>
        </w:rPr>
        <w:t>الجدول</w:t>
      </w:r>
      <w:r w:rsidRPr="00125964">
        <w:rPr>
          <w:rFonts w:ascii="Times New Roman" w:hAnsi="Times New Roman" w:cs="Simplified Arabic"/>
          <w:b/>
          <w:bCs/>
          <w:color w:val="000000" w:themeColor="text1"/>
          <w:sz w:val="18"/>
          <w:szCs w:val="20"/>
          <w:rtl/>
        </w:rPr>
        <w:t xml:space="preserve"> (</w:t>
      </w:r>
      <w:r w:rsidRPr="00125964">
        <w:rPr>
          <w:rFonts w:ascii="Times New Roman" w:hAnsi="Times New Roman" w:cs="Simplified Arabic" w:hint="cs"/>
          <w:b/>
          <w:bCs/>
          <w:color w:val="000000" w:themeColor="text1"/>
          <w:sz w:val="18"/>
          <w:szCs w:val="20"/>
          <w:rtl/>
        </w:rPr>
        <w:t>5</w:t>
      </w:r>
      <w:r w:rsidRPr="00125964">
        <w:rPr>
          <w:rFonts w:ascii="Times New Roman" w:hAnsi="Times New Roman" w:cs="Simplified Arabic"/>
          <w:b/>
          <w:bCs/>
          <w:color w:val="000000" w:themeColor="text1"/>
          <w:sz w:val="18"/>
          <w:szCs w:val="20"/>
          <w:rtl/>
        </w:rPr>
        <w:t>)</w:t>
      </w:r>
      <w:r w:rsidR="00125964" w:rsidRPr="00125964">
        <w:rPr>
          <w:rFonts w:ascii="Times New Roman" w:hAnsi="Times New Roman" w:cs="Simplified Arabic" w:hint="cs"/>
          <w:b/>
          <w:bCs/>
          <w:color w:val="000000" w:themeColor="text1"/>
          <w:sz w:val="18"/>
          <w:szCs w:val="20"/>
          <w:rtl/>
        </w:rPr>
        <w:t>:</w:t>
      </w:r>
      <w:r w:rsidRPr="00125964">
        <w:rPr>
          <w:rFonts w:ascii="Times New Roman" w:hAnsi="Times New Roman" w:cs="Simplified Arabic"/>
          <w:b/>
          <w:bCs/>
          <w:color w:val="000000" w:themeColor="text1"/>
          <w:sz w:val="18"/>
          <w:szCs w:val="20"/>
          <w:rtl/>
        </w:rPr>
        <w:t xml:space="preserve"> نتائج اختبار(ت)</w:t>
      </w:r>
      <w:r w:rsidRPr="00125964">
        <w:rPr>
          <w:rFonts w:ascii="Times New Roman" w:hAnsi="Times New Roman" w:cs="Simplified Arabic" w:hint="cs"/>
          <w:b/>
          <w:bCs/>
          <w:color w:val="000000" w:themeColor="text1"/>
          <w:sz w:val="18"/>
          <w:szCs w:val="20"/>
          <w:rtl/>
        </w:rPr>
        <w:t xml:space="preserve"> </w:t>
      </w:r>
      <w:proofErr w:type="spellStart"/>
      <w:r w:rsidRPr="00125964">
        <w:rPr>
          <w:rFonts w:ascii="Times New Roman" w:hAnsi="Times New Roman" w:cs="Simplified Arabic"/>
          <w:b/>
          <w:bCs/>
          <w:color w:val="000000" w:themeColor="text1"/>
          <w:sz w:val="18"/>
          <w:szCs w:val="20"/>
          <w:rtl/>
          <w:lang w:bidi="ar-SY"/>
        </w:rPr>
        <w:t>ستيودنت</w:t>
      </w:r>
      <w:proofErr w:type="spellEnd"/>
      <w:r w:rsidRPr="00125964">
        <w:rPr>
          <w:rFonts w:ascii="Times New Roman" w:hAnsi="Times New Roman" w:cs="Simplified Arabic"/>
          <w:b/>
          <w:bCs/>
          <w:color w:val="000000" w:themeColor="text1"/>
          <w:sz w:val="18"/>
          <w:szCs w:val="20"/>
          <w:rtl/>
        </w:rPr>
        <w:t xml:space="preserve"> متوسطات درجات </w:t>
      </w:r>
      <w:r w:rsidRPr="00125964">
        <w:rPr>
          <w:rFonts w:ascii="Times New Roman" w:hAnsi="Times New Roman" w:cs="Simplified Arabic" w:hint="cs"/>
          <w:b/>
          <w:bCs/>
          <w:color w:val="000000" w:themeColor="text1"/>
          <w:sz w:val="18"/>
          <w:szCs w:val="20"/>
          <w:rtl/>
        </w:rPr>
        <w:t>أفراد</w:t>
      </w:r>
      <w:r w:rsidRPr="00125964">
        <w:rPr>
          <w:rFonts w:ascii="Times New Roman" w:hAnsi="Times New Roman" w:cs="Simplified Arabic"/>
          <w:b/>
          <w:bCs/>
          <w:color w:val="000000" w:themeColor="text1"/>
          <w:sz w:val="18"/>
          <w:szCs w:val="20"/>
          <w:rtl/>
        </w:rPr>
        <w:t xml:space="preserve"> </w:t>
      </w:r>
      <w:r w:rsidRPr="00125964">
        <w:rPr>
          <w:rFonts w:ascii="Times New Roman" w:hAnsi="Times New Roman" w:cs="Simplified Arabic" w:hint="cs"/>
          <w:b/>
          <w:bCs/>
          <w:color w:val="000000" w:themeColor="text1"/>
          <w:sz w:val="18"/>
          <w:szCs w:val="20"/>
          <w:rtl/>
        </w:rPr>
        <w:t>العينة</w:t>
      </w:r>
      <w:r w:rsidRPr="00125964">
        <w:rPr>
          <w:rFonts w:ascii="Times New Roman" w:hAnsi="Times New Roman" w:cs="Simplified Arabic"/>
          <w:b/>
          <w:bCs/>
          <w:color w:val="000000" w:themeColor="text1"/>
          <w:sz w:val="18"/>
          <w:szCs w:val="20"/>
          <w:rtl/>
        </w:rPr>
        <w:t xml:space="preserve"> </w:t>
      </w:r>
      <w:r w:rsidRPr="00125964">
        <w:rPr>
          <w:rFonts w:ascii="Times New Roman" w:hAnsi="Times New Roman" w:cs="Simplified Arabic" w:hint="cs"/>
          <w:b/>
          <w:bCs/>
          <w:color w:val="000000" w:themeColor="text1"/>
          <w:sz w:val="18"/>
          <w:szCs w:val="20"/>
          <w:rtl/>
        </w:rPr>
        <w:t>تبعاً</w:t>
      </w:r>
      <w:r w:rsidRPr="00125964">
        <w:rPr>
          <w:rFonts w:ascii="Times New Roman" w:hAnsi="Times New Roman" w:cs="Simplified Arabic"/>
          <w:b/>
          <w:bCs/>
          <w:color w:val="000000" w:themeColor="text1"/>
          <w:sz w:val="18"/>
          <w:szCs w:val="20"/>
          <w:rtl/>
        </w:rPr>
        <w:t xml:space="preserve"> </w:t>
      </w:r>
      <w:r w:rsidRPr="00125964">
        <w:rPr>
          <w:rFonts w:ascii="Times New Roman" w:hAnsi="Times New Roman" w:cs="Simplified Arabic" w:hint="cs"/>
          <w:b/>
          <w:bCs/>
          <w:color w:val="000000" w:themeColor="text1"/>
          <w:sz w:val="18"/>
          <w:szCs w:val="20"/>
          <w:rtl/>
        </w:rPr>
        <w:t>لمتغير</w:t>
      </w:r>
      <w:r w:rsidRPr="00125964">
        <w:rPr>
          <w:rFonts w:ascii="Times New Roman" w:hAnsi="Times New Roman" w:cs="Simplified Arabic"/>
          <w:b/>
          <w:bCs/>
          <w:color w:val="000000" w:themeColor="text1"/>
          <w:sz w:val="18"/>
          <w:szCs w:val="20"/>
          <w:rtl/>
        </w:rPr>
        <w:t xml:space="preserve"> </w:t>
      </w:r>
      <w:r w:rsidRPr="00125964">
        <w:rPr>
          <w:rFonts w:ascii="Times New Roman" w:hAnsi="Times New Roman" w:cs="Simplified Arabic" w:hint="cs"/>
          <w:b/>
          <w:bCs/>
          <w:color w:val="000000" w:themeColor="text1"/>
          <w:sz w:val="18"/>
          <w:szCs w:val="20"/>
          <w:rtl/>
        </w:rPr>
        <w:t>المؤهل العلمي</w:t>
      </w:r>
    </w:p>
    <w:tbl>
      <w:tblPr>
        <w:tblStyle w:val="2"/>
        <w:bidiVisual/>
        <w:tblW w:w="0" w:type="auto"/>
        <w:jc w:val="center"/>
        <w:tblLook w:val="04A0" w:firstRow="1" w:lastRow="0" w:firstColumn="1" w:lastColumn="0" w:noHBand="0" w:noVBand="1"/>
      </w:tblPr>
      <w:tblGrid>
        <w:gridCol w:w="962"/>
        <w:gridCol w:w="1276"/>
        <w:gridCol w:w="708"/>
        <w:gridCol w:w="1031"/>
        <w:gridCol w:w="992"/>
        <w:gridCol w:w="993"/>
        <w:gridCol w:w="992"/>
        <w:gridCol w:w="850"/>
        <w:gridCol w:w="993"/>
      </w:tblGrid>
      <w:tr w:rsidR="00484252" w:rsidRPr="00B65F4D" w14:paraId="2AC80638" w14:textId="77777777" w:rsidTr="00B65F4D">
        <w:trPr>
          <w:jc w:val="center"/>
        </w:trPr>
        <w:tc>
          <w:tcPr>
            <w:tcW w:w="962" w:type="dxa"/>
            <w:vAlign w:val="center"/>
          </w:tcPr>
          <w:p w14:paraId="2553C7D3" w14:textId="77777777" w:rsidR="00484252" w:rsidRPr="00B65F4D" w:rsidRDefault="00484252" w:rsidP="00B65F4D">
            <w:pPr>
              <w:jc w:val="center"/>
              <w:rPr>
                <w:rFonts w:ascii="Times New Roman" w:eastAsia="Calibri" w:hAnsi="Times New Roman" w:cs="Simplified Arabic"/>
                <w:b/>
                <w:bCs/>
                <w:color w:val="000000" w:themeColor="text1"/>
                <w:sz w:val="20"/>
                <w:szCs w:val="20"/>
                <w:rtl/>
              </w:rPr>
            </w:pPr>
            <w:r w:rsidRPr="00B65F4D">
              <w:rPr>
                <w:rFonts w:ascii="Times New Roman" w:eastAsia="Calibri" w:hAnsi="Times New Roman" w:cs="Simplified Arabic"/>
                <w:b/>
                <w:bCs/>
                <w:color w:val="000000" w:themeColor="text1"/>
                <w:sz w:val="20"/>
                <w:szCs w:val="20"/>
                <w:rtl/>
              </w:rPr>
              <w:t>المتغير</w:t>
            </w:r>
          </w:p>
        </w:tc>
        <w:tc>
          <w:tcPr>
            <w:tcW w:w="1276" w:type="dxa"/>
            <w:vAlign w:val="center"/>
          </w:tcPr>
          <w:p w14:paraId="1A25BB07" w14:textId="77777777" w:rsidR="00484252" w:rsidRPr="00B65F4D" w:rsidRDefault="00484252" w:rsidP="00B65F4D">
            <w:pPr>
              <w:jc w:val="center"/>
              <w:rPr>
                <w:rFonts w:ascii="Times New Roman" w:eastAsia="Calibri" w:hAnsi="Times New Roman" w:cs="Simplified Arabic"/>
                <w:b/>
                <w:bCs/>
                <w:color w:val="000000" w:themeColor="text1"/>
                <w:sz w:val="20"/>
                <w:szCs w:val="20"/>
              </w:rPr>
            </w:pPr>
            <w:r w:rsidRPr="00B65F4D">
              <w:rPr>
                <w:rFonts w:ascii="Times New Roman" w:eastAsia="Calibri" w:hAnsi="Times New Roman" w:cs="Simplified Arabic"/>
                <w:b/>
                <w:bCs/>
                <w:color w:val="000000" w:themeColor="text1"/>
                <w:sz w:val="20"/>
                <w:szCs w:val="20"/>
                <w:rtl/>
              </w:rPr>
              <w:t>الفئة</w:t>
            </w:r>
          </w:p>
        </w:tc>
        <w:tc>
          <w:tcPr>
            <w:tcW w:w="708" w:type="dxa"/>
            <w:vAlign w:val="center"/>
          </w:tcPr>
          <w:p w14:paraId="3484B90F" w14:textId="77777777" w:rsidR="00484252" w:rsidRPr="00B65F4D" w:rsidRDefault="00484252" w:rsidP="00B65F4D">
            <w:pPr>
              <w:jc w:val="center"/>
              <w:rPr>
                <w:rFonts w:ascii="Times New Roman" w:eastAsia="Calibri" w:hAnsi="Times New Roman" w:cs="Simplified Arabic"/>
                <w:b/>
                <w:bCs/>
                <w:color w:val="000000" w:themeColor="text1"/>
                <w:sz w:val="20"/>
                <w:szCs w:val="20"/>
              </w:rPr>
            </w:pPr>
            <w:r w:rsidRPr="00B65F4D">
              <w:rPr>
                <w:rFonts w:ascii="Times New Roman" w:eastAsia="Calibri" w:hAnsi="Times New Roman" w:cs="Simplified Arabic"/>
                <w:b/>
                <w:bCs/>
                <w:color w:val="000000" w:themeColor="text1"/>
                <w:sz w:val="20"/>
                <w:szCs w:val="20"/>
                <w:rtl/>
              </w:rPr>
              <w:t>العدد</w:t>
            </w:r>
          </w:p>
        </w:tc>
        <w:tc>
          <w:tcPr>
            <w:tcW w:w="1031" w:type="dxa"/>
            <w:vAlign w:val="center"/>
          </w:tcPr>
          <w:p w14:paraId="62BC5328" w14:textId="77777777" w:rsidR="00484252" w:rsidRPr="00B65F4D" w:rsidRDefault="00484252" w:rsidP="00B65F4D">
            <w:pPr>
              <w:jc w:val="center"/>
              <w:rPr>
                <w:rFonts w:ascii="Times New Roman" w:eastAsia="Calibri" w:hAnsi="Times New Roman" w:cs="Simplified Arabic"/>
                <w:b/>
                <w:bCs/>
                <w:color w:val="000000" w:themeColor="text1"/>
                <w:sz w:val="20"/>
                <w:szCs w:val="20"/>
              </w:rPr>
            </w:pPr>
            <w:r w:rsidRPr="00B65F4D">
              <w:rPr>
                <w:rFonts w:ascii="Times New Roman" w:eastAsia="Calibri" w:hAnsi="Times New Roman" w:cs="Simplified Arabic"/>
                <w:b/>
                <w:bCs/>
                <w:color w:val="000000" w:themeColor="text1"/>
                <w:sz w:val="20"/>
                <w:szCs w:val="20"/>
                <w:rtl/>
              </w:rPr>
              <w:t>المتوسط الحسابي</w:t>
            </w:r>
          </w:p>
        </w:tc>
        <w:tc>
          <w:tcPr>
            <w:tcW w:w="992" w:type="dxa"/>
            <w:vAlign w:val="center"/>
          </w:tcPr>
          <w:p w14:paraId="6DCF1625" w14:textId="77777777" w:rsidR="00484252" w:rsidRPr="00B65F4D" w:rsidRDefault="00484252" w:rsidP="00B65F4D">
            <w:pPr>
              <w:jc w:val="center"/>
              <w:rPr>
                <w:rFonts w:ascii="Times New Roman" w:eastAsia="Calibri" w:hAnsi="Times New Roman" w:cs="Simplified Arabic"/>
                <w:b/>
                <w:bCs/>
                <w:color w:val="000000" w:themeColor="text1"/>
                <w:sz w:val="20"/>
                <w:szCs w:val="20"/>
              </w:rPr>
            </w:pPr>
            <w:r w:rsidRPr="00B65F4D">
              <w:rPr>
                <w:rFonts w:ascii="Times New Roman" w:eastAsia="Calibri" w:hAnsi="Times New Roman" w:cs="Simplified Arabic"/>
                <w:b/>
                <w:bCs/>
                <w:color w:val="000000" w:themeColor="text1"/>
                <w:sz w:val="20"/>
                <w:szCs w:val="20"/>
                <w:rtl/>
              </w:rPr>
              <w:t>الانحراف المعياري</w:t>
            </w:r>
          </w:p>
        </w:tc>
        <w:tc>
          <w:tcPr>
            <w:tcW w:w="993" w:type="dxa"/>
            <w:vAlign w:val="center"/>
          </w:tcPr>
          <w:p w14:paraId="3C9189DE" w14:textId="77777777" w:rsidR="00484252" w:rsidRPr="00B65F4D" w:rsidRDefault="00484252" w:rsidP="00B65F4D">
            <w:pPr>
              <w:jc w:val="center"/>
              <w:rPr>
                <w:rFonts w:ascii="Times New Roman" w:eastAsia="Calibri" w:hAnsi="Times New Roman" w:cs="Simplified Arabic"/>
                <w:b/>
                <w:bCs/>
                <w:color w:val="000000" w:themeColor="text1"/>
                <w:sz w:val="20"/>
                <w:szCs w:val="20"/>
                <w:rtl/>
              </w:rPr>
            </w:pPr>
            <w:r w:rsidRPr="00B65F4D">
              <w:rPr>
                <w:rFonts w:ascii="Times New Roman" w:eastAsia="Calibri" w:hAnsi="Times New Roman" w:cs="Simplified Arabic"/>
                <w:b/>
                <w:bCs/>
                <w:color w:val="000000" w:themeColor="text1"/>
                <w:sz w:val="20"/>
                <w:szCs w:val="20"/>
                <w:rtl/>
              </w:rPr>
              <w:t>(ت)</w:t>
            </w:r>
          </w:p>
          <w:p w14:paraId="3662F060" w14:textId="77777777" w:rsidR="00484252" w:rsidRPr="00B65F4D" w:rsidRDefault="00484252" w:rsidP="00B65F4D">
            <w:pPr>
              <w:jc w:val="center"/>
              <w:rPr>
                <w:rFonts w:ascii="Times New Roman" w:eastAsia="Calibri" w:hAnsi="Times New Roman" w:cs="Simplified Arabic"/>
                <w:b/>
                <w:bCs/>
                <w:color w:val="000000" w:themeColor="text1"/>
                <w:sz w:val="20"/>
                <w:szCs w:val="20"/>
              </w:rPr>
            </w:pPr>
            <w:r w:rsidRPr="00B65F4D">
              <w:rPr>
                <w:rFonts w:ascii="Times New Roman" w:eastAsia="Calibri" w:hAnsi="Times New Roman" w:cs="Simplified Arabic"/>
                <w:b/>
                <w:bCs/>
                <w:color w:val="000000" w:themeColor="text1"/>
                <w:sz w:val="20"/>
                <w:szCs w:val="20"/>
                <w:rtl/>
              </w:rPr>
              <w:t>المحسوبة</w:t>
            </w:r>
          </w:p>
        </w:tc>
        <w:tc>
          <w:tcPr>
            <w:tcW w:w="992" w:type="dxa"/>
            <w:vAlign w:val="center"/>
          </w:tcPr>
          <w:p w14:paraId="0CAC6DD7" w14:textId="77777777" w:rsidR="00484252" w:rsidRPr="00B65F4D" w:rsidRDefault="00484252" w:rsidP="00B65F4D">
            <w:pPr>
              <w:jc w:val="center"/>
              <w:rPr>
                <w:rFonts w:ascii="Times New Roman" w:eastAsia="Calibri" w:hAnsi="Times New Roman" w:cs="Simplified Arabic"/>
                <w:b/>
                <w:bCs/>
                <w:color w:val="000000" w:themeColor="text1"/>
                <w:sz w:val="20"/>
                <w:szCs w:val="20"/>
              </w:rPr>
            </w:pPr>
            <w:r w:rsidRPr="00B65F4D">
              <w:rPr>
                <w:rFonts w:ascii="Times New Roman" w:eastAsia="Calibri" w:hAnsi="Times New Roman" w:cs="Simplified Arabic"/>
                <w:b/>
                <w:bCs/>
                <w:color w:val="000000" w:themeColor="text1"/>
                <w:sz w:val="20"/>
                <w:szCs w:val="20"/>
                <w:rtl/>
              </w:rPr>
              <w:t>درجة الحرية</w:t>
            </w:r>
          </w:p>
        </w:tc>
        <w:tc>
          <w:tcPr>
            <w:tcW w:w="850" w:type="dxa"/>
            <w:vAlign w:val="center"/>
          </w:tcPr>
          <w:p w14:paraId="4DFE9836" w14:textId="77777777" w:rsidR="00484252" w:rsidRPr="00B65F4D" w:rsidRDefault="00484252" w:rsidP="00B65F4D">
            <w:pPr>
              <w:jc w:val="center"/>
              <w:rPr>
                <w:rFonts w:ascii="Times New Roman" w:eastAsia="Calibri" w:hAnsi="Times New Roman" w:cs="Simplified Arabic"/>
                <w:b/>
                <w:bCs/>
                <w:color w:val="000000" w:themeColor="text1"/>
                <w:sz w:val="20"/>
                <w:szCs w:val="20"/>
                <w:rtl/>
              </w:rPr>
            </w:pPr>
            <w:r w:rsidRPr="00B65F4D">
              <w:rPr>
                <w:rFonts w:ascii="Times New Roman" w:eastAsia="Calibri" w:hAnsi="Times New Roman" w:cs="Simplified Arabic"/>
                <w:b/>
                <w:bCs/>
                <w:color w:val="000000" w:themeColor="text1"/>
                <w:sz w:val="20"/>
                <w:szCs w:val="20"/>
                <w:rtl/>
              </w:rPr>
              <w:t>الدلالة</w:t>
            </w:r>
          </w:p>
        </w:tc>
        <w:tc>
          <w:tcPr>
            <w:tcW w:w="993" w:type="dxa"/>
            <w:vAlign w:val="center"/>
          </w:tcPr>
          <w:p w14:paraId="3B2237EB" w14:textId="77777777" w:rsidR="00484252" w:rsidRPr="00B65F4D" w:rsidRDefault="00484252" w:rsidP="00B65F4D">
            <w:pPr>
              <w:jc w:val="center"/>
              <w:rPr>
                <w:rFonts w:ascii="Times New Roman" w:eastAsia="Calibri" w:hAnsi="Times New Roman" w:cs="Simplified Arabic"/>
                <w:b/>
                <w:bCs/>
                <w:color w:val="000000" w:themeColor="text1"/>
                <w:sz w:val="20"/>
                <w:szCs w:val="20"/>
              </w:rPr>
            </w:pPr>
            <w:r w:rsidRPr="00B65F4D">
              <w:rPr>
                <w:rFonts w:ascii="Times New Roman" w:eastAsia="Calibri" w:hAnsi="Times New Roman" w:cs="Simplified Arabic"/>
                <w:b/>
                <w:bCs/>
                <w:color w:val="000000" w:themeColor="text1"/>
                <w:sz w:val="20"/>
                <w:szCs w:val="20"/>
                <w:rtl/>
              </w:rPr>
              <w:t>القرار</w:t>
            </w:r>
          </w:p>
        </w:tc>
      </w:tr>
      <w:tr w:rsidR="00484252" w:rsidRPr="00B65F4D" w14:paraId="664BBE7E" w14:textId="77777777" w:rsidTr="000A1704">
        <w:trPr>
          <w:trHeight w:val="308"/>
          <w:jc w:val="center"/>
        </w:trPr>
        <w:tc>
          <w:tcPr>
            <w:tcW w:w="962" w:type="dxa"/>
            <w:vMerge w:val="restart"/>
            <w:vAlign w:val="center"/>
          </w:tcPr>
          <w:p w14:paraId="56A34FA2" w14:textId="77777777" w:rsidR="00484252" w:rsidRPr="00B65F4D" w:rsidRDefault="00484252" w:rsidP="00B65F4D">
            <w:pPr>
              <w:jc w:val="center"/>
              <w:rPr>
                <w:rFonts w:ascii="Times New Roman" w:eastAsia="Calibri" w:hAnsi="Times New Roman" w:cs="Simplified Arabic"/>
                <w:b/>
                <w:bCs/>
                <w:color w:val="000000" w:themeColor="text1"/>
                <w:sz w:val="20"/>
                <w:szCs w:val="20"/>
                <w:rtl/>
              </w:rPr>
            </w:pPr>
            <w:r w:rsidRPr="00B65F4D">
              <w:rPr>
                <w:rFonts w:ascii="Times New Roman" w:eastAsia="Calibri" w:hAnsi="Times New Roman" w:cs="Simplified Arabic" w:hint="cs"/>
                <w:b/>
                <w:bCs/>
                <w:color w:val="000000" w:themeColor="text1"/>
                <w:sz w:val="20"/>
                <w:szCs w:val="20"/>
                <w:rtl/>
              </w:rPr>
              <w:t>المؤهل العلمي</w:t>
            </w:r>
          </w:p>
        </w:tc>
        <w:tc>
          <w:tcPr>
            <w:tcW w:w="1276" w:type="dxa"/>
            <w:vAlign w:val="center"/>
          </w:tcPr>
          <w:p w14:paraId="5232EA05" w14:textId="77777777" w:rsidR="00484252" w:rsidRPr="00B65F4D" w:rsidRDefault="00484252" w:rsidP="00B65F4D">
            <w:pPr>
              <w:jc w:val="center"/>
              <w:rPr>
                <w:rFonts w:ascii="Times New Roman" w:eastAsia="Calibri" w:hAnsi="Times New Roman" w:cs="Simplified Arabic"/>
                <w:b/>
                <w:bCs/>
                <w:color w:val="000000" w:themeColor="text1"/>
                <w:sz w:val="20"/>
                <w:szCs w:val="20"/>
              </w:rPr>
            </w:pPr>
            <w:r w:rsidRPr="00B65F4D">
              <w:rPr>
                <w:rFonts w:ascii="Times New Roman" w:eastAsia="Calibri" w:hAnsi="Times New Roman" w:cs="Simplified Arabic" w:hint="cs"/>
                <w:b/>
                <w:bCs/>
                <w:color w:val="000000" w:themeColor="text1"/>
                <w:sz w:val="20"/>
                <w:szCs w:val="20"/>
                <w:rtl/>
              </w:rPr>
              <w:t>إجازة</w:t>
            </w:r>
          </w:p>
        </w:tc>
        <w:tc>
          <w:tcPr>
            <w:tcW w:w="708" w:type="dxa"/>
            <w:vAlign w:val="center"/>
          </w:tcPr>
          <w:p w14:paraId="06489870" w14:textId="77777777" w:rsidR="00484252" w:rsidRPr="00B65F4D" w:rsidRDefault="00484252" w:rsidP="00B65F4D">
            <w:pPr>
              <w:widowControl w:val="0"/>
              <w:jc w:val="center"/>
              <w:rPr>
                <w:rFonts w:ascii="Times New Roman" w:eastAsia="SimSun" w:hAnsi="Times New Roman" w:cs="Simplified Arabic"/>
                <w:color w:val="000000" w:themeColor="text1"/>
                <w:sz w:val="20"/>
                <w:szCs w:val="20"/>
                <w:lang w:eastAsia="zh-CN"/>
              </w:rPr>
            </w:pPr>
            <w:r w:rsidRPr="00B65F4D">
              <w:rPr>
                <w:rFonts w:ascii="Times New Roman" w:eastAsia="SimSun" w:hAnsi="Times New Roman" w:cs="Simplified Arabic" w:hint="cs"/>
                <w:color w:val="000000" w:themeColor="text1"/>
                <w:sz w:val="20"/>
                <w:szCs w:val="20"/>
                <w:rtl/>
                <w:lang w:eastAsia="zh-CN"/>
              </w:rPr>
              <w:t>740</w:t>
            </w:r>
          </w:p>
        </w:tc>
        <w:tc>
          <w:tcPr>
            <w:tcW w:w="1031" w:type="dxa"/>
            <w:vAlign w:val="center"/>
          </w:tcPr>
          <w:p w14:paraId="2A0CB344" w14:textId="77777777" w:rsidR="00484252" w:rsidRPr="00B65F4D" w:rsidRDefault="00484252" w:rsidP="00B65F4D">
            <w:pPr>
              <w:jc w:val="center"/>
              <w:rPr>
                <w:rFonts w:ascii="Times New Roman" w:eastAsia="Calibri" w:hAnsi="Times New Roman" w:cs="Simplified Arabic"/>
                <w:color w:val="000000" w:themeColor="text1"/>
                <w:sz w:val="20"/>
                <w:szCs w:val="20"/>
                <w:rtl/>
                <w:lang w:bidi="ar-SY"/>
              </w:rPr>
            </w:pPr>
            <w:r w:rsidRPr="00B65F4D">
              <w:rPr>
                <w:rFonts w:ascii="Times New Roman" w:eastAsia="Calibri" w:hAnsi="Times New Roman" w:cs="Simplified Arabic" w:hint="cs"/>
                <w:color w:val="000000" w:themeColor="text1"/>
                <w:sz w:val="20"/>
                <w:szCs w:val="20"/>
                <w:rtl/>
              </w:rPr>
              <w:t>98.81</w:t>
            </w:r>
          </w:p>
        </w:tc>
        <w:tc>
          <w:tcPr>
            <w:tcW w:w="992" w:type="dxa"/>
            <w:vAlign w:val="center"/>
          </w:tcPr>
          <w:p w14:paraId="4446027B" w14:textId="77777777" w:rsidR="00484252" w:rsidRPr="00B65F4D" w:rsidRDefault="00484252" w:rsidP="00B65F4D">
            <w:pPr>
              <w:jc w:val="center"/>
              <w:rPr>
                <w:rFonts w:ascii="Times New Roman" w:eastAsia="Calibri" w:hAnsi="Times New Roman" w:cs="Simplified Arabic"/>
                <w:color w:val="000000" w:themeColor="text1"/>
                <w:sz w:val="20"/>
                <w:szCs w:val="20"/>
                <w:rtl/>
                <w:lang w:bidi="ar-SY"/>
              </w:rPr>
            </w:pPr>
            <w:r w:rsidRPr="00B65F4D">
              <w:rPr>
                <w:rFonts w:ascii="Times New Roman" w:eastAsia="Calibri" w:hAnsi="Times New Roman" w:cs="Simplified Arabic" w:hint="cs"/>
                <w:color w:val="000000" w:themeColor="text1"/>
                <w:sz w:val="20"/>
                <w:szCs w:val="20"/>
                <w:rtl/>
                <w:lang w:bidi="ar-SY"/>
              </w:rPr>
              <w:t>2.08</w:t>
            </w:r>
          </w:p>
        </w:tc>
        <w:tc>
          <w:tcPr>
            <w:tcW w:w="993" w:type="dxa"/>
            <w:vMerge w:val="restart"/>
            <w:vAlign w:val="center"/>
          </w:tcPr>
          <w:p w14:paraId="4CDA0D29" w14:textId="77777777" w:rsidR="00484252" w:rsidRPr="00B65F4D" w:rsidRDefault="00484252" w:rsidP="00B65F4D">
            <w:pPr>
              <w:jc w:val="center"/>
              <w:rPr>
                <w:rFonts w:ascii="Times New Roman" w:eastAsia="Calibri" w:hAnsi="Times New Roman" w:cs="Simplified Arabic"/>
                <w:color w:val="000000" w:themeColor="text1"/>
                <w:sz w:val="20"/>
                <w:szCs w:val="20"/>
                <w:rtl/>
                <w:lang w:bidi="ar-SY"/>
              </w:rPr>
            </w:pPr>
            <w:r w:rsidRPr="00B65F4D">
              <w:rPr>
                <w:rFonts w:ascii="Times New Roman" w:eastAsia="Calibri" w:hAnsi="Times New Roman" w:cs="Simplified Arabic" w:hint="cs"/>
                <w:color w:val="000000" w:themeColor="text1"/>
                <w:sz w:val="20"/>
                <w:szCs w:val="20"/>
                <w:rtl/>
                <w:lang w:bidi="ar-SY"/>
              </w:rPr>
              <w:t>2.611</w:t>
            </w:r>
          </w:p>
        </w:tc>
        <w:tc>
          <w:tcPr>
            <w:tcW w:w="992" w:type="dxa"/>
            <w:vMerge w:val="restart"/>
            <w:vAlign w:val="center"/>
          </w:tcPr>
          <w:p w14:paraId="6437CDFC" w14:textId="77777777" w:rsidR="00484252" w:rsidRPr="00B65F4D" w:rsidRDefault="00484252" w:rsidP="00B65F4D">
            <w:pPr>
              <w:jc w:val="center"/>
              <w:rPr>
                <w:rFonts w:ascii="Times New Roman" w:eastAsia="Calibri" w:hAnsi="Times New Roman" w:cs="Simplified Arabic"/>
                <w:color w:val="000000" w:themeColor="text1"/>
                <w:sz w:val="20"/>
                <w:szCs w:val="20"/>
              </w:rPr>
            </w:pPr>
            <w:r w:rsidRPr="00B65F4D">
              <w:rPr>
                <w:rFonts w:ascii="Times New Roman" w:eastAsia="SimSun" w:hAnsi="Times New Roman" w:cs="Simplified Arabic" w:hint="cs"/>
                <w:color w:val="000000" w:themeColor="text1"/>
                <w:sz w:val="20"/>
                <w:szCs w:val="20"/>
                <w:rtl/>
                <w:lang w:eastAsia="zh-CN"/>
              </w:rPr>
              <w:t>1005</w:t>
            </w:r>
          </w:p>
        </w:tc>
        <w:tc>
          <w:tcPr>
            <w:tcW w:w="850" w:type="dxa"/>
            <w:vMerge w:val="restart"/>
            <w:vAlign w:val="center"/>
          </w:tcPr>
          <w:p w14:paraId="4BE6328F" w14:textId="77777777" w:rsidR="00484252" w:rsidRPr="00B65F4D" w:rsidRDefault="00484252" w:rsidP="00B65F4D">
            <w:pPr>
              <w:jc w:val="center"/>
              <w:rPr>
                <w:rFonts w:ascii="Times New Roman" w:eastAsia="Calibri" w:hAnsi="Times New Roman" w:cs="Simplified Arabic"/>
                <w:color w:val="000000" w:themeColor="text1"/>
                <w:sz w:val="20"/>
                <w:szCs w:val="20"/>
                <w:rtl/>
                <w:lang w:bidi="ar-SY"/>
              </w:rPr>
            </w:pPr>
            <w:r w:rsidRPr="00B65F4D">
              <w:rPr>
                <w:rFonts w:ascii="Times New Roman" w:eastAsia="Calibri" w:hAnsi="Times New Roman" w:cs="Simplified Arabic" w:hint="cs"/>
                <w:color w:val="000000" w:themeColor="text1"/>
                <w:sz w:val="20"/>
                <w:szCs w:val="20"/>
                <w:rtl/>
                <w:lang w:bidi="ar-SY"/>
              </w:rPr>
              <w:t>0.210</w:t>
            </w:r>
          </w:p>
        </w:tc>
        <w:tc>
          <w:tcPr>
            <w:tcW w:w="993" w:type="dxa"/>
            <w:vMerge w:val="restart"/>
            <w:vAlign w:val="center"/>
          </w:tcPr>
          <w:p w14:paraId="592E7502" w14:textId="77777777" w:rsidR="00484252" w:rsidRPr="00B65F4D" w:rsidRDefault="00484252" w:rsidP="00B65F4D">
            <w:pPr>
              <w:jc w:val="center"/>
              <w:rPr>
                <w:rFonts w:ascii="Times New Roman" w:eastAsia="Calibri" w:hAnsi="Times New Roman" w:cs="Simplified Arabic"/>
                <w:color w:val="000000" w:themeColor="text1"/>
                <w:sz w:val="20"/>
                <w:szCs w:val="20"/>
                <w:rtl/>
                <w:lang w:bidi="ar-SY"/>
              </w:rPr>
            </w:pPr>
            <w:r w:rsidRPr="00B65F4D">
              <w:rPr>
                <w:rFonts w:ascii="Times New Roman" w:eastAsia="Calibri" w:hAnsi="Times New Roman" w:cs="Simplified Arabic" w:hint="cs"/>
                <w:color w:val="000000" w:themeColor="text1"/>
                <w:sz w:val="20"/>
                <w:szCs w:val="20"/>
                <w:rtl/>
                <w:lang w:bidi="ar-SY"/>
              </w:rPr>
              <w:t xml:space="preserve">غير </w:t>
            </w:r>
            <w:r w:rsidRPr="00B65F4D">
              <w:rPr>
                <w:rFonts w:ascii="Times New Roman" w:eastAsia="Calibri" w:hAnsi="Times New Roman" w:cs="Simplified Arabic"/>
                <w:color w:val="000000" w:themeColor="text1"/>
                <w:sz w:val="20"/>
                <w:szCs w:val="20"/>
                <w:rtl/>
                <w:lang w:bidi="ar-SY"/>
              </w:rPr>
              <w:t>دال</w:t>
            </w:r>
          </w:p>
        </w:tc>
      </w:tr>
      <w:tr w:rsidR="00484252" w:rsidRPr="00B65F4D" w14:paraId="3C147BAF" w14:textId="77777777" w:rsidTr="00B65F4D">
        <w:trPr>
          <w:trHeight w:val="404"/>
          <w:jc w:val="center"/>
        </w:trPr>
        <w:tc>
          <w:tcPr>
            <w:tcW w:w="962" w:type="dxa"/>
            <w:vMerge/>
            <w:vAlign w:val="center"/>
          </w:tcPr>
          <w:p w14:paraId="02D7CFC7" w14:textId="77777777" w:rsidR="00484252" w:rsidRPr="00B65F4D" w:rsidRDefault="00484252" w:rsidP="00B65F4D">
            <w:pPr>
              <w:jc w:val="center"/>
              <w:rPr>
                <w:rFonts w:ascii="Times New Roman" w:eastAsia="Calibri" w:hAnsi="Times New Roman" w:cs="Simplified Arabic"/>
                <w:b/>
                <w:bCs/>
                <w:color w:val="000000" w:themeColor="text1"/>
                <w:sz w:val="20"/>
                <w:szCs w:val="20"/>
                <w:rtl/>
              </w:rPr>
            </w:pPr>
          </w:p>
        </w:tc>
        <w:tc>
          <w:tcPr>
            <w:tcW w:w="1276" w:type="dxa"/>
            <w:vAlign w:val="center"/>
          </w:tcPr>
          <w:p w14:paraId="2C4ABD44" w14:textId="77777777" w:rsidR="00484252" w:rsidRPr="00B65F4D" w:rsidRDefault="00484252" w:rsidP="00B65F4D">
            <w:pPr>
              <w:jc w:val="center"/>
              <w:rPr>
                <w:rFonts w:ascii="Times New Roman" w:eastAsia="Calibri" w:hAnsi="Times New Roman" w:cs="Simplified Arabic"/>
                <w:b/>
                <w:bCs/>
                <w:color w:val="000000" w:themeColor="text1"/>
                <w:sz w:val="20"/>
                <w:szCs w:val="20"/>
              </w:rPr>
            </w:pPr>
            <w:r w:rsidRPr="00B65F4D">
              <w:rPr>
                <w:rFonts w:ascii="Times New Roman" w:eastAsia="Calibri" w:hAnsi="Times New Roman" w:cs="Simplified Arabic" w:hint="cs"/>
                <w:b/>
                <w:bCs/>
                <w:color w:val="000000" w:themeColor="text1"/>
                <w:sz w:val="20"/>
                <w:szCs w:val="20"/>
                <w:rtl/>
              </w:rPr>
              <w:t>دراسات عليا</w:t>
            </w:r>
          </w:p>
        </w:tc>
        <w:tc>
          <w:tcPr>
            <w:tcW w:w="708" w:type="dxa"/>
            <w:vAlign w:val="center"/>
          </w:tcPr>
          <w:p w14:paraId="4A4BA77B" w14:textId="77777777" w:rsidR="00484252" w:rsidRPr="00B65F4D" w:rsidRDefault="00484252" w:rsidP="00B65F4D">
            <w:pPr>
              <w:widowControl w:val="0"/>
              <w:jc w:val="center"/>
              <w:rPr>
                <w:rFonts w:ascii="Times New Roman" w:eastAsia="SimSun" w:hAnsi="Times New Roman" w:cs="Simplified Arabic"/>
                <w:color w:val="000000" w:themeColor="text1"/>
                <w:sz w:val="20"/>
                <w:szCs w:val="20"/>
                <w:lang w:eastAsia="zh-CN" w:bidi="ar-SY"/>
              </w:rPr>
            </w:pPr>
            <w:r w:rsidRPr="00B65F4D">
              <w:rPr>
                <w:rFonts w:ascii="Times New Roman" w:eastAsia="SimSun" w:hAnsi="Times New Roman" w:cs="Simplified Arabic" w:hint="cs"/>
                <w:color w:val="000000" w:themeColor="text1"/>
                <w:sz w:val="20"/>
                <w:szCs w:val="20"/>
                <w:rtl/>
                <w:lang w:eastAsia="zh-CN"/>
              </w:rPr>
              <w:t>267</w:t>
            </w:r>
          </w:p>
        </w:tc>
        <w:tc>
          <w:tcPr>
            <w:tcW w:w="1031" w:type="dxa"/>
            <w:vAlign w:val="center"/>
          </w:tcPr>
          <w:p w14:paraId="5364F8FE" w14:textId="77777777" w:rsidR="00484252" w:rsidRPr="00B65F4D" w:rsidRDefault="00484252" w:rsidP="00B65F4D">
            <w:pPr>
              <w:jc w:val="center"/>
              <w:rPr>
                <w:rFonts w:ascii="Times New Roman" w:eastAsia="Calibri" w:hAnsi="Times New Roman" w:cs="Simplified Arabic"/>
                <w:color w:val="000000" w:themeColor="text1"/>
                <w:sz w:val="20"/>
                <w:szCs w:val="20"/>
                <w:rtl/>
              </w:rPr>
            </w:pPr>
            <w:r w:rsidRPr="00B65F4D">
              <w:rPr>
                <w:rFonts w:ascii="Times New Roman" w:eastAsia="Calibri" w:hAnsi="Times New Roman" w:cs="Simplified Arabic"/>
                <w:color w:val="000000" w:themeColor="text1"/>
                <w:sz w:val="20"/>
                <w:szCs w:val="20"/>
              </w:rPr>
              <w:t>99.11</w:t>
            </w:r>
          </w:p>
        </w:tc>
        <w:tc>
          <w:tcPr>
            <w:tcW w:w="992" w:type="dxa"/>
            <w:vAlign w:val="center"/>
          </w:tcPr>
          <w:p w14:paraId="63B103E9" w14:textId="77777777" w:rsidR="00484252" w:rsidRPr="00B65F4D" w:rsidRDefault="00484252" w:rsidP="00B65F4D">
            <w:pPr>
              <w:jc w:val="center"/>
              <w:rPr>
                <w:rFonts w:ascii="Times New Roman" w:eastAsia="Calibri" w:hAnsi="Times New Roman" w:cs="Simplified Arabic"/>
                <w:color w:val="000000" w:themeColor="text1"/>
                <w:sz w:val="20"/>
                <w:szCs w:val="20"/>
                <w:rtl/>
                <w:lang w:bidi="ar-SY"/>
              </w:rPr>
            </w:pPr>
            <w:r w:rsidRPr="00B65F4D">
              <w:rPr>
                <w:rFonts w:ascii="Times New Roman" w:eastAsia="Calibri" w:hAnsi="Times New Roman" w:cs="Simplified Arabic" w:hint="cs"/>
                <w:color w:val="000000" w:themeColor="text1"/>
                <w:sz w:val="20"/>
                <w:szCs w:val="20"/>
                <w:rtl/>
                <w:lang w:bidi="ar-SY"/>
              </w:rPr>
              <w:t>3.15</w:t>
            </w:r>
          </w:p>
        </w:tc>
        <w:tc>
          <w:tcPr>
            <w:tcW w:w="993" w:type="dxa"/>
            <w:vMerge/>
            <w:vAlign w:val="center"/>
          </w:tcPr>
          <w:p w14:paraId="18EFE11B" w14:textId="77777777" w:rsidR="00484252" w:rsidRPr="00B65F4D" w:rsidRDefault="00484252" w:rsidP="00B65F4D">
            <w:pPr>
              <w:jc w:val="center"/>
              <w:rPr>
                <w:rFonts w:ascii="Times New Roman" w:eastAsia="Calibri" w:hAnsi="Times New Roman" w:cs="Simplified Arabic"/>
                <w:color w:val="000000" w:themeColor="text1"/>
                <w:sz w:val="20"/>
                <w:szCs w:val="20"/>
                <w:rtl/>
              </w:rPr>
            </w:pPr>
          </w:p>
        </w:tc>
        <w:tc>
          <w:tcPr>
            <w:tcW w:w="992" w:type="dxa"/>
            <w:vMerge/>
            <w:vAlign w:val="center"/>
          </w:tcPr>
          <w:p w14:paraId="459B8C05" w14:textId="77777777" w:rsidR="00484252" w:rsidRPr="00B65F4D" w:rsidRDefault="00484252" w:rsidP="00B65F4D">
            <w:pPr>
              <w:jc w:val="center"/>
              <w:rPr>
                <w:rFonts w:ascii="Times New Roman" w:eastAsia="Calibri" w:hAnsi="Times New Roman" w:cs="Simplified Arabic"/>
                <w:color w:val="000000" w:themeColor="text1"/>
                <w:sz w:val="20"/>
                <w:szCs w:val="20"/>
                <w:rtl/>
              </w:rPr>
            </w:pPr>
          </w:p>
        </w:tc>
        <w:tc>
          <w:tcPr>
            <w:tcW w:w="850" w:type="dxa"/>
            <w:vMerge/>
            <w:vAlign w:val="center"/>
          </w:tcPr>
          <w:p w14:paraId="7B577308" w14:textId="77777777" w:rsidR="00484252" w:rsidRPr="00B65F4D" w:rsidRDefault="00484252" w:rsidP="00B65F4D">
            <w:pPr>
              <w:jc w:val="center"/>
              <w:rPr>
                <w:rFonts w:ascii="Times New Roman" w:eastAsia="Calibri" w:hAnsi="Times New Roman" w:cs="Simplified Arabic"/>
                <w:color w:val="000000" w:themeColor="text1"/>
                <w:sz w:val="20"/>
                <w:szCs w:val="20"/>
                <w:rtl/>
              </w:rPr>
            </w:pPr>
          </w:p>
        </w:tc>
        <w:tc>
          <w:tcPr>
            <w:tcW w:w="993" w:type="dxa"/>
            <w:vMerge/>
            <w:vAlign w:val="center"/>
          </w:tcPr>
          <w:p w14:paraId="64E4E43A" w14:textId="77777777" w:rsidR="00484252" w:rsidRPr="00B65F4D" w:rsidRDefault="00484252" w:rsidP="00B65F4D">
            <w:pPr>
              <w:jc w:val="center"/>
              <w:rPr>
                <w:rFonts w:ascii="Times New Roman" w:eastAsia="Calibri" w:hAnsi="Times New Roman" w:cs="Simplified Arabic"/>
                <w:color w:val="000000" w:themeColor="text1"/>
                <w:sz w:val="20"/>
                <w:szCs w:val="20"/>
                <w:rtl/>
              </w:rPr>
            </w:pPr>
          </w:p>
        </w:tc>
      </w:tr>
    </w:tbl>
    <w:p w14:paraId="78D9B0A7" w14:textId="77777777" w:rsidR="00484252" w:rsidRPr="007C5F4A"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6"/>
          <w:rtl/>
        </w:rPr>
        <w:lastRenderedPageBreak/>
        <w:t xml:space="preserve">   </w:t>
      </w:r>
      <w:r w:rsidRPr="007C5F4A">
        <w:rPr>
          <w:rFonts w:ascii="Times New Roman" w:hAnsi="Times New Roman" w:cs="Simplified Arabic" w:hint="cs"/>
          <w:color w:val="000000" w:themeColor="text1"/>
          <w:szCs w:val="24"/>
          <w:rtl/>
        </w:rPr>
        <w:t>يتضحُ</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من خلال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الجدول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5</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أن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قيمة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مستوى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الدلالة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هي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0</w:t>
      </w:r>
      <w:r w:rsidRPr="007C5F4A">
        <w:rPr>
          <w:rFonts w:ascii="Times New Roman" w:hAnsi="Times New Roman" w:cs="Simplified Arabic"/>
          <w:color w:val="000000" w:themeColor="text1"/>
          <w:szCs w:val="24"/>
          <w:rtl/>
        </w:rPr>
        <w:t>.</w:t>
      </w:r>
      <w:r w:rsidRPr="007C5F4A">
        <w:rPr>
          <w:rFonts w:ascii="Times New Roman" w:hAnsi="Times New Roman" w:cs="Simplified Arabic" w:hint="cs"/>
          <w:color w:val="000000" w:themeColor="text1"/>
          <w:szCs w:val="24"/>
          <w:rtl/>
        </w:rPr>
        <w:t>021</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وهي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دالة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إحصائياً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عند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مستوى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الدلالة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Pr>
        <w:t>a</w:t>
      </w:r>
      <w:r w:rsidRPr="007C5F4A">
        <w:rPr>
          <w:rFonts w:ascii="Times New Roman" w:hAnsi="Times New Roman" w:cs="Times New Roman"/>
          <w:color w:val="000000" w:themeColor="text1"/>
          <w:szCs w:val="24"/>
        </w:rPr>
        <w:t>≤</w:t>
      </w:r>
      <w:r w:rsidRPr="007C5F4A">
        <w:rPr>
          <w:rFonts w:ascii="Times New Roman" w:hAnsi="Times New Roman" w:cs="Simplified Arabic"/>
          <w:color w:val="000000" w:themeColor="text1"/>
          <w:szCs w:val="24"/>
        </w:rPr>
        <w:t>0.05</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وبذلك</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نقبل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الفرضية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الصفرية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ونقول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بوجود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فروق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ذات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دلالة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إحصائية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متوسطات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درجات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الطلبة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فيما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يتعلق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تبعاً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لمتغير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المؤهل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العلمي</w:t>
      </w:r>
      <w:r w:rsidRPr="007C5F4A">
        <w:rPr>
          <w:rFonts w:ascii="Times New Roman" w:hAnsi="Times New Roman" w:cs="Simplified Arabic"/>
          <w:color w:val="000000" w:themeColor="text1"/>
          <w:szCs w:val="24"/>
          <w:rtl/>
        </w:rPr>
        <w:t>.</w:t>
      </w:r>
      <w:r w:rsidR="003A5A3F" w:rsidRPr="007C5F4A">
        <w:rPr>
          <w:rFonts w:ascii="Times New Roman" w:hAnsi="Times New Roman" w:cs="Simplified Arabic" w:hint="cs"/>
          <w:color w:val="000000" w:themeColor="text1"/>
          <w:szCs w:val="24"/>
          <w:rtl/>
        </w:rPr>
        <w:t xml:space="preserve"> تتفق هذه النتيجة مع دراسة </w:t>
      </w:r>
      <w:r w:rsidR="003432D2" w:rsidRPr="007C5F4A">
        <w:rPr>
          <w:rFonts w:ascii="Times New Roman" w:hAnsi="Times New Roman" w:cs="Simplified Arabic" w:hint="cs"/>
          <w:color w:val="000000" w:themeColor="text1"/>
          <w:szCs w:val="24"/>
          <w:rtl/>
        </w:rPr>
        <w:t xml:space="preserve">الشلهوب </w:t>
      </w:r>
      <w:r w:rsidR="004B1B05" w:rsidRPr="007C5F4A">
        <w:rPr>
          <w:rFonts w:ascii="Times New Roman" w:hAnsi="Times New Roman" w:cs="Simplified Arabic" w:hint="cs"/>
          <w:color w:val="000000" w:themeColor="text1"/>
          <w:szCs w:val="24"/>
          <w:rtl/>
        </w:rPr>
        <w:t>(</w:t>
      </w:r>
      <w:r w:rsidR="004B1B05" w:rsidRPr="007C5F4A">
        <w:rPr>
          <w:rFonts w:ascii="Times New Roman" w:hAnsi="Times New Roman" w:cs="Simplified Arabic"/>
          <w:color w:val="000000" w:themeColor="text1"/>
          <w:szCs w:val="24"/>
          <w:lang w:val="en-GB"/>
        </w:rPr>
        <w:t>2020</w:t>
      </w:r>
      <w:r w:rsidR="004B1B05" w:rsidRPr="007C5F4A">
        <w:rPr>
          <w:rFonts w:ascii="Times New Roman" w:hAnsi="Times New Roman" w:cs="Simplified Arabic" w:hint="cs"/>
          <w:color w:val="000000" w:themeColor="text1"/>
          <w:szCs w:val="24"/>
          <w:rtl/>
        </w:rPr>
        <w:t xml:space="preserve">) والتي </w:t>
      </w:r>
      <w:r w:rsidR="003B01D9" w:rsidRPr="007C5F4A">
        <w:rPr>
          <w:rFonts w:ascii="Times New Roman" w:hAnsi="Times New Roman" w:cs="Simplified Arabic" w:hint="cs"/>
          <w:color w:val="000000" w:themeColor="text1"/>
          <w:szCs w:val="24"/>
          <w:rtl/>
        </w:rPr>
        <w:t>أظهرت</w:t>
      </w:r>
      <w:r w:rsidR="004B1B05" w:rsidRPr="007C5F4A">
        <w:rPr>
          <w:rFonts w:ascii="Times New Roman" w:hAnsi="Times New Roman" w:cs="Simplified Arabic" w:hint="cs"/>
          <w:color w:val="000000" w:themeColor="text1"/>
          <w:szCs w:val="24"/>
          <w:rtl/>
        </w:rPr>
        <w:t xml:space="preserve"> </w:t>
      </w:r>
      <w:r w:rsidR="004B1B05" w:rsidRPr="007C5F4A">
        <w:rPr>
          <w:rFonts w:ascii="Times New Roman" w:hAnsi="Times New Roman" w:cs="Simplified Arabic"/>
          <w:color w:val="000000" w:themeColor="text1"/>
          <w:szCs w:val="24"/>
          <w:rtl/>
          <w:lang w:bidi="ar-SY"/>
        </w:rPr>
        <w:t>وجود فروق ذات دلالة إحصائية بين أفراد العينة حول مدى أهمية دور وزارة الصحة الإعلامي في توعية المجتمع السعودي بفيروس كورونا وفقاً ل</w:t>
      </w:r>
      <w:r w:rsidR="009C34F7" w:rsidRPr="007C5F4A">
        <w:rPr>
          <w:rFonts w:ascii="Times New Roman" w:hAnsi="Times New Roman" w:cs="Simplified Arabic" w:hint="cs"/>
          <w:color w:val="000000" w:themeColor="text1"/>
          <w:szCs w:val="24"/>
          <w:rtl/>
          <w:lang w:bidi="ar-SY"/>
        </w:rPr>
        <w:t>ل</w:t>
      </w:r>
      <w:r w:rsidR="004B1B05" w:rsidRPr="007C5F4A">
        <w:rPr>
          <w:rFonts w:ascii="Times New Roman" w:hAnsi="Times New Roman" w:cs="Simplified Arabic"/>
          <w:color w:val="000000" w:themeColor="text1"/>
          <w:szCs w:val="24"/>
          <w:rtl/>
          <w:lang w:bidi="ar-SY"/>
        </w:rPr>
        <w:t>مؤهل العلمي</w:t>
      </w:r>
      <w:r w:rsidR="009C34F7" w:rsidRPr="007C5F4A">
        <w:rPr>
          <w:rFonts w:ascii="Times New Roman" w:hAnsi="Times New Roman" w:cs="Simplified Arabic" w:hint="cs"/>
          <w:color w:val="000000" w:themeColor="text1"/>
          <w:szCs w:val="24"/>
          <w:rtl/>
          <w:lang w:bidi="ar-SY"/>
        </w:rPr>
        <w:t>.</w:t>
      </w:r>
      <w:r w:rsidR="004B1B05"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rPr>
        <w:t>ويعزو</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الباحث</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هذه</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النتيجة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إلى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امتلاك معظم طلبة (إجازة- الدراسات العليا) لأجهزة الجوال المتطورة التي تسمح لهم بتصفح وسائل التواصل الاجتماعي المختلفة لاسيما الفيس بوك واليوتيوب، وسهولة تصفح هذه المواقع والتفاعل معها، فضلاً عن التقنيات المستخدمة في معظم هذه المواقع والتي تتمتع بالجاذبية والتشويق.</w:t>
      </w:r>
    </w:p>
    <w:p w14:paraId="525AECD4" w14:textId="77777777" w:rsidR="00484252" w:rsidRPr="00B65F4D" w:rsidRDefault="00484252" w:rsidP="007C5F4A">
      <w:pPr>
        <w:spacing w:after="0" w:line="240" w:lineRule="auto"/>
        <w:jc w:val="lowKashida"/>
        <w:rPr>
          <w:rFonts w:ascii="Times New Roman" w:hAnsi="Times New Roman" w:cs="Simplified Arabic"/>
          <w:color w:val="000000" w:themeColor="text1"/>
          <w:sz w:val="20"/>
          <w:szCs w:val="24"/>
          <w:rtl/>
        </w:rPr>
      </w:pPr>
      <w:r w:rsidRPr="00B65F4D">
        <w:rPr>
          <w:rFonts w:ascii="Times New Roman" w:hAnsi="Times New Roman" w:cs="Simplified Arabic" w:hint="cs"/>
          <w:b/>
          <w:bCs/>
          <w:color w:val="000000" w:themeColor="text1"/>
          <w:sz w:val="20"/>
          <w:szCs w:val="24"/>
          <w:rtl/>
        </w:rPr>
        <w:t>12-2-2</w:t>
      </w:r>
      <w:r w:rsidRPr="00B65F4D">
        <w:rPr>
          <w:rFonts w:ascii="Times New Roman" w:hAnsi="Times New Roman" w:cs="Simplified Arabic"/>
          <w:b/>
          <w:bCs/>
          <w:color w:val="000000" w:themeColor="text1"/>
          <w:sz w:val="20"/>
          <w:szCs w:val="24"/>
          <w:rtl/>
        </w:rPr>
        <w:t xml:space="preserve">- الفرضية </w:t>
      </w:r>
      <w:r w:rsidRPr="00B65F4D">
        <w:rPr>
          <w:rFonts w:ascii="Times New Roman" w:hAnsi="Times New Roman" w:cs="Simplified Arabic" w:hint="cs"/>
          <w:b/>
          <w:bCs/>
          <w:color w:val="000000" w:themeColor="text1"/>
          <w:sz w:val="20"/>
          <w:szCs w:val="24"/>
          <w:rtl/>
        </w:rPr>
        <w:t>الثانية</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لا</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توجد</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فروق</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ذات</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دلالة</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إحصائية</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بين</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متوسطات</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درجات</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الطلبة</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فيما</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يتعلق</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بدور</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وسائل</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التواصل</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الاجتماعي</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في</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نشر</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الوعي</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الصحي</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تبعاً</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لمتغير</w:t>
      </w:r>
      <w:r w:rsidRPr="00B65F4D">
        <w:rPr>
          <w:rFonts w:ascii="Times New Roman" w:hAnsi="Times New Roman" w:cs="Simplified Arabic"/>
          <w:b/>
          <w:bCs/>
          <w:color w:val="000000" w:themeColor="text1"/>
          <w:sz w:val="20"/>
          <w:szCs w:val="24"/>
          <w:rtl/>
        </w:rPr>
        <w:t xml:space="preserve"> </w:t>
      </w:r>
      <w:r w:rsidRPr="00B65F4D">
        <w:rPr>
          <w:rFonts w:ascii="Times New Roman" w:hAnsi="Times New Roman" w:cs="Simplified Arabic" w:hint="cs"/>
          <w:b/>
          <w:bCs/>
          <w:color w:val="000000" w:themeColor="text1"/>
          <w:sz w:val="20"/>
          <w:szCs w:val="24"/>
          <w:rtl/>
        </w:rPr>
        <w:t>الجنس.</w:t>
      </w:r>
      <w:r w:rsidRPr="00B65F4D">
        <w:rPr>
          <w:rFonts w:ascii="Times New Roman" w:hAnsi="Times New Roman" w:cs="Simplified Arabic" w:hint="cs"/>
          <w:color w:val="000000" w:themeColor="text1"/>
          <w:sz w:val="20"/>
          <w:szCs w:val="24"/>
          <w:rtl/>
        </w:rPr>
        <w:t xml:space="preserve"> </w:t>
      </w:r>
    </w:p>
    <w:p w14:paraId="053C6C18"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4"/>
          <w:rtl/>
          <w:lang w:bidi="ar-SY"/>
        </w:rPr>
      </w:pPr>
      <w:r w:rsidRPr="007C5F4A">
        <w:rPr>
          <w:rFonts w:ascii="Times New Roman" w:hAnsi="Times New Roman" w:cs="Simplified Arabic"/>
          <w:color w:val="000000" w:themeColor="text1"/>
          <w:szCs w:val="24"/>
          <w:rtl/>
        </w:rPr>
        <w:t>و</w:t>
      </w:r>
      <w:r w:rsidRPr="007C5F4A">
        <w:rPr>
          <w:rFonts w:ascii="Times New Roman" w:hAnsi="Times New Roman" w:cs="Simplified Arabic"/>
          <w:color w:val="000000" w:themeColor="text1"/>
          <w:szCs w:val="24"/>
          <w:rtl/>
          <w:lang w:bidi="ar-SY"/>
        </w:rPr>
        <w:t xml:space="preserve">للتحقق من الفرضية </w:t>
      </w:r>
      <w:r w:rsidRPr="007C5F4A">
        <w:rPr>
          <w:rFonts w:ascii="Times New Roman" w:hAnsi="Times New Roman" w:cs="Simplified Arabic" w:hint="cs"/>
          <w:color w:val="000000" w:themeColor="text1"/>
          <w:szCs w:val="24"/>
          <w:rtl/>
          <w:lang w:bidi="ar-SY"/>
        </w:rPr>
        <w:t>الثانية</w:t>
      </w:r>
      <w:r w:rsidRPr="007C5F4A">
        <w:rPr>
          <w:rFonts w:ascii="Times New Roman" w:hAnsi="Times New Roman" w:cs="Simplified Arabic"/>
          <w:color w:val="000000" w:themeColor="text1"/>
          <w:szCs w:val="24"/>
          <w:rtl/>
          <w:lang w:bidi="ar-SY"/>
        </w:rPr>
        <w:t xml:space="preserve"> جرى استخدام </w:t>
      </w:r>
      <w:r w:rsidRPr="007C5F4A">
        <w:rPr>
          <w:rFonts w:ascii="Times New Roman" w:hAnsi="Times New Roman" w:cs="Simplified Arabic" w:hint="cs"/>
          <w:color w:val="000000" w:themeColor="text1"/>
          <w:szCs w:val="24"/>
          <w:rtl/>
          <w:lang w:bidi="ar-SY"/>
        </w:rPr>
        <w:t>اختبار</w:t>
      </w:r>
      <w:r w:rsidRPr="007C5F4A">
        <w:rPr>
          <w:rFonts w:ascii="Times New Roman" w:hAnsi="Times New Roman" w:cs="Simplified Arabic"/>
          <w:color w:val="000000" w:themeColor="text1"/>
          <w:szCs w:val="24"/>
          <w:rtl/>
          <w:lang w:bidi="ar-SY"/>
        </w:rPr>
        <w:t>(</w:t>
      </w:r>
      <w:r w:rsidRPr="007C5F4A">
        <w:rPr>
          <w:rFonts w:ascii="Times New Roman" w:hAnsi="Times New Roman" w:cs="Simplified Arabic" w:hint="cs"/>
          <w:color w:val="000000" w:themeColor="text1"/>
          <w:szCs w:val="24"/>
          <w:rtl/>
          <w:lang w:bidi="ar-SY"/>
        </w:rPr>
        <w:t>ت</w:t>
      </w:r>
      <w:r w:rsidRPr="007C5F4A">
        <w:rPr>
          <w:rFonts w:ascii="Times New Roman" w:hAnsi="Times New Roman" w:cs="Simplified Arabic"/>
          <w:color w:val="000000" w:themeColor="text1"/>
          <w:szCs w:val="24"/>
          <w:rtl/>
          <w:lang w:bidi="ar-SY"/>
        </w:rPr>
        <w:t xml:space="preserve">) </w:t>
      </w:r>
      <w:proofErr w:type="spellStart"/>
      <w:r w:rsidRPr="007C5F4A">
        <w:rPr>
          <w:rFonts w:ascii="Times New Roman" w:hAnsi="Times New Roman" w:cs="Simplified Arabic" w:hint="cs"/>
          <w:color w:val="000000" w:themeColor="text1"/>
          <w:szCs w:val="24"/>
          <w:rtl/>
          <w:lang w:bidi="ar-SY"/>
        </w:rPr>
        <w:t>ستيودنت</w:t>
      </w:r>
      <w:proofErr w:type="spellEnd"/>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كما</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هو</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موضح</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في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الجدول</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6</w:t>
      </w:r>
      <w:r w:rsidRPr="007C5F4A">
        <w:rPr>
          <w:rFonts w:ascii="Times New Roman" w:hAnsi="Times New Roman" w:cs="Simplified Arabic"/>
          <w:color w:val="000000" w:themeColor="text1"/>
          <w:szCs w:val="24"/>
          <w:rtl/>
          <w:lang w:bidi="ar-SY"/>
        </w:rPr>
        <w:t>).</w:t>
      </w:r>
    </w:p>
    <w:p w14:paraId="7A0B777B" w14:textId="1F2C356F" w:rsidR="00484252" w:rsidRPr="00B65F4D" w:rsidRDefault="00484252" w:rsidP="00B65F4D">
      <w:pPr>
        <w:spacing w:after="0" w:line="240" w:lineRule="auto"/>
        <w:jc w:val="center"/>
        <w:rPr>
          <w:rFonts w:ascii="Times New Roman" w:hAnsi="Times New Roman" w:cs="Simplified Arabic"/>
          <w:color w:val="000000" w:themeColor="text1"/>
          <w:sz w:val="18"/>
          <w:rtl/>
        </w:rPr>
      </w:pPr>
      <w:r w:rsidRPr="00B65F4D">
        <w:rPr>
          <w:rFonts w:ascii="Times New Roman" w:hAnsi="Times New Roman" w:cs="Simplified Arabic"/>
          <w:b/>
          <w:bCs/>
          <w:color w:val="000000" w:themeColor="text1"/>
          <w:sz w:val="18"/>
          <w:szCs w:val="20"/>
          <w:rtl/>
        </w:rPr>
        <w:t>الجدول (</w:t>
      </w:r>
      <w:r w:rsidRPr="00B65F4D">
        <w:rPr>
          <w:rFonts w:ascii="Times New Roman" w:hAnsi="Times New Roman" w:cs="Simplified Arabic" w:hint="cs"/>
          <w:b/>
          <w:bCs/>
          <w:color w:val="000000" w:themeColor="text1"/>
          <w:sz w:val="18"/>
          <w:szCs w:val="20"/>
          <w:rtl/>
        </w:rPr>
        <w:t>6</w:t>
      </w:r>
      <w:r w:rsidRPr="00B65F4D">
        <w:rPr>
          <w:rFonts w:ascii="Times New Roman" w:hAnsi="Times New Roman" w:cs="Simplified Arabic"/>
          <w:b/>
          <w:bCs/>
          <w:color w:val="000000" w:themeColor="text1"/>
          <w:sz w:val="18"/>
          <w:szCs w:val="20"/>
          <w:rtl/>
        </w:rPr>
        <w:t>)</w:t>
      </w:r>
      <w:r w:rsidR="00B65F4D" w:rsidRPr="00B65F4D">
        <w:rPr>
          <w:rFonts w:ascii="Times New Roman" w:hAnsi="Times New Roman" w:cs="Simplified Arabic" w:hint="cs"/>
          <w:b/>
          <w:bCs/>
          <w:color w:val="000000" w:themeColor="text1"/>
          <w:sz w:val="18"/>
          <w:szCs w:val="20"/>
          <w:rtl/>
        </w:rPr>
        <w:t>:</w:t>
      </w:r>
      <w:r w:rsidRPr="00B65F4D">
        <w:rPr>
          <w:rFonts w:ascii="Times New Roman" w:hAnsi="Times New Roman" w:cs="Simplified Arabic" w:hint="cs"/>
          <w:b/>
          <w:bCs/>
          <w:color w:val="000000" w:themeColor="text1"/>
          <w:sz w:val="18"/>
          <w:szCs w:val="20"/>
          <w:rtl/>
        </w:rPr>
        <w:t xml:space="preserve"> </w:t>
      </w:r>
      <w:r w:rsidRPr="00B65F4D">
        <w:rPr>
          <w:rFonts w:ascii="Times New Roman" w:hAnsi="Times New Roman" w:cs="Simplified Arabic"/>
          <w:b/>
          <w:bCs/>
          <w:color w:val="000000" w:themeColor="text1"/>
          <w:sz w:val="18"/>
          <w:szCs w:val="20"/>
          <w:rtl/>
        </w:rPr>
        <w:t>يبيِّن نتائج اختبار(ت)</w:t>
      </w:r>
      <w:r w:rsidRPr="00B65F4D">
        <w:rPr>
          <w:rFonts w:ascii="Times New Roman" w:hAnsi="Times New Roman" w:cs="Simplified Arabic" w:hint="cs"/>
          <w:b/>
          <w:bCs/>
          <w:color w:val="000000" w:themeColor="text1"/>
          <w:sz w:val="18"/>
          <w:szCs w:val="20"/>
          <w:rtl/>
        </w:rPr>
        <w:t xml:space="preserve"> </w:t>
      </w:r>
      <w:proofErr w:type="spellStart"/>
      <w:r w:rsidRPr="00B65F4D">
        <w:rPr>
          <w:rFonts w:ascii="Times New Roman" w:hAnsi="Times New Roman" w:cs="Simplified Arabic"/>
          <w:b/>
          <w:bCs/>
          <w:color w:val="000000" w:themeColor="text1"/>
          <w:sz w:val="18"/>
          <w:szCs w:val="20"/>
          <w:rtl/>
          <w:lang w:bidi="ar-SY"/>
        </w:rPr>
        <w:t>ستيودنت</w:t>
      </w:r>
      <w:proofErr w:type="spellEnd"/>
      <w:r w:rsidRPr="00B65F4D">
        <w:rPr>
          <w:rFonts w:ascii="Times New Roman" w:hAnsi="Times New Roman" w:cs="Simplified Arabic"/>
          <w:b/>
          <w:bCs/>
          <w:color w:val="000000" w:themeColor="text1"/>
          <w:sz w:val="18"/>
          <w:szCs w:val="20"/>
          <w:rtl/>
        </w:rPr>
        <w:t xml:space="preserve"> متوسطات درجات </w:t>
      </w:r>
      <w:r w:rsidRPr="00B65F4D">
        <w:rPr>
          <w:rFonts w:ascii="Times New Roman" w:hAnsi="Times New Roman" w:cs="Simplified Arabic" w:hint="cs"/>
          <w:b/>
          <w:bCs/>
          <w:color w:val="000000" w:themeColor="text1"/>
          <w:sz w:val="18"/>
          <w:szCs w:val="20"/>
          <w:rtl/>
        </w:rPr>
        <w:t>أفراد</w:t>
      </w:r>
      <w:r w:rsidRPr="00B65F4D">
        <w:rPr>
          <w:rFonts w:ascii="Times New Roman" w:hAnsi="Times New Roman" w:cs="Simplified Arabic"/>
          <w:b/>
          <w:bCs/>
          <w:color w:val="000000" w:themeColor="text1"/>
          <w:sz w:val="18"/>
          <w:szCs w:val="20"/>
          <w:rtl/>
        </w:rPr>
        <w:t xml:space="preserve"> </w:t>
      </w:r>
      <w:r w:rsidRPr="00B65F4D">
        <w:rPr>
          <w:rFonts w:ascii="Times New Roman" w:hAnsi="Times New Roman" w:cs="Simplified Arabic" w:hint="cs"/>
          <w:b/>
          <w:bCs/>
          <w:color w:val="000000" w:themeColor="text1"/>
          <w:sz w:val="18"/>
          <w:szCs w:val="20"/>
          <w:rtl/>
        </w:rPr>
        <w:t>العينة</w:t>
      </w:r>
      <w:r w:rsidRPr="00B65F4D">
        <w:rPr>
          <w:rFonts w:ascii="Times New Roman" w:hAnsi="Times New Roman" w:cs="Simplified Arabic"/>
          <w:b/>
          <w:bCs/>
          <w:color w:val="000000" w:themeColor="text1"/>
          <w:sz w:val="18"/>
          <w:szCs w:val="20"/>
          <w:rtl/>
        </w:rPr>
        <w:t xml:space="preserve"> </w:t>
      </w:r>
      <w:r w:rsidRPr="00B65F4D">
        <w:rPr>
          <w:rFonts w:ascii="Times New Roman" w:hAnsi="Times New Roman" w:cs="Simplified Arabic" w:hint="cs"/>
          <w:b/>
          <w:bCs/>
          <w:color w:val="000000" w:themeColor="text1"/>
          <w:sz w:val="18"/>
          <w:szCs w:val="20"/>
          <w:rtl/>
        </w:rPr>
        <w:t>تبعاً</w:t>
      </w:r>
      <w:r w:rsidRPr="00B65F4D">
        <w:rPr>
          <w:rFonts w:ascii="Times New Roman" w:hAnsi="Times New Roman" w:cs="Simplified Arabic"/>
          <w:b/>
          <w:bCs/>
          <w:color w:val="000000" w:themeColor="text1"/>
          <w:sz w:val="18"/>
          <w:szCs w:val="20"/>
          <w:rtl/>
        </w:rPr>
        <w:t xml:space="preserve"> </w:t>
      </w:r>
      <w:r w:rsidRPr="00B65F4D">
        <w:rPr>
          <w:rFonts w:ascii="Times New Roman" w:hAnsi="Times New Roman" w:cs="Simplified Arabic" w:hint="cs"/>
          <w:b/>
          <w:bCs/>
          <w:color w:val="000000" w:themeColor="text1"/>
          <w:sz w:val="18"/>
          <w:szCs w:val="20"/>
          <w:rtl/>
        </w:rPr>
        <w:t>لمتغير</w:t>
      </w:r>
      <w:r w:rsidRPr="00B65F4D">
        <w:rPr>
          <w:rFonts w:ascii="Times New Roman" w:hAnsi="Times New Roman" w:cs="Simplified Arabic"/>
          <w:b/>
          <w:bCs/>
          <w:color w:val="000000" w:themeColor="text1"/>
          <w:sz w:val="18"/>
          <w:szCs w:val="20"/>
          <w:rtl/>
        </w:rPr>
        <w:t xml:space="preserve"> </w:t>
      </w:r>
      <w:r w:rsidRPr="00B65F4D">
        <w:rPr>
          <w:rFonts w:ascii="Times New Roman" w:hAnsi="Times New Roman" w:cs="Simplified Arabic" w:hint="cs"/>
          <w:b/>
          <w:bCs/>
          <w:color w:val="000000" w:themeColor="text1"/>
          <w:sz w:val="18"/>
          <w:szCs w:val="20"/>
          <w:rtl/>
        </w:rPr>
        <w:t>الجنس</w:t>
      </w:r>
    </w:p>
    <w:tbl>
      <w:tblPr>
        <w:tblStyle w:val="a4"/>
        <w:bidiVisual/>
        <w:tblW w:w="0" w:type="auto"/>
        <w:jc w:val="center"/>
        <w:tblLook w:val="04A0" w:firstRow="1" w:lastRow="0" w:firstColumn="1" w:lastColumn="0" w:noHBand="0" w:noVBand="1"/>
      </w:tblPr>
      <w:tblGrid>
        <w:gridCol w:w="1089"/>
        <w:gridCol w:w="566"/>
        <w:gridCol w:w="594"/>
        <w:gridCol w:w="855"/>
        <w:gridCol w:w="923"/>
        <w:gridCol w:w="945"/>
        <w:gridCol w:w="720"/>
        <w:gridCol w:w="797"/>
        <w:gridCol w:w="607"/>
      </w:tblGrid>
      <w:tr w:rsidR="00484252" w:rsidRPr="00B65F4D" w14:paraId="1E710F75" w14:textId="77777777" w:rsidTr="000A1704">
        <w:trPr>
          <w:trHeight w:val="1000"/>
          <w:jc w:val="center"/>
        </w:trPr>
        <w:tc>
          <w:tcPr>
            <w:tcW w:w="1089" w:type="dxa"/>
            <w:vAlign w:val="center"/>
          </w:tcPr>
          <w:p w14:paraId="24F3B4AD" w14:textId="77777777" w:rsidR="00484252" w:rsidRPr="00B65F4D" w:rsidRDefault="00484252" w:rsidP="00B65F4D">
            <w:pPr>
              <w:jc w:val="center"/>
              <w:rPr>
                <w:rFonts w:ascii="Times New Roman" w:eastAsia="Calibri" w:hAnsi="Times New Roman" w:cs="Simplified Arabic"/>
                <w:b/>
                <w:bCs/>
                <w:color w:val="000000" w:themeColor="text1"/>
                <w:sz w:val="18"/>
                <w:szCs w:val="20"/>
                <w:rtl/>
              </w:rPr>
            </w:pPr>
            <w:r w:rsidRPr="00B65F4D">
              <w:rPr>
                <w:rFonts w:ascii="Times New Roman" w:eastAsia="Calibri" w:hAnsi="Times New Roman" w:cs="Simplified Arabic"/>
                <w:b/>
                <w:bCs/>
                <w:color w:val="000000" w:themeColor="text1"/>
                <w:sz w:val="18"/>
                <w:szCs w:val="20"/>
                <w:rtl/>
              </w:rPr>
              <w:t>المتغير</w:t>
            </w:r>
          </w:p>
        </w:tc>
        <w:tc>
          <w:tcPr>
            <w:tcW w:w="566" w:type="dxa"/>
            <w:vAlign w:val="center"/>
          </w:tcPr>
          <w:p w14:paraId="34672897" w14:textId="77777777" w:rsidR="00484252" w:rsidRPr="00B65F4D" w:rsidRDefault="00484252" w:rsidP="00B65F4D">
            <w:pPr>
              <w:jc w:val="center"/>
              <w:rPr>
                <w:rFonts w:ascii="Times New Roman" w:eastAsia="Calibri" w:hAnsi="Times New Roman" w:cs="Simplified Arabic"/>
                <w:b/>
                <w:bCs/>
                <w:color w:val="000000" w:themeColor="text1"/>
                <w:sz w:val="18"/>
                <w:szCs w:val="20"/>
              </w:rPr>
            </w:pPr>
            <w:r w:rsidRPr="00B65F4D">
              <w:rPr>
                <w:rFonts w:ascii="Times New Roman" w:eastAsia="Calibri" w:hAnsi="Times New Roman" w:cs="Simplified Arabic"/>
                <w:b/>
                <w:bCs/>
                <w:color w:val="000000" w:themeColor="text1"/>
                <w:sz w:val="18"/>
                <w:szCs w:val="20"/>
                <w:rtl/>
              </w:rPr>
              <w:t>الفئة</w:t>
            </w:r>
          </w:p>
        </w:tc>
        <w:tc>
          <w:tcPr>
            <w:tcW w:w="594" w:type="dxa"/>
            <w:vAlign w:val="center"/>
          </w:tcPr>
          <w:p w14:paraId="748CF73A" w14:textId="77777777" w:rsidR="00484252" w:rsidRPr="00B65F4D" w:rsidRDefault="00484252" w:rsidP="00B65F4D">
            <w:pPr>
              <w:jc w:val="center"/>
              <w:rPr>
                <w:rFonts w:ascii="Times New Roman" w:eastAsia="Calibri" w:hAnsi="Times New Roman" w:cs="Simplified Arabic"/>
                <w:b/>
                <w:bCs/>
                <w:color w:val="000000" w:themeColor="text1"/>
                <w:sz w:val="18"/>
                <w:szCs w:val="20"/>
              </w:rPr>
            </w:pPr>
            <w:r w:rsidRPr="00B65F4D">
              <w:rPr>
                <w:rFonts w:ascii="Times New Roman" w:eastAsia="Calibri" w:hAnsi="Times New Roman" w:cs="Simplified Arabic"/>
                <w:b/>
                <w:bCs/>
                <w:color w:val="000000" w:themeColor="text1"/>
                <w:sz w:val="18"/>
                <w:szCs w:val="20"/>
                <w:rtl/>
              </w:rPr>
              <w:t>العدد</w:t>
            </w:r>
          </w:p>
        </w:tc>
        <w:tc>
          <w:tcPr>
            <w:tcW w:w="855" w:type="dxa"/>
            <w:vAlign w:val="center"/>
          </w:tcPr>
          <w:p w14:paraId="5EF56C1F" w14:textId="77777777" w:rsidR="00484252" w:rsidRPr="00B65F4D" w:rsidRDefault="00484252" w:rsidP="00B65F4D">
            <w:pPr>
              <w:jc w:val="center"/>
              <w:rPr>
                <w:rFonts w:ascii="Times New Roman" w:eastAsia="Calibri" w:hAnsi="Times New Roman" w:cs="Simplified Arabic"/>
                <w:b/>
                <w:bCs/>
                <w:color w:val="000000" w:themeColor="text1"/>
                <w:sz w:val="18"/>
                <w:szCs w:val="20"/>
              </w:rPr>
            </w:pPr>
            <w:r w:rsidRPr="00B65F4D">
              <w:rPr>
                <w:rFonts w:ascii="Times New Roman" w:eastAsia="Calibri" w:hAnsi="Times New Roman" w:cs="Simplified Arabic"/>
                <w:b/>
                <w:bCs/>
                <w:color w:val="000000" w:themeColor="text1"/>
                <w:sz w:val="18"/>
                <w:szCs w:val="20"/>
                <w:rtl/>
              </w:rPr>
              <w:t>المتوسط الحسابي</w:t>
            </w:r>
          </w:p>
        </w:tc>
        <w:tc>
          <w:tcPr>
            <w:tcW w:w="923" w:type="dxa"/>
            <w:vAlign w:val="center"/>
          </w:tcPr>
          <w:p w14:paraId="0841CB70" w14:textId="77777777" w:rsidR="00484252" w:rsidRPr="00B65F4D" w:rsidRDefault="00484252" w:rsidP="00B65F4D">
            <w:pPr>
              <w:jc w:val="center"/>
              <w:rPr>
                <w:rFonts w:ascii="Times New Roman" w:eastAsia="Calibri" w:hAnsi="Times New Roman" w:cs="Simplified Arabic"/>
                <w:b/>
                <w:bCs/>
                <w:color w:val="000000" w:themeColor="text1"/>
                <w:sz w:val="18"/>
                <w:szCs w:val="20"/>
              </w:rPr>
            </w:pPr>
            <w:r w:rsidRPr="00B65F4D">
              <w:rPr>
                <w:rFonts w:ascii="Times New Roman" w:eastAsia="Calibri" w:hAnsi="Times New Roman" w:cs="Simplified Arabic"/>
                <w:b/>
                <w:bCs/>
                <w:color w:val="000000" w:themeColor="text1"/>
                <w:sz w:val="18"/>
                <w:szCs w:val="20"/>
                <w:rtl/>
              </w:rPr>
              <w:t>الانحراف المعياري</w:t>
            </w:r>
          </w:p>
        </w:tc>
        <w:tc>
          <w:tcPr>
            <w:tcW w:w="945" w:type="dxa"/>
            <w:vAlign w:val="center"/>
          </w:tcPr>
          <w:p w14:paraId="5F2649EC" w14:textId="77777777" w:rsidR="00484252" w:rsidRPr="00B65F4D" w:rsidRDefault="00484252" w:rsidP="00B65F4D">
            <w:pPr>
              <w:jc w:val="center"/>
              <w:rPr>
                <w:rFonts w:ascii="Times New Roman" w:eastAsia="Calibri" w:hAnsi="Times New Roman" w:cs="Simplified Arabic"/>
                <w:b/>
                <w:bCs/>
                <w:color w:val="000000" w:themeColor="text1"/>
                <w:sz w:val="18"/>
                <w:szCs w:val="20"/>
                <w:rtl/>
              </w:rPr>
            </w:pPr>
            <w:r w:rsidRPr="00B65F4D">
              <w:rPr>
                <w:rFonts w:ascii="Times New Roman" w:eastAsia="Calibri" w:hAnsi="Times New Roman" w:cs="Simplified Arabic"/>
                <w:b/>
                <w:bCs/>
                <w:color w:val="000000" w:themeColor="text1"/>
                <w:sz w:val="18"/>
                <w:szCs w:val="20"/>
                <w:rtl/>
              </w:rPr>
              <w:t>(ت)</w:t>
            </w:r>
          </w:p>
          <w:p w14:paraId="5AEED273" w14:textId="77777777" w:rsidR="00484252" w:rsidRPr="00B65F4D" w:rsidRDefault="00484252" w:rsidP="00B65F4D">
            <w:pPr>
              <w:jc w:val="center"/>
              <w:rPr>
                <w:rFonts w:ascii="Times New Roman" w:eastAsia="Calibri" w:hAnsi="Times New Roman" w:cs="Simplified Arabic"/>
                <w:b/>
                <w:bCs/>
                <w:color w:val="000000" w:themeColor="text1"/>
                <w:sz w:val="18"/>
                <w:szCs w:val="20"/>
              </w:rPr>
            </w:pPr>
            <w:r w:rsidRPr="00B65F4D">
              <w:rPr>
                <w:rFonts w:ascii="Times New Roman" w:eastAsia="Calibri" w:hAnsi="Times New Roman" w:cs="Simplified Arabic"/>
                <w:b/>
                <w:bCs/>
                <w:color w:val="000000" w:themeColor="text1"/>
                <w:sz w:val="18"/>
                <w:szCs w:val="20"/>
                <w:rtl/>
              </w:rPr>
              <w:t>المحسوبة</w:t>
            </w:r>
          </w:p>
        </w:tc>
        <w:tc>
          <w:tcPr>
            <w:tcW w:w="720" w:type="dxa"/>
            <w:vAlign w:val="center"/>
          </w:tcPr>
          <w:p w14:paraId="170C7F50" w14:textId="77777777" w:rsidR="00484252" w:rsidRPr="00B65F4D" w:rsidRDefault="00484252" w:rsidP="00B65F4D">
            <w:pPr>
              <w:jc w:val="center"/>
              <w:rPr>
                <w:rFonts w:ascii="Times New Roman" w:eastAsia="Calibri" w:hAnsi="Times New Roman" w:cs="Simplified Arabic"/>
                <w:b/>
                <w:bCs/>
                <w:color w:val="000000" w:themeColor="text1"/>
                <w:sz w:val="18"/>
                <w:szCs w:val="20"/>
              </w:rPr>
            </w:pPr>
            <w:r w:rsidRPr="00B65F4D">
              <w:rPr>
                <w:rFonts w:ascii="Times New Roman" w:eastAsia="Calibri" w:hAnsi="Times New Roman" w:cs="Simplified Arabic"/>
                <w:b/>
                <w:bCs/>
                <w:color w:val="000000" w:themeColor="text1"/>
                <w:sz w:val="18"/>
                <w:szCs w:val="20"/>
                <w:rtl/>
              </w:rPr>
              <w:t>درجة الحرية</w:t>
            </w:r>
          </w:p>
        </w:tc>
        <w:tc>
          <w:tcPr>
            <w:tcW w:w="797" w:type="dxa"/>
            <w:vAlign w:val="center"/>
          </w:tcPr>
          <w:p w14:paraId="557CEB5D" w14:textId="77777777" w:rsidR="00484252" w:rsidRPr="00B65F4D" w:rsidRDefault="00484252" w:rsidP="00B65F4D">
            <w:pPr>
              <w:jc w:val="center"/>
              <w:rPr>
                <w:rFonts w:ascii="Times New Roman" w:eastAsia="Calibri" w:hAnsi="Times New Roman" w:cs="Simplified Arabic"/>
                <w:b/>
                <w:bCs/>
                <w:color w:val="000000" w:themeColor="text1"/>
                <w:sz w:val="18"/>
                <w:szCs w:val="20"/>
                <w:rtl/>
              </w:rPr>
            </w:pPr>
            <w:r w:rsidRPr="00B65F4D">
              <w:rPr>
                <w:rFonts w:ascii="Times New Roman" w:eastAsia="Calibri" w:hAnsi="Times New Roman" w:cs="Simplified Arabic"/>
                <w:b/>
                <w:bCs/>
                <w:color w:val="000000" w:themeColor="text1"/>
                <w:sz w:val="18"/>
                <w:szCs w:val="20"/>
                <w:rtl/>
              </w:rPr>
              <w:t>الدلالة</w:t>
            </w:r>
          </w:p>
        </w:tc>
        <w:tc>
          <w:tcPr>
            <w:tcW w:w="607" w:type="dxa"/>
            <w:vAlign w:val="center"/>
          </w:tcPr>
          <w:p w14:paraId="345E3DAE" w14:textId="77777777" w:rsidR="00484252" w:rsidRPr="00B65F4D" w:rsidRDefault="00484252" w:rsidP="00B65F4D">
            <w:pPr>
              <w:jc w:val="center"/>
              <w:rPr>
                <w:rFonts w:ascii="Times New Roman" w:eastAsia="Calibri" w:hAnsi="Times New Roman" w:cs="Simplified Arabic"/>
                <w:b/>
                <w:bCs/>
                <w:color w:val="000000" w:themeColor="text1"/>
                <w:sz w:val="18"/>
                <w:szCs w:val="20"/>
              </w:rPr>
            </w:pPr>
            <w:r w:rsidRPr="00B65F4D">
              <w:rPr>
                <w:rFonts w:ascii="Times New Roman" w:eastAsia="Calibri" w:hAnsi="Times New Roman" w:cs="Simplified Arabic"/>
                <w:b/>
                <w:bCs/>
                <w:color w:val="000000" w:themeColor="text1"/>
                <w:sz w:val="18"/>
                <w:szCs w:val="20"/>
                <w:rtl/>
              </w:rPr>
              <w:t>القرار</w:t>
            </w:r>
          </w:p>
        </w:tc>
      </w:tr>
      <w:tr w:rsidR="00484252" w:rsidRPr="00B65F4D" w14:paraId="6BAD61F4" w14:textId="77777777" w:rsidTr="000A1704">
        <w:trPr>
          <w:trHeight w:val="561"/>
          <w:jc w:val="center"/>
        </w:trPr>
        <w:tc>
          <w:tcPr>
            <w:tcW w:w="1089" w:type="dxa"/>
            <w:vMerge w:val="restart"/>
            <w:vAlign w:val="center"/>
          </w:tcPr>
          <w:p w14:paraId="726ACDC6" w14:textId="77777777" w:rsidR="00484252" w:rsidRPr="00B65F4D" w:rsidRDefault="00484252" w:rsidP="00B65F4D">
            <w:pPr>
              <w:jc w:val="center"/>
              <w:rPr>
                <w:rFonts w:ascii="Times New Roman" w:eastAsia="Calibri" w:hAnsi="Times New Roman" w:cs="Simplified Arabic"/>
                <w:b/>
                <w:bCs/>
                <w:color w:val="000000" w:themeColor="text1"/>
                <w:sz w:val="18"/>
                <w:szCs w:val="20"/>
                <w:rtl/>
              </w:rPr>
            </w:pPr>
            <w:r w:rsidRPr="00B65F4D">
              <w:rPr>
                <w:rFonts w:ascii="Times New Roman" w:eastAsia="Calibri" w:hAnsi="Times New Roman" w:cs="Simplified Arabic" w:hint="cs"/>
                <w:b/>
                <w:bCs/>
                <w:color w:val="000000" w:themeColor="text1"/>
                <w:sz w:val="18"/>
                <w:szCs w:val="20"/>
                <w:rtl/>
              </w:rPr>
              <w:t>الجنس</w:t>
            </w:r>
          </w:p>
        </w:tc>
        <w:tc>
          <w:tcPr>
            <w:tcW w:w="566" w:type="dxa"/>
            <w:vAlign w:val="center"/>
          </w:tcPr>
          <w:p w14:paraId="06650FB5" w14:textId="77777777" w:rsidR="00484252" w:rsidRPr="00B65F4D" w:rsidRDefault="00484252" w:rsidP="00B65F4D">
            <w:pPr>
              <w:jc w:val="center"/>
              <w:rPr>
                <w:rFonts w:ascii="Times New Roman" w:eastAsia="Calibri" w:hAnsi="Times New Roman" w:cs="Simplified Arabic"/>
                <w:b/>
                <w:bCs/>
                <w:color w:val="000000" w:themeColor="text1"/>
                <w:sz w:val="18"/>
                <w:szCs w:val="20"/>
              </w:rPr>
            </w:pPr>
            <w:r w:rsidRPr="00B65F4D">
              <w:rPr>
                <w:rFonts w:ascii="Times New Roman" w:eastAsia="Calibri" w:hAnsi="Times New Roman" w:cs="Simplified Arabic" w:hint="cs"/>
                <w:b/>
                <w:bCs/>
                <w:color w:val="000000" w:themeColor="text1"/>
                <w:sz w:val="18"/>
                <w:szCs w:val="20"/>
                <w:rtl/>
              </w:rPr>
              <w:t>ذكر</w:t>
            </w:r>
          </w:p>
        </w:tc>
        <w:tc>
          <w:tcPr>
            <w:tcW w:w="594" w:type="dxa"/>
            <w:vAlign w:val="center"/>
          </w:tcPr>
          <w:p w14:paraId="6E184015" w14:textId="77777777" w:rsidR="00484252" w:rsidRPr="00B65F4D" w:rsidRDefault="00484252" w:rsidP="00B65F4D">
            <w:pPr>
              <w:widowControl w:val="0"/>
              <w:jc w:val="center"/>
              <w:rPr>
                <w:rFonts w:ascii="Times New Roman" w:eastAsia="SimSun" w:hAnsi="Times New Roman" w:cs="Simplified Arabic"/>
                <w:color w:val="000000" w:themeColor="text1"/>
                <w:sz w:val="18"/>
                <w:szCs w:val="20"/>
                <w:lang w:eastAsia="zh-CN"/>
              </w:rPr>
            </w:pPr>
            <w:r w:rsidRPr="00B65F4D">
              <w:rPr>
                <w:rFonts w:ascii="Times New Roman" w:eastAsia="SimSun" w:hAnsi="Times New Roman" w:cs="Simplified Arabic" w:hint="cs"/>
                <w:color w:val="000000" w:themeColor="text1"/>
                <w:sz w:val="18"/>
                <w:szCs w:val="20"/>
                <w:rtl/>
                <w:lang w:eastAsia="zh-CN"/>
              </w:rPr>
              <w:t>598</w:t>
            </w:r>
          </w:p>
        </w:tc>
        <w:tc>
          <w:tcPr>
            <w:tcW w:w="855" w:type="dxa"/>
            <w:vAlign w:val="center"/>
          </w:tcPr>
          <w:p w14:paraId="335F61B6" w14:textId="77777777" w:rsidR="00484252" w:rsidRPr="00B65F4D" w:rsidRDefault="00484252" w:rsidP="00B65F4D">
            <w:pPr>
              <w:jc w:val="center"/>
              <w:rPr>
                <w:rFonts w:ascii="Times New Roman" w:eastAsia="Calibri" w:hAnsi="Times New Roman" w:cs="Simplified Arabic"/>
                <w:color w:val="000000" w:themeColor="text1"/>
                <w:sz w:val="18"/>
                <w:szCs w:val="20"/>
                <w:rtl/>
                <w:lang w:bidi="ar-SY"/>
              </w:rPr>
            </w:pPr>
            <w:r w:rsidRPr="00B65F4D">
              <w:rPr>
                <w:rFonts w:ascii="Times New Roman" w:eastAsia="Calibri" w:hAnsi="Times New Roman" w:cs="Simplified Arabic" w:hint="cs"/>
                <w:color w:val="000000" w:themeColor="text1"/>
                <w:sz w:val="18"/>
                <w:szCs w:val="20"/>
                <w:rtl/>
                <w:lang w:bidi="ar-SY"/>
              </w:rPr>
              <w:t>94.82</w:t>
            </w:r>
          </w:p>
        </w:tc>
        <w:tc>
          <w:tcPr>
            <w:tcW w:w="923" w:type="dxa"/>
            <w:vAlign w:val="center"/>
          </w:tcPr>
          <w:p w14:paraId="6D345529" w14:textId="77777777" w:rsidR="00484252" w:rsidRPr="00B65F4D" w:rsidRDefault="00484252" w:rsidP="00B65F4D">
            <w:pPr>
              <w:jc w:val="center"/>
              <w:rPr>
                <w:rFonts w:ascii="Times New Roman" w:eastAsia="Calibri" w:hAnsi="Times New Roman" w:cs="Simplified Arabic"/>
                <w:color w:val="000000" w:themeColor="text1"/>
                <w:sz w:val="18"/>
                <w:szCs w:val="20"/>
                <w:rtl/>
                <w:lang w:bidi="ar-SY"/>
              </w:rPr>
            </w:pPr>
            <w:r w:rsidRPr="00B65F4D">
              <w:rPr>
                <w:rFonts w:ascii="Times New Roman" w:eastAsia="Calibri" w:hAnsi="Times New Roman" w:cs="Simplified Arabic" w:hint="cs"/>
                <w:color w:val="000000" w:themeColor="text1"/>
                <w:sz w:val="18"/>
                <w:szCs w:val="20"/>
                <w:rtl/>
                <w:lang w:bidi="ar-SY"/>
              </w:rPr>
              <w:t>9.331</w:t>
            </w:r>
          </w:p>
        </w:tc>
        <w:tc>
          <w:tcPr>
            <w:tcW w:w="945" w:type="dxa"/>
            <w:vMerge w:val="restart"/>
            <w:vAlign w:val="center"/>
          </w:tcPr>
          <w:p w14:paraId="0BB40221" w14:textId="77777777" w:rsidR="00484252" w:rsidRPr="00B65F4D" w:rsidRDefault="00484252" w:rsidP="00B65F4D">
            <w:pPr>
              <w:jc w:val="center"/>
              <w:rPr>
                <w:rFonts w:ascii="Times New Roman" w:eastAsia="Calibri" w:hAnsi="Times New Roman" w:cs="Simplified Arabic"/>
                <w:color w:val="000000" w:themeColor="text1"/>
                <w:sz w:val="18"/>
                <w:szCs w:val="20"/>
                <w:rtl/>
                <w:lang w:bidi="ar-SY"/>
              </w:rPr>
            </w:pPr>
            <w:r w:rsidRPr="00B65F4D">
              <w:rPr>
                <w:rFonts w:ascii="Times New Roman" w:eastAsia="Calibri" w:hAnsi="Times New Roman" w:cs="Simplified Arabic" w:hint="cs"/>
                <w:color w:val="000000" w:themeColor="text1"/>
                <w:sz w:val="18"/>
                <w:szCs w:val="20"/>
                <w:rtl/>
                <w:lang w:bidi="ar-SY"/>
              </w:rPr>
              <w:t>0.644</w:t>
            </w:r>
          </w:p>
        </w:tc>
        <w:tc>
          <w:tcPr>
            <w:tcW w:w="720" w:type="dxa"/>
            <w:vMerge w:val="restart"/>
            <w:vAlign w:val="center"/>
          </w:tcPr>
          <w:p w14:paraId="13C265C3" w14:textId="77777777" w:rsidR="00484252" w:rsidRPr="00B65F4D" w:rsidRDefault="00484252" w:rsidP="00B65F4D">
            <w:pPr>
              <w:jc w:val="center"/>
              <w:rPr>
                <w:rFonts w:ascii="Times New Roman" w:eastAsia="Calibri" w:hAnsi="Times New Roman" w:cs="Simplified Arabic"/>
                <w:color w:val="000000" w:themeColor="text1"/>
                <w:sz w:val="18"/>
                <w:szCs w:val="20"/>
              </w:rPr>
            </w:pPr>
            <w:r w:rsidRPr="00B65F4D">
              <w:rPr>
                <w:rFonts w:ascii="Times New Roman" w:eastAsia="Calibri" w:hAnsi="Times New Roman" w:cs="Simplified Arabic" w:hint="cs"/>
                <w:color w:val="000000" w:themeColor="text1"/>
                <w:sz w:val="18"/>
                <w:szCs w:val="20"/>
                <w:rtl/>
              </w:rPr>
              <w:t>1005</w:t>
            </w:r>
          </w:p>
        </w:tc>
        <w:tc>
          <w:tcPr>
            <w:tcW w:w="797" w:type="dxa"/>
            <w:vMerge w:val="restart"/>
            <w:vAlign w:val="center"/>
          </w:tcPr>
          <w:p w14:paraId="23C69F0A" w14:textId="77777777" w:rsidR="00484252" w:rsidRPr="00B65F4D" w:rsidRDefault="00484252" w:rsidP="00B65F4D">
            <w:pPr>
              <w:jc w:val="center"/>
              <w:rPr>
                <w:rFonts w:ascii="Times New Roman" w:eastAsia="Calibri" w:hAnsi="Times New Roman" w:cs="Simplified Arabic"/>
                <w:color w:val="000000" w:themeColor="text1"/>
                <w:sz w:val="18"/>
                <w:szCs w:val="20"/>
                <w:rtl/>
                <w:lang w:bidi="ar-SY"/>
              </w:rPr>
            </w:pPr>
            <w:r w:rsidRPr="00B65F4D">
              <w:rPr>
                <w:rFonts w:ascii="Times New Roman" w:eastAsia="Calibri" w:hAnsi="Times New Roman" w:cs="Simplified Arabic" w:hint="cs"/>
                <w:color w:val="000000" w:themeColor="text1"/>
                <w:sz w:val="18"/>
                <w:szCs w:val="20"/>
                <w:rtl/>
                <w:lang w:bidi="ar-SY"/>
              </w:rPr>
              <w:t>0.520</w:t>
            </w:r>
          </w:p>
        </w:tc>
        <w:tc>
          <w:tcPr>
            <w:tcW w:w="607" w:type="dxa"/>
            <w:vMerge w:val="restart"/>
            <w:vAlign w:val="center"/>
          </w:tcPr>
          <w:p w14:paraId="15D01B20" w14:textId="77777777" w:rsidR="00484252" w:rsidRPr="00B65F4D" w:rsidRDefault="00484252" w:rsidP="00B65F4D">
            <w:pPr>
              <w:jc w:val="center"/>
              <w:rPr>
                <w:rFonts w:ascii="Times New Roman" w:eastAsia="Calibri" w:hAnsi="Times New Roman" w:cs="Simplified Arabic"/>
                <w:color w:val="000000" w:themeColor="text1"/>
                <w:sz w:val="18"/>
                <w:szCs w:val="20"/>
                <w:rtl/>
                <w:lang w:bidi="ar-SY"/>
              </w:rPr>
            </w:pPr>
            <w:r w:rsidRPr="00B65F4D">
              <w:rPr>
                <w:rFonts w:ascii="Times New Roman" w:eastAsia="Calibri" w:hAnsi="Times New Roman" w:cs="Simplified Arabic" w:hint="cs"/>
                <w:color w:val="000000" w:themeColor="text1"/>
                <w:sz w:val="18"/>
                <w:szCs w:val="20"/>
                <w:rtl/>
                <w:lang w:bidi="ar-SY"/>
              </w:rPr>
              <w:t xml:space="preserve">غير </w:t>
            </w:r>
            <w:r w:rsidRPr="00B65F4D">
              <w:rPr>
                <w:rFonts w:ascii="Times New Roman" w:eastAsia="Calibri" w:hAnsi="Times New Roman" w:cs="Simplified Arabic"/>
                <w:color w:val="000000" w:themeColor="text1"/>
                <w:sz w:val="18"/>
                <w:szCs w:val="20"/>
                <w:rtl/>
                <w:lang w:bidi="ar-SY"/>
              </w:rPr>
              <w:t>دال</w:t>
            </w:r>
          </w:p>
        </w:tc>
      </w:tr>
      <w:tr w:rsidR="00484252" w:rsidRPr="00B65F4D" w14:paraId="74DEB6D9" w14:textId="77777777" w:rsidTr="00B65F4D">
        <w:trPr>
          <w:trHeight w:val="546"/>
          <w:jc w:val="center"/>
        </w:trPr>
        <w:tc>
          <w:tcPr>
            <w:tcW w:w="1089" w:type="dxa"/>
            <w:vMerge/>
            <w:vAlign w:val="center"/>
          </w:tcPr>
          <w:p w14:paraId="7593CAD8" w14:textId="77777777" w:rsidR="00484252" w:rsidRPr="00B65F4D" w:rsidRDefault="00484252" w:rsidP="00B65F4D">
            <w:pPr>
              <w:jc w:val="center"/>
              <w:rPr>
                <w:rFonts w:ascii="Times New Roman" w:eastAsia="Calibri" w:hAnsi="Times New Roman" w:cs="Simplified Arabic"/>
                <w:b/>
                <w:bCs/>
                <w:color w:val="000000" w:themeColor="text1"/>
                <w:sz w:val="18"/>
                <w:szCs w:val="20"/>
                <w:rtl/>
              </w:rPr>
            </w:pPr>
          </w:p>
        </w:tc>
        <w:tc>
          <w:tcPr>
            <w:tcW w:w="566" w:type="dxa"/>
            <w:vAlign w:val="center"/>
          </w:tcPr>
          <w:p w14:paraId="41D9AE64" w14:textId="77777777" w:rsidR="00484252" w:rsidRPr="00B65F4D" w:rsidRDefault="00484252" w:rsidP="00B65F4D">
            <w:pPr>
              <w:jc w:val="center"/>
              <w:rPr>
                <w:rFonts w:ascii="Times New Roman" w:eastAsia="Calibri" w:hAnsi="Times New Roman" w:cs="Simplified Arabic"/>
                <w:b/>
                <w:bCs/>
                <w:color w:val="000000" w:themeColor="text1"/>
                <w:sz w:val="18"/>
                <w:szCs w:val="20"/>
              </w:rPr>
            </w:pPr>
            <w:r w:rsidRPr="00B65F4D">
              <w:rPr>
                <w:rFonts w:ascii="Times New Roman" w:eastAsia="Calibri" w:hAnsi="Times New Roman" w:cs="Simplified Arabic" w:hint="cs"/>
                <w:b/>
                <w:bCs/>
                <w:color w:val="000000" w:themeColor="text1"/>
                <w:sz w:val="18"/>
                <w:szCs w:val="20"/>
                <w:rtl/>
              </w:rPr>
              <w:t>انثى</w:t>
            </w:r>
          </w:p>
        </w:tc>
        <w:tc>
          <w:tcPr>
            <w:tcW w:w="594" w:type="dxa"/>
            <w:vAlign w:val="center"/>
          </w:tcPr>
          <w:p w14:paraId="5703F7C9" w14:textId="77777777" w:rsidR="00484252" w:rsidRPr="00B65F4D" w:rsidRDefault="00484252" w:rsidP="00B65F4D">
            <w:pPr>
              <w:widowControl w:val="0"/>
              <w:jc w:val="center"/>
              <w:rPr>
                <w:rFonts w:ascii="Times New Roman" w:eastAsia="SimSun" w:hAnsi="Times New Roman" w:cs="Simplified Arabic"/>
                <w:color w:val="000000" w:themeColor="text1"/>
                <w:sz w:val="18"/>
                <w:szCs w:val="20"/>
                <w:lang w:eastAsia="zh-CN" w:bidi="ar-SY"/>
              </w:rPr>
            </w:pPr>
            <w:r w:rsidRPr="00B65F4D">
              <w:rPr>
                <w:rFonts w:ascii="Times New Roman" w:eastAsia="SimSun" w:hAnsi="Times New Roman" w:cs="Simplified Arabic" w:hint="cs"/>
                <w:color w:val="000000" w:themeColor="text1"/>
                <w:sz w:val="18"/>
                <w:szCs w:val="20"/>
                <w:rtl/>
                <w:lang w:eastAsia="zh-CN"/>
              </w:rPr>
              <w:t>409</w:t>
            </w:r>
          </w:p>
        </w:tc>
        <w:tc>
          <w:tcPr>
            <w:tcW w:w="855" w:type="dxa"/>
            <w:vAlign w:val="center"/>
          </w:tcPr>
          <w:p w14:paraId="4E45C278" w14:textId="77777777" w:rsidR="00484252" w:rsidRPr="00B65F4D" w:rsidRDefault="00484252" w:rsidP="00B65F4D">
            <w:pPr>
              <w:jc w:val="center"/>
              <w:rPr>
                <w:rFonts w:ascii="Times New Roman" w:eastAsia="Calibri" w:hAnsi="Times New Roman" w:cs="Simplified Arabic"/>
                <w:color w:val="000000" w:themeColor="text1"/>
                <w:sz w:val="18"/>
                <w:szCs w:val="20"/>
                <w:rtl/>
              </w:rPr>
            </w:pPr>
            <w:r w:rsidRPr="00B65F4D">
              <w:rPr>
                <w:rFonts w:ascii="Times New Roman" w:eastAsia="Calibri" w:hAnsi="Times New Roman" w:cs="Simplified Arabic" w:hint="cs"/>
                <w:color w:val="000000" w:themeColor="text1"/>
                <w:sz w:val="18"/>
                <w:szCs w:val="20"/>
                <w:rtl/>
              </w:rPr>
              <w:t>93.98</w:t>
            </w:r>
          </w:p>
        </w:tc>
        <w:tc>
          <w:tcPr>
            <w:tcW w:w="923" w:type="dxa"/>
            <w:vAlign w:val="center"/>
          </w:tcPr>
          <w:p w14:paraId="65425760" w14:textId="77777777" w:rsidR="00484252" w:rsidRPr="00B65F4D" w:rsidRDefault="00484252" w:rsidP="00B65F4D">
            <w:pPr>
              <w:jc w:val="center"/>
              <w:rPr>
                <w:rFonts w:ascii="Times New Roman" w:eastAsia="Calibri" w:hAnsi="Times New Roman" w:cs="Simplified Arabic"/>
                <w:color w:val="000000" w:themeColor="text1"/>
                <w:sz w:val="18"/>
                <w:szCs w:val="20"/>
                <w:rtl/>
                <w:lang w:bidi="ar-SY"/>
              </w:rPr>
            </w:pPr>
            <w:r w:rsidRPr="00B65F4D">
              <w:rPr>
                <w:rFonts w:ascii="Times New Roman" w:eastAsia="Calibri" w:hAnsi="Times New Roman" w:cs="Simplified Arabic" w:hint="cs"/>
                <w:color w:val="000000" w:themeColor="text1"/>
                <w:sz w:val="18"/>
                <w:szCs w:val="20"/>
                <w:rtl/>
                <w:lang w:bidi="ar-SY"/>
              </w:rPr>
              <w:t>11.629</w:t>
            </w:r>
          </w:p>
        </w:tc>
        <w:tc>
          <w:tcPr>
            <w:tcW w:w="945" w:type="dxa"/>
            <w:vMerge/>
            <w:vAlign w:val="center"/>
          </w:tcPr>
          <w:p w14:paraId="3D1ED94A" w14:textId="77777777" w:rsidR="00484252" w:rsidRPr="00B65F4D" w:rsidRDefault="00484252" w:rsidP="00B65F4D">
            <w:pPr>
              <w:jc w:val="center"/>
              <w:rPr>
                <w:rFonts w:ascii="Times New Roman" w:eastAsia="Calibri" w:hAnsi="Times New Roman" w:cs="Simplified Arabic"/>
                <w:color w:val="000000" w:themeColor="text1"/>
                <w:sz w:val="18"/>
                <w:szCs w:val="20"/>
                <w:rtl/>
              </w:rPr>
            </w:pPr>
          </w:p>
        </w:tc>
        <w:tc>
          <w:tcPr>
            <w:tcW w:w="720" w:type="dxa"/>
            <w:vMerge/>
            <w:vAlign w:val="center"/>
          </w:tcPr>
          <w:p w14:paraId="6382B66F" w14:textId="77777777" w:rsidR="00484252" w:rsidRPr="00B65F4D" w:rsidRDefault="00484252" w:rsidP="00B65F4D">
            <w:pPr>
              <w:jc w:val="center"/>
              <w:rPr>
                <w:rFonts w:ascii="Times New Roman" w:eastAsia="Calibri" w:hAnsi="Times New Roman" w:cs="Simplified Arabic"/>
                <w:color w:val="000000" w:themeColor="text1"/>
                <w:sz w:val="18"/>
                <w:szCs w:val="20"/>
                <w:rtl/>
              </w:rPr>
            </w:pPr>
          </w:p>
        </w:tc>
        <w:tc>
          <w:tcPr>
            <w:tcW w:w="797" w:type="dxa"/>
            <w:vMerge/>
            <w:vAlign w:val="center"/>
          </w:tcPr>
          <w:p w14:paraId="289DB643" w14:textId="77777777" w:rsidR="00484252" w:rsidRPr="00B65F4D" w:rsidRDefault="00484252" w:rsidP="00B65F4D">
            <w:pPr>
              <w:jc w:val="center"/>
              <w:rPr>
                <w:rFonts w:ascii="Times New Roman" w:eastAsia="Calibri" w:hAnsi="Times New Roman" w:cs="Simplified Arabic"/>
                <w:color w:val="000000" w:themeColor="text1"/>
                <w:sz w:val="18"/>
                <w:szCs w:val="20"/>
                <w:rtl/>
              </w:rPr>
            </w:pPr>
          </w:p>
        </w:tc>
        <w:tc>
          <w:tcPr>
            <w:tcW w:w="607" w:type="dxa"/>
            <w:vMerge/>
            <w:vAlign w:val="center"/>
          </w:tcPr>
          <w:p w14:paraId="4565FE6F" w14:textId="77777777" w:rsidR="00484252" w:rsidRPr="00B65F4D" w:rsidRDefault="00484252" w:rsidP="00B65F4D">
            <w:pPr>
              <w:jc w:val="center"/>
              <w:rPr>
                <w:rFonts w:ascii="Times New Roman" w:eastAsia="Calibri" w:hAnsi="Times New Roman" w:cs="Simplified Arabic"/>
                <w:color w:val="000000" w:themeColor="text1"/>
                <w:sz w:val="18"/>
                <w:szCs w:val="20"/>
                <w:rtl/>
              </w:rPr>
            </w:pPr>
          </w:p>
        </w:tc>
      </w:tr>
    </w:tbl>
    <w:p w14:paraId="0B3B1B9F" w14:textId="77777777" w:rsidR="000A1704" w:rsidRDefault="000A1704" w:rsidP="007C5F4A">
      <w:pPr>
        <w:spacing w:after="0" w:line="240" w:lineRule="auto"/>
        <w:jc w:val="lowKashida"/>
        <w:rPr>
          <w:rFonts w:ascii="Times New Roman" w:hAnsi="Times New Roman" w:cs="Simplified Arabic"/>
          <w:color w:val="000000" w:themeColor="text1"/>
          <w:szCs w:val="24"/>
          <w:rtl/>
        </w:rPr>
      </w:pPr>
    </w:p>
    <w:p w14:paraId="1F198A76" w14:textId="61CC404E" w:rsidR="00484252" w:rsidRDefault="00484252" w:rsidP="007C5F4A">
      <w:pPr>
        <w:spacing w:after="0" w:line="240" w:lineRule="auto"/>
        <w:jc w:val="lowKashida"/>
        <w:rPr>
          <w:rFonts w:ascii="Times New Roman" w:hAnsi="Times New Roman" w:cs="Simplified Arabic"/>
          <w:color w:val="000000" w:themeColor="text1"/>
          <w:szCs w:val="24"/>
          <w:rtl/>
        </w:rPr>
      </w:pPr>
      <w:r w:rsidRPr="007C5F4A">
        <w:rPr>
          <w:rFonts w:ascii="Times New Roman" w:hAnsi="Times New Roman" w:cs="Simplified Arabic" w:hint="cs"/>
          <w:color w:val="000000" w:themeColor="text1"/>
          <w:szCs w:val="24"/>
          <w:rtl/>
        </w:rPr>
        <w:t>يتضحُ</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من خلال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الجدول</w:t>
      </w:r>
      <w:r w:rsidRPr="007C5F4A">
        <w:rPr>
          <w:rFonts w:ascii="Times New Roman" w:hAnsi="Times New Roman" w:cs="Simplified Arabic"/>
          <w:color w:val="000000" w:themeColor="text1"/>
          <w:szCs w:val="24"/>
          <w:rtl/>
        </w:rPr>
        <w:t xml:space="preserve"> (</w:t>
      </w:r>
      <w:r w:rsidR="008763DB" w:rsidRPr="007C5F4A">
        <w:rPr>
          <w:rFonts w:ascii="Times New Roman" w:hAnsi="Times New Roman" w:cs="Simplified Arabic"/>
          <w:color w:val="000000" w:themeColor="text1"/>
          <w:szCs w:val="24"/>
        </w:rPr>
        <w:t>6</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أن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قيمة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مستوى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الدلالة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هي</w:t>
      </w:r>
      <w:r w:rsidRPr="007C5F4A">
        <w:rPr>
          <w:rFonts w:ascii="Times New Roman" w:hAnsi="Times New Roman" w:cs="Simplified Arabic"/>
          <w:color w:val="000000" w:themeColor="text1"/>
          <w:szCs w:val="24"/>
          <w:rtl/>
        </w:rPr>
        <w:t xml:space="preserve"> (</w:t>
      </w:r>
      <w:r w:rsidR="003A5A3F" w:rsidRPr="007C5F4A">
        <w:rPr>
          <w:rFonts w:ascii="Times New Roman" w:hAnsi="Times New Roman" w:cs="Simplified Arabic"/>
          <w:color w:val="000000" w:themeColor="text1"/>
          <w:szCs w:val="24"/>
        </w:rPr>
        <w:t>0.520</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وهي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غير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دالة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إحصائياً عند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مستوى</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الدلالة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color w:val="000000" w:themeColor="text1"/>
          <w:szCs w:val="24"/>
        </w:rPr>
        <w:t>a</w:t>
      </w:r>
      <w:r w:rsidRPr="007C5F4A">
        <w:rPr>
          <w:rFonts w:ascii="Times New Roman" w:hAnsi="Times New Roman" w:cs="Times New Roman"/>
          <w:color w:val="000000" w:themeColor="text1"/>
          <w:szCs w:val="24"/>
        </w:rPr>
        <w:t>≤</w:t>
      </w:r>
      <w:r w:rsidRPr="007C5F4A">
        <w:rPr>
          <w:rFonts w:ascii="Times New Roman" w:hAnsi="Times New Roman" w:cs="Simplified Arabic"/>
          <w:color w:val="000000" w:themeColor="text1"/>
          <w:szCs w:val="24"/>
        </w:rPr>
        <w:t>0.05</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وبذلك</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نقبل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الفرضية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الصفرية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ونقول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بعدم</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وجود</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فروق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ذات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دلالة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إحصائية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بين</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متوسطات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درجات</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الطلبة</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فيما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يتعلق</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بدور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الاجتماعي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في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نشر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الوعي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الصحي</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تبعاً</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لمتغير</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الجنس</w:t>
      </w:r>
      <w:r w:rsidRPr="007C5F4A">
        <w:rPr>
          <w:rFonts w:ascii="Times New Roman" w:hAnsi="Times New Roman" w:cs="Simplified Arabic"/>
          <w:color w:val="000000" w:themeColor="text1"/>
          <w:szCs w:val="24"/>
          <w:rtl/>
        </w:rPr>
        <w:t xml:space="preserve">. </w:t>
      </w:r>
      <w:r w:rsidR="00A40115" w:rsidRPr="007C5F4A">
        <w:rPr>
          <w:rFonts w:ascii="Times New Roman" w:hAnsi="Times New Roman" w:cs="Simplified Arabic" w:hint="cs"/>
          <w:color w:val="000000" w:themeColor="text1"/>
          <w:szCs w:val="24"/>
          <w:rtl/>
        </w:rPr>
        <w:t>و</w:t>
      </w:r>
      <w:r w:rsidR="008763DB" w:rsidRPr="007C5F4A">
        <w:rPr>
          <w:rFonts w:ascii="Times New Roman" w:hAnsi="Times New Roman" w:cs="Simplified Arabic" w:hint="cs"/>
          <w:color w:val="000000" w:themeColor="text1"/>
          <w:szCs w:val="24"/>
          <w:rtl/>
        </w:rPr>
        <w:t xml:space="preserve">تختلف هذه النتيجة مع دراسة </w:t>
      </w:r>
      <w:proofErr w:type="spellStart"/>
      <w:r w:rsidR="00687C08" w:rsidRPr="007C5F4A">
        <w:rPr>
          <w:rFonts w:ascii="Times New Roman" w:hAnsi="Times New Roman" w:cs="Simplified Arabic" w:hint="cs"/>
          <w:color w:val="000000" w:themeColor="text1"/>
          <w:szCs w:val="24"/>
          <w:rtl/>
        </w:rPr>
        <w:t>شهررزاد</w:t>
      </w:r>
      <w:proofErr w:type="spellEnd"/>
      <w:r w:rsidR="00687C08" w:rsidRPr="007C5F4A">
        <w:rPr>
          <w:rFonts w:ascii="Times New Roman" w:hAnsi="Times New Roman" w:cs="Simplified Arabic" w:hint="cs"/>
          <w:color w:val="000000" w:themeColor="text1"/>
          <w:szCs w:val="24"/>
          <w:rtl/>
        </w:rPr>
        <w:t xml:space="preserve"> ونور الهدى</w:t>
      </w:r>
      <w:r w:rsidR="008763DB" w:rsidRPr="007C5F4A">
        <w:rPr>
          <w:rFonts w:ascii="Times New Roman" w:hAnsi="Times New Roman" w:cs="Simplified Arabic" w:hint="cs"/>
          <w:color w:val="000000" w:themeColor="text1"/>
          <w:szCs w:val="24"/>
          <w:rtl/>
        </w:rPr>
        <w:t xml:space="preserve"> (</w:t>
      </w:r>
      <w:r w:rsidR="008763DB" w:rsidRPr="007C5F4A">
        <w:rPr>
          <w:rFonts w:ascii="Times New Roman" w:hAnsi="Times New Roman" w:cs="Simplified Arabic"/>
          <w:color w:val="000000" w:themeColor="text1"/>
          <w:szCs w:val="24"/>
          <w:lang w:val="en-GB"/>
        </w:rPr>
        <w:t>2020</w:t>
      </w:r>
      <w:r w:rsidR="008763DB" w:rsidRPr="007C5F4A">
        <w:rPr>
          <w:rFonts w:ascii="Times New Roman" w:hAnsi="Times New Roman" w:cs="Simplified Arabic" w:hint="cs"/>
          <w:color w:val="000000" w:themeColor="text1"/>
          <w:szCs w:val="24"/>
          <w:rtl/>
        </w:rPr>
        <w:t xml:space="preserve">) </w:t>
      </w:r>
      <w:r w:rsidR="00153D38" w:rsidRPr="007C5F4A">
        <w:rPr>
          <w:rFonts w:ascii="Times New Roman" w:hAnsi="Times New Roman" w:cs="Simplified Arabic" w:hint="cs"/>
          <w:color w:val="000000" w:themeColor="text1"/>
          <w:szCs w:val="28"/>
          <w:rtl/>
        </w:rPr>
        <w:t xml:space="preserve">والتي أظهرت أن الذكور أكثر اهتماماً بصفحة (التوعية الصحية ضد فيروس كورونا- الجزائر) على </w:t>
      </w:r>
      <w:proofErr w:type="spellStart"/>
      <w:r w:rsidR="00153D38" w:rsidRPr="007C5F4A">
        <w:rPr>
          <w:rFonts w:ascii="Times New Roman" w:hAnsi="Times New Roman" w:cs="Simplified Arabic" w:hint="cs"/>
          <w:color w:val="000000" w:themeColor="text1"/>
          <w:szCs w:val="28"/>
          <w:rtl/>
        </w:rPr>
        <w:t>الفايسبوك</w:t>
      </w:r>
      <w:proofErr w:type="spellEnd"/>
      <w:r w:rsidR="00153D38" w:rsidRPr="007C5F4A">
        <w:rPr>
          <w:rFonts w:ascii="Times New Roman" w:hAnsi="Times New Roman" w:cs="Simplified Arabic" w:hint="cs"/>
          <w:color w:val="000000" w:themeColor="text1"/>
          <w:szCs w:val="28"/>
          <w:rtl/>
        </w:rPr>
        <w:t xml:space="preserve"> من الإناث. </w:t>
      </w:r>
      <w:r w:rsidR="00153D38" w:rsidRPr="007C5F4A">
        <w:rPr>
          <w:rFonts w:ascii="Times New Roman" w:hAnsi="Times New Roman" w:cs="Simplified Arabic" w:hint="cs"/>
          <w:color w:val="000000" w:themeColor="text1"/>
          <w:szCs w:val="24"/>
          <w:rtl/>
        </w:rPr>
        <w:t xml:space="preserve">وفي الدراسة الحالية </w:t>
      </w:r>
      <w:r w:rsidRPr="007C5F4A">
        <w:rPr>
          <w:rFonts w:ascii="Times New Roman" w:hAnsi="Times New Roman" w:cs="Simplified Arabic" w:hint="cs"/>
          <w:color w:val="000000" w:themeColor="text1"/>
          <w:szCs w:val="24"/>
          <w:rtl/>
        </w:rPr>
        <w:t>يمكن عزو هذه النتائج بأنه ليس للجنس أي تأثير</w:t>
      </w:r>
      <w:r w:rsidR="00FC51C1" w:rsidRPr="007C5F4A">
        <w:rPr>
          <w:rFonts w:ascii="Times New Roman" w:hAnsi="Times New Roman" w:cs="Simplified Arabic" w:hint="cs"/>
          <w:color w:val="000000" w:themeColor="text1"/>
          <w:szCs w:val="24"/>
          <w:rtl/>
        </w:rPr>
        <w:t>،</w:t>
      </w:r>
      <w:r w:rsidRPr="007C5F4A">
        <w:rPr>
          <w:rFonts w:ascii="Times New Roman" w:hAnsi="Times New Roman" w:cs="Simplified Arabic" w:hint="cs"/>
          <w:color w:val="000000" w:themeColor="text1"/>
          <w:szCs w:val="24"/>
          <w:rtl/>
        </w:rPr>
        <w:t xml:space="preserve"> أي تلعب وسائل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التواصل</w:t>
      </w:r>
      <w:r w:rsidRPr="007C5F4A">
        <w:rPr>
          <w:rFonts w:ascii="Times New Roman" w:hAnsi="Times New Roman" w:cs="Simplified Arabic"/>
          <w:color w:val="000000" w:themeColor="text1"/>
          <w:szCs w:val="24"/>
          <w:rtl/>
        </w:rPr>
        <w:t xml:space="preserve"> </w:t>
      </w:r>
      <w:r w:rsidRPr="007C5F4A">
        <w:rPr>
          <w:rFonts w:ascii="Times New Roman" w:hAnsi="Times New Roman" w:cs="Simplified Arabic" w:hint="cs"/>
          <w:color w:val="000000" w:themeColor="text1"/>
          <w:szCs w:val="24"/>
          <w:rtl/>
        </w:rPr>
        <w:t xml:space="preserve">الاجتماعي دوراً في </w:t>
      </w:r>
      <w:r w:rsidR="00FC51C1" w:rsidRPr="007C5F4A">
        <w:rPr>
          <w:rFonts w:ascii="Times New Roman" w:hAnsi="Times New Roman" w:cs="Simplified Arabic" w:hint="cs"/>
          <w:color w:val="000000" w:themeColor="text1"/>
          <w:szCs w:val="24"/>
          <w:rtl/>
        </w:rPr>
        <w:t>ال</w:t>
      </w:r>
      <w:r w:rsidRPr="007C5F4A">
        <w:rPr>
          <w:rFonts w:ascii="Times New Roman" w:hAnsi="Times New Roman" w:cs="Simplified Arabic" w:hint="cs"/>
          <w:color w:val="000000" w:themeColor="text1"/>
          <w:szCs w:val="24"/>
          <w:rtl/>
        </w:rPr>
        <w:t>توعية الصحية لكلا الجنسين فيما يخض فيروس كورونا حيث لا يوجد توجه في المنشورات والفيديوهات المنشورة في هذه الوسائل لجنس دون أخر.</w:t>
      </w:r>
    </w:p>
    <w:p w14:paraId="0C29B403" w14:textId="77777777" w:rsidR="000A1704" w:rsidRDefault="000A1704" w:rsidP="007C5F4A">
      <w:pPr>
        <w:spacing w:after="0" w:line="240" w:lineRule="auto"/>
        <w:jc w:val="lowKashida"/>
        <w:rPr>
          <w:rFonts w:ascii="Times New Roman" w:hAnsi="Times New Roman" w:cs="Simplified Arabic"/>
          <w:color w:val="000000" w:themeColor="text1"/>
          <w:szCs w:val="24"/>
          <w:rtl/>
        </w:rPr>
      </w:pPr>
    </w:p>
    <w:p w14:paraId="36EB883E" w14:textId="77777777" w:rsidR="000A1704" w:rsidRDefault="000A1704" w:rsidP="007C5F4A">
      <w:pPr>
        <w:spacing w:after="0" w:line="240" w:lineRule="auto"/>
        <w:jc w:val="lowKashida"/>
        <w:rPr>
          <w:rFonts w:ascii="Times New Roman" w:hAnsi="Times New Roman" w:cs="Simplified Arabic"/>
          <w:color w:val="000000" w:themeColor="text1"/>
          <w:szCs w:val="24"/>
          <w:rtl/>
        </w:rPr>
      </w:pPr>
    </w:p>
    <w:p w14:paraId="04D6925C" w14:textId="77777777" w:rsidR="000A1704" w:rsidRDefault="000A1704" w:rsidP="007C5F4A">
      <w:pPr>
        <w:spacing w:after="0" w:line="240" w:lineRule="auto"/>
        <w:jc w:val="lowKashida"/>
        <w:rPr>
          <w:rFonts w:ascii="Times New Roman" w:hAnsi="Times New Roman" w:cs="Simplified Arabic"/>
          <w:color w:val="000000" w:themeColor="text1"/>
          <w:szCs w:val="24"/>
          <w:rtl/>
        </w:rPr>
      </w:pPr>
    </w:p>
    <w:p w14:paraId="36B9931D" w14:textId="77777777" w:rsidR="000A1704" w:rsidRDefault="000A1704" w:rsidP="007C5F4A">
      <w:pPr>
        <w:spacing w:after="0" w:line="240" w:lineRule="auto"/>
        <w:jc w:val="lowKashida"/>
        <w:rPr>
          <w:rFonts w:ascii="Times New Roman" w:hAnsi="Times New Roman" w:cs="Simplified Arabic"/>
          <w:color w:val="000000" w:themeColor="text1"/>
          <w:szCs w:val="24"/>
          <w:rtl/>
        </w:rPr>
      </w:pPr>
    </w:p>
    <w:p w14:paraId="084D8226" w14:textId="77777777" w:rsidR="000A1704" w:rsidRDefault="000A1704" w:rsidP="007C5F4A">
      <w:pPr>
        <w:spacing w:after="0" w:line="240" w:lineRule="auto"/>
        <w:jc w:val="lowKashida"/>
        <w:rPr>
          <w:rFonts w:ascii="Times New Roman" w:hAnsi="Times New Roman" w:cs="Simplified Arabic"/>
          <w:color w:val="000000" w:themeColor="text1"/>
          <w:szCs w:val="24"/>
          <w:rtl/>
        </w:rPr>
      </w:pPr>
    </w:p>
    <w:p w14:paraId="2086B1A4" w14:textId="77777777" w:rsidR="000A1704" w:rsidRDefault="000A1704" w:rsidP="007C5F4A">
      <w:pPr>
        <w:spacing w:after="0" w:line="240" w:lineRule="auto"/>
        <w:jc w:val="lowKashida"/>
        <w:rPr>
          <w:rFonts w:ascii="Times New Roman" w:hAnsi="Times New Roman" w:cs="Simplified Arabic"/>
          <w:color w:val="000000" w:themeColor="text1"/>
          <w:szCs w:val="24"/>
          <w:rtl/>
        </w:rPr>
      </w:pPr>
    </w:p>
    <w:p w14:paraId="6A599F24" w14:textId="77777777" w:rsidR="000A1704" w:rsidRDefault="000A1704" w:rsidP="007C5F4A">
      <w:pPr>
        <w:spacing w:after="0" w:line="240" w:lineRule="auto"/>
        <w:jc w:val="lowKashida"/>
        <w:rPr>
          <w:rFonts w:ascii="Times New Roman" w:hAnsi="Times New Roman" w:cs="Simplified Arabic"/>
          <w:color w:val="000000" w:themeColor="text1"/>
          <w:szCs w:val="24"/>
          <w:rtl/>
        </w:rPr>
      </w:pPr>
    </w:p>
    <w:p w14:paraId="31E18C70" w14:textId="77777777" w:rsidR="00484252" w:rsidRPr="007C5F4A" w:rsidRDefault="00484252" w:rsidP="007C5F4A">
      <w:pPr>
        <w:spacing w:after="0" w:line="240" w:lineRule="auto"/>
        <w:jc w:val="lowKashida"/>
        <w:rPr>
          <w:rFonts w:ascii="Times New Roman" w:hAnsi="Times New Roman" w:cs="Simplified Arabic"/>
          <w:b/>
          <w:bCs/>
          <w:color w:val="000000" w:themeColor="text1"/>
          <w:szCs w:val="28"/>
          <w:rtl/>
        </w:rPr>
      </w:pPr>
      <w:r w:rsidRPr="007C5F4A">
        <w:rPr>
          <w:rFonts w:ascii="Times New Roman" w:hAnsi="Times New Roman" w:cs="Simplified Arabic" w:hint="cs"/>
          <w:b/>
          <w:bCs/>
          <w:color w:val="000000" w:themeColor="text1"/>
          <w:szCs w:val="28"/>
          <w:rtl/>
        </w:rPr>
        <w:t xml:space="preserve">13- </w:t>
      </w:r>
      <w:r w:rsidRPr="007C5F4A">
        <w:rPr>
          <w:rFonts w:ascii="Times New Roman" w:hAnsi="Times New Roman" w:cs="Simplified Arabic"/>
          <w:b/>
          <w:bCs/>
          <w:color w:val="000000" w:themeColor="text1"/>
          <w:szCs w:val="28"/>
          <w:rtl/>
        </w:rPr>
        <w:t>مقترحات البحث:</w:t>
      </w:r>
    </w:p>
    <w:p w14:paraId="34D567AD" w14:textId="77777777" w:rsidR="00484252" w:rsidRPr="00B65F4D" w:rsidRDefault="00484252" w:rsidP="007C5F4A">
      <w:pPr>
        <w:spacing w:after="0" w:line="240" w:lineRule="auto"/>
        <w:jc w:val="lowKashida"/>
        <w:rPr>
          <w:rFonts w:ascii="Times New Roman" w:hAnsi="Times New Roman" w:cs="Simplified Arabic"/>
          <w:b/>
          <w:bCs/>
          <w:color w:val="000000" w:themeColor="text1"/>
          <w:szCs w:val="24"/>
          <w:rtl/>
        </w:rPr>
      </w:pPr>
      <w:r w:rsidRPr="00B65F4D">
        <w:rPr>
          <w:rFonts w:ascii="Times New Roman" w:hAnsi="Times New Roman" w:cs="Simplified Arabic"/>
          <w:b/>
          <w:bCs/>
          <w:color w:val="000000" w:themeColor="text1"/>
          <w:szCs w:val="24"/>
          <w:rtl/>
        </w:rPr>
        <w:t xml:space="preserve">في ضوء ما توصل إليه البحث </w:t>
      </w:r>
      <w:r w:rsidRPr="00B65F4D">
        <w:rPr>
          <w:rFonts w:ascii="Times New Roman" w:hAnsi="Times New Roman" w:cs="Simplified Arabic" w:hint="cs"/>
          <w:b/>
          <w:bCs/>
          <w:color w:val="000000" w:themeColor="text1"/>
          <w:szCs w:val="24"/>
          <w:rtl/>
        </w:rPr>
        <w:t>ت</w:t>
      </w:r>
      <w:r w:rsidRPr="00B65F4D">
        <w:rPr>
          <w:rFonts w:ascii="Times New Roman" w:hAnsi="Times New Roman" w:cs="Simplified Arabic"/>
          <w:b/>
          <w:bCs/>
          <w:color w:val="000000" w:themeColor="text1"/>
          <w:szCs w:val="24"/>
          <w:rtl/>
        </w:rPr>
        <w:t>قترح الباحث</w:t>
      </w:r>
      <w:r w:rsidRPr="00B65F4D">
        <w:rPr>
          <w:rFonts w:ascii="Times New Roman" w:hAnsi="Times New Roman" w:cs="Simplified Arabic" w:hint="cs"/>
          <w:b/>
          <w:bCs/>
          <w:color w:val="000000" w:themeColor="text1"/>
          <w:szCs w:val="24"/>
          <w:rtl/>
        </w:rPr>
        <w:t>ة</w:t>
      </w:r>
      <w:r w:rsidRPr="00B65F4D">
        <w:rPr>
          <w:rFonts w:ascii="Times New Roman" w:hAnsi="Times New Roman" w:cs="Simplified Arabic"/>
          <w:b/>
          <w:bCs/>
          <w:color w:val="000000" w:themeColor="text1"/>
          <w:szCs w:val="24"/>
          <w:rtl/>
        </w:rPr>
        <w:t xml:space="preserve"> ما يلي:</w:t>
      </w:r>
    </w:p>
    <w:p w14:paraId="79F71A28" w14:textId="77777777" w:rsidR="00484252" w:rsidRPr="007C5F4A" w:rsidRDefault="00484252" w:rsidP="00B65F4D">
      <w:pPr>
        <w:spacing w:after="0" w:line="240" w:lineRule="auto"/>
        <w:ind w:left="227" w:hanging="227"/>
        <w:jc w:val="lowKashida"/>
        <w:rPr>
          <w:rFonts w:ascii="Times New Roman" w:hAnsi="Times New Roman" w:cs="Simplified Arabic"/>
          <w:color w:val="000000" w:themeColor="text1"/>
          <w:szCs w:val="24"/>
          <w:rtl/>
          <w:lang w:bidi="ar-SY"/>
        </w:rPr>
      </w:pPr>
      <w:r w:rsidRPr="007C5F4A">
        <w:rPr>
          <w:rFonts w:ascii="Times New Roman" w:hAnsi="Times New Roman" w:cs="Simplified Arabic"/>
          <w:color w:val="000000" w:themeColor="text1"/>
          <w:szCs w:val="24"/>
          <w:rtl/>
        </w:rPr>
        <w:t xml:space="preserve">1- </w:t>
      </w:r>
      <w:r w:rsidRPr="007C5F4A">
        <w:rPr>
          <w:rFonts w:ascii="Times New Roman" w:hAnsi="Times New Roman" w:cs="Simplified Arabic" w:hint="cs"/>
          <w:color w:val="000000" w:themeColor="text1"/>
          <w:szCs w:val="24"/>
          <w:rtl/>
          <w:lang w:bidi="ar-SY"/>
        </w:rPr>
        <w:t xml:space="preserve">أن تسعى إدارة المدينة الجامعية للاستفادة من وسائل التواصل الاجتماعي </w:t>
      </w:r>
      <w:r w:rsidRPr="007C5F4A">
        <w:rPr>
          <w:rFonts w:ascii="Times New Roman" w:eastAsia="Times New Roman" w:hAnsi="Times New Roman" w:cs="Simplified Arabic" w:hint="cs"/>
          <w:color w:val="000000" w:themeColor="text1"/>
          <w:szCs w:val="24"/>
          <w:rtl/>
        </w:rPr>
        <w:t xml:space="preserve">في نشر الوعي الصحي في ظل جائحة كورونا </w:t>
      </w:r>
      <w:r w:rsidRPr="007C5F4A">
        <w:rPr>
          <w:rFonts w:ascii="Times New Roman" w:eastAsia="Times New Roman" w:hAnsi="Times New Roman" w:cs="Simplified Arabic"/>
          <w:color w:val="000000" w:themeColor="text1"/>
          <w:szCs w:val="24"/>
        </w:rPr>
        <w:t>COVID-</w:t>
      </w:r>
      <w:r w:rsidRPr="007C5F4A">
        <w:rPr>
          <w:rFonts w:ascii="Times New Roman" w:eastAsia="Times New Roman" w:hAnsi="Times New Roman" w:cs="Simplified Arabic"/>
          <w:color w:val="000000" w:themeColor="text1"/>
          <w:szCs w:val="24"/>
          <w:lang w:bidi="ar-QA"/>
        </w:rPr>
        <w:t>19</w:t>
      </w:r>
      <w:r w:rsidRPr="007C5F4A">
        <w:rPr>
          <w:rFonts w:ascii="Times New Roman" w:hAnsi="Times New Roman" w:cs="Simplified Arabic" w:hint="cs"/>
          <w:color w:val="000000" w:themeColor="text1"/>
          <w:szCs w:val="24"/>
          <w:rtl/>
          <w:lang w:bidi="ar-SY"/>
        </w:rPr>
        <w:t>.</w:t>
      </w:r>
    </w:p>
    <w:p w14:paraId="17B36738" w14:textId="77777777" w:rsidR="00484252" w:rsidRPr="007C5F4A" w:rsidRDefault="00484252" w:rsidP="00B65F4D">
      <w:pPr>
        <w:spacing w:after="0" w:line="240" w:lineRule="auto"/>
        <w:ind w:left="227" w:hanging="227"/>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color w:val="000000" w:themeColor="text1"/>
          <w:szCs w:val="24"/>
          <w:rtl/>
          <w:lang w:bidi="ar-SY"/>
        </w:rPr>
        <w:t>2- ضرورة ابتكار أساليب جديدة في طرح المواضيع الصحية على وسائل التواصل الاجتماعي.</w:t>
      </w:r>
    </w:p>
    <w:p w14:paraId="588B9E64" w14:textId="77777777" w:rsidR="00484252" w:rsidRPr="007C5F4A" w:rsidRDefault="00484252" w:rsidP="00B65F4D">
      <w:pPr>
        <w:spacing w:after="0" w:line="240" w:lineRule="auto"/>
        <w:ind w:left="227" w:hanging="227"/>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color w:val="000000" w:themeColor="text1"/>
          <w:szCs w:val="24"/>
          <w:rtl/>
          <w:lang w:bidi="ar-SY"/>
        </w:rPr>
        <w:t>3- ضرورة عمل فرز للمواضيع الصحية المنشورة على وسائل التواصل الاجتماعي من قبل المختصين لتقليل من نسبة المنشورات المغلوطة، وضمان دقة المعلومات.</w:t>
      </w:r>
    </w:p>
    <w:p w14:paraId="7F48545E" w14:textId="77777777" w:rsidR="00484252" w:rsidRPr="007C5F4A" w:rsidRDefault="00484252" w:rsidP="00B65F4D">
      <w:pPr>
        <w:spacing w:after="0" w:line="240" w:lineRule="auto"/>
        <w:ind w:left="227" w:hanging="227"/>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color w:val="000000" w:themeColor="text1"/>
          <w:szCs w:val="24"/>
          <w:rtl/>
          <w:lang w:bidi="ar-SY"/>
        </w:rPr>
        <w:t>4- التأكد</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من</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دقة</w:t>
      </w:r>
      <w:r w:rsidRPr="007C5F4A">
        <w:rPr>
          <w:rFonts w:ascii="Times New Roman" w:hAnsi="Times New Roman" w:cs="Simplified Arabic"/>
          <w:color w:val="000000" w:themeColor="text1"/>
          <w:szCs w:val="24"/>
          <w:rtl/>
          <w:lang w:bidi="ar-SY"/>
        </w:rPr>
        <w:t xml:space="preserve"> </w:t>
      </w:r>
      <w:proofErr w:type="spellStart"/>
      <w:r w:rsidRPr="007C5F4A">
        <w:rPr>
          <w:rFonts w:ascii="Times New Roman" w:hAnsi="Times New Roman" w:cs="Simplified Arabic" w:hint="cs"/>
          <w:color w:val="000000" w:themeColor="text1"/>
          <w:szCs w:val="24"/>
          <w:rtl/>
          <w:lang w:bidi="ar-SY"/>
        </w:rPr>
        <w:t>ومصداقیة</w:t>
      </w:r>
      <w:proofErr w:type="spellEnd"/>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المعلومات</w:t>
      </w:r>
      <w:r w:rsidRPr="007C5F4A">
        <w:rPr>
          <w:rFonts w:ascii="Times New Roman" w:hAnsi="Times New Roman" w:cs="Simplified Arabic"/>
          <w:color w:val="000000" w:themeColor="text1"/>
          <w:szCs w:val="24"/>
          <w:rtl/>
          <w:lang w:bidi="ar-SY"/>
        </w:rPr>
        <w:t xml:space="preserve"> </w:t>
      </w:r>
      <w:proofErr w:type="spellStart"/>
      <w:r w:rsidRPr="007C5F4A">
        <w:rPr>
          <w:rFonts w:ascii="Times New Roman" w:hAnsi="Times New Roman" w:cs="Simplified Arabic" w:hint="cs"/>
          <w:color w:val="000000" w:themeColor="text1"/>
          <w:szCs w:val="24"/>
          <w:rtl/>
          <w:lang w:bidi="ar-SY"/>
        </w:rPr>
        <w:t>الصحیة</w:t>
      </w:r>
      <w:proofErr w:type="spellEnd"/>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التي</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تنشر</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على</w:t>
      </w:r>
      <w:r w:rsidRPr="007C5F4A">
        <w:rPr>
          <w:rFonts w:ascii="Times New Roman" w:hAnsi="Times New Roman" w:cs="Simplified Arabic"/>
          <w:color w:val="000000" w:themeColor="text1"/>
          <w:szCs w:val="24"/>
          <w:rtl/>
          <w:lang w:bidi="ar-SY"/>
        </w:rPr>
        <w:t xml:space="preserve"> </w:t>
      </w:r>
      <w:r w:rsidRPr="007C5F4A">
        <w:rPr>
          <w:rFonts w:ascii="Times New Roman" w:hAnsi="Times New Roman" w:cs="Simplified Arabic" w:hint="cs"/>
          <w:color w:val="000000" w:themeColor="text1"/>
          <w:szCs w:val="24"/>
          <w:rtl/>
          <w:lang w:bidi="ar-SY"/>
        </w:rPr>
        <w:t>وسائل التواصل الاجتماعي قبل الاعتماد عليها</w:t>
      </w:r>
      <w:r w:rsidRPr="007C5F4A">
        <w:rPr>
          <w:rFonts w:ascii="Times New Roman" w:hAnsi="Times New Roman" w:cs="Simplified Arabic"/>
          <w:color w:val="000000" w:themeColor="text1"/>
          <w:szCs w:val="24"/>
          <w:rtl/>
          <w:lang w:bidi="ar-SY"/>
        </w:rPr>
        <w:t>.</w:t>
      </w:r>
    </w:p>
    <w:p w14:paraId="14D98586" w14:textId="77777777" w:rsidR="00484252" w:rsidRDefault="00484252" w:rsidP="00B65F4D">
      <w:pPr>
        <w:spacing w:after="0" w:line="240" w:lineRule="auto"/>
        <w:ind w:left="227" w:hanging="227"/>
        <w:jc w:val="lowKashida"/>
        <w:rPr>
          <w:rFonts w:ascii="Times New Roman" w:hAnsi="Times New Roman" w:cs="Simplified Arabic"/>
          <w:color w:val="000000" w:themeColor="text1"/>
          <w:szCs w:val="24"/>
          <w:rtl/>
          <w:lang w:bidi="ar-SY"/>
        </w:rPr>
      </w:pPr>
      <w:r w:rsidRPr="007C5F4A">
        <w:rPr>
          <w:rFonts w:ascii="Times New Roman" w:hAnsi="Times New Roman" w:cs="Simplified Arabic" w:hint="cs"/>
          <w:color w:val="000000" w:themeColor="text1"/>
          <w:szCs w:val="24"/>
          <w:rtl/>
          <w:lang w:bidi="ar-SY"/>
        </w:rPr>
        <w:t xml:space="preserve"> 5- إيلاء موضوع نشر الوعي الصحي المزيد من الاهتمام ووضعه كأولوية في وسائل التواصل الاجتماعي وخصوصاً في ظل انتشار جائحة كورونا.</w:t>
      </w:r>
    </w:p>
    <w:p w14:paraId="4CDB2E48" w14:textId="77777777" w:rsidR="008737E7" w:rsidRDefault="008737E7" w:rsidP="00B65F4D">
      <w:pPr>
        <w:spacing w:after="0" w:line="240" w:lineRule="auto"/>
        <w:ind w:left="227" w:hanging="227"/>
        <w:jc w:val="lowKashida"/>
        <w:rPr>
          <w:rFonts w:ascii="Times New Roman" w:hAnsi="Times New Roman" w:cs="Simplified Arabic"/>
          <w:color w:val="000000" w:themeColor="text1"/>
          <w:szCs w:val="24"/>
          <w:rtl/>
          <w:lang w:bidi="ar-SY"/>
        </w:rPr>
      </w:pPr>
    </w:p>
    <w:p w14:paraId="37BD2819" w14:textId="77777777" w:rsidR="008737E7" w:rsidRDefault="008737E7" w:rsidP="008737E7">
      <w:pPr>
        <w:spacing w:line="360" w:lineRule="exact"/>
        <w:ind w:left="357" w:hanging="500"/>
        <w:contextualSpacing/>
        <w:rPr>
          <w:rFonts w:ascii="Simplified Arabic" w:hAnsi="Simplified Arabic" w:cs="Simplified Arabic"/>
          <w:b/>
          <w:bCs/>
          <w:szCs w:val="28"/>
          <w:lang w:bidi="ar-SY"/>
        </w:rPr>
      </w:pPr>
      <w:r>
        <w:rPr>
          <w:rFonts w:ascii="Simplified Arabic" w:hAnsi="Simplified Arabic" w:cs="Simplified Arabic"/>
          <w:b/>
          <w:bCs/>
          <w:szCs w:val="28"/>
          <w:rtl/>
          <w:lang w:bidi="ar-SY"/>
        </w:rPr>
        <w:t xml:space="preserve">التمويل: </w:t>
      </w:r>
    </w:p>
    <w:p w14:paraId="6EB819E0" w14:textId="77777777" w:rsidR="008737E7" w:rsidRDefault="008737E7" w:rsidP="008737E7">
      <w:pPr>
        <w:spacing w:line="360" w:lineRule="exact"/>
        <w:ind w:left="-143"/>
        <w:contextualSpacing/>
        <w:rPr>
          <w:rFonts w:ascii="Simplified Arabic" w:hAnsi="Simplified Arabic" w:cs="Times New Roman"/>
          <w:sz w:val="28"/>
          <w:szCs w:val="28"/>
          <w:lang w:bidi="ar-SY"/>
        </w:rPr>
      </w:pPr>
      <w:r>
        <w:rPr>
          <w:rFonts w:ascii="Simplified Arabic" w:hAnsi="Simplified Arabic"/>
          <w:szCs w:val="24"/>
          <w:rtl/>
          <w:lang w:bidi="ar-SY"/>
        </w:rPr>
        <w:t>هذا البحث ممول من جامعة دمشق وفق رقم التمويل (</w:t>
      </w:r>
      <w:r>
        <w:rPr>
          <w:rFonts w:ascii="Simplified Arabic" w:hAnsi="Simplified Arabic"/>
          <w:szCs w:val="24"/>
          <w:lang w:bidi="ar-SY"/>
        </w:rPr>
        <w:t>501100020595</w:t>
      </w:r>
      <w:r>
        <w:rPr>
          <w:rFonts w:ascii="Simplified Arabic" w:hAnsi="Simplified Arabic"/>
          <w:szCs w:val="24"/>
          <w:rtl/>
          <w:lang w:bidi="ar-SY"/>
        </w:rPr>
        <w:t>).</w:t>
      </w:r>
    </w:p>
    <w:p w14:paraId="27C59B91" w14:textId="77777777" w:rsidR="008737E7" w:rsidRPr="00703AE0" w:rsidRDefault="008737E7" w:rsidP="008737E7">
      <w:pPr>
        <w:bidi w:val="0"/>
        <w:spacing w:line="360" w:lineRule="exact"/>
        <w:ind w:left="357"/>
        <w:contextualSpacing/>
        <w:rPr>
          <w:rFonts w:asciiTheme="majorBidi" w:hAnsiTheme="majorBidi" w:cstheme="majorBidi"/>
          <w:sz w:val="20"/>
          <w:szCs w:val="24"/>
          <w:lang w:bidi="ar-SY"/>
        </w:rPr>
      </w:pPr>
      <w:r w:rsidRPr="00703AE0">
        <w:rPr>
          <w:rFonts w:asciiTheme="majorBidi" w:hAnsiTheme="majorBidi" w:cstheme="majorBidi"/>
          <w:b/>
          <w:bCs/>
          <w:lang w:bidi="ar-SY"/>
        </w:rPr>
        <w:t>Funding</w:t>
      </w:r>
      <w:r w:rsidRPr="00703AE0">
        <w:rPr>
          <w:rFonts w:asciiTheme="majorBidi" w:hAnsiTheme="majorBidi" w:cstheme="majorBidi"/>
          <w:lang w:bidi="ar-SY"/>
        </w:rPr>
        <w:t>:</w:t>
      </w:r>
    </w:p>
    <w:p w14:paraId="62EDC072" w14:textId="77777777" w:rsidR="008737E7" w:rsidRPr="00703AE0" w:rsidRDefault="008737E7" w:rsidP="008737E7">
      <w:pPr>
        <w:bidi w:val="0"/>
        <w:ind w:left="357"/>
        <w:contextualSpacing/>
        <w:rPr>
          <w:rFonts w:asciiTheme="majorBidi" w:hAnsiTheme="majorBidi" w:cstheme="majorBidi"/>
          <w:lang w:bidi="ar-SY"/>
        </w:rPr>
      </w:pPr>
      <w:r w:rsidRPr="00703AE0">
        <w:rPr>
          <w:rFonts w:asciiTheme="majorBidi" w:hAnsiTheme="majorBidi" w:cstheme="majorBidi"/>
          <w:lang w:bidi="ar-SY"/>
        </w:rPr>
        <w:t xml:space="preserve"> this research is funded by Damascus university – funder No. (501100020595</w:t>
      </w:r>
      <w:r w:rsidRPr="00703AE0">
        <w:rPr>
          <w:rFonts w:asciiTheme="majorBidi" w:hAnsiTheme="majorBidi" w:cstheme="majorBidi"/>
          <w:rtl/>
          <w:lang w:bidi="ar-SY"/>
        </w:rPr>
        <w:t>(</w:t>
      </w:r>
      <w:r w:rsidRPr="00703AE0">
        <w:rPr>
          <w:rFonts w:asciiTheme="majorBidi" w:hAnsiTheme="majorBidi" w:cstheme="majorBidi"/>
          <w:lang w:bidi="ar-SY"/>
        </w:rPr>
        <w:t>.</w:t>
      </w:r>
    </w:p>
    <w:p w14:paraId="55FCCD26" w14:textId="77777777" w:rsidR="008737E7" w:rsidRDefault="008737E7" w:rsidP="008737E7">
      <w:pPr>
        <w:spacing w:after="0" w:line="240" w:lineRule="auto"/>
        <w:jc w:val="lowKashida"/>
        <w:rPr>
          <w:rFonts w:ascii="Times New Roman" w:eastAsia="Times New Roman" w:hAnsi="Times New Roman" w:cs="Simplified Arabic"/>
          <w:szCs w:val="24"/>
          <w:rtl/>
        </w:rPr>
      </w:pPr>
    </w:p>
    <w:p w14:paraId="5E570EAF" w14:textId="77777777" w:rsidR="008737E7" w:rsidRDefault="008737E7" w:rsidP="008737E7">
      <w:pPr>
        <w:spacing w:after="0" w:line="240" w:lineRule="auto"/>
        <w:jc w:val="lowKashida"/>
        <w:rPr>
          <w:rFonts w:ascii="Times New Roman" w:eastAsia="Times New Roman" w:hAnsi="Times New Roman" w:cs="Simplified Arabic"/>
          <w:szCs w:val="24"/>
          <w:rtl/>
        </w:rPr>
      </w:pPr>
    </w:p>
    <w:p w14:paraId="73CBEDD7" w14:textId="77777777" w:rsidR="00B65F4D" w:rsidRDefault="00B65F4D" w:rsidP="007C5F4A">
      <w:pPr>
        <w:spacing w:after="0" w:line="240" w:lineRule="auto"/>
        <w:jc w:val="lowKashida"/>
        <w:rPr>
          <w:rFonts w:ascii="Times New Roman" w:hAnsi="Times New Roman" w:cs="Simplified Arabic"/>
          <w:color w:val="000000" w:themeColor="text1"/>
          <w:szCs w:val="24"/>
          <w:rtl/>
          <w:lang w:bidi="ar-SY"/>
        </w:rPr>
      </w:pPr>
    </w:p>
    <w:p w14:paraId="71703475" w14:textId="77777777" w:rsidR="00B65F4D" w:rsidRDefault="00B65F4D" w:rsidP="007C5F4A">
      <w:pPr>
        <w:spacing w:after="0" w:line="240" w:lineRule="auto"/>
        <w:jc w:val="lowKashida"/>
        <w:rPr>
          <w:rFonts w:ascii="Times New Roman" w:hAnsi="Times New Roman" w:cs="Simplified Arabic"/>
          <w:color w:val="000000" w:themeColor="text1"/>
          <w:szCs w:val="24"/>
          <w:rtl/>
          <w:lang w:bidi="ar-SY"/>
        </w:rPr>
      </w:pPr>
    </w:p>
    <w:p w14:paraId="7899674F" w14:textId="77777777" w:rsidR="00B65F4D" w:rsidRDefault="00B65F4D" w:rsidP="007C5F4A">
      <w:pPr>
        <w:spacing w:after="0" w:line="240" w:lineRule="auto"/>
        <w:jc w:val="lowKashida"/>
        <w:rPr>
          <w:rFonts w:ascii="Times New Roman" w:hAnsi="Times New Roman" w:cs="Simplified Arabic"/>
          <w:color w:val="000000" w:themeColor="text1"/>
          <w:szCs w:val="24"/>
          <w:rtl/>
          <w:lang w:bidi="ar-SY"/>
        </w:rPr>
      </w:pPr>
    </w:p>
    <w:p w14:paraId="301D36D0" w14:textId="77777777" w:rsidR="00B65F4D" w:rsidRDefault="00B65F4D" w:rsidP="007C5F4A">
      <w:pPr>
        <w:spacing w:after="0" w:line="240" w:lineRule="auto"/>
        <w:jc w:val="lowKashida"/>
        <w:rPr>
          <w:rFonts w:ascii="Times New Roman" w:hAnsi="Times New Roman" w:cs="Simplified Arabic"/>
          <w:color w:val="000000" w:themeColor="text1"/>
          <w:szCs w:val="24"/>
          <w:rtl/>
          <w:lang w:bidi="ar-SY"/>
        </w:rPr>
      </w:pPr>
    </w:p>
    <w:p w14:paraId="68C61109" w14:textId="77777777" w:rsidR="0050362C" w:rsidRDefault="0050362C" w:rsidP="007C5F4A">
      <w:pPr>
        <w:spacing w:after="0" w:line="240" w:lineRule="auto"/>
        <w:jc w:val="lowKashida"/>
        <w:rPr>
          <w:rFonts w:ascii="Times New Roman" w:hAnsi="Times New Roman" w:cs="Simplified Arabic"/>
          <w:color w:val="000000" w:themeColor="text1"/>
          <w:szCs w:val="24"/>
          <w:rtl/>
          <w:lang w:bidi="ar-SY"/>
        </w:rPr>
      </w:pPr>
    </w:p>
    <w:p w14:paraId="11887FE2" w14:textId="77777777" w:rsidR="0050362C" w:rsidRDefault="0050362C" w:rsidP="007C5F4A">
      <w:pPr>
        <w:spacing w:after="0" w:line="240" w:lineRule="auto"/>
        <w:jc w:val="lowKashida"/>
        <w:rPr>
          <w:rFonts w:ascii="Times New Roman" w:hAnsi="Times New Roman" w:cs="Simplified Arabic"/>
          <w:color w:val="000000" w:themeColor="text1"/>
          <w:szCs w:val="24"/>
          <w:rtl/>
          <w:lang w:bidi="ar-SY"/>
        </w:rPr>
      </w:pPr>
    </w:p>
    <w:p w14:paraId="3C9EAD03" w14:textId="77777777" w:rsidR="0050362C" w:rsidRDefault="0050362C" w:rsidP="007C5F4A">
      <w:pPr>
        <w:spacing w:after="0" w:line="240" w:lineRule="auto"/>
        <w:jc w:val="lowKashida"/>
        <w:rPr>
          <w:rFonts w:ascii="Times New Roman" w:hAnsi="Times New Roman" w:cs="Simplified Arabic"/>
          <w:color w:val="000000" w:themeColor="text1"/>
          <w:szCs w:val="24"/>
          <w:rtl/>
          <w:lang w:bidi="ar-SY"/>
        </w:rPr>
      </w:pPr>
    </w:p>
    <w:p w14:paraId="2E601080" w14:textId="77777777" w:rsidR="0050362C" w:rsidRDefault="0050362C" w:rsidP="007C5F4A">
      <w:pPr>
        <w:spacing w:after="0" w:line="240" w:lineRule="auto"/>
        <w:jc w:val="lowKashida"/>
        <w:rPr>
          <w:rFonts w:ascii="Times New Roman" w:hAnsi="Times New Roman" w:cs="Simplified Arabic"/>
          <w:color w:val="000000" w:themeColor="text1"/>
          <w:szCs w:val="24"/>
          <w:rtl/>
          <w:lang w:bidi="ar-SY"/>
        </w:rPr>
      </w:pPr>
    </w:p>
    <w:p w14:paraId="3665D21F" w14:textId="77777777" w:rsidR="0050362C" w:rsidRDefault="0050362C" w:rsidP="007C5F4A">
      <w:pPr>
        <w:spacing w:after="0" w:line="240" w:lineRule="auto"/>
        <w:jc w:val="lowKashida"/>
        <w:rPr>
          <w:rFonts w:ascii="Times New Roman" w:hAnsi="Times New Roman" w:cs="Simplified Arabic"/>
          <w:color w:val="000000" w:themeColor="text1"/>
          <w:szCs w:val="24"/>
          <w:rtl/>
          <w:lang w:bidi="ar-SY"/>
        </w:rPr>
      </w:pPr>
    </w:p>
    <w:p w14:paraId="7B3ABE02" w14:textId="77777777" w:rsidR="0050362C" w:rsidRDefault="0050362C" w:rsidP="007C5F4A">
      <w:pPr>
        <w:spacing w:after="0" w:line="240" w:lineRule="auto"/>
        <w:jc w:val="lowKashida"/>
        <w:rPr>
          <w:rFonts w:ascii="Times New Roman" w:hAnsi="Times New Roman" w:cs="Simplified Arabic"/>
          <w:color w:val="000000" w:themeColor="text1"/>
          <w:szCs w:val="24"/>
          <w:rtl/>
          <w:lang w:bidi="ar-SY"/>
        </w:rPr>
      </w:pPr>
    </w:p>
    <w:p w14:paraId="759F59AE" w14:textId="77777777" w:rsidR="000A1704" w:rsidRDefault="000A1704" w:rsidP="007C5F4A">
      <w:pPr>
        <w:spacing w:after="0" w:line="240" w:lineRule="auto"/>
        <w:jc w:val="lowKashida"/>
        <w:rPr>
          <w:rFonts w:ascii="Times New Roman" w:hAnsi="Times New Roman" w:cs="Simplified Arabic"/>
          <w:color w:val="000000" w:themeColor="text1"/>
          <w:szCs w:val="24"/>
          <w:rtl/>
          <w:lang w:bidi="ar-SY"/>
        </w:rPr>
      </w:pPr>
    </w:p>
    <w:p w14:paraId="7D406DE1" w14:textId="77777777" w:rsidR="000A1704" w:rsidRDefault="000A1704" w:rsidP="007C5F4A">
      <w:pPr>
        <w:spacing w:after="0" w:line="240" w:lineRule="auto"/>
        <w:jc w:val="lowKashida"/>
        <w:rPr>
          <w:rFonts w:ascii="Times New Roman" w:hAnsi="Times New Roman" w:cs="Simplified Arabic"/>
          <w:color w:val="000000" w:themeColor="text1"/>
          <w:szCs w:val="24"/>
          <w:rtl/>
          <w:lang w:bidi="ar-SY"/>
        </w:rPr>
      </w:pPr>
    </w:p>
    <w:p w14:paraId="6BCC9FCD" w14:textId="77777777" w:rsidR="00B65F4D" w:rsidRPr="007C5F4A" w:rsidRDefault="00B65F4D" w:rsidP="007C5F4A">
      <w:pPr>
        <w:spacing w:after="0" w:line="240" w:lineRule="auto"/>
        <w:jc w:val="lowKashida"/>
        <w:rPr>
          <w:rFonts w:ascii="Times New Roman" w:hAnsi="Times New Roman" w:cs="Simplified Arabic"/>
          <w:color w:val="000000" w:themeColor="text1"/>
          <w:szCs w:val="24"/>
          <w:rtl/>
          <w:lang w:bidi="ar-SY"/>
        </w:rPr>
      </w:pPr>
    </w:p>
    <w:p w14:paraId="77E42464" w14:textId="53F5EDA8" w:rsidR="00F22F00" w:rsidRPr="00B65F4D" w:rsidRDefault="000167F9" w:rsidP="007C5F4A">
      <w:pPr>
        <w:spacing w:after="0" w:line="240" w:lineRule="auto"/>
        <w:jc w:val="lowKashida"/>
        <w:rPr>
          <w:rFonts w:ascii="Times New Roman" w:hAnsi="Times New Roman" w:cs="Simplified Arabic"/>
          <w:b/>
          <w:bCs/>
          <w:sz w:val="24"/>
          <w:szCs w:val="28"/>
          <w:rtl/>
        </w:rPr>
      </w:pPr>
      <w:r w:rsidRPr="00B65F4D">
        <w:rPr>
          <w:rFonts w:ascii="Times New Roman" w:hAnsi="Times New Roman" w:cs="Simplified Arabic"/>
          <w:b/>
          <w:bCs/>
          <w:sz w:val="24"/>
          <w:szCs w:val="28"/>
          <w:rtl/>
        </w:rPr>
        <w:lastRenderedPageBreak/>
        <w:t>المراجع</w:t>
      </w:r>
      <w:r w:rsidR="00B65F4D">
        <w:rPr>
          <w:rFonts w:ascii="Times New Roman" w:hAnsi="Times New Roman" w:cs="Simplified Arabic" w:hint="cs"/>
          <w:b/>
          <w:bCs/>
          <w:sz w:val="24"/>
          <w:szCs w:val="28"/>
          <w:rtl/>
        </w:rPr>
        <w:t>:</w:t>
      </w:r>
    </w:p>
    <w:p w14:paraId="0898E0E2" w14:textId="580B7C2E" w:rsidR="00424D43" w:rsidRPr="00B65F4D" w:rsidRDefault="00424D43" w:rsidP="0050362C">
      <w:pPr>
        <w:pStyle w:val="a3"/>
        <w:numPr>
          <w:ilvl w:val="0"/>
          <w:numId w:val="26"/>
        </w:numPr>
        <w:spacing w:after="0" w:line="420" w:lineRule="exact"/>
        <w:ind w:left="247" w:hangingChars="103" w:hanging="247"/>
        <w:jc w:val="lowKashida"/>
        <w:rPr>
          <w:rFonts w:ascii="Times New Roman" w:hAnsi="Times New Roman" w:cs="Simplified Arabic"/>
          <w:color w:val="000000" w:themeColor="text1"/>
          <w:szCs w:val="24"/>
          <w:rtl/>
          <w:lang w:bidi="ar-SY"/>
        </w:rPr>
      </w:pPr>
      <w:r w:rsidRPr="00B65F4D">
        <w:rPr>
          <w:rFonts w:ascii="Times New Roman" w:hAnsi="Times New Roman" w:cs="Simplified Arabic" w:hint="cs"/>
          <w:color w:val="000000" w:themeColor="text1"/>
          <w:szCs w:val="24"/>
          <w:rtl/>
          <w:lang w:bidi="ar-SY"/>
        </w:rPr>
        <w:t>إبراهيم، خديجة عبد العزيز</w:t>
      </w:r>
      <w:r w:rsidR="00053C96" w:rsidRPr="00B65F4D">
        <w:rPr>
          <w:rFonts w:ascii="Times New Roman" w:hAnsi="Times New Roman" w:cs="Simplified Arabic" w:hint="cs"/>
          <w:color w:val="000000" w:themeColor="text1"/>
          <w:szCs w:val="24"/>
          <w:rtl/>
        </w:rPr>
        <w:t xml:space="preserve"> علي</w:t>
      </w:r>
      <w:r w:rsidRPr="00B65F4D">
        <w:rPr>
          <w:rFonts w:ascii="Times New Roman" w:hAnsi="Times New Roman" w:cs="Simplified Arabic" w:hint="cs"/>
          <w:color w:val="000000" w:themeColor="text1"/>
          <w:szCs w:val="24"/>
          <w:rtl/>
          <w:lang w:bidi="ar-SY"/>
        </w:rPr>
        <w:t>. (</w:t>
      </w:r>
      <w:r w:rsidRPr="00B65F4D">
        <w:rPr>
          <w:rFonts w:ascii="Times New Roman" w:hAnsi="Times New Roman" w:cs="Simplified Arabic"/>
          <w:color w:val="000000" w:themeColor="text1"/>
          <w:szCs w:val="24"/>
          <w:lang w:bidi="ar-SY"/>
        </w:rPr>
        <w:t>2014</w:t>
      </w:r>
      <w:r w:rsidRPr="00B65F4D">
        <w:rPr>
          <w:rFonts w:ascii="Times New Roman" w:hAnsi="Times New Roman" w:cs="Simplified Arabic" w:hint="cs"/>
          <w:color w:val="000000" w:themeColor="text1"/>
          <w:szCs w:val="24"/>
          <w:rtl/>
          <w:lang w:bidi="ar-SY"/>
        </w:rPr>
        <w:t xml:space="preserve">). واقع استخدام شبكات التواصل الاجتماعي في العملية التعليمية بجامعات صعيد مصر. مجلة العلوم التربوية. </w:t>
      </w:r>
      <w:r w:rsidR="00053C96" w:rsidRPr="00B65F4D">
        <w:rPr>
          <w:rFonts w:ascii="Times New Roman" w:hAnsi="Times New Roman" w:cs="Simplified Arabic"/>
          <w:color w:val="000000" w:themeColor="text1"/>
          <w:szCs w:val="24"/>
          <w:lang w:bidi="ar-SY"/>
        </w:rPr>
        <w:t>22</w:t>
      </w:r>
      <w:r w:rsidRPr="00B65F4D">
        <w:rPr>
          <w:rFonts w:ascii="Times New Roman" w:hAnsi="Times New Roman" w:cs="Simplified Arabic" w:hint="cs"/>
          <w:color w:val="000000" w:themeColor="text1"/>
          <w:szCs w:val="24"/>
          <w:rtl/>
          <w:lang w:bidi="ar-SY"/>
        </w:rPr>
        <w:t xml:space="preserve"> (</w:t>
      </w:r>
      <w:r w:rsidRPr="00B65F4D">
        <w:rPr>
          <w:rFonts w:ascii="Times New Roman" w:hAnsi="Times New Roman" w:cs="Simplified Arabic"/>
          <w:color w:val="000000" w:themeColor="text1"/>
          <w:szCs w:val="24"/>
          <w:lang w:bidi="ar-SY"/>
        </w:rPr>
        <w:t>3</w:t>
      </w:r>
      <w:r w:rsidRPr="00B65F4D">
        <w:rPr>
          <w:rFonts w:ascii="Times New Roman" w:hAnsi="Times New Roman" w:cs="Simplified Arabic" w:hint="cs"/>
          <w:color w:val="000000" w:themeColor="text1"/>
          <w:szCs w:val="24"/>
          <w:rtl/>
          <w:lang w:bidi="ar-SY"/>
        </w:rPr>
        <w:t xml:space="preserve">). </w:t>
      </w:r>
      <w:r w:rsidRPr="00B65F4D">
        <w:rPr>
          <w:rFonts w:ascii="Times New Roman" w:hAnsi="Times New Roman" w:cs="Simplified Arabic"/>
          <w:color w:val="000000" w:themeColor="text1"/>
          <w:szCs w:val="24"/>
          <w:lang w:bidi="ar-SY"/>
        </w:rPr>
        <w:t xml:space="preserve"> </w:t>
      </w:r>
      <w:r w:rsidRPr="00B65F4D">
        <w:rPr>
          <w:rFonts w:ascii="Times New Roman" w:hAnsi="Times New Roman" w:cs="Simplified Arabic"/>
          <w:color w:val="000000" w:themeColor="text1"/>
          <w:szCs w:val="24"/>
          <w:lang w:val="en-GB" w:bidi="ar-SY"/>
        </w:rPr>
        <w:t>413</w:t>
      </w:r>
      <w:r w:rsidRPr="00B65F4D">
        <w:rPr>
          <w:rFonts w:ascii="Times New Roman" w:hAnsi="Times New Roman" w:cs="Simplified Arabic" w:hint="cs"/>
          <w:color w:val="000000" w:themeColor="text1"/>
          <w:szCs w:val="24"/>
          <w:rtl/>
          <w:lang w:bidi="ar-SY"/>
        </w:rPr>
        <w:t xml:space="preserve">- </w:t>
      </w:r>
      <w:r w:rsidRPr="00B65F4D">
        <w:rPr>
          <w:rFonts w:ascii="Times New Roman" w:hAnsi="Times New Roman" w:cs="Simplified Arabic"/>
          <w:color w:val="000000" w:themeColor="text1"/>
          <w:szCs w:val="24"/>
          <w:lang w:bidi="ar-SY"/>
        </w:rPr>
        <w:t>476</w:t>
      </w:r>
      <w:r w:rsidRPr="00B65F4D">
        <w:rPr>
          <w:rFonts w:ascii="Times New Roman" w:hAnsi="Times New Roman" w:cs="Simplified Arabic" w:hint="cs"/>
          <w:color w:val="000000" w:themeColor="text1"/>
          <w:szCs w:val="24"/>
          <w:rtl/>
          <w:lang w:bidi="ar-SY"/>
        </w:rPr>
        <w:t>.</w:t>
      </w:r>
    </w:p>
    <w:p w14:paraId="6BF7F7CB" w14:textId="42F906BA" w:rsidR="00484252" w:rsidRPr="00B65F4D" w:rsidRDefault="00484252" w:rsidP="0050362C">
      <w:pPr>
        <w:pStyle w:val="a3"/>
        <w:numPr>
          <w:ilvl w:val="0"/>
          <w:numId w:val="26"/>
        </w:numPr>
        <w:spacing w:after="0" w:line="420" w:lineRule="exact"/>
        <w:ind w:left="247" w:hangingChars="103" w:hanging="247"/>
        <w:jc w:val="lowKashida"/>
        <w:rPr>
          <w:rFonts w:ascii="Times New Roman" w:hAnsi="Times New Roman" w:cs="Simplified Arabic"/>
          <w:color w:val="000000" w:themeColor="text1"/>
          <w:szCs w:val="24"/>
          <w:rtl/>
          <w:lang w:bidi="ar-SY"/>
        </w:rPr>
      </w:pPr>
      <w:r w:rsidRPr="00B65F4D">
        <w:rPr>
          <w:rFonts w:ascii="Times New Roman" w:hAnsi="Times New Roman" w:cs="Simplified Arabic" w:hint="cs"/>
          <w:color w:val="000000" w:themeColor="text1"/>
          <w:szCs w:val="24"/>
          <w:rtl/>
          <w:lang w:bidi="ar-SY"/>
        </w:rPr>
        <w:t>أبو علام، رجاء محمود .(2006). مناهج البحث في العلوم النفسية والتربوية</w:t>
      </w:r>
      <w:r w:rsidR="0036134E" w:rsidRPr="00B65F4D">
        <w:rPr>
          <w:rFonts w:ascii="Times New Roman" w:hAnsi="Times New Roman" w:cs="Simplified Arabic" w:hint="cs"/>
          <w:color w:val="000000" w:themeColor="text1"/>
          <w:szCs w:val="24"/>
          <w:rtl/>
          <w:lang w:bidi="ar-SY"/>
        </w:rPr>
        <w:t>.</w:t>
      </w:r>
      <w:r w:rsidRPr="00B65F4D">
        <w:rPr>
          <w:rFonts w:ascii="Times New Roman" w:hAnsi="Times New Roman" w:cs="Simplified Arabic" w:hint="cs"/>
          <w:color w:val="000000" w:themeColor="text1"/>
          <w:szCs w:val="24"/>
          <w:rtl/>
          <w:lang w:bidi="ar-SY"/>
        </w:rPr>
        <w:t xml:space="preserve"> دار النشر للجامعات.</w:t>
      </w:r>
    </w:p>
    <w:p w14:paraId="22EA21B5" w14:textId="570E7F07" w:rsidR="00484252" w:rsidRPr="00B65F4D" w:rsidRDefault="00484252" w:rsidP="0050362C">
      <w:pPr>
        <w:pStyle w:val="a3"/>
        <w:numPr>
          <w:ilvl w:val="0"/>
          <w:numId w:val="26"/>
        </w:numPr>
        <w:spacing w:after="0" w:line="420" w:lineRule="exact"/>
        <w:ind w:left="247" w:hangingChars="103" w:hanging="247"/>
        <w:jc w:val="lowKashida"/>
        <w:rPr>
          <w:rFonts w:ascii="Times New Roman" w:hAnsi="Times New Roman" w:cs="Simplified Arabic"/>
          <w:color w:val="000000" w:themeColor="text1"/>
          <w:szCs w:val="24"/>
          <w:rtl/>
          <w:lang w:bidi="ar-SY"/>
        </w:rPr>
      </w:pPr>
      <w:r w:rsidRPr="00B65F4D">
        <w:rPr>
          <w:rFonts w:ascii="Times New Roman" w:hAnsi="Times New Roman" w:cs="Simplified Arabic" w:hint="cs"/>
          <w:color w:val="000000" w:themeColor="text1"/>
          <w:szCs w:val="24"/>
          <w:rtl/>
          <w:lang w:bidi="ar-SY"/>
        </w:rPr>
        <w:t>أمين، جراد محمد. (2016). دراسة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مقارنة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لمستوى</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الوعي</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الصحي</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بين</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التلاميذ</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الممارسين</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وغير الممارسين</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لحصة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التربية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البدنية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في</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الثانوية. رسالة ماجستير غير منشورة، جامعة محمد خضير، الجزائر.</w:t>
      </w:r>
    </w:p>
    <w:p w14:paraId="0B1BD315" w14:textId="66B0BC0F" w:rsidR="00484252" w:rsidRPr="00B65F4D" w:rsidRDefault="00484252" w:rsidP="0050362C">
      <w:pPr>
        <w:pStyle w:val="a3"/>
        <w:numPr>
          <w:ilvl w:val="0"/>
          <w:numId w:val="26"/>
        </w:numPr>
        <w:spacing w:after="0" w:line="420" w:lineRule="exact"/>
        <w:ind w:left="247" w:hangingChars="103" w:hanging="247"/>
        <w:jc w:val="lowKashida"/>
        <w:rPr>
          <w:rFonts w:ascii="Times New Roman" w:hAnsi="Times New Roman" w:cs="Simplified Arabic"/>
          <w:color w:val="000000" w:themeColor="text1"/>
          <w:szCs w:val="24"/>
          <w:rtl/>
          <w:lang w:bidi="ar-SY"/>
        </w:rPr>
      </w:pPr>
      <w:r w:rsidRPr="00B65F4D">
        <w:rPr>
          <w:rFonts w:ascii="Times New Roman" w:hAnsi="Times New Roman" w:cs="Simplified Arabic" w:hint="cs"/>
          <w:color w:val="000000" w:themeColor="text1"/>
          <w:szCs w:val="24"/>
          <w:rtl/>
          <w:lang w:bidi="ar-SY"/>
        </w:rPr>
        <w:t>بعزيز، إبراهيم. (2011). دور وسائل الإعلام الجديدة في تحول المتلقي إلى مرسل وظهور صحافة المواطن. مجلة الإذاعات العربية، عدد3، 45-56.</w:t>
      </w:r>
    </w:p>
    <w:p w14:paraId="457D7431" w14:textId="0D10F1F0" w:rsidR="00484252" w:rsidRPr="00B65F4D" w:rsidRDefault="00484252" w:rsidP="0050362C">
      <w:pPr>
        <w:pStyle w:val="a3"/>
        <w:numPr>
          <w:ilvl w:val="0"/>
          <w:numId w:val="26"/>
        </w:numPr>
        <w:spacing w:after="0" w:line="420" w:lineRule="exact"/>
        <w:ind w:left="247" w:hangingChars="103" w:hanging="247"/>
        <w:jc w:val="lowKashida"/>
        <w:rPr>
          <w:rFonts w:ascii="Times New Roman" w:hAnsi="Times New Roman" w:cs="Simplified Arabic"/>
          <w:color w:val="000000" w:themeColor="text1"/>
          <w:szCs w:val="24"/>
          <w:rtl/>
        </w:rPr>
      </w:pPr>
      <w:r w:rsidRPr="00B65F4D">
        <w:rPr>
          <w:rFonts w:ascii="Times New Roman" w:hAnsi="Times New Roman" w:cs="Simplified Arabic" w:hint="cs"/>
          <w:color w:val="000000" w:themeColor="text1"/>
          <w:szCs w:val="24"/>
          <w:rtl/>
        </w:rPr>
        <w:t>جمال الدين، جمال. (2020). التوعية الصحية من خلال مواقع التواصل الاجتماعي. مجلة المعيار، 24(51)، 442-459.</w:t>
      </w:r>
    </w:p>
    <w:p w14:paraId="78DF520A" w14:textId="0290EFC2" w:rsidR="00545BF4" w:rsidRPr="00B65F4D" w:rsidRDefault="00484252" w:rsidP="0050362C">
      <w:pPr>
        <w:pStyle w:val="a3"/>
        <w:numPr>
          <w:ilvl w:val="0"/>
          <w:numId w:val="26"/>
        </w:numPr>
        <w:spacing w:after="0" w:line="420" w:lineRule="exact"/>
        <w:ind w:left="247" w:hangingChars="103" w:hanging="247"/>
        <w:jc w:val="lowKashida"/>
        <w:rPr>
          <w:rFonts w:ascii="Times New Roman" w:hAnsi="Times New Roman" w:cs="Simplified Arabic"/>
          <w:color w:val="000000" w:themeColor="text1"/>
          <w:szCs w:val="24"/>
          <w:rtl/>
        </w:rPr>
      </w:pPr>
      <w:r w:rsidRPr="00B65F4D">
        <w:rPr>
          <w:rFonts w:ascii="Times New Roman" w:hAnsi="Times New Roman" w:cs="Simplified Arabic"/>
          <w:color w:val="000000" w:themeColor="text1"/>
          <w:szCs w:val="24"/>
          <w:rtl/>
        </w:rPr>
        <w:t>خلفي، عبد الحليم. (2013). أثر الضبط الصحي على مستوى الوعي الصحي لدى طلبة المركز الجامعي بتامنغست. مجلة العلوم الإنسانية والاجتماعية،</w:t>
      </w:r>
      <w:r w:rsidR="00053C96" w:rsidRPr="00B65F4D">
        <w:rPr>
          <w:rFonts w:ascii="Times New Roman" w:hAnsi="Times New Roman" w:cs="Simplified Arabic" w:hint="cs"/>
          <w:color w:val="000000" w:themeColor="text1"/>
          <w:szCs w:val="24"/>
          <w:rtl/>
        </w:rPr>
        <w:t xml:space="preserve"> </w:t>
      </w:r>
      <w:r w:rsidR="003C7DBC" w:rsidRPr="00B65F4D">
        <w:rPr>
          <w:rFonts w:ascii="Times New Roman" w:hAnsi="Times New Roman" w:cs="Simplified Arabic"/>
          <w:color w:val="000000" w:themeColor="text1"/>
          <w:szCs w:val="24"/>
          <w:lang w:val="en-GB"/>
        </w:rPr>
        <w:t>5</w:t>
      </w:r>
      <w:r w:rsidR="003C7DBC" w:rsidRPr="00B65F4D">
        <w:rPr>
          <w:rFonts w:ascii="Times New Roman" w:hAnsi="Times New Roman" w:cs="Simplified Arabic" w:hint="cs"/>
          <w:color w:val="000000" w:themeColor="text1"/>
          <w:szCs w:val="24"/>
          <w:rtl/>
        </w:rPr>
        <w:t>(</w:t>
      </w:r>
      <w:r w:rsidR="003C7DBC" w:rsidRPr="00B65F4D">
        <w:rPr>
          <w:rFonts w:ascii="Times New Roman" w:hAnsi="Times New Roman" w:cs="Simplified Arabic"/>
          <w:color w:val="000000" w:themeColor="text1"/>
          <w:szCs w:val="24"/>
        </w:rPr>
        <w:t>13</w:t>
      </w:r>
      <w:r w:rsidR="003C7DBC" w:rsidRPr="00B65F4D">
        <w:rPr>
          <w:rFonts w:ascii="Times New Roman" w:hAnsi="Times New Roman" w:cs="Simplified Arabic" w:hint="cs"/>
          <w:color w:val="000000" w:themeColor="text1"/>
          <w:szCs w:val="24"/>
          <w:rtl/>
        </w:rPr>
        <w:t>)</w:t>
      </w:r>
      <w:r w:rsidRPr="00B65F4D">
        <w:rPr>
          <w:rFonts w:ascii="Times New Roman" w:hAnsi="Times New Roman" w:cs="Simplified Arabic"/>
          <w:color w:val="000000" w:themeColor="text1"/>
          <w:szCs w:val="24"/>
          <w:rtl/>
        </w:rPr>
        <w:t>، 269-284.</w:t>
      </w:r>
    </w:p>
    <w:p w14:paraId="2A5B4C76" w14:textId="496FC887" w:rsidR="00484252" w:rsidRPr="00B65F4D" w:rsidRDefault="00484252" w:rsidP="0050362C">
      <w:pPr>
        <w:pStyle w:val="a3"/>
        <w:numPr>
          <w:ilvl w:val="0"/>
          <w:numId w:val="26"/>
        </w:numPr>
        <w:spacing w:after="0" w:line="420" w:lineRule="exact"/>
        <w:ind w:left="247" w:hangingChars="103" w:hanging="247"/>
        <w:jc w:val="lowKashida"/>
        <w:rPr>
          <w:rFonts w:ascii="Times New Roman" w:hAnsi="Times New Roman" w:cs="Simplified Arabic"/>
          <w:color w:val="000000" w:themeColor="text1"/>
          <w:szCs w:val="24"/>
        </w:rPr>
      </w:pPr>
      <w:r w:rsidRPr="00B65F4D">
        <w:rPr>
          <w:rFonts w:ascii="Times New Roman" w:eastAsiaTheme="minorEastAsia" w:hAnsi="Times New Roman" w:cs="Simplified Arabic"/>
          <w:color w:val="000000" w:themeColor="text1"/>
          <w:szCs w:val="24"/>
          <w:rtl/>
          <w:lang w:bidi="ar-SY"/>
        </w:rPr>
        <w:t>درويش، رمضان، رحمة، عزيزة. (2012). الإحصاء الوصفي</w:t>
      </w:r>
      <w:r w:rsidRPr="00B65F4D">
        <w:rPr>
          <w:rFonts w:ascii="Times New Roman" w:eastAsiaTheme="minorEastAsia" w:hAnsi="Times New Roman" w:cs="Simplified Arabic" w:hint="cs"/>
          <w:color w:val="000000" w:themeColor="text1"/>
          <w:szCs w:val="24"/>
          <w:rtl/>
          <w:lang w:bidi="ar-SY"/>
        </w:rPr>
        <w:t>.</w:t>
      </w:r>
      <w:r w:rsidRPr="00B65F4D">
        <w:rPr>
          <w:rFonts w:ascii="Times New Roman" w:eastAsiaTheme="minorEastAsia" w:hAnsi="Times New Roman" w:cs="Simplified Arabic"/>
          <w:color w:val="000000" w:themeColor="text1"/>
          <w:szCs w:val="24"/>
          <w:rtl/>
          <w:lang w:bidi="ar-SY"/>
        </w:rPr>
        <w:t xml:space="preserve"> منشورات جامعة دمشق.</w:t>
      </w:r>
    </w:p>
    <w:p w14:paraId="0B91040A" w14:textId="6B9E4A94" w:rsidR="00424D43" w:rsidRPr="00B65F4D" w:rsidRDefault="00424D43" w:rsidP="0050362C">
      <w:pPr>
        <w:pStyle w:val="a3"/>
        <w:numPr>
          <w:ilvl w:val="0"/>
          <w:numId w:val="26"/>
        </w:numPr>
        <w:spacing w:after="0" w:line="420" w:lineRule="exact"/>
        <w:ind w:left="247" w:hangingChars="103" w:hanging="247"/>
        <w:jc w:val="lowKashida"/>
        <w:rPr>
          <w:rFonts w:ascii="Times New Roman" w:eastAsiaTheme="minorEastAsia" w:hAnsi="Times New Roman" w:cs="Simplified Arabic"/>
          <w:color w:val="000000" w:themeColor="text1"/>
          <w:szCs w:val="24"/>
          <w:lang w:bidi="ar-SY"/>
        </w:rPr>
      </w:pPr>
      <w:r w:rsidRPr="00B65F4D">
        <w:rPr>
          <w:rFonts w:ascii="Times New Roman" w:eastAsiaTheme="minorEastAsia" w:hAnsi="Times New Roman" w:cs="Simplified Arabic" w:hint="cs"/>
          <w:color w:val="000000" w:themeColor="text1"/>
          <w:szCs w:val="24"/>
          <w:rtl/>
        </w:rPr>
        <w:t>الشاعر، عبد الرحمن. (</w:t>
      </w:r>
      <w:r w:rsidRPr="00B65F4D">
        <w:rPr>
          <w:rFonts w:ascii="Times New Roman" w:eastAsiaTheme="minorEastAsia" w:hAnsi="Times New Roman" w:cs="Simplified Arabic"/>
          <w:color w:val="000000" w:themeColor="text1"/>
          <w:szCs w:val="24"/>
          <w:lang w:val="en-GB"/>
        </w:rPr>
        <w:t>2015</w:t>
      </w:r>
      <w:r w:rsidRPr="00B65F4D">
        <w:rPr>
          <w:rFonts w:ascii="Times New Roman" w:eastAsiaTheme="minorEastAsia" w:hAnsi="Times New Roman" w:cs="Simplified Arabic" w:hint="cs"/>
          <w:color w:val="000000" w:themeColor="text1"/>
          <w:szCs w:val="24"/>
          <w:rtl/>
        </w:rPr>
        <w:t xml:space="preserve">). مواقع التواصل الاجتماعي والسلوك الإنساني. دار صفاء للنشر والتوزيع. </w:t>
      </w:r>
    </w:p>
    <w:p w14:paraId="5554BDD0" w14:textId="4BBB3551" w:rsidR="00484252" w:rsidRPr="00B65F4D" w:rsidRDefault="00484252" w:rsidP="0050362C">
      <w:pPr>
        <w:pStyle w:val="a3"/>
        <w:numPr>
          <w:ilvl w:val="0"/>
          <w:numId w:val="26"/>
        </w:numPr>
        <w:spacing w:after="0" w:line="420" w:lineRule="exact"/>
        <w:ind w:left="247" w:hangingChars="103" w:hanging="247"/>
        <w:jc w:val="lowKashida"/>
        <w:rPr>
          <w:rFonts w:ascii="Times New Roman" w:hAnsi="Times New Roman" w:cs="Simplified Arabic"/>
          <w:color w:val="000000" w:themeColor="text1"/>
          <w:szCs w:val="24"/>
          <w:lang w:bidi="ar-SY"/>
        </w:rPr>
      </w:pPr>
      <w:r w:rsidRPr="00B65F4D">
        <w:rPr>
          <w:rFonts w:ascii="Times New Roman" w:hAnsi="Times New Roman" w:cs="Simplified Arabic"/>
          <w:color w:val="000000" w:themeColor="text1"/>
          <w:szCs w:val="24"/>
          <w:rtl/>
          <w:lang w:bidi="ar-SY"/>
        </w:rPr>
        <w:t>الشلهوب، عبد الملك بن عبد العزيز. (2020). ممارسات الاتصال الفعال في إدارة أزمة جائحة كورونا وبناء الوعي الصحي لدى أفراد المجتمع السعودي. المجلة العربية لبحوث الإعلام والاتصال، العدد30، 106-175.</w:t>
      </w:r>
    </w:p>
    <w:p w14:paraId="2F02A7A9" w14:textId="60317578" w:rsidR="00484252" w:rsidRPr="00B65F4D" w:rsidRDefault="00484252" w:rsidP="0050362C">
      <w:pPr>
        <w:pStyle w:val="a3"/>
        <w:numPr>
          <w:ilvl w:val="0"/>
          <w:numId w:val="26"/>
        </w:numPr>
        <w:tabs>
          <w:tab w:val="left" w:pos="418"/>
        </w:tabs>
        <w:spacing w:after="0" w:line="420" w:lineRule="exact"/>
        <w:ind w:left="247" w:hangingChars="103" w:hanging="247"/>
        <w:jc w:val="lowKashida"/>
        <w:rPr>
          <w:rFonts w:ascii="Times New Roman" w:hAnsi="Times New Roman" w:cs="Simplified Arabic"/>
          <w:color w:val="000000" w:themeColor="text1"/>
          <w:szCs w:val="24"/>
          <w:rtl/>
        </w:rPr>
      </w:pPr>
      <w:r w:rsidRPr="00B65F4D">
        <w:rPr>
          <w:rFonts w:ascii="Times New Roman" w:hAnsi="Times New Roman" w:cs="Simplified Arabic" w:hint="cs"/>
          <w:color w:val="000000" w:themeColor="text1"/>
          <w:szCs w:val="24"/>
          <w:rtl/>
        </w:rPr>
        <w:t>صالح، صالح</w:t>
      </w:r>
      <w:r w:rsidR="00E80D0F" w:rsidRPr="00B65F4D">
        <w:rPr>
          <w:rFonts w:ascii="Times New Roman" w:hAnsi="Times New Roman" w:cs="Simplified Arabic" w:hint="cs"/>
          <w:color w:val="000000" w:themeColor="text1"/>
          <w:szCs w:val="24"/>
          <w:rtl/>
        </w:rPr>
        <w:t xml:space="preserve"> محمد</w:t>
      </w:r>
      <w:r w:rsidRPr="00B65F4D">
        <w:rPr>
          <w:rFonts w:ascii="Times New Roman" w:hAnsi="Times New Roman" w:cs="Simplified Arabic" w:hint="cs"/>
          <w:color w:val="000000" w:themeColor="text1"/>
          <w:szCs w:val="24"/>
          <w:rtl/>
        </w:rPr>
        <w:t>. (</w:t>
      </w:r>
      <w:r w:rsidR="00E80D0F" w:rsidRPr="00B65F4D">
        <w:rPr>
          <w:rFonts w:ascii="Times New Roman" w:hAnsi="Times New Roman" w:cs="Simplified Arabic"/>
          <w:color w:val="000000" w:themeColor="text1"/>
          <w:szCs w:val="24"/>
        </w:rPr>
        <w:t>2002</w:t>
      </w:r>
      <w:r w:rsidRPr="00B65F4D">
        <w:rPr>
          <w:rFonts w:ascii="Times New Roman" w:hAnsi="Times New Roman" w:cs="Simplified Arabic" w:hint="cs"/>
          <w:color w:val="000000" w:themeColor="text1"/>
          <w:szCs w:val="24"/>
          <w:rtl/>
        </w:rPr>
        <w:t>). فعالية</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برنامج</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مقترح</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في</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التربية</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الصحية</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في</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تنمية</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التنور</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الصحي</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لدى تلاميذ</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المرحلة</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الإعدادية</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بشمال</w:t>
      </w:r>
      <w:r w:rsidRPr="00B65F4D">
        <w:rPr>
          <w:rFonts w:ascii="Times New Roman" w:hAnsi="Times New Roman" w:cs="Simplified Arabic"/>
          <w:color w:val="000000" w:themeColor="text1"/>
          <w:szCs w:val="24"/>
          <w:rtl/>
        </w:rPr>
        <w:t xml:space="preserve"> </w:t>
      </w:r>
      <w:r w:rsidRPr="00B65F4D">
        <w:rPr>
          <w:rFonts w:ascii="Times New Roman" w:hAnsi="Times New Roman" w:cs="Simplified Arabic" w:hint="cs"/>
          <w:color w:val="000000" w:themeColor="text1"/>
          <w:szCs w:val="24"/>
          <w:rtl/>
        </w:rPr>
        <w:t>سيناء. مجلة التربية العلمية، 5</w:t>
      </w:r>
      <w:r w:rsidR="0036134E" w:rsidRPr="00B65F4D">
        <w:rPr>
          <w:rFonts w:ascii="Times New Roman" w:hAnsi="Times New Roman" w:cs="Simplified Arabic" w:hint="cs"/>
          <w:color w:val="000000" w:themeColor="text1"/>
          <w:szCs w:val="24"/>
          <w:rtl/>
        </w:rPr>
        <w:t>(</w:t>
      </w:r>
      <w:r w:rsidR="0036134E" w:rsidRPr="00B65F4D">
        <w:rPr>
          <w:rFonts w:ascii="Times New Roman" w:hAnsi="Times New Roman" w:cs="Simplified Arabic"/>
          <w:color w:val="000000" w:themeColor="text1"/>
          <w:szCs w:val="24"/>
          <w:lang w:val="en-GB"/>
        </w:rPr>
        <w:t>4</w:t>
      </w:r>
      <w:r w:rsidR="0036134E" w:rsidRPr="00B65F4D">
        <w:rPr>
          <w:rFonts w:ascii="Times New Roman" w:hAnsi="Times New Roman" w:cs="Simplified Arabic" w:hint="cs"/>
          <w:color w:val="000000" w:themeColor="text1"/>
          <w:szCs w:val="24"/>
          <w:rtl/>
        </w:rPr>
        <w:t xml:space="preserve">)، </w:t>
      </w:r>
      <w:r w:rsidR="0036134E" w:rsidRPr="00B65F4D">
        <w:rPr>
          <w:rFonts w:ascii="Times New Roman" w:hAnsi="Times New Roman" w:cs="Simplified Arabic"/>
          <w:color w:val="000000" w:themeColor="text1"/>
          <w:szCs w:val="24"/>
          <w:lang w:val="en-GB"/>
        </w:rPr>
        <w:t>51</w:t>
      </w:r>
      <w:r w:rsidR="0036134E" w:rsidRPr="00B65F4D">
        <w:rPr>
          <w:rFonts w:ascii="Times New Roman" w:hAnsi="Times New Roman" w:cs="Simplified Arabic" w:hint="cs"/>
          <w:color w:val="000000" w:themeColor="text1"/>
          <w:szCs w:val="24"/>
          <w:rtl/>
        </w:rPr>
        <w:t xml:space="preserve"> </w:t>
      </w:r>
      <w:r w:rsidR="0036134E" w:rsidRPr="00B65F4D">
        <w:rPr>
          <w:rFonts w:ascii="Times New Roman" w:hAnsi="Times New Roman" w:cs="Simplified Arabic"/>
          <w:color w:val="000000" w:themeColor="text1"/>
          <w:szCs w:val="24"/>
          <w:rtl/>
        </w:rPr>
        <w:t>–</w:t>
      </w:r>
      <w:r w:rsidR="0036134E" w:rsidRPr="00B65F4D">
        <w:rPr>
          <w:rFonts w:ascii="Times New Roman" w:hAnsi="Times New Roman" w:cs="Simplified Arabic" w:hint="cs"/>
          <w:color w:val="000000" w:themeColor="text1"/>
          <w:szCs w:val="24"/>
          <w:rtl/>
        </w:rPr>
        <w:t xml:space="preserve"> </w:t>
      </w:r>
      <w:r w:rsidR="0036134E" w:rsidRPr="00B65F4D">
        <w:rPr>
          <w:rFonts w:ascii="Times New Roman" w:hAnsi="Times New Roman" w:cs="Simplified Arabic"/>
          <w:color w:val="000000" w:themeColor="text1"/>
          <w:szCs w:val="24"/>
        </w:rPr>
        <w:t>99</w:t>
      </w:r>
      <w:r w:rsidRPr="00B65F4D">
        <w:rPr>
          <w:rFonts w:ascii="Times New Roman" w:hAnsi="Times New Roman" w:cs="Simplified Arabic" w:hint="cs"/>
          <w:color w:val="000000" w:themeColor="text1"/>
          <w:szCs w:val="24"/>
          <w:rtl/>
        </w:rPr>
        <w:t>.</w:t>
      </w:r>
    </w:p>
    <w:p w14:paraId="13E6C2BB" w14:textId="28D29751" w:rsidR="00484252" w:rsidRPr="00B65F4D" w:rsidRDefault="00484252" w:rsidP="0050362C">
      <w:pPr>
        <w:pStyle w:val="a3"/>
        <w:numPr>
          <w:ilvl w:val="0"/>
          <w:numId w:val="26"/>
        </w:numPr>
        <w:tabs>
          <w:tab w:val="left" w:pos="418"/>
        </w:tabs>
        <w:spacing w:after="0" w:line="420" w:lineRule="exact"/>
        <w:ind w:left="247" w:hangingChars="103" w:hanging="247"/>
        <w:jc w:val="lowKashida"/>
        <w:rPr>
          <w:rFonts w:ascii="Times New Roman" w:hAnsi="Times New Roman" w:cs="Simplified Arabic"/>
          <w:color w:val="000000" w:themeColor="text1"/>
          <w:szCs w:val="24"/>
          <w:rtl/>
          <w:lang w:bidi="ar-SY"/>
        </w:rPr>
      </w:pPr>
      <w:proofErr w:type="spellStart"/>
      <w:r w:rsidRPr="00B65F4D">
        <w:rPr>
          <w:rFonts w:ascii="Times New Roman" w:hAnsi="Times New Roman" w:cs="Simplified Arabic"/>
          <w:color w:val="000000" w:themeColor="text1"/>
          <w:szCs w:val="24"/>
          <w:rtl/>
        </w:rPr>
        <w:t>عثامنة</w:t>
      </w:r>
      <w:proofErr w:type="spellEnd"/>
      <w:r w:rsidRPr="00B65F4D">
        <w:rPr>
          <w:rFonts w:ascii="Times New Roman" w:hAnsi="Times New Roman" w:cs="Simplified Arabic" w:hint="cs"/>
          <w:color w:val="000000" w:themeColor="text1"/>
          <w:szCs w:val="24"/>
          <w:rtl/>
        </w:rPr>
        <w:t>،</w:t>
      </w:r>
      <w:r w:rsidRPr="00B65F4D">
        <w:rPr>
          <w:rFonts w:ascii="Times New Roman" w:hAnsi="Times New Roman" w:cs="Simplified Arabic"/>
          <w:color w:val="000000" w:themeColor="text1"/>
          <w:szCs w:val="24"/>
          <w:rtl/>
        </w:rPr>
        <w:t xml:space="preserve"> إلهام، </w:t>
      </w:r>
      <w:proofErr w:type="spellStart"/>
      <w:r w:rsidR="00E80D0F" w:rsidRPr="00B65F4D">
        <w:rPr>
          <w:rFonts w:ascii="Times New Roman" w:hAnsi="Times New Roman" w:cs="Simplified Arabic" w:hint="cs"/>
          <w:color w:val="000000" w:themeColor="text1"/>
          <w:szCs w:val="24"/>
          <w:rtl/>
        </w:rPr>
        <w:t>ودراحي</w:t>
      </w:r>
      <w:proofErr w:type="spellEnd"/>
      <w:r w:rsidR="00E80D0F" w:rsidRPr="00B65F4D">
        <w:rPr>
          <w:rFonts w:ascii="Times New Roman" w:hAnsi="Times New Roman" w:cs="Simplified Arabic" w:hint="cs"/>
          <w:color w:val="000000" w:themeColor="text1"/>
          <w:szCs w:val="24"/>
          <w:rtl/>
        </w:rPr>
        <w:t>، الخامسة، وشلالي، وردة</w:t>
      </w:r>
      <w:r w:rsidRPr="00B65F4D">
        <w:rPr>
          <w:rFonts w:ascii="Times New Roman" w:hAnsi="Times New Roman" w:cs="Simplified Arabic"/>
          <w:color w:val="000000" w:themeColor="text1"/>
          <w:szCs w:val="24"/>
          <w:rtl/>
        </w:rPr>
        <w:t xml:space="preserve">. (2015). دراسة وصفية تصنيفية تحسيسية لكل من فيروسي </w:t>
      </w:r>
      <w:proofErr w:type="spellStart"/>
      <w:r w:rsidRPr="00B65F4D">
        <w:rPr>
          <w:rFonts w:ascii="Times New Roman" w:hAnsi="Times New Roman" w:cs="Simplified Arabic"/>
          <w:color w:val="000000" w:themeColor="text1"/>
          <w:szCs w:val="24"/>
          <w:rtl/>
        </w:rPr>
        <w:t>إيبولا</w:t>
      </w:r>
      <w:proofErr w:type="spellEnd"/>
      <w:r w:rsidRPr="00B65F4D">
        <w:rPr>
          <w:rFonts w:ascii="Times New Roman" w:hAnsi="Times New Roman" w:cs="Simplified Arabic"/>
          <w:color w:val="000000" w:themeColor="text1"/>
          <w:szCs w:val="24"/>
          <w:rtl/>
        </w:rPr>
        <w:t xml:space="preserve"> وكورونا. المدرسة العليا للأساتذة، الجزائر.</w:t>
      </w:r>
    </w:p>
    <w:p w14:paraId="16C94C97" w14:textId="20DAD995" w:rsidR="00484252" w:rsidRPr="00B65F4D" w:rsidRDefault="00484252" w:rsidP="0050362C">
      <w:pPr>
        <w:pStyle w:val="a3"/>
        <w:numPr>
          <w:ilvl w:val="0"/>
          <w:numId w:val="26"/>
        </w:numPr>
        <w:tabs>
          <w:tab w:val="left" w:pos="418"/>
        </w:tabs>
        <w:spacing w:after="0" w:line="420" w:lineRule="exact"/>
        <w:ind w:left="247" w:hangingChars="103" w:hanging="247"/>
        <w:jc w:val="lowKashida"/>
        <w:rPr>
          <w:rFonts w:ascii="Times New Roman" w:hAnsi="Times New Roman" w:cs="Simplified Arabic"/>
          <w:color w:val="000000" w:themeColor="text1"/>
          <w:szCs w:val="24"/>
          <w:rtl/>
        </w:rPr>
      </w:pPr>
      <w:proofErr w:type="spellStart"/>
      <w:r w:rsidRPr="00B65F4D">
        <w:rPr>
          <w:rFonts w:ascii="Times New Roman" w:hAnsi="Times New Roman" w:cs="Simplified Arabic" w:hint="cs"/>
          <w:color w:val="000000" w:themeColor="text1"/>
          <w:szCs w:val="24"/>
          <w:rtl/>
        </w:rPr>
        <w:t>عيشوش</w:t>
      </w:r>
      <w:proofErr w:type="spellEnd"/>
      <w:r w:rsidRPr="00B65F4D">
        <w:rPr>
          <w:rFonts w:ascii="Times New Roman" w:hAnsi="Times New Roman" w:cs="Simplified Arabic" w:hint="cs"/>
          <w:color w:val="000000" w:themeColor="text1"/>
          <w:szCs w:val="24"/>
          <w:rtl/>
        </w:rPr>
        <w:t xml:space="preserve">، عمر </w:t>
      </w:r>
      <w:proofErr w:type="spellStart"/>
      <w:r w:rsidRPr="00B65F4D">
        <w:rPr>
          <w:rFonts w:ascii="Times New Roman" w:hAnsi="Times New Roman" w:cs="Simplified Arabic" w:hint="cs"/>
          <w:color w:val="000000" w:themeColor="text1"/>
          <w:szCs w:val="24"/>
          <w:rtl/>
        </w:rPr>
        <w:t>وبوسرسوب</w:t>
      </w:r>
      <w:proofErr w:type="spellEnd"/>
      <w:r w:rsidRPr="00B65F4D">
        <w:rPr>
          <w:rFonts w:ascii="Times New Roman" w:hAnsi="Times New Roman" w:cs="Simplified Arabic" w:hint="cs"/>
          <w:color w:val="000000" w:themeColor="text1"/>
          <w:szCs w:val="24"/>
          <w:rtl/>
        </w:rPr>
        <w:t xml:space="preserve">، حسان. (2020). دور شبكة </w:t>
      </w:r>
      <w:proofErr w:type="spellStart"/>
      <w:r w:rsidRPr="00B65F4D">
        <w:rPr>
          <w:rFonts w:ascii="Times New Roman" w:hAnsi="Times New Roman" w:cs="Simplified Arabic" w:hint="cs"/>
          <w:color w:val="000000" w:themeColor="text1"/>
          <w:szCs w:val="24"/>
          <w:rtl/>
        </w:rPr>
        <w:t>الفايسبوك</w:t>
      </w:r>
      <w:proofErr w:type="spellEnd"/>
      <w:r w:rsidRPr="00B65F4D">
        <w:rPr>
          <w:rFonts w:ascii="Times New Roman" w:hAnsi="Times New Roman" w:cs="Simplified Arabic" w:hint="cs"/>
          <w:color w:val="000000" w:themeColor="text1"/>
          <w:szCs w:val="24"/>
          <w:rtl/>
        </w:rPr>
        <w:t xml:space="preserve"> في تعزيز التوعية الصحية حول فيروس كورونا </w:t>
      </w:r>
      <w:proofErr w:type="spellStart"/>
      <w:r w:rsidRPr="00B65F4D">
        <w:rPr>
          <w:rFonts w:ascii="Times New Roman" w:hAnsi="Times New Roman" w:cs="Simplified Arabic" w:hint="cs"/>
          <w:color w:val="000000" w:themeColor="text1"/>
          <w:szCs w:val="24"/>
          <w:rtl/>
        </w:rPr>
        <w:t>كوفيد</w:t>
      </w:r>
      <w:proofErr w:type="spellEnd"/>
      <w:r w:rsidRPr="00B65F4D">
        <w:rPr>
          <w:rFonts w:ascii="Times New Roman" w:hAnsi="Times New Roman" w:cs="Simplified Arabic" w:hint="cs"/>
          <w:color w:val="000000" w:themeColor="text1"/>
          <w:szCs w:val="24"/>
          <w:rtl/>
        </w:rPr>
        <w:t xml:space="preserve"> 19. مجلة التمكين الاجتماعي، 2(2)، 288-309.</w:t>
      </w:r>
    </w:p>
    <w:p w14:paraId="438BE95D" w14:textId="1C10D707" w:rsidR="00484252" w:rsidRDefault="00484252" w:rsidP="0050362C">
      <w:pPr>
        <w:pStyle w:val="a3"/>
        <w:numPr>
          <w:ilvl w:val="0"/>
          <w:numId w:val="26"/>
        </w:numPr>
        <w:tabs>
          <w:tab w:val="left" w:pos="418"/>
        </w:tabs>
        <w:spacing w:after="0" w:line="420" w:lineRule="exact"/>
        <w:ind w:left="247" w:hangingChars="103" w:hanging="247"/>
        <w:jc w:val="lowKashida"/>
        <w:rPr>
          <w:rFonts w:ascii="Times New Roman" w:hAnsi="Times New Roman" w:cs="Simplified Arabic"/>
          <w:color w:val="000000" w:themeColor="text1"/>
          <w:szCs w:val="24"/>
          <w:lang w:bidi="ar-SY"/>
        </w:rPr>
      </w:pPr>
      <w:r w:rsidRPr="00B65F4D">
        <w:rPr>
          <w:rFonts w:ascii="Times New Roman" w:hAnsi="Times New Roman" w:cs="Simplified Arabic" w:hint="cs"/>
          <w:color w:val="000000" w:themeColor="text1"/>
          <w:szCs w:val="24"/>
          <w:rtl/>
          <w:lang w:bidi="ar-SY"/>
        </w:rPr>
        <w:t>الفرم، خالد.(2016). استخدام</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وسائل</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التواصل</w:t>
      </w:r>
      <w:r w:rsidRPr="00B65F4D">
        <w:rPr>
          <w:rFonts w:ascii="Times New Roman" w:hAnsi="Times New Roman" w:cs="Simplified Arabic"/>
          <w:color w:val="000000" w:themeColor="text1"/>
          <w:szCs w:val="24"/>
          <w:rtl/>
          <w:lang w:bidi="ar-SY"/>
        </w:rPr>
        <w:t xml:space="preserve"> </w:t>
      </w:r>
      <w:proofErr w:type="spellStart"/>
      <w:r w:rsidRPr="00B65F4D">
        <w:rPr>
          <w:rFonts w:ascii="Times New Roman" w:hAnsi="Times New Roman" w:cs="Simplified Arabic" w:hint="cs"/>
          <w:color w:val="000000" w:themeColor="text1"/>
          <w:szCs w:val="24"/>
          <w:rtl/>
          <w:lang w:bidi="ar-SY"/>
        </w:rPr>
        <w:t>الإجتماعي</w:t>
      </w:r>
      <w:proofErr w:type="spellEnd"/>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في</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التوعية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الصحية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لمرض</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كورونا</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دراسة تطبيقية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على</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المدن</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الطبية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ومستشفياتها</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الحكومية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بمدينة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الرياض</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السعودية . مجلة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بحوث</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العلاقات</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العامة</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الشرق</w:t>
      </w:r>
      <w:r w:rsidRPr="00B65F4D">
        <w:rPr>
          <w:rFonts w:ascii="Times New Roman" w:hAnsi="Times New Roman" w:cs="Simplified Arabic"/>
          <w:color w:val="000000" w:themeColor="text1"/>
          <w:szCs w:val="24"/>
          <w:rtl/>
          <w:lang w:bidi="ar-SY"/>
        </w:rPr>
        <w:t xml:space="preserve"> </w:t>
      </w:r>
      <w:r w:rsidRPr="00B65F4D">
        <w:rPr>
          <w:rFonts w:ascii="Times New Roman" w:hAnsi="Times New Roman" w:cs="Simplified Arabic" w:hint="cs"/>
          <w:color w:val="000000" w:themeColor="text1"/>
          <w:szCs w:val="24"/>
          <w:rtl/>
          <w:lang w:bidi="ar-SY"/>
        </w:rPr>
        <w:t>الأوسط،</w:t>
      </w:r>
      <w:r w:rsidR="00053C96" w:rsidRPr="00B65F4D">
        <w:rPr>
          <w:rFonts w:ascii="Times New Roman" w:hAnsi="Times New Roman" w:cs="Simplified Arabic" w:hint="cs"/>
          <w:color w:val="000000" w:themeColor="text1"/>
          <w:szCs w:val="24"/>
          <w:rtl/>
          <w:lang w:bidi="ar-SY"/>
        </w:rPr>
        <w:t xml:space="preserve"> </w:t>
      </w:r>
      <w:r w:rsidR="00053C96" w:rsidRPr="00B65F4D">
        <w:rPr>
          <w:rFonts w:ascii="Times New Roman" w:hAnsi="Times New Roman" w:cs="Simplified Arabic"/>
          <w:color w:val="000000" w:themeColor="text1"/>
          <w:szCs w:val="24"/>
          <w:lang w:val="en-GB" w:bidi="ar-SY"/>
        </w:rPr>
        <w:t>14</w:t>
      </w:r>
      <w:r w:rsidR="00053C96" w:rsidRPr="00B65F4D">
        <w:rPr>
          <w:rFonts w:ascii="Times New Roman" w:hAnsi="Times New Roman" w:cs="Simplified Arabic" w:hint="cs"/>
          <w:color w:val="000000" w:themeColor="text1"/>
          <w:szCs w:val="24"/>
          <w:rtl/>
          <w:lang w:bidi="ar-SY"/>
        </w:rPr>
        <w:t>(</w:t>
      </w:r>
      <w:r w:rsidR="00053C96" w:rsidRPr="00B65F4D">
        <w:rPr>
          <w:rFonts w:ascii="Times New Roman" w:hAnsi="Times New Roman" w:cs="Simplified Arabic"/>
          <w:color w:val="000000" w:themeColor="text1"/>
          <w:szCs w:val="24"/>
          <w:lang w:bidi="ar-SY"/>
        </w:rPr>
        <w:t>15</w:t>
      </w:r>
      <w:r w:rsidR="00053C96" w:rsidRPr="00B65F4D">
        <w:rPr>
          <w:rFonts w:ascii="Times New Roman" w:hAnsi="Times New Roman" w:cs="Simplified Arabic" w:hint="cs"/>
          <w:color w:val="000000" w:themeColor="text1"/>
          <w:szCs w:val="24"/>
          <w:rtl/>
          <w:lang w:bidi="ar-SY"/>
        </w:rPr>
        <w:t>)</w:t>
      </w:r>
      <w:r w:rsidRPr="00B65F4D">
        <w:rPr>
          <w:rFonts w:ascii="Times New Roman" w:hAnsi="Times New Roman" w:cs="Simplified Arabic" w:hint="cs"/>
          <w:color w:val="000000" w:themeColor="text1"/>
          <w:szCs w:val="24"/>
          <w:rtl/>
          <w:lang w:bidi="ar-SY"/>
        </w:rPr>
        <w:t xml:space="preserve">. </w:t>
      </w:r>
      <w:r w:rsidR="00053C96" w:rsidRPr="00B65F4D">
        <w:rPr>
          <w:rFonts w:ascii="Times New Roman" w:hAnsi="Times New Roman" w:cs="Simplified Arabic"/>
          <w:color w:val="000000" w:themeColor="text1"/>
          <w:szCs w:val="24"/>
          <w:lang w:bidi="ar-SY"/>
        </w:rPr>
        <w:t>164</w:t>
      </w:r>
      <w:r w:rsidRPr="00B65F4D">
        <w:rPr>
          <w:rFonts w:ascii="Times New Roman" w:hAnsi="Times New Roman" w:cs="Simplified Arabic" w:hint="cs"/>
          <w:color w:val="000000" w:themeColor="text1"/>
          <w:szCs w:val="24"/>
          <w:rtl/>
          <w:lang w:bidi="ar-SY"/>
        </w:rPr>
        <w:t xml:space="preserve">- </w:t>
      </w:r>
      <w:r w:rsidR="00053C96" w:rsidRPr="00B65F4D">
        <w:rPr>
          <w:rFonts w:ascii="Times New Roman" w:hAnsi="Times New Roman" w:cs="Simplified Arabic"/>
          <w:color w:val="000000" w:themeColor="text1"/>
          <w:szCs w:val="24"/>
          <w:lang w:bidi="ar-SY"/>
        </w:rPr>
        <w:t>175</w:t>
      </w:r>
      <w:r w:rsidRPr="00B65F4D">
        <w:rPr>
          <w:rFonts w:ascii="Times New Roman" w:hAnsi="Times New Roman" w:cs="Simplified Arabic" w:hint="cs"/>
          <w:color w:val="000000" w:themeColor="text1"/>
          <w:szCs w:val="24"/>
          <w:rtl/>
          <w:lang w:bidi="ar-SY"/>
        </w:rPr>
        <w:t>.</w:t>
      </w:r>
    </w:p>
    <w:p w14:paraId="72FDF25C" w14:textId="77777777" w:rsidR="0050362C" w:rsidRDefault="0050362C" w:rsidP="0050362C">
      <w:pPr>
        <w:tabs>
          <w:tab w:val="left" w:pos="418"/>
        </w:tabs>
        <w:spacing w:after="0" w:line="420" w:lineRule="exact"/>
        <w:jc w:val="lowKashida"/>
        <w:rPr>
          <w:rFonts w:ascii="Times New Roman" w:hAnsi="Times New Roman" w:cs="Simplified Arabic"/>
          <w:color w:val="000000" w:themeColor="text1"/>
          <w:szCs w:val="24"/>
          <w:rtl/>
          <w:lang w:bidi="ar-SY"/>
        </w:rPr>
      </w:pPr>
    </w:p>
    <w:p w14:paraId="0016D7CB" w14:textId="77777777" w:rsidR="0050362C" w:rsidRDefault="0050362C" w:rsidP="0050362C">
      <w:pPr>
        <w:tabs>
          <w:tab w:val="left" w:pos="418"/>
        </w:tabs>
        <w:spacing w:after="0" w:line="420" w:lineRule="exact"/>
        <w:jc w:val="lowKashida"/>
        <w:rPr>
          <w:rFonts w:ascii="Times New Roman" w:hAnsi="Times New Roman" w:cs="Simplified Arabic"/>
          <w:color w:val="000000" w:themeColor="text1"/>
          <w:szCs w:val="24"/>
          <w:rtl/>
          <w:lang w:bidi="ar-SY"/>
        </w:rPr>
      </w:pPr>
    </w:p>
    <w:p w14:paraId="076144CA" w14:textId="77777777" w:rsidR="0050362C" w:rsidRDefault="0050362C" w:rsidP="0050362C">
      <w:pPr>
        <w:tabs>
          <w:tab w:val="left" w:pos="418"/>
        </w:tabs>
        <w:spacing w:after="0" w:line="420" w:lineRule="exact"/>
        <w:jc w:val="lowKashida"/>
        <w:rPr>
          <w:rFonts w:ascii="Times New Roman" w:hAnsi="Times New Roman" w:cs="Simplified Arabic"/>
          <w:color w:val="000000" w:themeColor="text1"/>
          <w:szCs w:val="24"/>
          <w:rtl/>
          <w:lang w:bidi="ar-SY"/>
        </w:rPr>
      </w:pPr>
    </w:p>
    <w:p w14:paraId="3998BC25" w14:textId="77777777" w:rsidR="0050362C" w:rsidRDefault="0050362C" w:rsidP="0050362C">
      <w:pPr>
        <w:tabs>
          <w:tab w:val="left" w:pos="418"/>
        </w:tabs>
        <w:spacing w:after="0" w:line="420" w:lineRule="exact"/>
        <w:jc w:val="lowKashida"/>
        <w:rPr>
          <w:rFonts w:ascii="Times New Roman" w:hAnsi="Times New Roman" w:cs="Simplified Arabic"/>
          <w:color w:val="000000" w:themeColor="text1"/>
          <w:szCs w:val="24"/>
          <w:rtl/>
          <w:lang w:bidi="ar-SY"/>
        </w:rPr>
      </w:pPr>
    </w:p>
    <w:p w14:paraId="3376B8DE" w14:textId="77777777" w:rsidR="0050362C" w:rsidRPr="0050362C" w:rsidRDefault="0050362C" w:rsidP="0050362C">
      <w:pPr>
        <w:tabs>
          <w:tab w:val="left" w:pos="418"/>
        </w:tabs>
        <w:spacing w:after="0" w:line="420" w:lineRule="exact"/>
        <w:jc w:val="lowKashida"/>
        <w:rPr>
          <w:rFonts w:ascii="Times New Roman" w:hAnsi="Times New Roman" w:cs="Simplified Arabic"/>
          <w:color w:val="000000" w:themeColor="text1"/>
          <w:szCs w:val="24"/>
          <w:rtl/>
          <w:lang w:bidi="ar-SY"/>
        </w:rPr>
      </w:pPr>
    </w:p>
    <w:p w14:paraId="5B013267" w14:textId="57D8DBF9" w:rsidR="00B9101C" w:rsidRPr="00B65F4D" w:rsidRDefault="00B9101C" w:rsidP="0050362C">
      <w:pPr>
        <w:pStyle w:val="a3"/>
        <w:numPr>
          <w:ilvl w:val="0"/>
          <w:numId w:val="26"/>
        </w:numPr>
        <w:tabs>
          <w:tab w:val="right" w:pos="284"/>
        </w:tabs>
        <w:bidi w:val="0"/>
        <w:spacing w:after="0" w:line="420" w:lineRule="exact"/>
        <w:ind w:left="227" w:hangingChars="103" w:hanging="227"/>
        <w:jc w:val="lowKashida"/>
        <w:rPr>
          <w:rFonts w:ascii="Times New Roman" w:hAnsi="Times New Roman" w:cstheme="majorBidi"/>
          <w:color w:val="000000" w:themeColor="text1"/>
          <w:szCs w:val="24"/>
          <w:lang w:val="en-GB" w:bidi="ar-SY"/>
        </w:rPr>
      </w:pPr>
      <w:r w:rsidRPr="00B65F4D">
        <w:rPr>
          <w:rFonts w:ascii="Times New Roman" w:hAnsi="Times New Roman" w:cstheme="majorBidi"/>
          <w:color w:val="000000" w:themeColor="text1"/>
          <w:szCs w:val="24"/>
          <w:lang w:bidi="ar-SY"/>
        </w:rPr>
        <w:lastRenderedPageBreak/>
        <w:t>B</w:t>
      </w:r>
      <w:r w:rsidR="00A82D87" w:rsidRPr="00B65F4D">
        <w:rPr>
          <w:rFonts w:ascii="Times New Roman" w:hAnsi="Times New Roman" w:cstheme="majorBidi"/>
          <w:color w:val="000000" w:themeColor="text1"/>
          <w:szCs w:val="24"/>
          <w:lang w:bidi="ar-SY"/>
        </w:rPr>
        <w:t xml:space="preserve">ridgman, A., </w:t>
      </w:r>
      <w:proofErr w:type="spellStart"/>
      <w:r w:rsidR="00A82D87" w:rsidRPr="00B65F4D">
        <w:rPr>
          <w:rFonts w:ascii="Times New Roman" w:hAnsi="Times New Roman" w:cstheme="majorBidi"/>
          <w:color w:val="000000" w:themeColor="text1"/>
          <w:szCs w:val="24"/>
          <w:lang w:bidi="ar-SY"/>
        </w:rPr>
        <w:t>Merkley</w:t>
      </w:r>
      <w:proofErr w:type="spellEnd"/>
      <w:r w:rsidR="00A82D87" w:rsidRPr="00B65F4D">
        <w:rPr>
          <w:rFonts w:ascii="Times New Roman" w:hAnsi="Times New Roman" w:cstheme="majorBidi"/>
          <w:color w:val="000000" w:themeColor="text1"/>
          <w:szCs w:val="24"/>
          <w:lang w:bidi="ar-SY"/>
        </w:rPr>
        <w:t xml:space="preserve">, E., </w:t>
      </w:r>
      <w:proofErr w:type="spellStart"/>
      <w:r w:rsidR="00A82D87" w:rsidRPr="00B65F4D">
        <w:rPr>
          <w:rFonts w:ascii="Times New Roman" w:hAnsi="Times New Roman" w:cstheme="majorBidi"/>
          <w:color w:val="000000" w:themeColor="text1"/>
          <w:szCs w:val="24"/>
          <w:lang w:bidi="ar-SY"/>
        </w:rPr>
        <w:t>Loewen</w:t>
      </w:r>
      <w:proofErr w:type="spellEnd"/>
      <w:r w:rsidR="00A82D87" w:rsidRPr="00B65F4D">
        <w:rPr>
          <w:rFonts w:ascii="Times New Roman" w:hAnsi="Times New Roman" w:cstheme="majorBidi"/>
          <w:color w:val="000000" w:themeColor="text1"/>
          <w:szCs w:val="24"/>
          <w:lang w:bidi="ar-SY"/>
        </w:rPr>
        <w:t xml:space="preserve">, P.J., Owen, T., </w:t>
      </w:r>
      <w:proofErr w:type="spellStart"/>
      <w:r w:rsidR="00A82D87" w:rsidRPr="00B65F4D">
        <w:rPr>
          <w:rFonts w:ascii="Times New Roman" w:hAnsi="Times New Roman" w:cstheme="majorBidi"/>
          <w:color w:val="000000" w:themeColor="text1"/>
          <w:szCs w:val="24"/>
          <w:lang w:bidi="ar-SY"/>
        </w:rPr>
        <w:t>Ruths</w:t>
      </w:r>
      <w:proofErr w:type="spellEnd"/>
      <w:r w:rsidR="00A82D87" w:rsidRPr="00B65F4D">
        <w:rPr>
          <w:rFonts w:ascii="Times New Roman" w:hAnsi="Times New Roman" w:cstheme="majorBidi"/>
          <w:color w:val="000000" w:themeColor="text1"/>
          <w:szCs w:val="24"/>
          <w:lang w:bidi="ar-SY"/>
        </w:rPr>
        <w:t xml:space="preserve">, D., </w:t>
      </w:r>
      <w:proofErr w:type="spellStart"/>
      <w:r w:rsidR="00A82D87" w:rsidRPr="00B65F4D">
        <w:rPr>
          <w:rFonts w:ascii="Times New Roman" w:hAnsi="Times New Roman" w:cstheme="majorBidi"/>
          <w:color w:val="000000" w:themeColor="text1"/>
          <w:szCs w:val="24"/>
          <w:lang w:bidi="ar-SY"/>
        </w:rPr>
        <w:t>Teichmann</w:t>
      </w:r>
      <w:proofErr w:type="spellEnd"/>
      <w:r w:rsidR="00A82D87" w:rsidRPr="00B65F4D">
        <w:rPr>
          <w:rFonts w:ascii="Times New Roman" w:hAnsi="Times New Roman" w:cstheme="majorBidi"/>
          <w:color w:val="000000" w:themeColor="text1"/>
          <w:szCs w:val="24"/>
          <w:lang w:bidi="ar-SY"/>
        </w:rPr>
        <w:t xml:space="preserve">, L. </w:t>
      </w:r>
      <w:r w:rsidR="00E63ED1" w:rsidRPr="00B65F4D">
        <w:rPr>
          <w:rFonts w:ascii="Times New Roman" w:hAnsi="Times New Roman" w:cstheme="majorBidi"/>
          <w:color w:val="000000" w:themeColor="text1"/>
          <w:szCs w:val="24"/>
          <w:lang w:bidi="ar-SY"/>
        </w:rPr>
        <w:t>and</w:t>
      </w:r>
      <w:r w:rsidR="00A82D87" w:rsidRPr="00B65F4D">
        <w:rPr>
          <w:rFonts w:ascii="Times New Roman" w:hAnsi="Times New Roman" w:cstheme="majorBidi"/>
          <w:color w:val="000000" w:themeColor="text1"/>
          <w:szCs w:val="24"/>
          <w:lang w:bidi="ar-SY"/>
        </w:rPr>
        <w:t xml:space="preserve"> </w:t>
      </w:r>
      <w:proofErr w:type="spellStart"/>
      <w:r w:rsidR="00A82D87" w:rsidRPr="00B65F4D">
        <w:rPr>
          <w:rFonts w:ascii="Times New Roman" w:hAnsi="Times New Roman" w:cstheme="majorBidi"/>
          <w:color w:val="000000" w:themeColor="text1"/>
          <w:szCs w:val="24"/>
          <w:lang w:bidi="ar-SY"/>
        </w:rPr>
        <w:t>Shilin</w:t>
      </w:r>
      <w:proofErr w:type="spellEnd"/>
      <w:r w:rsidR="00A82D87" w:rsidRPr="00B65F4D">
        <w:rPr>
          <w:rFonts w:ascii="Times New Roman" w:hAnsi="Times New Roman" w:cstheme="majorBidi"/>
          <w:color w:val="000000" w:themeColor="text1"/>
          <w:szCs w:val="24"/>
          <w:lang w:bidi="ar-SY"/>
        </w:rPr>
        <w:t xml:space="preserve">, O. (2020) The causes and consequences of Covid-19 misperceptions: Understanding the role of news and social media. The Harvard </w:t>
      </w:r>
      <w:proofErr w:type="spellStart"/>
      <w:r w:rsidR="00A82D87" w:rsidRPr="00B65F4D">
        <w:rPr>
          <w:rFonts w:ascii="Times New Roman" w:hAnsi="Times New Roman" w:cstheme="majorBidi"/>
          <w:color w:val="000000" w:themeColor="text1"/>
          <w:szCs w:val="24"/>
          <w:lang w:bidi="ar-SY"/>
        </w:rPr>
        <w:t>Kenndy</w:t>
      </w:r>
      <w:proofErr w:type="spellEnd"/>
      <w:r w:rsidR="00A82D87" w:rsidRPr="00B65F4D">
        <w:rPr>
          <w:rFonts w:ascii="Times New Roman" w:hAnsi="Times New Roman" w:cstheme="majorBidi"/>
          <w:color w:val="000000" w:themeColor="text1"/>
          <w:szCs w:val="24"/>
          <w:lang w:bidi="ar-SY"/>
        </w:rPr>
        <w:t xml:space="preserve"> School (HKS) Misinformation Review, </w:t>
      </w:r>
      <w:proofErr w:type="spellStart"/>
      <w:r w:rsidR="00A82D87" w:rsidRPr="00B65F4D">
        <w:rPr>
          <w:rFonts w:ascii="Times New Roman" w:hAnsi="Times New Roman" w:cstheme="majorBidi"/>
          <w:color w:val="000000" w:themeColor="text1"/>
          <w:szCs w:val="24"/>
          <w:lang w:bidi="ar-SY"/>
        </w:rPr>
        <w:t>volum</w:t>
      </w:r>
      <w:proofErr w:type="spellEnd"/>
      <w:r w:rsidR="00A82D87" w:rsidRPr="00B65F4D">
        <w:rPr>
          <w:rFonts w:ascii="Times New Roman" w:hAnsi="Times New Roman" w:cstheme="majorBidi"/>
          <w:color w:val="000000" w:themeColor="text1"/>
          <w:szCs w:val="24"/>
          <w:lang w:bidi="ar-SY"/>
        </w:rPr>
        <w:t xml:space="preserve"> 1, Special Issue on COVID-19 and Misinformation. </w:t>
      </w:r>
    </w:p>
    <w:p w14:paraId="57F779C6" w14:textId="1B0B5925" w:rsidR="00484252" w:rsidRPr="00B65F4D" w:rsidRDefault="00484252" w:rsidP="0050362C">
      <w:pPr>
        <w:pStyle w:val="a3"/>
        <w:numPr>
          <w:ilvl w:val="0"/>
          <w:numId w:val="26"/>
        </w:numPr>
        <w:tabs>
          <w:tab w:val="right" w:pos="284"/>
        </w:tabs>
        <w:bidi w:val="0"/>
        <w:spacing w:after="0" w:line="420" w:lineRule="exact"/>
        <w:ind w:left="227" w:hangingChars="103" w:hanging="227"/>
        <w:jc w:val="lowKashida"/>
        <w:rPr>
          <w:rFonts w:ascii="Times New Roman" w:hAnsi="Times New Roman" w:cstheme="majorBidi"/>
          <w:color w:val="000000" w:themeColor="text1"/>
          <w:szCs w:val="24"/>
          <w:lang w:bidi="ar-SY"/>
        </w:rPr>
      </w:pPr>
      <w:proofErr w:type="spellStart"/>
      <w:r w:rsidRPr="00B65F4D">
        <w:rPr>
          <w:rFonts w:ascii="Times New Roman" w:hAnsi="Times New Roman" w:cstheme="majorBidi"/>
          <w:color w:val="000000" w:themeColor="text1"/>
          <w:szCs w:val="24"/>
          <w:lang w:bidi="ar-SY"/>
        </w:rPr>
        <w:t>Herre</w:t>
      </w:r>
      <w:proofErr w:type="spellEnd"/>
      <w:r w:rsidRPr="00B65F4D">
        <w:rPr>
          <w:rFonts w:ascii="Times New Roman" w:hAnsi="Times New Roman" w:cstheme="majorBidi"/>
          <w:color w:val="000000" w:themeColor="text1"/>
          <w:szCs w:val="24"/>
          <w:lang w:bidi="ar-SY"/>
        </w:rPr>
        <w:t xml:space="preserve">, U. (2012). </w:t>
      </w:r>
      <w:r w:rsidRPr="00B65F4D">
        <w:rPr>
          <w:rFonts w:ascii="Times New Roman" w:hAnsi="Times New Roman" w:cs="Simplified Arabic"/>
          <w:color w:val="000000" w:themeColor="text1"/>
          <w:szCs w:val="24"/>
          <w:lang w:bidi="ar-SY"/>
        </w:rPr>
        <w:t>The use and influence of social media in health communication about head lice</w:t>
      </w:r>
      <w:r w:rsidRPr="00B65F4D">
        <w:rPr>
          <w:rFonts w:ascii="Times New Roman" w:hAnsi="Times New Roman" w:cs="Simplified Arabic" w:hint="cs"/>
          <w:color w:val="000000" w:themeColor="text1"/>
          <w:szCs w:val="24"/>
          <w:rtl/>
          <w:lang w:bidi="ar-SY"/>
        </w:rPr>
        <w:t>.</w:t>
      </w:r>
      <w:r w:rsidRPr="00B65F4D">
        <w:rPr>
          <w:rFonts w:ascii="Times New Roman" w:hAnsi="Times New Roman" w:cs="Times New Roman"/>
          <w:color w:val="000000" w:themeColor="text1"/>
          <w:szCs w:val="24"/>
          <w:rtl/>
          <w:lang w:bidi="ar-SY"/>
        </w:rPr>
        <w:t xml:space="preserve"> </w:t>
      </w:r>
      <w:r w:rsidRPr="00B65F4D">
        <w:rPr>
          <w:rFonts w:ascii="Times New Roman" w:hAnsi="Times New Roman" w:cstheme="majorBidi"/>
          <w:color w:val="000000" w:themeColor="text1"/>
          <w:szCs w:val="24"/>
          <w:lang w:bidi="ar-SY"/>
        </w:rPr>
        <w:t xml:space="preserve">university of </w:t>
      </w:r>
      <w:proofErr w:type="spellStart"/>
      <w:r w:rsidR="00E63ED1" w:rsidRPr="00B65F4D">
        <w:rPr>
          <w:rFonts w:ascii="Times New Roman" w:hAnsi="Times New Roman" w:cstheme="majorBidi"/>
          <w:color w:val="000000" w:themeColor="text1"/>
          <w:szCs w:val="24"/>
          <w:lang w:bidi="ar-SY"/>
        </w:rPr>
        <w:t>Twente</w:t>
      </w:r>
      <w:proofErr w:type="spellEnd"/>
      <w:r w:rsidRPr="00B65F4D">
        <w:rPr>
          <w:rFonts w:ascii="Times New Roman" w:hAnsi="Times New Roman" w:cs="Times New Roman"/>
          <w:color w:val="000000" w:themeColor="text1"/>
          <w:szCs w:val="24"/>
          <w:rtl/>
          <w:lang w:bidi="ar-SY"/>
        </w:rPr>
        <w:t>.</w:t>
      </w:r>
      <w:r w:rsidRPr="00B65F4D">
        <w:rPr>
          <w:rFonts w:ascii="Times New Roman" w:hAnsi="Times New Roman" w:cstheme="majorBidi"/>
          <w:color w:val="000000" w:themeColor="text1"/>
          <w:szCs w:val="24"/>
          <w:lang w:bidi="ar-SY"/>
        </w:rPr>
        <w:t xml:space="preserve"> </w:t>
      </w:r>
      <w:r w:rsidR="00E63ED1" w:rsidRPr="00B65F4D">
        <w:rPr>
          <w:rFonts w:ascii="Times New Roman" w:hAnsi="Times New Roman" w:cstheme="majorBidi"/>
          <w:color w:val="000000" w:themeColor="text1"/>
          <w:szCs w:val="24"/>
          <w:lang w:bidi="ar-SY"/>
        </w:rPr>
        <w:t>S</w:t>
      </w:r>
      <w:r w:rsidRPr="00B65F4D">
        <w:rPr>
          <w:rFonts w:ascii="Times New Roman" w:hAnsi="Times New Roman" w:cstheme="majorBidi"/>
          <w:color w:val="000000" w:themeColor="text1"/>
          <w:szCs w:val="24"/>
          <w:lang w:bidi="ar-SY"/>
        </w:rPr>
        <w:t>chool of management and governance</w:t>
      </w:r>
      <w:r w:rsidRPr="00B65F4D">
        <w:rPr>
          <w:rFonts w:ascii="Times New Roman" w:hAnsi="Times New Roman" w:cs="Times New Roman" w:hint="cs"/>
          <w:color w:val="000000" w:themeColor="text1"/>
          <w:szCs w:val="24"/>
          <w:rtl/>
          <w:lang w:bidi="ar-SY"/>
        </w:rPr>
        <w:t>،</w:t>
      </w:r>
      <w:r w:rsidRPr="00B65F4D">
        <w:rPr>
          <w:rFonts w:ascii="Times New Roman" w:hAnsi="Times New Roman" w:cs="Times New Roman"/>
          <w:color w:val="000000" w:themeColor="text1"/>
          <w:szCs w:val="24"/>
          <w:rtl/>
          <w:lang w:bidi="ar-SY"/>
        </w:rPr>
        <w:t xml:space="preserve"> </w:t>
      </w:r>
      <w:r w:rsidRPr="00B65F4D">
        <w:rPr>
          <w:rFonts w:ascii="Times New Roman" w:hAnsi="Times New Roman" w:cstheme="majorBidi"/>
          <w:color w:val="000000" w:themeColor="text1"/>
          <w:szCs w:val="24"/>
          <w:lang w:bidi="ar-SY"/>
        </w:rPr>
        <w:t>the department of psychology</w:t>
      </w:r>
      <w:r w:rsidRPr="00B65F4D">
        <w:rPr>
          <w:rFonts w:ascii="Times New Roman" w:hAnsi="Times New Roman" w:cs="Times New Roman" w:hint="cs"/>
          <w:color w:val="000000" w:themeColor="text1"/>
          <w:szCs w:val="24"/>
          <w:rtl/>
          <w:lang w:bidi="ar-SY"/>
        </w:rPr>
        <w:t>،</w:t>
      </w:r>
      <w:r w:rsidRPr="00B65F4D">
        <w:rPr>
          <w:rFonts w:ascii="Times New Roman" w:hAnsi="Times New Roman" w:cs="Times New Roman"/>
          <w:color w:val="000000" w:themeColor="text1"/>
          <w:szCs w:val="24"/>
          <w:rtl/>
          <w:lang w:bidi="ar-SY"/>
        </w:rPr>
        <w:t xml:space="preserve"> </w:t>
      </w:r>
      <w:r w:rsidRPr="00B65F4D">
        <w:rPr>
          <w:rFonts w:ascii="Times New Roman" w:hAnsi="Times New Roman" w:cstheme="majorBidi"/>
          <w:color w:val="000000" w:themeColor="text1"/>
          <w:szCs w:val="24"/>
          <w:lang w:bidi="ar-SY"/>
        </w:rPr>
        <w:t>health and technology.</w:t>
      </w:r>
    </w:p>
    <w:p w14:paraId="4C079166" w14:textId="67EEB674" w:rsidR="00484252" w:rsidRPr="00B65F4D" w:rsidRDefault="00484252" w:rsidP="0050362C">
      <w:pPr>
        <w:pStyle w:val="a3"/>
        <w:numPr>
          <w:ilvl w:val="0"/>
          <w:numId w:val="26"/>
        </w:numPr>
        <w:tabs>
          <w:tab w:val="right" w:pos="284"/>
        </w:tabs>
        <w:bidi w:val="0"/>
        <w:spacing w:after="0" w:line="420" w:lineRule="exact"/>
        <w:ind w:left="227" w:hangingChars="103" w:hanging="227"/>
        <w:jc w:val="lowKashida"/>
        <w:rPr>
          <w:rFonts w:ascii="Times New Roman" w:hAnsi="Times New Roman" w:cstheme="majorBidi"/>
          <w:color w:val="000000" w:themeColor="text1"/>
          <w:szCs w:val="24"/>
          <w:lang w:bidi="ar-SY"/>
        </w:rPr>
      </w:pPr>
      <w:proofErr w:type="spellStart"/>
      <w:r w:rsidRPr="00B65F4D">
        <w:rPr>
          <w:rFonts w:ascii="Times New Roman" w:hAnsi="Times New Roman" w:cstheme="majorBidi"/>
          <w:color w:val="000000" w:themeColor="text1"/>
          <w:szCs w:val="24"/>
          <w:lang w:bidi="ar-SY"/>
        </w:rPr>
        <w:t>Karabati</w:t>
      </w:r>
      <w:proofErr w:type="spellEnd"/>
      <w:r w:rsidRPr="00B65F4D">
        <w:rPr>
          <w:rFonts w:ascii="Times New Roman" w:hAnsi="Times New Roman" w:cstheme="majorBidi"/>
          <w:color w:val="000000" w:themeColor="text1"/>
          <w:szCs w:val="24"/>
          <w:lang w:bidi="ar-SY"/>
        </w:rPr>
        <w:t xml:space="preserve">, S. and </w:t>
      </w:r>
      <w:proofErr w:type="spellStart"/>
      <w:r w:rsidR="00E63ED1" w:rsidRPr="00B65F4D">
        <w:rPr>
          <w:rFonts w:ascii="Times New Roman" w:hAnsi="Times New Roman" w:cstheme="majorBidi"/>
          <w:color w:val="000000" w:themeColor="text1"/>
          <w:szCs w:val="24"/>
          <w:lang w:bidi="ar-SY"/>
        </w:rPr>
        <w:t>Cemalicar</w:t>
      </w:r>
      <w:proofErr w:type="spellEnd"/>
      <w:r w:rsidR="00E63ED1" w:rsidRPr="00B65F4D">
        <w:rPr>
          <w:rFonts w:ascii="Times New Roman" w:hAnsi="Times New Roman" w:cstheme="majorBidi"/>
          <w:color w:val="000000" w:themeColor="text1"/>
          <w:szCs w:val="24"/>
          <w:lang w:bidi="ar-SY"/>
        </w:rPr>
        <w:t>,</w:t>
      </w:r>
      <w:r w:rsidRPr="00B65F4D">
        <w:rPr>
          <w:rFonts w:ascii="Times New Roman" w:hAnsi="Times New Roman" w:cstheme="majorBidi"/>
          <w:color w:val="000000" w:themeColor="text1"/>
          <w:szCs w:val="24"/>
          <w:lang w:bidi="ar-SY"/>
        </w:rPr>
        <w:t xml:space="preserve"> Z. (2010): values, Materialism, and well- Being ; </w:t>
      </w:r>
      <w:proofErr w:type="spellStart"/>
      <w:r w:rsidRPr="00B65F4D">
        <w:rPr>
          <w:rFonts w:ascii="Times New Roman" w:hAnsi="Times New Roman" w:cstheme="majorBidi"/>
          <w:color w:val="000000" w:themeColor="text1"/>
          <w:szCs w:val="24"/>
          <w:lang w:bidi="ar-SY"/>
        </w:rPr>
        <w:t>Astudy</w:t>
      </w:r>
      <w:proofErr w:type="spellEnd"/>
      <w:r w:rsidRPr="00B65F4D">
        <w:rPr>
          <w:rFonts w:ascii="Times New Roman" w:hAnsi="Times New Roman" w:cstheme="majorBidi"/>
          <w:color w:val="000000" w:themeColor="text1"/>
          <w:szCs w:val="24"/>
          <w:lang w:bidi="ar-SY"/>
        </w:rPr>
        <w:t xml:space="preserve"> with Turkish university students. Journal of </w:t>
      </w:r>
      <w:r w:rsidR="00E63ED1" w:rsidRPr="00B65F4D">
        <w:rPr>
          <w:rFonts w:ascii="Times New Roman" w:hAnsi="Times New Roman" w:cstheme="majorBidi"/>
          <w:color w:val="000000" w:themeColor="text1"/>
          <w:szCs w:val="24"/>
          <w:lang w:bidi="ar-SY"/>
        </w:rPr>
        <w:t>Economic</w:t>
      </w:r>
      <w:r w:rsidRPr="00B65F4D">
        <w:rPr>
          <w:rFonts w:ascii="Times New Roman" w:hAnsi="Times New Roman" w:cstheme="majorBidi"/>
          <w:color w:val="000000" w:themeColor="text1"/>
          <w:szCs w:val="24"/>
          <w:lang w:bidi="ar-SY"/>
        </w:rPr>
        <w:t xml:space="preserve"> psychology, 31(4),624-633.</w:t>
      </w:r>
    </w:p>
    <w:p w14:paraId="5961C22E" w14:textId="6D1FD22F" w:rsidR="00E63ED1" w:rsidRPr="00B65F4D" w:rsidRDefault="007C6ACB" w:rsidP="0050362C">
      <w:pPr>
        <w:pStyle w:val="a3"/>
        <w:numPr>
          <w:ilvl w:val="0"/>
          <w:numId w:val="26"/>
        </w:numPr>
        <w:tabs>
          <w:tab w:val="right" w:pos="284"/>
        </w:tabs>
        <w:bidi w:val="0"/>
        <w:spacing w:after="0" w:line="420" w:lineRule="exact"/>
        <w:ind w:left="227" w:hangingChars="103" w:hanging="227"/>
        <w:jc w:val="lowKashida"/>
        <w:rPr>
          <w:rFonts w:ascii="Times New Roman" w:hAnsi="Times New Roman" w:cstheme="majorBidi"/>
          <w:color w:val="000000" w:themeColor="text1"/>
          <w:szCs w:val="24"/>
          <w:lang w:bidi="ar-SY"/>
        </w:rPr>
      </w:pPr>
      <w:r w:rsidRPr="00B65F4D">
        <w:rPr>
          <w:rFonts w:ascii="Times New Roman" w:hAnsi="Times New Roman" w:cstheme="majorBidi"/>
          <w:color w:val="000000" w:themeColor="text1"/>
          <w:szCs w:val="24"/>
          <w:lang w:bidi="ar-SY"/>
        </w:rPr>
        <w:t>Lin</w:t>
      </w:r>
      <w:r w:rsidR="00E63ED1" w:rsidRPr="00B65F4D">
        <w:rPr>
          <w:rFonts w:ascii="Times New Roman" w:hAnsi="Times New Roman" w:cstheme="majorBidi"/>
          <w:color w:val="000000" w:themeColor="text1"/>
          <w:szCs w:val="24"/>
          <w:lang w:bidi="ar-SY"/>
        </w:rPr>
        <w:t>, L., McCloud,</w:t>
      </w:r>
      <w:r w:rsidR="00484252" w:rsidRPr="00B65F4D">
        <w:rPr>
          <w:rFonts w:ascii="Times New Roman" w:hAnsi="Times New Roman" w:cstheme="majorBidi"/>
          <w:color w:val="000000" w:themeColor="text1"/>
          <w:szCs w:val="24"/>
          <w:lang w:bidi="ar-SY"/>
        </w:rPr>
        <w:t xml:space="preserve"> </w:t>
      </w:r>
      <w:r w:rsidR="00E63ED1" w:rsidRPr="00B65F4D">
        <w:rPr>
          <w:rFonts w:ascii="Times New Roman" w:hAnsi="Times New Roman" w:cstheme="majorBidi"/>
          <w:color w:val="000000" w:themeColor="text1"/>
          <w:szCs w:val="24"/>
          <w:lang w:bidi="ar-SY"/>
        </w:rPr>
        <w:t>R</w:t>
      </w:r>
      <w:r w:rsidR="00484252" w:rsidRPr="00B65F4D">
        <w:rPr>
          <w:rFonts w:ascii="Times New Roman" w:hAnsi="Times New Roman" w:cstheme="majorBidi"/>
          <w:color w:val="000000" w:themeColor="text1"/>
          <w:szCs w:val="24"/>
          <w:lang w:bidi="ar-SY"/>
        </w:rPr>
        <w:t>.</w:t>
      </w:r>
      <w:r w:rsidR="00E63ED1" w:rsidRPr="00B65F4D">
        <w:rPr>
          <w:rFonts w:ascii="Times New Roman" w:hAnsi="Times New Roman" w:cstheme="majorBidi"/>
          <w:color w:val="000000" w:themeColor="text1"/>
          <w:szCs w:val="24"/>
          <w:lang w:bidi="ar-SY"/>
        </w:rPr>
        <w:t xml:space="preserve">, </w:t>
      </w:r>
      <w:proofErr w:type="spellStart"/>
      <w:r w:rsidR="00E63ED1" w:rsidRPr="00B65F4D">
        <w:rPr>
          <w:rFonts w:ascii="Times New Roman" w:hAnsi="Times New Roman" w:cstheme="majorBidi"/>
          <w:color w:val="000000" w:themeColor="text1"/>
          <w:szCs w:val="24"/>
          <w:lang w:bidi="ar-SY"/>
        </w:rPr>
        <w:t>Bigman</w:t>
      </w:r>
      <w:proofErr w:type="spellEnd"/>
      <w:r w:rsidR="00E63ED1" w:rsidRPr="00B65F4D">
        <w:rPr>
          <w:rFonts w:ascii="Times New Roman" w:hAnsi="Times New Roman" w:cstheme="majorBidi"/>
          <w:color w:val="000000" w:themeColor="text1"/>
          <w:szCs w:val="24"/>
          <w:lang w:bidi="ar-SY"/>
        </w:rPr>
        <w:t xml:space="preserve">, C., and </w:t>
      </w:r>
      <w:proofErr w:type="spellStart"/>
      <w:r w:rsidR="00E63ED1" w:rsidRPr="00B65F4D">
        <w:rPr>
          <w:rFonts w:ascii="Times New Roman" w:hAnsi="Times New Roman" w:cstheme="majorBidi"/>
          <w:color w:val="000000" w:themeColor="text1"/>
          <w:szCs w:val="24"/>
          <w:lang w:bidi="ar-SY"/>
        </w:rPr>
        <w:t>Viswanath</w:t>
      </w:r>
      <w:proofErr w:type="spellEnd"/>
      <w:r w:rsidR="00E63ED1" w:rsidRPr="00B65F4D">
        <w:rPr>
          <w:rFonts w:ascii="Times New Roman" w:hAnsi="Times New Roman" w:cstheme="majorBidi"/>
          <w:color w:val="000000" w:themeColor="text1"/>
          <w:szCs w:val="24"/>
          <w:lang w:bidi="ar-SY"/>
        </w:rPr>
        <w:t xml:space="preserve">, K. </w:t>
      </w:r>
      <w:r w:rsidR="00484252" w:rsidRPr="00B65F4D">
        <w:rPr>
          <w:rFonts w:ascii="Times New Roman" w:hAnsi="Times New Roman" w:cstheme="majorBidi"/>
          <w:color w:val="000000" w:themeColor="text1"/>
          <w:szCs w:val="24"/>
          <w:lang w:bidi="ar-SY"/>
        </w:rPr>
        <w:t xml:space="preserve"> (201</w:t>
      </w:r>
      <w:r w:rsidR="00E63ED1" w:rsidRPr="00B65F4D">
        <w:rPr>
          <w:rFonts w:ascii="Times New Roman" w:hAnsi="Times New Roman" w:cstheme="majorBidi"/>
          <w:color w:val="000000" w:themeColor="text1"/>
          <w:szCs w:val="24"/>
          <w:lang w:bidi="ar-SY"/>
        </w:rPr>
        <w:t>7</w:t>
      </w:r>
      <w:r w:rsidR="00484252" w:rsidRPr="00B65F4D">
        <w:rPr>
          <w:rFonts w:ascii="Times New Roman" w:hAnsi="Times New Roman" w:cstheme="majorBidi"/>
          <w:color w:val="000000" w:themeColor="text1"/>
          <w:szCs w:val="24"/>
          <w:lang w:bidi="ar-SY"/>
        </w:rPr>
        <w:t xml:space="preserve">). </w:t>
      </w:r>
      <w:r w:rsidRPr="00B65F4D">
        <w:rPr>
          <w:rFonts w:ascii="Times New Roman" w:hAnsi="Times New Roman" w:cstheme="majorBidi"/>
          <w:color w:val="000000" w:themeColor="text1"/>
          <w:szCs w:val="24"/>
          <w:lang w:bidi="ar-SY"/>
        </w:rPr>
        <w:t>Tuning in and catching on? Examining the relationship between pandemic communication and awareness and knowledge of the MERS in the USA</w:t>
      </w:r>
      <w:r w:rsidR="00484252" w:rsidRPr="00B65F4D">
        <w:rPr>
          <w:rFonts w:ascii="Times New Roman" w:hAnsi="Times New Roman" w:cstheme="majorBidi"/>
          <w:color w:val="000000" w:themeColor="text1"/>
          <w:szCs w:val="24"/>
          <w:rtl/>
          <w:lang w:bidi="ar-SY"/>
        </w:rPr>
        <w:t>.</w:t>
      </w:r>
      <w:r w:rsidR="00484252" w:rsidRPr="00B65F4D">
        <w:rPr>
          <w:rFonts w:ascii="Times New Roman" w:hAnsi="Times New Roman" w:cstheme="majorBidi"/>
          <w:color w:val="000000" w:themeColor="text1"/>
          <w:szCs w:val="24"/>
          <w:lang w:bidi="ar-SY"/>
        </w:rPr>
        <w:t xml:space="preserve"> Journal of Public Health, </w:t>
      </w:r>
      <w:r w:rsidR="00E63ED1" w:rsidRPr="00B65F4D">
        <w:rPr>
          <w:rFonts w:ascii="Times New Roman" w:hAnsi="Times New Roman" w:cstheme="majorBidi"/>
          <w:color w:val="000000" w:themeColor="text1"/>
          <w:szCs w:val="24"/>
          <w:lang w:bidi="ar-SY"/>
        </w:rPr>
        <w:t>39(2),</w:t>
      </w:r>
      <w:r w:rsidR="00484252" w:rsidRPr="00B65F4D">
        <w:rPr>
          <w:rFonts w:ascii="Times New Roman" w:hAnsi="Times New Roman" w:cstheme="majorBidi"/>
          <w:color w:val="000000" w:themeColor="text1"/>
          <w:szCs w:val="24"/>
          <w:lang w:bidi="ar-SY"/>
        </w:rPr>
        <w:t xml:space="preserve"> pp. 282–289.</w:t>
      </w:r>
    </w:p>
    <w:p w14:paraId="16634D88" w14:textId="50F35913" w:rsidR="00252B44" w:rsidRPr="00B65F4D" w:rsidRDefault="00252B44" w:rsidP="0050362C">
      <w:pPr>
        <w:pStyle w:val="a3"/>
        <w:numPr>
          <w:ilvl w:val="0"/>
          <w:numId w:val="26"/>
        </w:numPr>
        <w:tabs>
          <w:tab w:val="right" w:pos="426"/>
        </w:tabs>
        <w:bidi w:val="0"/>
        <w:spacing w:after="0" w:line="420" w:lineRule="exact"/>
        <w:ind w:left="567" w:hanging="720"/>
        <w:jc w:val="lowKashida"/>
        <w:rPr>
          <w:rFonts w:ascii="Times New Roman" w:hAnsi="Times New Roman" w:cstheme="majorBidi"/>
          <w:color w:val="000000" w:themeColor="text1"/>
          <w:szCs w:val="24"/>
          <w:lang w:bidi="ar-SY"/>
        </w:rPr>
      </w:pPr>
      <w:r w:rsidRPr="00B65F4D">
        <w:rPr>
          <w:rFonts w:ascii="Times New Roman" w:hAnsi="Times New Roman" w:cstheme="majorBidi"/>
          <w:color w:val="000000" w:themeColor="text1"/>
          <w:szCs w:val="24"/>
          <w:lang w:bidi="ar-SY"/>
        </w:rPr>
        <w:t xml:space="preserve">WHO, (2021). </w:t>
      </w:r>
      <w:r w:rsidR="003E7B74" w:rsidRPr="00B65F4D">
        <w:rPr>
          <w:rFonts w:ascii="Times New Roman" w:hAnsi="Times New Roman" w:cstheme="majorBidi"/>
          <w:color w:val="000000" w:themeColor="text1"/>
          <w:szCs w:val="24"/>
          <w:lang w:bidi="ar-SY"/>
        </w:rPr>
        <w:t>Middle East respiratory syndrome coronavirus (MERS-</w:t>
      </w:r>
      <w:proofErr w:type="spellStart"/>
      <w:r w:rsidR="003E7B74" w:rsidRPr="00B65F4D">
        <w:rPr>
          <w:rFonts w:ascii="Times New Roman" w:hAnsi="Times New Roman" w:cstheme="majorBidi"/>
          <w:color w:val="000000" w:themeColor="text1"/>
          <w:szCs w:val="24"/>
          <w:lang w:bidi="ar-SY"/>
        </w:rPr>
        <w:t>CoV</w:t>
      </w:r>
      <w:proofErr w:type="spellEnd"/>
      <w:r w:rsidR="003E7B74" w:rsidRPr="00B65F4D">
        <w:rPr>
          <w:rFonts w:ascii="Times New Roman" w:hAnsi="Times New Roman" w:cstheme="majorBidi"/>
          <w:color w:val="000000" w:themeColor="text1"/>
          <w:szCs w:val="24"/>
          <w:lang w:bidi="ar-SY"/>
        </w:rPr>
        <w:t xml:space="preserve">). </w:t>
      </w:r>
      <w:r w:rsidRPr="00B65F4D">
        <w:rPr>
          <w:rFonts w:ascii="Times New Roman" w:hAnsi="Times New Roman" w:cstheme="majorBidi"/>
          <w:color w:val="000000" w:themeColor="text1"/>
          <w:szCs w:val="24"/>
          <w:lang w:bidi="ar-SY"/>
        </w:rPr>
        <w:t xml:space="preserve">World Health Organization, </w:t>
      </w:r>
      <w:r w:rsidR="003E7B74" w:rsidRPr="00B65F4D">
        <w:rPr>
          <w:rFonts w:ascii="Times New Roman" w:hAnsi="Times New Roman" w:cstheme="majorBidi"/>
          <w:color w:val="000000" w:themeColor="text1"/>
          <w:szCs w:val="24"/>
          <w:lang w:bidi="ar-SY"/>
        </w:rPr>
        <w:t xml:space="preserve">Geneva. </w:t>
      </w:r>
    </w:p>
    <w:p w14:paraId="7AA226AE" w14:textId="77777777" w:rsidR="00484252" w:rsidRPr="00B65F4D" w:rsidRDefault="00484252" w:rsidP="00597042">
      <w:pPr>
        <w:bidi w:val="0"/>
        <w:spacing w:after="0" w:line="360" w:lineRule="exact"/>
        <w:jc w:val="lowKashida"/>
        <w:rPr>
          <w:rFonts w:ascii="Times New Roman" w:hAnsi="Times New Roman" w:cs="Simplified Arabic"/>
          <w:color w:val="000000" w:themeColor="text1"/>
          <w:szCs w:val="24"/>
          <w:lang w:bidi="ar-SY"/>
        </w:rPr>
      </w:pPr>
    </w:p>
    <w:p w14:paraId="39B2DDF8" w14:textId="12ED7D23" w:rsidR="00484252" w:rsidRPr="00B65F4D" w:rsidRDefault="00484252" w:rsidP="007C5F4A">
      <w:pPr>
        <w:bidi w:val="0"/>
        <w:spacing w:after="0" w:line="240" w:lineRule="auto"/>
        <w:jc w:val="lowKashida"/>
        <w:rPr>
          <w:rFonts w:ascii="Times New Roman" w:hAnsi="Times New Roman" w:cs="Simplified Arabic"/>
          <w:color w:val="000000" w:themeColor="text1"/>
          <w:szCs w:val="24"/>
          <w:lang w:bidi="ar-SY"/>
        </w:rPr>
      </w:pPr>
    </w:p>
    <w:sectPr w:rsidR="00484252" w:rsidRPr="00B65F4D" w:rsidSect="007C5F4A">
      <w:headerReference w:type="default" r:id="rId12"/>
      <w:footerReference w:type="default" r:id="rId13"/>
      <w:headerReference w:type="first" r:id="rId14"/>
      <w:footerReference w:type="first" r:id="rId15"/>
      <w:pgSz w:w="11900" w:h="16840" w:code="9"/>
      <w:pgMar w:top="1701" w:right="1134" w:bottom="1134" w:left="1134" w:header="1701" w:footer="1701"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33095" w14:textId="77777777" w:rsidR="009974CD" w:rsidRDefault="009974CD" w:rsidP="00C47C51">
      <w:pPr>
        <w:spacing w:after="0" w:line="240" w:lineRule="auto"/>
      </w:pPr>
      <w:r>
        <w:separator/>
      </w:r>
    </w:p>
  </w:endnote>
  <w:endnote w:type="continuationSeparator" w:id="0">
    <w:p w14:paraId="0FDB8C87" w14:textId="77777777" w:rsidR="009974CD" w:rsidRDefault="009974CD" w:rsidP="00C4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tl/>
      </w:rPr>
      <w:id w:val="1300188369"/>
      <w:docPartObj>
        <w:docPartGallery w:val="Page Numbers (Bottom of Page)"/>
        <w:docPartUnique/>
      </w:docPartObj>
    </w:sdtPr>
    <w:sdtEndPr/>
    <w:sdtContent>
      <w:sdt>
        <w:sdtPr>
          <w:rPr>
            <w:rFonts w:asciiTheme="majorBidi" w:hAnsiTheme="majorBidi" w:cstheme="majorBidi"/>
            <w:rtl/>
          </w:rPr>
          <w:id w:val="-1296752648"/>
          <w:docPartObj>
            <w:docPartGallery w:val="Page Numbers (Top of Page)"/>
            <w:docPartUnique/>
          </w:docPartObj>
        </w:sdtPr>
        <w:sdtEndPr/>
        <w:sdtContent>
          <w:p w14:paraId="641433E2" w14:textId="219AB661" w:rsidR="00177F59" w:rsidRPr="00177F59" w:rsidRDefault="00177F59" w:rsidP="00177F59">
            <w:pPr>
              <w:pStyle w:val="a6"/>
              <w:rPr>
                <w:rFonts w:asciiTheme="majorBidi" w:hAnsiTheme="majorBidi" w:cstheme="majorBidi"/>
              </w:rPr>
            </w:pPr>
            <w:r w:rsidRPr="00177F59">
              <w:rPr>
                <w:rFonts w:asciiTheme="majorBidi" w:hAnsiTheme="majorBidi" w:cstheme="majorBidi"/>
                <w:b/>
                <w:bCs/>
                <w:sz w:val="24"/>
                <w:szCs w:val="24"/>
              </w:rPr>
              <w:fldChar w:fldCharType="begin"/>
            </w:r>
            <w:r w:rsidRPr="00177F59">
              <w:rPr>
                <w:rFonts w:asciiTheme="majorBidi" w:hAnsiTheme="majorBidi" w:cstheme="majorBidi"/>
                <w:b/>
                <w:bCs/>
              </w:rPr>
              <w:instrText>PAGE</w:instrText>
            </w:r>
            <w:r w:rsidRPr="00177F59">
              <w:rPr>
                <w:rFonts w:asciiTheme="majorBidi" w:hAnsiTheme="majorBidi" w:cstheme="majorBidi"/>
                <w:b/>
                <w:bCs/>
                <w:sz w:val="24"/>
                <w:szCs w:val="24"/>
              </w:rPr>
              <w:fldChar w:fldCharType="separate"/>
            </w:r>
            <w:r w:rsidR="00984BEF">
              <w:rPr>
                <w:rFonts w:asciiTheme="majorBidi" w:hAnsiTheme="majorBidi" w:cstheme="majorBidi"/>
                <w:b/>
                <w:bCs/>
                <w:noProof/>
                <w:sz w:val="24"/>
                <w:szCs w:val="24"/>
                <w:rtl/>
              </w:rPr>
              <w:t>17</w:t>
            </w:r>
            <w:r w:rsidRPr="00177F59">
              <w:rPr>
                <w:rFonts w:asciiTheme="majorBidi" w:hAnsiTheme="majorBidi" w:cstheme="majorBidi"/>
                <w:b/>
                <w:bCs/>
                <w:sz w:val="24"/>
                <w:szCs w:val="24"/>
              </w:rPr>
              <w:fldChar w:fldCharType="end"/>
            </w:r>
            <w:r w:rsidRPr="00177F59">
              <w:rPr>
                <w:rFonts w:asciiTheme="majorBidi" w:hAnsiTheme="majorBidi" w:cstheme="majorBidi"/>
                <w:rtl/>
                <w:lang w:val="ar-SA"/>
              </w:rPr>
              <w:t xml:space="preserve"> من </w:t>
            </w:r>
            <w:r w:rsidRPr="00177F59">
              <w:rPr>
                <w:rFonts w:asciiTheme="majorBidi" w:hAnsiTheme="majorBidi" w:cstheme="majorBidi"/>
                <w:b/>
                <w:bCs/>
                <w:sz w:val="24"/>
                <w:szCs w:val="24"/>
              </w:rPr>
              <w:fldChar w:fldCharType="begin"/>
            </w:r>
            <w:r w:rsidRPr="00177F59">
              <w:rPr>
                <w:rFonts w:asciiTheme="majorBidi" w:hAnsiTheme="majorBidi" w:cstheme="majorBidi"/>
                <w:b/>
                <w:bCs/>
              </w:rPr>
              <w:instrText>NUMPAGES</w:instrText>
            </w:r>
            <w:r w:rsidRPr="00177F59">
              <w:rPr>
                <w:rFonts w:asciiTheme="majorBidi" w:hAnsiTheme="majorBidi" w:cstheme="majorBidi"/>
                <w:b/>
                <w:bCs/>
                <w:sz w:val="24"/>
                <w:szCs w:val="24"/>
              </w:rPr>
              <w:fldChar w:fldCharType="separate"/>
            </w:r>
            <w:r w:rsidR="00984BEF">
              <w:rPr>
                <w:rFonts w:asciiTheme="majorBidi" w:hAnsiTheme="majorBidi" w:cstheme="majorBidi"/>
                <w:b/>
                <w:bCs/>
                <w:noProof/>
                <w:sz w:val="24"/>
                <w:szCs w:val="24"/>
                <w:rtl/>
              </w:rPr>
              <w:t>17</w:t>
            </w:r>
            <w:r w:rsidRPr="00177F59">
              <w:rPr>
                <w:rFonts w:asciiTheme="majorBidi" w:hAnsiTheme="majorBidi" w:cstheme="majorBidi"/>
                <w:b/>
                <w:bCs/>
                <w:sz w:val="24"/>
                <w:szCs w:val="24"/>
              </w:rPr>
              <w:fldChar w:fldCharType="end"/>
            </w:r>
          </w:p>
        </w:sdtContent>
      </w:sdt>
    </w:sdtContent>
  </w:sdt>
  <w:p w14:paraId="29FCFC02" w14:textId="77777777" w:rsidR="00F74A6A" w:rsidRDefault="00F74A6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tl/>
      </w:rPr>
      <w:id w:val="1786305147"/>
      <w:docPartObj>
        <w:docPartGallery w:val="Page Numbers (Bottom of Page)"/>
        <w:docPartUnique/>
      </w:docPartObj>
    </w:sdtPr>
    <w:sdtEndPr/>
    <w:sdtContent>
      <w:sdt>
        <w:sdtPr>
          <w:rPr>
            <w:rFonts w:asciiTheme="majorBidi" w:hAnsiTheme="majorBidi" w:cstheme="majorBidi"/>
            <w:rtl/>
          </w:rPr>
          <w:id w:val="98381352"/>
          <w:docPartObj>
            <w:docPartGallery w:val="Page Numbers (Top of Page)"/>
            <w:docPartUnique/>
          </w:docPartObj>
        </w:sdtPr>
        <w:sdtEndPr/>
        <w:sdtContent>
          <w:p w14:paraId="63B67572" w14:textId="0AC19F83" w:rsidR="00177F59" w:rsidRPr="00177F59" w:rsidRDefault="00177F59" w:rsidP="00177F59">
            <w:pPr>
              <w:pStyle w:val="a6"/>
              <w:rPr>
                <w:rFonts w:asciiTheme="majorBidi" w:hAnsiTheme="majorBidi" w:cstheme="majorBidi"/>
              </w:rPr>
            </w:pPr>
            <w:r w:rsidRPr="00177F59">
              <w:rPr>
                <w:rFonts w:asciiTheme="majorBidi" w:hAnsiTheme="majorBidi" w:cstheme="majorBidi"/>
                <w:b/>
                <w:bCs/>
                <w:sz w:val="24"/>
                <w:szCs w:val="24"/>
              </w:rPr>
              <w:fldChar w:fldCharType="begin"/>
            </w:r>
            <w:r w:rsidRPr="00177F59">
              <w:rPr>
                <w:rFonts w:asciiTheme="majorBidi" w:hAnsiTheme="majorBidi" w:cstheme="majorBidi"/>
                <w:b/>
                <w:bCs/>
              </w:rPr>
              <w:instrText>PAGE</w:instrText>
            </w:r>
            <w:r w:rsidRPr="00177F59">
              <w:rPr>
                <w:rFonts w:asciiTheme="majorBidi" w:hAnsiTheme="majorBidi" w:cstheme="majorBidi"/>
                <w:b/>
                <w:bCs/>
                <w:sz w:val="24"/>
                <w:szCs w:val="24"/>
              </w:rPr>
              <w:fldChar w:fldCharType="separate"/>
            </w:r>
            <w:r w:rsidR="00984BEF">
              <w:rPr>
                <w:rFonts w:asciiTheme="majorBidi" w:hAnsiTheme="majorBidi" w:cstheme="majorBidi"/>
                <w:b/>
                <w:bCs/>
                <w:noProof/>
                <w:sz w:val="24"/>
                <w:szCs w:val="24"/>
                <w:rtl/>
              </w:rPr>
              <w:t>1</w:t>
            </w:r>
            <w:r w:rsidRPr="00177F59">
              <w:rPr>
                <w:rFonts w:asciiTheme="majorBidi" w:hAnsiTheme="majorBidi" w:cstheme="majorBidi"/>
                <w:b/>
                <w:bCs/>
                <w:sz w:val="24"/>
                <w:szCs w:val="24"/>
              </w:rPr>
              <w:fldChar w:fldCharType="end"/>
            </w:r>
            <w:r w:rsidRPr="00177F59">
              <w:rPr>
                <w:rFonts w:asciiTheme="majorBidi" w:hAnsiTheme="majorBidi" w:cstheme="majorBidi"/>
                <w:rtl/>
                <w:lang w:val="ar-SA"/>
              </w:rPr>
              <w:t xml:space="preserve"> من </w:t>
            </w:r>
            <w:r w:rsidRPr="00177F59">
              <w:rPr>
                <w:rFonts w:asciiTheme="majorBidi" w:hAnsiTheme="majorBidi" w:cstheme="majorBidi"/>
                <w:b/>
                <w:bCs/>
                <w:sz w:val="24"/>
                <w:szCs w:val="24"/>
              </w:rPr>
              <w:fldChar w:fldCharType="begin"/>
            </w:r>
            <w:r w:rsidRPr="00177F59">
              <w:rPr>
                <w:rFonts w:asciiTheme="majorBidi" w:hAnsiTheme="majorBidi" w:cstheme="majorBidi"/>
                <w:b/>
                <w:bCs/>
              </w:rPr>
              <w:instrText>NUMPAGES</w:instrText>
            </w:r>
            <w:r w:rsidRPr="00177F59">
              <w:rPr>
                <w:rFonts w:asciiTheme="majorBidi" w:hAnsiTheme="majorBidi" w:cstheme="majorBidi"/>
                <w:b/>
                <w:bCs/>
                <w:sz w:val="24"/>
                <w:szCs w:val="24"/>
              </w:rPr>
              <w:fldChar w:fldCharType="separate"/>
            </w:r>
            <w:r w:rsidR="00984BEF">
              <w:rPr>
                <w:rFonts w:asciiTheme="majorBidi" w:hAnsiTheme="majorBidi" w:cstheme="majorBidi"/>
                <w:b/>
                <w:bCs/>
                <w:noProof/>
                <w:sz w:val="24"/>
                <w:szCs w:val="24"/>
                <w:rtl/>
              </w:rPr>
              <w:t>17</w:t>
            </w:r>
            <w:r w:rsidRPr="00177F59">
              <w:rPr>
                <w:rFonts w:asciiTheme="majorBidi" w:hAnsiTheme="majorBidi" w:cstheme="majorBidi"/>
                <w:b/>
                <w:bCs/>
                <w:sz w:val="24"/>
                <w:szCs w:val="24"/>
              </w:rPr>
              <w:fldChar w:fldCharType="end"/>
            </w:r>
          </w:p>
        </w:sdtContent>
      </w:sdt>
    </w:sdtContent>
  </w:sdt>
  <w:p w14:paraId="69650A4F" w14:textId="77777777" w:rsidR="00324417" w:rsidRDefault="00324417" w:rsidP="00324417">
    <w:pPr>
      <w:pStyle w:val="a6"/>
      <w:bidi w:val="0"/>
      <w:rPr>
        <w:rFonts w:asciiTheme="majorBidi" w:hAnsiTheme="majorBidi" w:cstheme="majorBidi"/>
      </w:rPr>
    </w:pPr>
    <w:r>
      <w:rPr>
        <w:rStyle w:val="ae"/>
        <w:rFonts w:asciiTheme="majorBidi" w:hAnsiTheme="majorBidi" w:cstheme="majorBidi"/>
        <w:shd w:val="clear" w:color="auto" w:fill="FFFFFF"/>
      </w:rPr>
      <w:t> ISSN: 2789-6390 (online)</w:t>
    </w:r>
  </w:p>
  <w:p w14:paraId="255C5F08" w14:textId="6449681E" w:rsidR="00177F59" w:rsidRDefault="009974CD" w:rsidP="00324417">
    <w:pPr>
      <w:pStyle w:val="a6"/>
      <w:bidi w:val="0"/>
    </w:pPr>
    <w:hyperlink r:id="rId1" w:history="1">
      <w:r w:rsidR="00324417">
        <w:rPr>
          <w:rStyle w:val="Hyperlink"/>
          <w:rFonts w:asciiTheme="majorBidi" w:hAnsiTheme="majorBidi" w:cstheme="majorBidi"/>
        </w:rPr>
        <w:t>https://journal.damascusuniversity.edu.sy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70D94" w14:textId="77777777" w:rsidR="009974CD" w:rsidRDefault="009974CD" w:rsidP="00C47C51">
      <w:pPr>
        <w:spacing w:after="0" w:line="240" w:lineRule="auto"/>
      </w:pPr>
      <w:r>
        <w:separator/>
      </w:r>
    </w:p>
  </w:footnote>
  <w:footnote w:type="continuationSeparator" w:id="0">
    <w:p w14:paraId="3039BB6E" w14:textId="77777777" w:rsidR="009974CD" w:rsidRDefault="009974CD" w:rsidP="00C47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8CA0A" w14:textId="655B33CB" w:rsidR="005342FD" w:rsidRPr="005342FD" w:rsidRDefault="005342FD" w:rsidP="005342FD">
    <w:pPr>
      <w:pBdr>
        <w:bottom w:val="single" w:sz="4" w:space="1" w:color="auto"/>
      </w:pBdr>
      <w:spacing w:after="0" w:line="240" w:lineRule="auto"/>
      <w:ind w:hanging="7"/>
      <w:rPr>
        <w:rFonts w:ascii="Times New Roman" w:hAnsi="Times New Roman" w:cs="Simplified Arabic"/>
        <w:b/>
        <w:bCs/>
        <w:sz w:val="20"/>
        <w:szCs w:val="20"/>
        <w:rtl/>
      </w:rPr>
    </w:pPr>
    <w:r w:rsidRPr="005342FD">
      <w:rPr>
        <w:rFonts w:ascii="Times New Roman" w:eastAsia="Times New Roman" w:hAnsi="Times New Roman" w:cs="Simplified Arabic" w:hint="cs"/>
        <w:b/>
        <w:bCs/>
        <w:color w:val="000000" w:themeColor="text1"/>
        <w:sz w:val="20"/>
        <w:szCs w:val="20"/>
        <w:rtl/>
      </w:rPr>
      <w:t xml:space="preserve">دور وسائل التواصل الاجتماعي في نشر الوعي الصحي لدى </w:t>
    </w:r>
    <w:r w:rsidRPr="005342FD">
      <w:rPr>
        <w:rFonts w:ascii="Times New Roman" w:hAnsi="Times New Roman" w:cs="Simplified Arabic" w:hint="cs"/>
        <w:b/>
        <w:bCs/>
        <w:color w:val="000000" w:themeColor="text1"/>
        <w:sz w:val="20"/>
        <w:szCs w:val="20"/>
        <w:rtl/>
      </w:rPr>
      <w:t>الطلبة القاطنين في</w:t>
    </w:r>
    <w:r w:rsidRPr="005342FD">
      <w:rPr>
        <w:rFonts w:ascii="Times New Roman" w:hAnsi="Times New Roman" w:cs="Simplified Arabic"/>
        <w:b/>
        <w:bCs/>
        <w:color w:val="000000" w:themeColor="text1"/>
        <w:sz w:val="20"/>
        <w:szCs w:val="20"/>
        <w:rtl/>
      </w:rPr>
      <w:t xml:space="preserve"> </w:t>
    </w:r>
    <w:r w:rsidRPr="005342FD">
      <w:rPr>
        <w:rFonts w:ascii="Times New Roman" w:hAnsi="Times New Roman" w:cs="Simplified Arabic" w:hint="cs"/>
        <w:b/>
        <w:bCs/>
        <w:color w:val="000000" w:themeColor="text1"/>
        <w:sz w:val="20"/>
        <w:szCs w:val="20"/>
        <w:rtl/>
      </w:rPr>
      <w:t xml:space="preserve">المدينة الجامعية بجامعة </w:t>
    </w:r>
    <w:r w:rsidRPr="005342FD">
      <w:rPr>
        <w:rFonts w:ascii="Times New Roman" w:hAnsi="Times New Roman" w:cs="Simplified Arabic"/>
        <w:b/>
        <w:bCs/>
        <w:color w:val="000000" w:themeColor="text1"/>
        <w:sz w:val="20"/>
        <w:szCs w:val="20"/>
        <w:rtl/>
      </w:rPr>
      <w:t>دمشق</w:t>
    </w:r>
    <w:r w:rsidRPr="005342FD">
      <w:rPr>
        <w:rFonts w:ascii="Times New Roman" w:eastAsia="Times New Roman" w:hAnsi="Times New Roman" w:cs="Simplified Arabic" w:hint="cs"/>
        <w:b/>
        <w:bCs/>
        <w:color w:val="000000" w:themeColor="text1"/>
        <w:sz w:val="20"/>
        <w:szCs w:val="20"/>
        <w:rtl/>
      </w:rPr>
      <w:t xml:space="preserve"> في ظل جائحة كورونا </w:t>
    </w:r>
    <w:r w:rsidRPr="005342FD">
      <w:rPr>
        <w:rFonts w:ascii="Times New Roman" w:eastAsia="Times New Roman" w:hAnsi="Times New Roman" w:cs="Simplified Arabic"/>
        <w:b/>
        <w:bCs/>
        <w:color w:val="000000" w:themeColor="text1"/>
        <w:sz w:val="20"/>
        <w:szCs w:val="20"/>
      </w:rPr>
      <w:t xml:space="preserve"> </w:t>
    </w:r>
    <w:r>
      <w:rPr>
        <w:rFonts w:ascii="Times New Roman" w:eastAsia="Times New Roman" w:hAnsi="Times New Roman" w:cs="Simplified Arabic"/>
        <w:b/>
        <w:bCs/>
        <w:color w:val="000000" w:themeColor="text1"/>
        <w:sz w:val="20"/>
        <w:szCs w:val="20"/>
      </w:rPr>
      <w:t>…</w:t>
    </w:r>
    <w:r>
      <w:rPr>
        <w:rFonts w:ascii="Times New Roman" w:hAnsi="Times New Roman" w:cs="Simplified Arabic" w:hint="cs"/>
        <w:b/>
        <w:bCs/>
        <w:sz w:val="20"/>
        <w:szCs w:val="20"/>
        <w:rtl/>
      </w:rPr>
      <w:t xml:space="preserve"> </w:t>
    </w:r>
    <w:r w:rsidRPr="005342FD">
      <w:rPr>
        <w:rFonts w:ascii="Times New Roman" w:hAnsi="Times New Roman" w:cs="Simplified Arabic" w:hint="cs"/>
        <w:b/>
        <w:bCs/>
        <w:sz w:val="20"/>
        <w:szCs w:val="20"/>
        <w:rtl/>
      </w:rPr>
      <w:t>د. المحرز</w:t>
    </w:r>
  </w:p>
  <w:p w14:paraId="232117EF" w14:textId="77777777" w:rsidR="005342FD" w:rsidRDefault="005342F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
      <w:bidiVisual/>
      <w:tblW w:w="0" w:type="auto"/>
      <w:jc w:val="center"/>
      <w:tblInd w:w="-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4808"/>
    </w:tblGrid>
    <w:tr w:rsidR="00317AB9" w14:paraId="37C8A3A5" w14:textId="77777777" w:rsidTr="00317AB9">
      <w:trPr>
        <w:trHeight w:val="851"/>
        <w:jc w:val="center"/>
      </w:trPr>
      <w:tc>
        <w:tcPr>
          <w:tcW w:w="4240" w:type="dxa"/>
          <w:vAlign w:val="center"/>
          <w:hideMark/>
        </w:tcPr>
        <w:p w14:paraId="0A3BF298" w14:textId="77777777" w:rsidR="00317AB9" w:rsidRDefault="00317AB9">
          <w:pPr>
            <w:rPr>
              <w:rStyle w:val="Char"/>
              <w:rFonts w:ascii="Simplified Arabic" w:hAnsi="Simplified Arabic" w:cs="Simplified Arabic"/>
              <w:b/>
              <w:bCs/>
              <w:color w:val="202124"/>
              <w:rtl/>
              <w:lang w:val="en" w:bidi="ar-SY"/>
            </w:rPr>
          </w:pPr>
          <w:r>
            <w:rPr>
              <w:rFonts w:ascii="Simplified Arabic" w:hAnsi="Simplified Arabic" w:cs="Simplified Arabic"/>
              <w:b/>
              <w:bCs/>
              <w:sz w:val="20"/>
              <w:szCs w:val="20"/>
              <w:rtl/>
            </w:rPr>
            <w:t>مجلة جامعة دمشق للعلوم التربوية</w:t>
          </w:r>
          <w:r>
            <w:rPr>
              <w:rStyle w:val="Char"/>
              <w:rFonts w:ascii="Simplified Arabic" w:hAnsi="Simplified Arabic" w:cs="Simplified Arabic"/>
              <w:b/>
              <w:bCs/>
              <w:color w:val="202124"/>
              <w:sz w:val="20"/>
              <w:szCs w:val="20"/>
            </w:rPr>
            <w:t xml:space="preserve"> </w:t>
          </w:r>
          <w:r>
            <w:rPr>
              <w:rStyle w:val="Char"/>
              <w:rFonts w:ascii="Simplified Arabic" w:hAnsi="Simplified Arabic" w:cs="Simplified Arabic"/>
              <w:b/>
              <w:bCs/>
              <w:color w:val="202124"/>
              <w:sz w:val="20"/>
              <w:szCs w:val="20"/>
              <w:rtl/>
              <w:lang w:bidi="ar-SY"/>
            </w:rPr>
            <w:t>والنفسية</w:t>
          </w:r>
        </w:p>
        <w:p w14:paraId="38D65CE7" w14:textId="2BC452BE" w:rsidR="00317AB9" w:rsidRDefault="00317AB9">
          <w:r>
            <w:rPr>
              <w:rFonts w:ascii="Simplified Arabic" w:hAnsi="Simplified Arabic" w:cs="Simplified Arabic"/>
              <w:b/>
              <w:bCs/>
              <w:sz w:val="20"/>
              <w:szCs w:val="20"/>
              <w:rtl/>
            </w:rPr>
            <w:t xml:space="preserve">المجلد 40 العدد 1 (2024): </w:t>
          </w:r>
          <w:r w:rsidR="000A1704">
            <w:rPr>
              <w:rFonts w:ascii="Simplified Arabic" w:hAnsi="Simplified Arabic" w:cs="Simplified Arabic" w:hint="cs"/>
              <w:b/>
              <w:bCs/>
              <w:sz w:val="20"/>
              <w:szCs w:val="20"/>
              <w:rtl/>
            </w:rPr>
            <w:t>255-271</w:t>
          </w:r>
        </w:p>
      </w:tc>
      <w:tc>
        <w:tcPr>
          <w:tcW w:w="4808" w:type="dxa"/>
          <w:vAlign w:val="center"/>
          <w:hideMark/>
        </w:tcPr>
        <w:p w14:paraId="12B6DFCA" w14:textId="77777777" w:rsidR="00317AB9" w:rsidRDefault="00317AB9">
          <w:pPr>
            <w:jc w:val="right"/>
            <w:rPr>
              <w:rFonts w:asciiTheme="majorBidi" w:hAnsiTheme="majorBidi" w:cstheme="majorBidi"/>
              <w:b/>
              <w:bCs/>
              <w:sz w:val="20"/>
              <w:szCs w:val="20"/>
              <w:rtl/>
            </w:rPr>
          </w:pPr>
          <w:r>
            <w:rPr>
              <w:rFonts w:asciiTheme="majorBidi" w:hAnsiTheme="majorBidi" w:cstheme="majorBidi"/>
              <w:b/>
              <w:bCs/>
              <w:sz w:val="20"/>
              <w:szCs w:val="20"/>
            </w:rPr>
            <w:t>Damascus University Journal of Educational</w:t>
          </w:r>
        </w:p>
        <w:p w14:paraId="0CB40202" w14:textId="77777777" w:rsidR="00317AB9" w:rsidRDefault="00317AB9">
          <w:pPr>
            <w:jc w:val="right"/>
            <w:rPr>
              <w:rFonts w:asciiTheme="majorBidi" w:hAnsiTheme="majorBidi" w:cstheme="majorBidi"/>
              <w:b/>
              <w:bCs/>
              <w:sz w:val="20"/>
              <w:szCs w:val="20"/>
            </w:rPr>
          </w:pPr>
          <w:r>
            <w:rPr>
              <w:rFonts w:asciiTheme="majorBidi" w:hAnsiTheme="majorBidi" w:cstheme="majorBidi"/>
              <w:b/>
              <w:bCs/>
              <w:sz w:val="20"/>
              <w:szCs w:val="20"/>
            </w:rPr>
            <w:t xml:space="preserve"> and Psychological Sciences</w:t>
          </w:r>
        </w:p>
        <w:p w14:paraId="70BDADFD" w14:textId="25A6FC32" w:rsidR="00317AB9" w:rsidRDefault="00317AB9">
          <w:pPr>
            <w:jc w:val="right"/>
            <w:rPr>
              <w:rFonts w:ascii="Simplified Arabic" w:hAnsi="Simplified Arabic" w:cs="Simplified Arabic"/>
              <w:b/>
              <w:bCs/>
              <w:sz w:val="20"/>
              <w:szCs w:val="20"/>
            </w:rPr>
          </w:pPr>
          <w:r>
            <w:rPr>
              <w:rFonts w:asciiTheme="majorBidi" w:hAnsiTheme="majorBidi" w:cstheme="majorBidi"/>
              <w:b/>
              <w:bCs/>
              <w:sz w:val="20"/>
              <w:szCs w:val="20"/>
            </w:rPr>
            <w:t>Vo. 40 No.1  (2024):</w:t>
          </w:r>
          <w:r w:rsidR="000A1704">
            <w:rPr>
              <w:rFonts w:asciiTheme="majorBidi" w:hAnsiTheme="majorBidi" w:cstheme="majorBidi"/>
              <w:b/>
              <w:bCs/>
              <w:sz w:val="20"/>
              <w:szCs w:val="20"/>
            </w:rPr>
            <w:t xml:space="preserve"> 255-271</w:t>
          </w:r>
          <w:r>
            <w:rPr>
              <w:rFonts w:asciiTheme="majorBidi" w:hAnsiTheme="majorBidi" w:cstheme="majorBidi"/>
              <w:b/>
              <w:bCs/>
              <w:sz w:val="20"/>
              <w:szCs w:val="20"/>
            </w:rPr>
            <w:t xml:space="preserve"> </w:t>
          </w:r>
        </w:p>
      </w:tc>
    </w:tr>
  </w:tbl>
  <w:p w14:paraId="0319BBE1" w14:textId="77777777" w:rsidR="00317AB9" w:rsidRDefault="00317AB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43F"/>
    <w:multiLevelType w:val="hybridMultilevel"/>
    <w:tmpl w:val="1242CAB6"/>
    <w:lvl w:ilvl="0" w:tplc="EBACB082">
      <w:numFmt w:val="bullet"/>
      <w:lvlText w:val="-"/>
      <w:lvlJc w:val="left"/>
      <w:pPr>
        <w:ind w:left="930" w:hanging="57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25FA4"/>
    <w:multiLevelType w:val="hybridMultilevel"/>
    <w:tmpl w:val="F2D46924"/>
    <w:lvl w:ilvl="0" w:tplc="4D2CFAE6">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45C64"/>
    <w:multiLevelType w:val="hybridMultilevel"/>
    <w:tmpl w:val="9A5E6DA4"/>
    <w:lvl w:ilvl="0" w:tplc="2AA0C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44CD2"/>
    <w:multiLevelType w:val="multilevel"/>
    <w:tmpl w:val="AD5E68D0"/>
    <w:lvl w:ilvl="0">
      <w:start w:val="5"/>
      <w:numFmt w:val="bullet"/>
      <w:lvlText w:val="-"/>
      <w:lvlJc w:val="left"/>
      <w:pPr>
        <w:ind w:left="360" w:hanging="360"/>
      </w:pPr>
      <w:rPr>
        <w:rFonts w:ascii="Simplified Arabic" w:eastAsia="Simplified Arabic" w:hAnsi="Simplified Arabic" w:cs="Simplified Arabic"/>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AC42DA0"/>
    <w:multiLevelType w:val="hybridMultilevel"/>
    <w:tmpl w:val="DD1C1894"/>
    <w:lvl w:ilvl="0" w:tplc="6728EA2E">
      <w:start w:val="5"/>
      <w:numFmt w:val="bullet"/>
      <w:lvlText w:val="-"/>
      <w:lvlJc w:val="left"/>
      <w:pPr>
        <w:ind w:left="360" w:hanging="360"/>
      </w:pPr>
      <w:rPr>
        <w:rFonts w:ascii="Simplified Arabic" w:eastAsiaTheme="minorEastAsia" w:hAnsi="Simplified Arabic" w:cs="Simplified Arabic"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F91A51"/>
    <w:multiLevelType w:val="hybridMultilevel"/>
    <w:tmpl w:val="B1465780"/>
    <w:lvl w:ilvl="0" w:tplc="840C6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72CB7"/>
    <w:multiLevelType w:val="multilevel"/>
    <w:tmpl w:val="DF5A41A8"/>
    <w:lvl w:ilvl="0">
      <w:start w:val="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nsid w:val="1F815434"/>
    <w:multiLevelType w:val="hybridMultilevel"/>
    <w:tmpl w:val="1E4A6376"/>
    <w:lvl w:ilvl="0" w:tplc="468CEB1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F76B52"/>
    <w:multiLevelType w:val="hybridMultilevel"/>
    <w:tmpl w:val="92DCA5F4"/>
    <w:lvl w:ilvl="0" w:tplc="6E788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E6385"/>
    <w:multiLevelType w:val="hybridMultilevel"/>
    <w:tmpl w:val="A73E8AD8"/>
    <w:lvl w:ilvl="0" w:tplc="5B6C9410">
      <w:start w:val="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D1C22"/>
    <w:multiLevelType w:val="multilevel"/>
    <w:tmpl w:val="F03C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1B7474"/>
    <w:multiLevelType w:val="hybridMultilevel"/>
    <w:tmpl w:val="C2746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B59E4"/>
    <w:multiLevelType w:val="hybridMultilevel"/>
    <w:tmpl w:val="A30ED5F4"/>
    <w:lvl w:ilvl="0" w:tplc="73D8A76A">
      <w:start w:val="1"/>
      <w:numFmt w:val="decimal"/>
      <w:lvlText w:val="%1-"/>
      <w:lvlJc w:val="left"/>
      <w:pPr>
        <w:ind w:left="720" w:hanging="360"/>
      </w:pPr>
      <w:rPr>
        <w:rFonts w:hint="default"/>
        <w:lang w:val="en-US"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945A1"/>
    <w:multiLevelType w:val="hybridMultilevel"/>
    <w:tmpl w:val="674AFFB2"/>
    <w:lvl w:ilvl="0" w:tplc="6B82DCC0">
      <w:start w:val="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B445A"/>
    <w:multiLevelType w:val="hybridMultilevel"/>
    <w:tmpl w:val="A440AF30"/>
    <w:lvl w:ilvl="0" w:tplc="6C0A32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717EC8"/>
    <w:multiLevelType w:val="hybridMultilevel"/>
    <w:tmpl w:val="8B3E37C4"/>
    <w:lvl w:ilvl="0" w:tplc="468CEB1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1A01B9"/>
    <w:multiLevelType w:val="hybridMultilevel"/>
    <w:tmpl w:val="9812512E"/>
    <w:lvl w:ilvl="0" w:tplc="42541A7E">
      <w:start w:val="1"/>
      <w:numFmt w:val="bullet"/>
      <w:lvlText w:val="-"/>
      <w:lvlJc w:val="left"/>
      <w:pPr>
        <w:ind w:left="359" w:hanging="360"/>
      </w:pPr>
      <w:rPr>
        <w:rFonts w:ascii="Simplified Arabic" w:eastAsiaTheme="minorHAnsi" w:hAnsi="Simplified Arabic" w:cs="Simplified Arab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7">
    <w:nsid w:val="60DF1E0B"/>
    <w:multiLevelType w:val="multilevel"/>
    <w:tmpl w:val="9AD20BA2"/>
    <w:lvl w:ilvl="0">
      <w:start w:val="11"/>
      <w:numFmt w:val="decimal"/>
      <w:lvlText w:val="%1"/>
      <w:lvlJc w:val="left"/>
      <w:pPr>
        <w:ind w:left="540" w:hanging="54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nsid w:val="6A6A3609"/>
    <w:multiLevelType w:val="hybridMultilevel"/>
    <w:tmpl w:val="C0D06974"/>
    <w:lvl w:ilvl="0" w:tplc="B56C7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011F16"/>
    <w:multiLevelType w:val="multilevel"/>
    <w:tmpl w:val="772658B6"/>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2422E89"/>
    <w:multiLevelType w:val="hybridMultilevel"/>
    <w:tmpl w:val="26E69A4E"/>
    <w:lvl w:ilvl="0" w:tplc="0DC4644C">
      <w:start w:val="8"/>
      <w:numFmt w:val="bullet"/>
      <w:lvlText w:val=""/>
      <w:lvlJc w:val="left"/>
      <w:pPr>
        <w:ind w:left="360" w:hanging="360"/>
      </w:pPr>
      <w:rPr>
        <w:rFonts w:ascii="Symbol" w:eastAsiaTheme="minorHAnsi"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AA85690"/>
    <w:multiLevelType w:val="hybridMultilevel"/>
    <w:tmpl w:val="2A904090"/>
    <w:lvl w:ilvl="0" w:tplc="9E12A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094A9A"/>
    <w:multiLevelType w:val="hybridMultilevel"/>
    <w:tmpl w:val="3438C8C8"/>
    <w:lvl w:ilvl="0" w:tplc="140670EA">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B0390E"/>
    <w:multiLevelType w:val="multilevel"/>
    <w:tmpl w:val="C966C1A8"/>
    <w:lvl w:ilvl="0">
      <w:start w:val="11"/>
      <w:numFmt w:val="decimal"/>
      <w:lvlText w:val="%1-"/>
      <w:lvlJc w:val="left"/>
      <w:pPr>
        <w:ind w:left="675" w:hanging="6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F967EEB"/>
    <w:multiLevelType w:val="hybridMultilevel"/>
    <w:tmpl w:val="FDE4C7E4"/>
    <w:lvl w:ilvl="0" w:tplc="645A54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A111C9"/>
    <w:multiLevelType w:val="hybridMultilevel"/>
    <w:tmpl w:val="E96EC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3"/>
  </w:num>
  <w:num w:numId="4">
    <w:abstractNumId w:val="9"/>
  </w:num>
  <w:num w:numId="5">
    <w:abstractNumId w:val="22"/>
  </w:num>
  <w:num w:numId="6">
    <w:abstractNumId w:val="15"/>
  </w:num>
  <w:num w:numId="7">
    <w:abstractNumId w:val="19"/>
  </w:num>
  <w:num w:numId="8">
    <w:abstractNumId w:val="23"/>
  </w:num>
  <w:num w:numId="9">
    <w:abstractNumId w:val="17"/>
  </w:num>
  <w:num w:numId="10">
    <w:abstractNumId w:val="10"/>
  </w:num>
  <w:num w:numId="11">
    <w:abstractNumId w:val="6"/>
  </w:num>
  <w:num w:numId="12">
    <w:abstractNumId w:val="11"/>
  </w:num>
  <w:num w:numId="13">
    <w:abstractNumId w:val="21"/>
  </w:num>
  <w:num w:numId="14">
    <w:abstractNumId w:val="5"/>
  </w:num>
  <w:num w:numId="15">
    <w:abstractNumId w:val="7"/>
  </w:num>
  <w:num w:numId="16">
    <w:abstractNumId w:val="0"/>
  </w:num>
  <w:num w:numId="17">
    <w:abstractNumId w:val="4"/>
  </w:num>
  <w:num w:numId="18">
    <w:abstractNumId w:val="18"/>
  </w:num>
  <w:num w:numId="19">
    <w:abstractNumId w:val="14"/>
  </w:num>
  <w:num w:numId="20">
    <w:abstractNumId w:val="1"/>
  </w:num>
  <w:num w:numId="21">
    <w:abstractNumId w:val="24"/>
  </w:num>
  <w:num w:numId="22">
    <w:abstractNumId w:val="12"/>
  </w:num>
  <w:num w:numId="23">
    <w:abstractNumId w:val="20"/>
  </w:num>
  <w:num w:numId="24">
    <w:abstractNumId w:val="3"/>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4" w:dllVersion="512" w:checkStyle="0"/>
  <w:activeWritingStyle w:appName="MSWord" w:lang="ar-SY" w:vendorID="4" w:dllVersion="512" w:checkStyle="1"/>
  <w:activeWritingStyle w:appName="MSWord" w:lang="ar-QA" w:vendorID="4" w:dllVersion="512" w:checkStyle="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D1"/>
    <w:rsid w:val="00003B26"/>
    <w:rsid w:val="000053DB"/>
    <w:rsid w:val="00005688"/>
    <w:rsid w:val="00007298"/>
    <w:rsid w:val="00013A75"/>
    <w:rsid w:val="00013D78"/>
    <w:rsid w:val="000167F9"/>
    <w:rsid w:val="00020C10"/>
    <w:rsid w:val="00021D24"/>
    <w:rsid w:val="000233F8"/>
    <w:rsid w:val="00026C94"/>
    <w:rsid w:val="00027E29"/>
    <w:rsid w:val="00041E97"/>
    <w:rsid w:val="00042129"/>
    <w:rsid w:val="00043996"/>
    <w:rsid w:val="00047EE1"/>
    <w:rsid w:val="000507D8"/>
    <w:rsid w:val="0005137D"/>
    <w:rsid w:val="00052F1C"/>
    <w:rsid w:val="00052F8C"/>
    <w:rsid w:val="00053C96"/>
    <w:rsid w:val="00060C4F"/>
    <w:rsid w:val="000615E1"/>
    <w:rsid w:val="000628D8"/>
    <w:rsid w:val="00062A32"/>
    <w:rsid w:val="00062B97"/>
    <w:rsid w:val="0006323D"/>
    <w:rsid w:val="00063591"/>
    <w:rsid w:val="00064BB1"/>
    <w:rsid w:val="00067445"/>
    <w:rsid w:val="0007092B"/>
    <w:rsid w:val="000711AB"/>
    <w:rsid w:val="00074C6E"/>
    <w:rsid w:val="00075235"/>
    <w:rsid w:val="00075C4D"/>
    <w:rsid w:val="00077497"/>
    <w:rsid w:val="0008174E"/>
    <w:rsid w:val="00084BAD"/>
    <w:rsid w:val="00091ACC"/>
    <w:rsid w:val="00091BF5"/>
    <w:rsid w:val="00092BB8"/>
    <w:rsid w:val="0009400A"/>
    <w:rsid w:val="00096321"/>
    <w:rsid w:val="00097CC9"/>
    <w:rsid w:val="000A1704"/>
    <w:rsid w:val="000A1DCB"/>
    <w:rsid w:val="000A2846"/>
    <w:rsid w:val="000A2A19"/>
    <w:rsid w:val="000A2E2E"/>
    <w:rsid w:val="000A395A"/>
    <w:rsid w:val="000A3EE7"/>
    <w:rsid w:val="000A5855"/>
    <w:rsid w:val="000A5D01"/>
    <w:rsid w:val="000B0932"/>
    <w:rsid w:val="000B0F01"/>
    <w:rsid w:val="000B441E"/>
    <w:rsid w:val="000B542C"/>
    <w:rsid w:val="000B5DD0"/>
    <w:rsid w:val="000C4B2D"/>
    <w:rsid w:val="000C548B"/>
    <w:rsid w:val="000C7821"/>
    <w:rsid w:val="000D1373"/>
    <w:rsid w:val="000D2B2B"/>
    <w:rsid w:val="000D2B9E"/>
    <w:rsid w:val="000D35AF"/>
    <w:rsid w:val="000E0959"/>
    <w:rsid w:val="000E1A6A"/>
    <w:rsid w:val="000E2076"/>
    <w:rsid w:val="000E4C43"/>
    <w:rsid w:val="000E4E9E"/>
    <w:rsid w:val="000E69FB"/>
    <w:rsid w:val="000E6F1B"/>
    <w:rsid w:val="000E6FF6"/>
    <w:rsid w:val="000F139B"/>
    <w:rsid w:val="000F28BA"/>
    <w:rsid w:val="000F3047"/>
    <w:rsid w:val="000F323B"/>
    <w:rsid w:val="000F36E9"/>
    <w:rsid w:val="000F5216"/>
    <w:rsid w:val="000F5BB6"/>
    <w:rsid w:val="000F73B2"/>
    <w:rsid w:val="000F76E4"/>
    <w:rsid w:val="00103EAC"/>
    <w:rsid w:val="0010454C"/>
    <w:rsid w:val="00104CBA"/>
    <w:rsid w:val="0010659B"/>
    <w:rsid w:val="001072A0"/>
    <w:rsid w:val="001078EB"/>
    <w:rsid w:val="00107ED4"/>
    <w:rsid w:val="001104A1"/>
    <w:rsid w:val="00112247"/>
    <w:rsid w:val="0011256D"/>
    <w:rsid w:val="00117BC0"/>
    <w:rsid w:val="00117F8A"/>
    <w:rsid w:val="00121161"/>
    <w:rsid w:val="00121635"/>
    <w:rsid w:val="0012363C"/>
    <w:rsid w:val="00125964"/>
    <w:rsid w:val="001275D8"/>
    <w:rsid w:val="00127F95"/>
    <w:rsid w:val="00133833"/>
    <w:rsid w:val="001339AB"/>
    <w:rsid w:val="0013528A"/>
    <w:rsid w:val="00137681"/>
    <w:rsid w:val="00137A18"/>
    <w:rsid w:val="0014197A"/>
    <w:rsid w:val="001477D9"/>
    <w:rsid w:val="00150996"/>
    <w:rsid w:val="00150CCC"/>
    <w:rsid w:val="00150E3C"/>
    <w:rsid w:val="00153D38"/>
    <w:rsid w:val="001553D6"/>
    <w:rsid w:val="001565AF"/>
    <w:rsid w:val="001576B3"/>
    <w:rsid w:val="0016352A"/>
    <w:rsid w:val="00163EB3"/>
    <w:rsid w:val="00165D3A"/>
    <w:rsid w:val="0017123D"/>
    <w:rsid w:val="00171277"/>
    <w:rsid w:val="001760B8"/>
    <w:rsid w:val="00177F59"/>
    <w:rsid w:val="00180747"/>
    <w:rsid w:val="00181353"/>
    <w:rsid w:val="00181C7E"/>
    <w:rsid w:val="00182435"/>
    <w:rsid w:val="001873E7"/>
    <w:rsid w:val="0018765C"/>
    <w:rsid w:val="00187C80"/>
    <w:rsid w:val="0019316E"/>
    <w:rsid w:val="00193287"/>
    <w:rsid w:val="001956A6"/>
    <w:rsid w:val="001959D2"/>
    <w:rsid w:val="00196756"/>
    <w:rsid w:val="00197106"/>
    <w:rsid w:val="001A0D1D"/>
    <w:rsid w:val="001A1429"/>
    <w:rsid w:val="001A17C1"/>
    <w:rsid w:val="001A34F6"/>
    <w:rsid w:val="001A3E20"/>
    <w:rsid w:val="001A4D89"/>
    <w:rsid w:val="001A503A"/>
    <w:rsid w:val="001A5794"/>
    <w:rsid w:val="001A59B7"/>
    <w:rsid w:val="001A6CF1"/>
    <w:rsid w:val="001A76F4"/>
    <w:rsid w:val="001A7A90"/>
    <w:rsid w:val="001B1928"/>
    <w:rsid w:val="001B2B73"/>
    <w:rsid w:val="001B60D6"/>
    <w:rsid w:val="001C00E7"/>
    <w:rsid w:val="001C50F7"/>
    <w:rsid w:val="001C72BC"/>
    <w:rsid w:val="001D121C"/>
    <w:rsid w:val="001D5232"/>
    <w:rsid w:val="001D63A5"/>
    <w:rsid w:val="001D6411"/>
    <w:rsid w:val="001D787E"/>
    <w:rsid w:val="001D7996"/>
    <w:rsid w:val="001E18AC"/>
    <w:rsid w:val="001E41D4"/>
    <w:rsid w:val="001E67A7"/>
    <w:rsid w:val="001E6F46"/>
    <w:rsid w:val="001E79D1"/>
    <w:rsid w:val="001E7B2D"/>
    <w:rsid w:val="001E7C72"/>
    <w:rsid w:val="001F143F"/>
    <w:rsid w:val="001F269B"/>
    <w:rsid w:val="001F2C02"/>
    <w:rsid w:val="001F3356"/>
    <w:rsid w:val="001F35D6"/>
    <w:rsid w:val="001F3B76"/>
    <w:rsid w:val="001F5D70"/>
    <w:rsid w:val="001F6159"/>
    <w:rsid w:val="001F645D"/>
    <w:rsid w:val="00200BE5"/>
    <w:rsid w:val="00201755"/>
    <w:rsid w:val="00201CC4"/>
    <w:rsid w:val="00206051"/>
    <w:rsid w:val="00206874"/>
    <w:rsid w:val="002109E8"/>
    <w:rsid w:val="00211BBB"/>
    <w:rsid w:val="00211C22"/>
    <w:rsid w:val="00212038"/>
    <w:rsid w:val="002151F9"/>
    <w:rsid w:val="002152B6"/>
    <w:rsid w:val="002158AF"/>
    <w:rsid w:val="00215A85"/>
    <w:rsid w:val="00215C09"/>
    <w:rsid w:val="002216DB"/>
    <w:rsid w:val="00223FDA"/>
    <w:rsid w:val="0022406A"/>
    <w:rsid w:val="00224CF9"/>
    <w:rsid w:val="00225037"/>
    <w:rsid w:val="00225875"/>
    <w:rsid w:val="002270E7"/>
    <w:rsid w:val="0023135E"/>
    <w:rsid w:val="002321A6"/>
    <w:rsid w:val="002329DE"/>
    <w:rsid w:val="00233E63"/>
    <w:rsid w:val="002364AF"/>
    <w:rsid w:val="00236E02"/>
    <w:rsid w:val="00245FFA"/>
    <w:rsid w:val="00246C95"/>
    <w:rsid w:val="00247860"/>
    <w:rsid w:val="00250DA9"/>
    <w:rsid w:val="0025248B"/>
    <w:rsid w:val="00252B44"/>
    <w:rsid w:val="002535E2"/>
    <w:rsid w:val="002557B6"/>
    <w:rsid w:val="002607B2"/>
    <w:rsid w:val="002607B6"/>
    <w:rsid w:val="0026226E"/>
    <w:rsid w:val="00262C61"/>
    <w:rsid w:val="00265978"/>
    <w:rsid w:val="002663A7"/>
    <w:rsid w:val="002677C0"/>
    <w:rsid w:val="00267854"/>
    <w:rsid w:val="00270517"/>
    <w:rsid w:val="00270820"/>
    <w:rsid w:val="00271787"/>
    <w:rsid w:val="002722E8"/>
    <w:rsid w:val="002728C6"/>
    <w:rsid w:val="0027324F"/>
    <w:rsid w:val="00273B4D"/>
    <w:rsid w:val="00273D49"/>
    <w:rsid w:val="002762C2"/>
    <w:rsid w:val="00276A9B"/>
    <w:rsid w:val="0027723E"/>
    <w:rsid w:val="002828CF"/>
    <w:rsid w:val="002850D2"/>
    <w:rsid w:val="00286842"/>
    <w:rsid w:val="00290B8D"/>
    <w:rsid w:val="00291027"/>
    <w:rsid w:val="00291B5A"/>
    <w:rsid w:val="002922B3"/>
    <w:rsid w:val="002926DC"/>
    <w:rsid w:val="00295BCC"/>
    <w:rsid w:val="00295CFF"/>
    <w:rsid w:val="0029645A"/>
    <w:rsid w:val="00296CDC"/>
    <w:rsid w:val="002A0684"/>
    <w:rsid w:val="002A5310"/>
    <w:rsid w:val="002A5D16"/>
    <w:rsid w:val="002A7A68"/>
    <w:rsid w:val="002B03F3"/>
    <w:rsid w:val="002B0BD4"/>
    <w:rsid w:val="002B4D7C"/>
    <w:rsid w:val="002B4EE2"/>
    <w:rsid w:val="002B5C71"/>
    <w:rsid w:val="002C0955"/>
    <w:rsid w:val="002C272D"/>
    <w:rsid w:val="002C2D38"/>
    <w:rsid w:val="002C3D09"/>
    <w:rsid w:val="002C41AA"/>
    <w:rsid w:val="002C421A"/>
    <w:rsid w:val="002D0700"/>
    <w:rsid w:val="002D0C38"/>
    <w:rsid w:val="002D1632"/>
    <w:rsid w:val="002D30A0"/>
    <w:rsid w:val="002D3ED2"/>
    <w:rsid w:val="002D4A40"/>
    <w:rsid w:val="002D7BDF"/>
    <w:rsid w:val="002E1E7C"/>
    <w:rsid w:val="002E2A23"/>
    <w:rsid w:val="002E44FE"/>
    <w:rsid w:val="002F09A5"/>
    <w:rsid w:val="002F2D31"/>
    <w:rsid w:val="002F3F66"/>
    <w:rsid w:val="002F5317"/>
    <w:rsid w:val="00301705"/>
    <w:rsid w:val="00302288"/>
    <w:rsid w:val="0030308E"/>
    <w:rsid w:val="0030389B"/>
    <w:rsid w:val="00303957"/>
    <w:rsid w:val="00305427"/>
    <w:rsid w:val="003054B5"/>
    <w:rsid w:val="003055A1"/>
    <w:rsid w:val="003069F3"/>
    <w:rsid w:val="00310F2D"/>
    <w:rsid w:val="0031272A"/>
    <w:rsid w:val="00313322"/>
    <w:rsid w:val="00314ED9"/>
    <w:rsid w:val="00315D8C"/>
    <w:rsid w:val="00315DB9"/>
    <w:rsid w:val="0031698D"/>
    <w:rsid w:val="00317AB9"/>
    <w:rsid w:val="00317B96"/>
    <w:rsid w:val="003207BC"/>
    <w:rsid w:val="00321AF7"/>
    <w:rsid w:val="00324417"/>
    <w:rsid w:val="0032546C"/>
    <w:rsid w:val="00326F1C"/>
    <w:rsid w:val="0033097D"/>
    <w:rsid w:val="00331220"/>
    <w:rsid w:val="00331ADB"/>
    <w:rsid w:val="00331CE6"/>
    <w:rsid w:val="0033447D"/>
    <w:rsid w:val="00337090"/>
    <w:rsid w:val="00337D85"/>
    <w:rsid w:val="00341F6A"/>
    <w:rsid w:val="003432D2"/>
    <w:rsid w:val="00344C7E"/>
    <w:rsid w:val="00346656"/>
    <w:rsid w:val="00347288"/>
    <w:rsid w:val="00351A23"/>
    <w:rsid w:val="003543B1"/>
    <w:rsid w:val="00354624"/>
    <w:rsid w:val="00357AFC"/>
    <w:rsid w:val="0036134E"/>
    <w:rsid w:val="00362B44"/>
    <w:rsid w:val="00363F9D"/>
    <w:rsid w:val="003649BA"/>
    <w:rsid w:val="003676AA"/>
    <w:rsid w:val="003676DC"/>
    <w:rsid w:val="00370A19"/>
    <w:rsid w:val="00370C01"/>
    <w:rsid w:val="00371358"/>
    <w:rsid w:val="0037282B"/>
    <w:rsid w:val="00377572"/>
    <w:rsid w:val="00382BA2"/>
    <w:rsid w:val="00384253"/>
    <w:rsid w:val="00384B03"/>
    <w:rsid w:val="003852B6"/>
    <w:rsid w:val="00385596"/>
    <w:rsid w:val="003868B2"/>
    <w:rsid w:val="003868BF"/>
    <w:rsid w:val="00391ABE"/>
    <w:rsid w:val="003953B0"/>
    <w:rsid w:val="00396298"/>
    <w:rsid w:val="00396429"/>
    <w:rsid w:val="00396F76"/>
    <w:rsid w:val="003A01F1"/>
    <w:rsid w:val="003A0EEE"/>
    <w:rsid w:val="003A3039"/>
    <w:rsid w:val="003A4207"/>
    <w:rsid w:val="003A5A3F"/>
    <w:rsid w:val="003A74DE"/>
    <w:rsid w:val="003A759A"/>
    <w:rsid w:val="003A7E14"/>
    <w:rsid w:val="003B01D9"/>
    <w:rsid w:val="003B0B48"/>
    <w:rsid w:val="003B1724"/>
    <w:rsid w:val="003B41FB"/>
    <w:rsid w:val="003B43E1"/>
    <w:rsid w:val="003B7054"/>
    <w:rsid w:val="003B74B0"/>
    <w:rsid w:val="003B74B7"/>
    <w:rsid w:val="003B7DB2"/>
    <w:rsid w:val="003C095E"/>
    <w:rsid w:val="003C0BE8"/>
    <w:rsid w:val="003C1DFF"/>
    <w:rsid w:val="003C3916"/>
    <w:rsid w:val="003C62C5"/>
    <w:rsid w:val="003C7DBC"/>
    <w:rsid w:val="003D25BF"/>
    <w:rsid w:val="003D338A"/>
    <w:rsid w:val="003D407C"/>
    <w:rsid w:val="003D4F9D"/>
    <w:rsid w:val="003D7ED4"/>
    <w:rsid w:val="003E0000"/>
    <w:rsid w:val="003E1509"/>
    <w:rsid w:val="003E26D0"/>
    <w:rsid w:val="003E71E7"/>
    <w:rsid w:val="003E748A"/>
    <w:rsid w:val="003E7B74"/>
    <w:rsid w:val="003F0BE4"/>
    <w:rsid w:val="003F32FD"/>
    <w:rsid w:val="003F716A"/>
    <w:rsid w:val="00400A69"/>
    <w:rsid w:val="004020D8"/>
    <w:rsid w:val="00403886"/>
    <w:rsid w:val="00404DAD"/>
    <w:rsid w:val="004060E3"/>
    <w:rsid w:val="00406227"/>
    <w:rsid w:val="00412682"/>
    <w:rsid w:val="00413429"/>
    <w:rsid w:val="004154D5"/>
    <w:rsid w:val="00416FA5"/>
    <w:rsid w:val="0042048E"/>
    <w:rsid w:val="00421005"/>
    <w:rsid w:val="0042110E"/>
    <w:rsid w:val="0042172D"/>
    <w:rsid w:val="00421EA6"/>
    <w:rsid w:val="0042272A"/>
    <w:rsid w:val="0042276E"/>
    <w:rsid w:val="0042283F"/>
    <w:rsid w:val="00424D43"/>
    <w:rsid w:val="00425948"/>
    <w:rsid w:val="004301E6"/>
    <w:rsid w:val="00431419"/>
    <w:rsid w:val="004326C2"/>
    <w:rsid w:val="004328E3"/>
    <w:rsid w:val="0043295C"/>
    <w:rsid w:val="00435D1F"/>
    <w:rsid w:val="00437257"/>
    <w:rsid w:val="004373A5"/>
    <w:rsid w:val="00437562"/>
    <w:rsid w:val="0043765B"/>
    <w:rsid w:val="00437C8D"/>
    <w:rsid w:val="00442093"/>
    <w:rsid w:val="00442223"/>
    <w:rsid w:val="0044288F"/>
    <w:rsid w:val="00446881"/>
    <w:rsid w:val="00447712"/>
    <w:rsid w:val="004532EC"/>
    <w:rsid w:val="00460077"/>
    <w:rsid w:val="004620FC"/>
    <w:rsid w:val="00463DE8"/>
    <w:rsid w:val="00466C32"/>
    <w:rsid w:val="00466D34"/>
    <w:rsid w:val="00471A46"/>
    <w:rsid w:val="004727CB"/>
    <w:rsid w:val="00475101"/>
    <w:rsid w:val="00475755"/>
    <w:rsid w:val="00475D4E"/>
    <w:rsid w:val="00480475"/>
    <w:rsid w:val="00482173"/>
    <w:rsid w:val="00484252"/>
    <w:rsid w:val="004860D0"/>
    <w:rsid w:val="004864CC"/>
    <w:rsid w:val="00486597"/>
    <w:rsid w:val="004874BC"/>
    <w:rsid w:val="004879BE"/>
    <w:rsid w:val="00487C6F"/>
    <w:rsid w:val="00496A13"/>
    <w:rsid w:val="00497EFD"/>
    <w:rsid w:val="004A028A"/>
    <w:rsid w:val="004A086B"/>
    <w:rsid w:val="004A0EF9"/>
    <w:rsid w:val="004A1D4E"/>
    <w:rsid w:val="004A4812"/>
    <w:rsid w:val="004A48C8"/>
    <w:rsid w:val="004B1B05"/>
    <w:rsid w:val="004B1E5D"/>
    <w:rsid w:val="004B2D11"/>
    <w:rsid w:val="004B3CEC"/>
    <w:rsid w:val="004B5AA5"/>
    <w:rsid w:val="004B6EA9"/>
    <w:rsid w:val="004B70D5"/>
    <w:rsid w:val="004B7595"/>
    <w:rsid w:val="004B7A3D"/>
    <w:rsid w:val="004B7AA3"/>
    <w:rsid w:val="004C2151"/>
    <w:rsid w:val="004C2783"/>
    <w:rsid w:val="004C46AD"/>
    <w:rsid w:val="004C5353"/>
    <w:rsid w:val="004C734D"/>
    <w:rsid w:val="004C7B17"/>
    <w:rsid w:val="004D02E1"/>
    <w:rsid w:val="004D3403"/>
    <w:rsid w:val="004D35F8"/>
    <w:rsid w:val="004D46F4"/>
    <w:rsid w:val="004D5B3B"/>
    <w:rsid w:val="004D6901"/>
    <w:rsid w:val="004D7639"/>
    <w:rsid w:val="004E07C8"/>
    <w:rsid w:val="004E10E3"/>
    <w:rsid w:val="004E1384"/>
    <w:rsid w:val="004E16CE"/>
    <w:rsid w:val="004E31F5"/>
    <w:rsid w:val="004E3954"/>
    <w:rsid w:val="004E46C3"/>
    <w:rsid w:val="004E6A44"/>
    <w:rsid w:val="004E7EFF"/>
    <w:rsid w:val="004F0F14"/>
    <w:rsid w:val="004F1C11"/>
    <w:rsid w:val="004F2A1C"/>
    <w:rsid w:val="004F58A4"/>
    <w:rsid w:val="004F6926"/>
    <w:rsid w:val="004F6DD7"/>
    <w:rsid w:val="004F76F9"/>
    <w:rsid w:val="0050053A"/>
    <w:rsid w:val="0050362C"/>
    <w:rsid w:val="00503A5B"/>
    <w:rsid w:val="0050459F"/>
    <w:rsid w:val="0050741B"/>
    <w:rsid w:val="005076E5"/>
    <w:rsid w:val="00511674"/>
    <w:rsid w:val="00511B4B"/>
    <w:rsid w:val="00512EF0"/>
    <w:rsid w:val="0051381D"/>
    <w:rsid w:val="00514C80"/>
    <w:rsid w:val="0051604A"/>
    <w:rsid w:val="00520CF9"/>
    <w:rsid w:val="00524A3A"/>
    <w:rsid w:val="005275FA"/>
    <w:rsid w:val="00532D0C"/>
    <w:rsid w:val="005342FD"/>
    <w:rsid w:val="0053586F"/>
    <w:rsid w:val="00536026"/>
    <w:rsid w:val="00537522"/>
    <w:rsid w:val="005432E2"/>
    <w:rsid w:val="00543A61"/>
    <w:rsid w:val="00543F4C"/>
    <w:rsid w:val="00543FA3"/>
    <w:rsid w:val="0054432A"/>
    <w:rsid w:val="00544FF1"/>
    <w:rsid w:val="00545BF4"/>
    <w:rsid w:val="00546A92"/>
    <w:rsid w:val="00551844"/>
    <w:rsid w:val="0055331E"/>
    <w:rsid w:val="00556AF7"/>
    <w:rsid w:val="00556DD3"/>
    <w:rsid w:val="00557B45"/>
    <w:rsid w:val="00564DB5"/>
    <w:rsid w:val="00565E2E"/>
    <w:rsid w:val="00566B1E"/>
    <w:rsid w:val="00566BF7"/>
    <w:rsid w:val="00567E14"/>
    <w:rsid w:val="00570130"/>
    <w:rsid w:val="00575163"/>
    <w:rsid w:val="0057680C"/>
    <w:rsid w:val="0057774F"/>
    <w:rsid w:val="00580A39"/>
    <w:rsid w:val="0058138F"/>
    <w:rsid w:val="00583722"/>
    <w:rsid w:val="005842C0"/>
    <w:rsid w:val="00587C7A"/>
    <w:rsid w:val="005902AF"/>
    <w:rsid w:val="005905E1"/>
    <w:rsid w:val="00590C93"/>
    <w:rsid w:val="00590D5A"/>
    <w:rsid w:val="00597042"/>
    <w:rsid w:val="005979CC"/>
    <w:rsid w:val="005A004D"/>
    <w:rsid w:val="005A0C46"/>
    <w:rsid w:val="005A123C"/>
    <w:rsid w:val="005A20C0"/>
    <w:rsid w:val="005A2B1D"/>
    <w:rsid w:val="005A419E"/>
    <w:rsid w:val="005B13EE"/>
    <w:rsid w:val="005B2130"/>
    <w:rsid w:val="005B4E06"/>
    <w:rsid w:val="005B5F7C"/>
    <w:rsid w:val="005C0076"/>
    <w:rsid w:val="005C0FB5"/>
    <w:rsid w:val="005C1272"/>
    <w:rsid w:val="005C378F"/>
    <w:rsid w:val="005C4C60"/>
    <w:rsid w:val="005C533A"/>
    <w:rsid w:val="005C65FB"/>
    <w:rsid w:val="005C6C57"/>
    <w:rsid w:val="005D00F2"/>
    <w:rsid w:val="005D32C3"/>
    <w:rsid w:val="005D5AF3"/>
    <w:rsid w:val="005D720D"/>
    <w:rsid w:val="005E0AF8"/>
    <w:rsid w:val="005E239F"/>
    <w:rsid w:val="005E2861"/>
    <w:rsid w:val="005E2D90"/>
    <w:rsid w:val="005E4597"/>
    <w:rsid w:val="005E4826"/>
    <w:rsid w:val="005E5A31"/>
    <w:rsid w:val="005E62C2"/>
    <w:rsid w:val="005F01C5"/>
    <w:rsid w:val="005F1353"/>
    <w:rsid w:val="006018A2"/>
    <w:rsid w:val="00601D09"/>
    <w:rsid w:val="00604A03"/>
    <w:rsid w:val="00604CC1"/>
    <w:rsid w:val="00605AAD"/>
    <w:rsid w:val="00607C0F"/>
    <w:rsid w:val="00610D45"/>
    <w:rsid w:val="006136A1"/>
    <w:rsid w:val="00613A09"/>
    <w:rsid w:val="0061544F"/>
    <w:rsid w:val="00616B02"/>
    <w:rsid w:val="006212BD"/>
    <w:rsid w:val="0062177C"/>
    <w:rsid w:val="00622A63"/>
    <w:rsid w:val="0063004B"/>
    <w:rsid w:val="00631186"/>
    <w:rsid w:val="006312E4"/>
    <w:rsid w:val="006368CF"/>
    <w:rsid w:val="00636C06"/>
    <w:rsid w:val="0064031D"/>
    <w:rsid w:val="00641DA8"/>
    <w:rsid w:val="006424C4"/>
    <w:rsid w:val="00643A6B"/>
    <w:rsid w:val="006519AF"/>
    <w:rsid w:val="006525D4"/>
    <w:rsid w:val="006538DF"/>
    <w:rsid w:val="0065422E"/>
    <w:rsid w:val="006543ED"/>
    <w:rsid w:val="00661391"/>
    <w:rsid w:val="0066270E"/>
    <w:rsid w:val="00663746"/>
    <w:rsid w:val="006700A3"/>
    <w:rsid w:val="00670F51"/>
    <w:rsid w:val="006719EA"/>
    <w:rsid w:val="00672B32"/>
    <w:rsid w:val="00676755"/>
    <w:rsid w:val="00677F05"/>
    <w:rsid w:val="006821C7"/>
    <w:rsid w:val="00682AEE"/>
    <w:rsid w:val="00683C6C"/>
    <w:rsid w:val="00683DD5"/>
    <w:rsid w:val="00684EE2"/>
    <w:rsid w:val="006850EA"/>
    <w:rsid w:val="006853B6"/>
    <w:rsid w:val="0068581A"/>
    <w:rsid w:val="00685F56"/>
    <w:rsid w:val="00686948"/>
    <w:rsid w:val="00687C08"/>
    <w:rsid w:val="0069029A"/>
    <w:rsid w:val="00691663"/>
    <w:rsid w:val="006920FA"/>
    <w:rsid w:val="00692E69"/>
    <w:rsid w:val="00692F97"/>
    <w:rsid w:val="00693595"/>
    <w:rsid w:val="006944DE"/>
    <w:rsid w:val="00694BD1"/>
    <w:rsid w:val="0069540F"/>
    <w:rsid w:val="006965F7"/>
    <w:rsid w:val="006A0A3B"/>
    <w:rsid w:val="006A215B"/>
    <w:rsid w:val="006A3155"/>
    <w:rsid w:val="006A4683"/>
    <w:rsid w:val="006A498D"/>
    <w:rsid w:val="006A4AF0"/>
    <w:rsid w:val="006A7DFD"/>
    <w:rsid w:val="006B1378"/>
    <w:rsid w:val="006B22AE"/>
    <w:rsid w:val="006B3298"/>
    <w:rsid w:val="006B4896"/>
    <w:rsid w:val="006C26AA"/>
    <w:rsid w:val="006C368B"/>
    <w:rsid w:val="006C3E41"/>
    <w:rsid w:val="006C65E8"/>
    <w:rsid w:val="006D1577"/>
    <w:rsid w:val="006D21D5"/>
    <w:rsid w:val="006D30EC"/>
    <w:rsid w:val="006D337A"/>
    <w:rsid w:val="006D570E"/>
    <w:rsid w:val="006D5BB2"/>
    <w:rsid w:val="006E7A23"/>
    <w:rsid w:val="006F0994"/>
    <w:rsid w:val="006F0C24"/>
    <w:rsid w:val="006F0DF1"/>
    <w:rsid w:val="006F1AB8"/>
    <w:rsid w:val="006F344B"/>
    <w:rsid w:val="006F7C03"/>
    <w:rsid w:val="006F7C54"/>
    <w:rsid w:val="007017D8"/>
    <w:rsid w:val="00701F17"/>
    <w:rsid w:val="00704C97"/>
    <w:rsid w:val="00706AE9"/>
    <w:rsid w:val="0071176B"/>
    <w:rsid w:val="00715453"/>
    <w:rsid w:val="00715904"/>
    <w:rsid w:val="00716D89"/>
    <w:rsid w:val="007205F8"/>
    <w:rsid w:val="00720697"/>
    <w:rsid w:val="00731311"/>
    <w:rsid w:val="00731875"/>
    <w:rsid w:val="00733B39"/>
    <w:rsid w:val="00733BDF"/>
    <w:rsid w:val="00735C52"/>
    <w:rsid w:val="00736A3C"/>
    <w:rsid w:val="00737BFB"/>
    <w:rsid w:val="007401A5"/>
    <w:rsid w:val="007414E0"/>
    <w:rsid w:val="0074434B"/>
    <w:rsid w:val="00747293"/>
    <w:rsid w:val="0075637C"/>
    <w:rsid w:val="00757026"/>
    <w:rsid w:val="00763028"/>
    <w:rsid w:val="007652A3"/>
    <w:rsid w:val="00765329"/>
    <w:rsid w:val="00765881"/>
    <w:rsid w:val="00765977"/>
    <w:rsid w:val="0076691A"/>
    <w:rsid w:val="00771CA8"/>
    <w:rsid w:val="00771CF0"/>
    <w:rsid w:val="00773369"/>
    <w:rsid w:val="00773401"/>
    <w:rsid w:val="00774C45"/>
    <w:rsid w:val="00775E72"/>
    <w:rsid w:val="007767B8"/>
    <w:rsid w:val="00782046"/>
    <w:rsid w:val="00783309"/>
    <w:rsid w:val="00783454"/>
    <w:rsid w:val="007843C9"/>
    <w:rsid w:val="00785833"/>
    <w:rsid w:val="00785F78"/>
    <w:rsid w:val="00787E67"/>
    <w:rsid w:val="00791796"/>
    <w:rsid w:val="00793E54"/>
    <w:rsid w:val="007945F2"/>
    <w:rsid w:val="00796D35"/>
    <w:rsid w:val="007A03CE"/>
    <w:rsid w:val="007A0E74"/>
    <w:rsid w:val="007A3B05"/>
    <w:rsid w:val="007A3F0E"/>
    <w:rsid w:val="007A4620"/>
    <w:rsid w:val="007A4ECE"/>
    <w:rsid w:val="007A6E2E"/>
    <w:rsid w:val="007A7219"/>
    <w:rsid w:val="007A7E31"/>
    <w:rsid w:val="007B141A"/>
    <w:rsid w:val="007B1F54"/>
    <w:rsid w:val="007B539A"/>
    <w:rsid w:val="007C0A88"/>
    <w:rsid w:val="007C320B"/>
    <w:rsid w:val="007C3E3F"/>
    <w:rsid w:val="007C4918"/>
    <w:rsid w:val="007C5F4A"/>
    <w:rsid w:val="007C603B"/>
    <w:rsid w:val="007C65CA"/>
    <w:rsid w:val="007C6ACB"/>
    <w:rsid w:val="007D03D1"/>
    <w:rsid w:val="007D342C"/>
    <w:rsid w:val="007D58B8"/>
    <w:rsid w:val="007D68DC"/>
    <w:rsid w:val="007D787D"/>
    <w:rsid w:val="007D7C52"/>
    <w:rsid w:val="007E019D"/>
    <w:rsid w:val="007E0850"/>
    <w:rsid w:val="007E1702"/>
    <w:rsid w:val="007E1D0F"/>
    <w:rsid w:val="007E27CA"/>
    <w:rsid w:val="007E281E"/>
    <w:rsid w:val="007E36E4"/>
    <w:rsid w:val="007E3AB4"/>
    <w:rsid w:val="007E474B"/>
    <w:rsid w:val="007E649D"/>
    <w:rsid w:val="007E7990"/>
    <w:rsid w:val="007F06C6"/>
    <w:rsid w:val="007F2506"/>
    <w:rsid w:val="007F51B2"/>
    <w:rsid w:val="007F5C5A"/>
    <w:rsid w:val="007F6498"/>
    <w:rsid w:val="007F64CE"/>
    <w:rsid w:val="007F72D0"/>
    <w:rsid w:val="007F7658"/>
    <w:rsid w:val="007F78C0"/>
    <w:rsid w:val="008008D7"/>
    <w:rsid w:val="00800A34"/>
    <w:rsid w:val="00800FA1"/>
    <w:rsid w:val="008039AC"/>
    <w:rsid w:val="008039D3"/>
    <w:rsid w:val="00803CB3"/>
    <w:rsid w:val="008104B9"/>
    <w:rsid w:val="0081165B"/>
    <w:rsid w:val="00812D82"/>
    <w:rsid w:val="008135B4"/>
    <w:rsid w:val="008146CF"/>
    <w:rsid w:val="008155CE"/>
    <w:rsid w:val="0081592E"/>
    <w:rsid w:val="00816D8A"/>
    <w:rsid w:val="00817147"/>
    <w:rsid w:val="008174DF"/>
    <w:rsid w:val="008204EE"/>
    <w:rsid w:val="00822ADB"/>
    <w:rsid w:val="008230FC"/>
    <w:rsid w:val="008235F2"/>
    <w:rsid w:val="00826499"/>
    <w:rsid w:val="00827B2A"/>
    <w:rsid w:val="0083163C"/>
    <w:rsid w:val="00833236"/>
    <w:rsid w:val="0083377E"/>
    <w:rsid w:val="00835C79"/>
    <w:rsid w:val="00841A5E"/>
    <w:rsid w:val="00843D83"/>
    <w:rsid w:val="008459E3"/>
    <w:rsid w:val="00845C93"/>
    <w:rsid w:val="0085220C"/>
    <w:rsid w:val="00855764"/>
    <w:rsid w:val="00862DF5"/>
    <w:rsid w:val="00863003"/>
    <w:rsid w:val="008635ED"/>
    <w:rsid w:val="00864E85"/>
    <w:rsid w:val="00864F74"/>
    <w:rsid w:val="008669F6"/>
    <w:rsid w:val="00872CE1"/>
    <w:rsid w:val="008737E7"/>
    <w:rsid w:val="00875131"/>
    <w:rsid w:val="008758AE"/>
    <w:rsid w:val="008763DB"/>
    <w:rsid w:val="00880228"/>
    <w:rsid w:val="00881664"/>
    <w:rsid w:val="00882978"/>
    <w:rsid w:val="0088393F"/>
    <w:rsid w:val="00884298"/>
    <w:rsid w:val="0088670C"/>
    <w:rsid w:val="008923E8"/>
    <w:rsid w:val="0089566A"/>
    <w:rsid w:val="00895993"/>
    <w:rsid w:val="008A2148"/>
    <w:rsid w:val="008A3196"/>
    <w:rsid w:val="008A4650"/>
    <w:rsid w:val="008A4A14"/>
    <w:rsid w:val="008A6C36"/>
    <w:rsid w:val="008B250B"/>
    <w:rsid w:val="008B451C"/>
    <w:rsid w:val="008B615A"/>
    <w:rsid w:val="008B6E0F"/>
    <w:rsid w:val="008B6F66"/>
    <w:rsid w:val="008B7B60"/>
    <w:rsid w:val="008C0196"/>
    <w:rsid w:val="008C0E28"/>
    <w:rsid w:val="008C0E6A"/>
    <w:rsid w:val="008C1B1B"/>
    <w:rsid w:val="008C23B9"/>
    <w:rsid w:val="008C2880"/>
    <w:rsid w:val="008C2FCC"/>
    <w:rsid w:val="008C650B"/>
    <w:rsid w:val="008C6845"/>
    <w:rsid w:val="008C6878"/>
    <w:rsid w:val="008C6F65"/>
    <w:rsid w:val="008C7318"/>
    <w:rsid w:val="008D07F8"/>
    <w:rsid w:val="008D203D"/>
    <w:rsid w:val="008D521B"/>
    <w:rsid w:val="008D6F2D"/>
    <w:rsid w:val="008E259E"/>
    <w:rsid w:val="008E2BF1"/>
    <w:rsid w:val="008E2CDB"/>
    <w:rsid w:val="008E646F"/>
    <w:rsid w:val="008E6722"/>
    <w:rsid w:val="008E6994"/>
    <w:rsid w:val="008E6C2B"/>
    <w:rsid w:val="008E7202"/>
    <w:rsid w:val="008F0BDC"/>
    <w:rsid w:val="008F198C"/>
    <w:rsid w:val="008F21D6"/>
    <w:rsid w:val="008F38E6"/>
    <w:rsid w:val="008F3FCA"/>
    <w:rsid w:val="008F5133"/>
    <w:rsid w:val="00903608"/>
    <w:rsid w:val="0090360A"/>
    <w:rsid w:val="00903D00"/>
    <w:rsid w:val="0090422B"/>
    <w:rsid w:val="0090457E"/>
    <w:rsid w:val="00904595"/>
    <w:rsid w:val="00904965"/>
    <w:rsid w:val="00905073"/>
    <w:rsid w:val="00910482"/>
    <w:rsid w:val="00910F54"/>
    <w:rsid w:val="009114C1"/>
    <w:rsid w:val="00911DCF"/>
    <w:rsid w:val="00915696"/>
    <w:rsid w:val="009168BC"/>
    <w:rsid w:val="0091721D"/>
    <w:rsid w:val="009179E1"/>
    <w:rsid w:val="00917AF8"/>
    <w:rsid w:val="0092015C"/>
    <w:rsid w:val="00921F4E"/>
    <w:rsid w:val="009237D5"/>
    <w:rsid w:val="0092383F"/>
    <w:rsid w:val="00923A87"/>
    <w:rsid w:val="00925821"/>
    <w:rsid w:val="0092640A"/>
    <w:rsid w:val="0092712C"/>
    <w:rsid w:val="009272DB"/>
    <w:rsid w:val="009275E4"/>
    <w:rsid w:val="00927D89"/>
    <w:rsid w:val="00931140"/>
    <w:rsid w:val="0093301A"/>
    <w:rsid w:val="009330DF"/>
    <w:rsid w:val="009360BE"/>
    <w:rsid w:val="00936373"/>
    <w:rsid w:val="009364AF"/>
    <w:rsid w:val="009367A7"/>
    <w:rsid w:val="009367F1"/>
    <w:rsid w:val="0094085A"/>
    <w:rsid w:val="009417B6"/>
    <w:rsid w:val="009417E0"/>
    <w:rsid w:val="00941A57"/>
    <w:rsid w:val="0094320B"/>
    <w:rsid w:val="0095034F"/>
    <w:rsid w:val="00950564"/>
    <w:rsid w:val="009521FB"/>
    <w:rsid w:val="009528EA"/>
    <w:rsid w:val="00953536"/>
    <w:rsid w:val="0095376A"/>
    <w:rsid w:val="009541A7"/>
    <w:rsid w:val="009569D6"/>
    <w:rsid w:val="009579F8"/>
    <w:rsid w:val="00957F07"/>
    <w:rsid w:val="00957F3B"/>
    <w:rsid w:val="00960586"/>
    <w:rsid w:val="0096309D"/>
    <w:rsid w:val="00963247"/>
    <w:rsid w:val="00964488"/>
    <w:rsid w:val="0096784E"/>
    <w:rsid w:val="00967BD1"/>
    <w:rsid w:val="00970D52"/>
    <w:rsid w:val="00977BBC"/>
    <w:rsid w:val="0098302E"/>
    <w:rsid w:val="00983CC2"/>
    <w:rsid w:val="00983EBE"/>
    <w:rsid w:val="00984BEF"/>
    <w:rsid w:val="00985D05"/>
    <w:rsid w:val="0098667C"/>
    <w:rsid w:val="00991C19"/>
    <w:rsid w:val="009923A6"/>
    <w:rsid w:val="0099257E"/>
    <w:rsid w:val="00995711"/>
    <w:rsid w:val="009961A0"/>
    <w:rsid w:val="0099743A"/>
    <w:rsid w:val="009974CD"/>
    <w:rsid w:val="009A0E4A"/>
    <w:rsid w:val="009A1025"/>
    <w:rsid w:val="009A29EC"/>
    <w:rsid w:val="009A479A"/>
    <w:rsid w:val="009A50C4"/>
    <w:rsid w:val="009A5CB4"/>
    <w:rsid w:val="009A69AE"/>
    <w:rsid w:val="009A7C9B"/>
    <w:rsid w:val="009B1058"/>
    <w:rsid w:val="009B2DE3"/>
    <w:rsid w:val="009B2E57"/>
    <w:rsid w:val="009B4013"/>
    <w:rsid w:val="009B771C"/>
    <w:rsid w:val="009C2279"/>
    <w:rsid w:val="009C34F7"/>
    <w:rsid w:val="009C573F"/>
    <w:rsid w:val="009C6B74"/>
    <w:rsid w:val="009C7214"/>
    <w:rsid w:val="009D56EF"/>
    <w:rsid w:val="009D74CF"/>
    <w:rsid w:val="009E19A5"/>
    <w:rsid w:val="009E1FE0"/>
    <w:rsid w:val="009E4522"/>
    <w:rsid w:val="009E4653"/>
    <w:rsid w:val="009E4863"/>
    <w:rsid w:val="009E5224"/>
    <w:rsid w:val="009E6215"/>
    <w:rsid w:val="009E7CE9"/>
    <w:rsid w:val="009F08F9"/>
    <w:rsid w:val="009F1050"/>
    <w:rsid w:val="009F1464"/>
    <w:rsid w:val="009F1DA2"/>
    <w:rsid w:val="009F3772"/>
    <w:rsid w:val="009F43CE"/>
    <w:rsid w:val="009F464A"/>
    <w:rsid w:val="009F565F"/>
    <w:rsid w:val="009F5E39"/>
    <w:rsid w:val="009F7A3A"/>
    <w:rsid w:val="00A00E3E"/>
    <w:rsid w:val="00A10B6A"/>
    <w:rsid w:val="00A128FB"/>
    <w:rsid w:val="00A14305"/>
    <w:rsid w:val="00A153CE"/>
    <w:rsid w:val="00A163B5"/>
    <w:rsid w:val="00A165DC"/>
    <w:rsid w:val="00A1720C"/>
    <w:rsid w:val="00A17797"/>
    <w:rsid w:val="00A17B06"/>
    <w:rsid w:val="00A17B13"/>
    <w:rsid w:val="00A20B97"/>
    <w:rsid w:val="00A246BC"/>
    <w:rsid w:val="00A2652B"/>
    <w:rsid w:val="00A26826"/>
    <w:rsid w:val="00A27D1F"/>
    <w:rsid w:val="00A30DA6"/>
    <w:rsid w:val="00A32144"/>
    <w:rsid w:val="00A33A1D"/>
    <w:rsid w:val="00A36DD2"/>
    <w:rsid w:val="00A372C3"/>
    <w:rsid w:val="00A40115"/>
    <w:rsid w:val="00A413BC"/>
    <w:rsid w:val="00A41C6E"/>
    <w:rsid w:val="00A4338C"/>
    <w:rsid w:val="00A43BAD"/>
    <w:rsid w:val="00A446FA"/>
    <w:rsid w:val="00A479B9"/>
    <w:rsid w:val="00A47BC8"/>
    <w:rsid w:val="00A503DE"/>
    <w:rsid w:val="00A5062A"/>
    <w:rsid w:val="00A50D4C"/>
    <w:rsid w:val="00A64511"/>
    <w:rsid w:val="00A65A6B"/>
    <w:rsid w:val="00A665B8"/>
    <w:rsid w:val="00A668AF"/>
    <w:rsid w:val="00A70E95"/>
    <w:rsid w:val="00A7177A"/>
    <w:rsid w:val="00A72CBE"/>
    <w:rsid w:val="00A73FED"/>
    <w:rsid w:val="00A74A78"/>
    <w:rsid w:val="00A823DE"/>
    <w:rsid w:val="00A82907"/>
    <w:rsid w:val="00A82D87"/>
    <w:rsid w:val="00A83E0B"/>
    <w:rsid w:val="00A85D4A"/>
    <w:rsid w:val="00A87D27"/>
    <w:rsid w:val="00A87DB5"/>
    <w:rsid w:val="00A90335"/>
    <w:rsid w:val="00A92A33"/>
    <w:rsid w:val="00AA0AA2"/>
    <w:rsid w:val="00AA190C"/>
    <w:rsid w:val="00AA4D78"/>
    <w:rsid w:val="00AA6FA0"/>
    <w:rsid w:val="00AB031B"/>
    <w:rsid w:val="00AB1982"/>
    <w:rsid w:val="00AB57C0"/>
    <w:rsid w:val="00AB707D"/>
    <w:rsid w:val="00AC0C47"/>
    <w:rsid w:val="00AC5873"/>
    <w:rsid w:val="00AC693D"/>
    <w:rsid w:val="00AD4A96"/>
    <w:rsid w:val="00AD67CB"/>
    <w:rsid w:val="00AD6D8F"/>
    <w:rsid w:val="00AE09B0"/>
    <w:rsid w:val="00AE0C29"/>
    <w:rsid w:val="00AE278A"/>
    <w:rsid w:val="00AE2DF6"/>
    <w:rsid w:val="00AE32F7"/>
    <w:rsid w:val="00AE399E"/>
    <w:rsid w:val="00AE4AB2"/>
    <w:rsid w:val="00AE56B3"/>
    <w:rsid w:val="00AE6BCD"/>
    <w:rsid w:val="00AE7258"/>
    <w:rsid w:val="00AF0D0B"/>
    <w:rsid w:val="00AF1414"/>
    <w:rsid w:val="00AF5149"/>
    <w:rsid w:val="00B00ED7"/>
    <w:rsid w:val="00B01C19"/>
    <w:rsid w:val="00B02082"/>
    <w:rsid w:val="00B0388B"/>
    <w:rsid w:val="00B038FE"/>
    <w:rsid w:val="00B04309"/>
    <w:rsid w:val="00B044E3"/>
    <w:rsid w:val="00B06801"/>
    <w:rsid w:val="00B0784B"/>
    <w:rsid w:val="00B1024D"/>
    <w:rsid w:val="00B11544"/>
    <w:rsid w:val="00B11E70"/>
    <w:rsid w:val="00B17C21"/>
    <w:rsid w:val="00B17E78"/>
    <w:rsid w:val="00B21816"/>
    <w:rsid w:val="00B21DDB"/>
    <w:rsid w:val="00B21DF2"/>
    <w:rsid w:val="00B2305E"/>
    <w:rsid w:val="00B26A1C"/>
    <w:rsid w:val="00B27C89"/>
    <w:rsid w:val="00B3233B"/>
    <w:rsid w:val="00B32546"/>
    <w:rsid w:val="00B32E3B"/>
    <w:rsid w:val="00B33701"/>
    <w:rsid w:val="00B344F8"/>
    <w:rsid w:val="00B34FF4"/>
    <w:rsid w:val="00B413CA"/>
    <w:rsid w:val="00B44945"/>
    <w:rsid w:val="00B45534"/>
    <w:rsid w:val="00B468B0"/>
    <w:rsid w:val="00B52DD3"/>
    <w:rsid w:val="00B5391A"/>
    <w:rsid w:val="00B55D42"/>
    <w:rsid w:val="00B56EE4"/>
    <w:rsid w:val="00B6038D"/>
    <w:rsid w:val="00B603C3"/>
    <w:rsid w:val="00B60B34"/>
    <w:rsid w:val="00B627C4"/>
    <w:rsid w:val="00B63E8A"/>
    <w:rsid w:val="00B657CE"/>
    <w:rsid w:val="00B65D51"/>
    <w:rsid w:val="00B65F4D"/>
    <w:rsid w:val="00B65FA9"/>
    <w:rsid w:val="00B66433"/>
    <w:rsid w:val="00B66B1B"/>
    <w:rsid w:val="00B67BB9"/>
    <w:rsid w:val="00B72B5C"/>
    <w:rsid w:val="00B73186"/>
    <w:rsid w:val="00B74C7B"/>
    <w:rsid w:val="00B761CE"/>
    <w:rsid w:val="00B7645D"/>
    <w:rsid w:val="00B77A30"/>
    <w:rsid w:val="00B77D1F"/>
    <w:rsid w:val="00B82BC9"/>
    <w:rsid w:val="00B83ABE"/>
    <w:rsid w:val="00B8524D"/>
    <w:rsid w:val="00B87483"/>
    <w:rsid w:val="00B9101C"/>
    <w:rsid w:val="00B913B2"/>
    <w:rsid w:val="00B9296B"/>
    <w:rsid w:val="00B929EB"/>
    <w:rsid w:val="00B93988"/>
    <w:rsid w:val="00B96237"/>
    <w:rsid w:val="00BA01E8"/>
    <w:rsid w:val="00BA3070"/>
    <w:rsid w:val="00BA4B3A"/>
    <w:rsid w:val="00BA5378"/>
    <w:rsid w:val="00BA775D"/>
    <w:rsid w:val="00BA7831"/>
    <w:rsid w:val="00BB07FD"/>
    <w:rsid w:val="00BB337B"/>
    <w:rsid w:val="00BB4173"/>
    <w:rsid w:val="00BB4923"/>
    <w:rsid w:val="00BB4F44"/>
    <w:rsid w:val="00BB5936"/>
    <w:rsid w:val="00BB68FF"/>
    <w:rsid w:val="00BB7DBB"/>
    <w:rsid w:val="00BC0396"/>
    <w:rsid w:val="00BC0BD2"/>
    <w:rsid w:val="00BC1D13"/>
    <w:rsid w:val="00BC36B9"/>
    <w:rsid w:val="00BC4955"/>
    <w:rsid w:val="00BC639B"/>
    <w:rsid w:val="00BC644C"/>
    <w:rsid w:val="00BC6784"/>
    <w:rsid w:val="00BC7C0F"/>
    <w:rsid w:val="00BD16B2"/>
    <w:rsid w:val="00BD26E3"/>
    <w:rsid w:val="00BD48D5"/>
    <w:rsid w:val="00BD665E"/>
    <w:rsid w:val="00BD6B6C"/>
    <w:rsid w:val="00BE06A4"/>
    <w:rsid w:val="00BE0CF0"/>
    <w:rsid w:val="00BE12CA"/>
    <w:rsid w:val="00BE18A5"/>
    <w:rsid w:val="00BE4655"/>
    <w:rsid w:val="00BE5457"/>
    <w:rsid w:val="00BF313B"/>
    <w:rsid w:val="00BF3A97"/>
    <w:rsid w:val="00BF3D22"/>
    <w:rsid w:val="00BF498E"/>
    <w:rsid w:val="00BF629F"/>
    <w:rsid w:val="00BF6D95"/>
    <w:rsid w:val="00C00555"/>
    <w:rsid w:val="00C00F92"/>
    <w:rsid w:val="00C02320"/>
    <w:rsid w:val="00C03B5B"/>
    <w:rsid w:val="00C0623D"/>
    <w:rsid w:val="00C12A2E"/>
    <w:rsid w:val="00C132C9"/>
    <w:rsid w:val="00C15B63"/>
    <w:rsid w:val="00C174AE"/>
    <w:rsid w:val="00C17A33"/>
    <w:rsid w:val="00C20D59"/>
    <w:rsid w:val="00C213D0"/>
    <w:rsid w:val="00C22B3C"/>
    <w:rsid w:val="00C2318A"/>
    <w:rsid w:val="00C245E0"/>
    <w:rsid w:val="00C24BD1"/>
    <w:rsid w:val="00C256B4"/>
    <w:rsid w:val="00C3101A"/>
    <w:rsid w:val="00C33DD1"/>
    <w:rsid w:val="00C34DBB"/>
    <w:rsid w:val="00C35F50"/>
    <w:rsid w:val="00C36778"/>
    <w:rsid w:val="00C37C63"/>
    <w:rsid w:val="00C40FE8"/>
    <w:rsid w:val="00C410A0"/>
    <w:rsid w:val="00C41FB1"/>
    <w:rsid w:val="00C424AF"/>
    <w:rsid w:val="00C44055"/>
    <w:rsid w:val="00C45797"/>
    <w:rsid w:val="00C47600"/>
    <w:rsid w:val="00C47868"/>
    <w:rsid w:val="00C47C51"/>
    <w:rsid w:val="00C47F6F"/>
    <w:rsid w:val="00C50BBE"/>
    <w:rsid w:val="00C5205F"/>
    <w:rsid w:val="00C52A8F"/>
    <w:rsid w:val="00C53697"/>
    <w:rsid w:val="00C541F5"/>
    <w:rsid w:val="00C55E27"/>
    <w:rsid w:val="00C564AD"/>
    <w:rsid w:val="00C572E4"/>
    <w:rsid w:val="00C573F3"/>
    <w:rsid w:val="00C57847"/>
    <w:rsid w:val="00C57E1C"/>
    <w:rsid w:val="00C613EB"/>
    <w:rsid w:val="00C627FD"/>
    <w:rsid w:val="00C64EC9"/>
    <w:rsid w:val="00C6743E"/>
    <w:rsid w:val="00C67ACE"/>
    <w:rsid w:val="00C67C96"/>
    <w:rsid w:val="00C73DBE"/>
    <w:rsid w:val="00C7452A"/>
    <w:rsid w:val="00C81814"/>
    <w:rsid w:val="00C85113"/>
    <w:rsid w:val="00C854BD"/>
    <w:rsid w:val="00C859D2"/>
    <w:rsid w:val="00C86DF9"/>
    <w:rsid w:val="00C91EB3"/>
    <w:rsid w:val="00C936B0"/>
    <w:rsid w:val="00C9387A"/>
    <w:rsid w:val="00C949F4"/>
    <w:rsid w:val="00C9525C"/>
    <w:rsid w:val="00C968D4"/>
    <w:rsid w:val="00C97020"/>
    <w:rsid w:val="00CA0BB3"/>
    <w:rsid w:val="00CA2E1A"/>
    <w:rsid w:val="00CA3313"/>
    <w:rsid w:val="00CA3B64"/>
    <w:rsid w:val="00CB04E2"/>
    <w:rsid w:val="00CB1D54"/>
    <w:rsid w:val="00CB6FF6"/>
    <w:rsid w:val="00CB747B"/>
    <w:rsid w:val="00CB761D"/>
    <w:rsid w:val="00CC0D93"/>
    <w:rsid w:val="00CC122C"/>
    <w:rsid w:val="00CC2F61"/>
    <w:rsid w:val="00CC3412"/>
    <w:rsid w:val="00CC34C0"/>
    <w:rsid w:val="00CC5225"/>
    <w:rsid w:val="00CD0509"/>
    <w:rsid w:val="00CD2300"/>
    <w:rsid w:val="00CD28D3"/>
    <w:rsid w:val="00CD2AE1"/>
    <w:rsid w:val="00CD30E6"/>
    <w:rsid w:val="00CD4547"/>
    <w:rsid w:val="00CD54BA"/>
    <w:rsid w:val="00CD71BF"/>
    <w:rsid w:val="00CE0BD8"/>
    <w:rsid w:val="00CE1039"/>
    <w:rsid w:val="00CE26BB"/>
    <w:rsid w:val="00CE4FA5"/>
    <w:rsid w:val="00CE52A3"/>
    <w:rsid w:val="00CF0384"/>
    <w:rsid w:val="00CF15AC"/>
    <w:rsid w:val="00CF29B7"/>
    <w:rsid w:val="00CF542B"/>
    <w:rsid w:val="00CF6BE0"/>
    <w:rsid w:val="00D0041E"/>
    <w:rsid w:val="00D0049B"/>
    <w:rsid w:val="00D00AE8"/>
    <w:rsid w:val="00D01988"/>
    <w:rsid w:val="00D01E3C"/>
    <w:rsid w:val="00D02FBC"/>
    <w:rsid w:val="00D05D2C"/>
    <w:rsid w:val="00D07194"/>
    <w:rsid w:val="00D10538"/>
    <w:rsid w:val="00D10817"/>
    <w:rsid w:val="00D110AD"/>
    <w:rsid w:val="00D113B7"/>
    <w:rsid w:val="00D11704"/>
    <w:rsid w:val="00D11F14"/>
    <w:rsid w:val="00D11F76"/>
    <w:rsid w:val="00D13BBB"/>
    <w:rsid w:val="00D13D62"/>
    <w:rsid w:val="00D14527"/>
    <w:rsid w:val="00D15BA3"/>
    <w:rsid w:val="00D15F31"/>
    <w:rsid w:val="00D17365"/>
    <w:rsid w:val="00D17C3C"/>
    <w:rsid w:val="00D203E7"/>
    <w:rsid w:val="00D213D9"/>
    <w:rsid w:val="00D21A67"/>
    <w:rsid w:val="00D257ED"/>
    <w:rsid w:val="00D336FE"/>
    <w:rsid w:val="00D34CE4"/>
    <w:rsid w:val="00D35837"/>
    <w:rsid w:val="00D37645"/>
    <w:rsid w:val="00D376B2"/>
    <w:rsid w:val="00D4039F"/>
    <w:rsid w:val="00D4197F"/>
    <w:rsid w:val="00D427AA"/>
    <w:rsid w:val="00D4437E"/>
    <w:rsid w:val="00D44892"/>
    <w:rsid w:val="00D449F6"/>
    <w:rsid w:val="00D45E39"/>
    <w:rsid w:val="00D473B8"/>
    <w:rsid w:val="00D50514"/>
    <w:rsid w:val="00D50EFF"/>
    <w:rsid w:val="00D516B1"/>
    <w:rsid w:val="00D540D1"/>
    <w:rsid w:val="00D565CB"/>
    <w:rsid w:val="00D6043F"/>
    <w:rsid w:val="00D6145A"/>
    <w:rsid w:val="00D62C43"/>
    <w:rsid w:val="00D62D39"/>
    <w:rsid w:val="00D63534"/>
    <w:rsid w:val="00D63F20"/>
    <w:rsid w:val="00D65919"/>
    <w:rsid w:val="00D66B48"/>
    <w:rsid w:val="00D724B4"/>
    <w:rsid w:val="00D7251F"/>
    <w:rsid w:val="00D746BA"/>
    <w:rsid w:val="00D765DF"/>
    <w:rsid w:val="00D778D8"/>
    <w:rsid w:val="00D806E1"/>
    <w:rsid w:val="00D811C0"/>
    <w:rsid w:val="00D8135B"/>
    <w:rsid w:val="00D8590B"/>
    <w:rsid w:val="00D85BF7"/>
    <w:rsid w:val="00D85C5D"/>
    <w:rsid w:val="00D86862"/>
    <w:rsid w:val="00D86E46"/>
    <w:rsid w:val="00D86FF4"/>
    <w:rsid w:val="00D90FAE"/>
    <w:rsid w:val="00D92C12"/>
    <w:rsid w:val="00D931FB"/>
    <w:rsid w:val="00D937E4"/>
    <w:rsid w:val="00D973EC"/>
    <w:rsid w:val="00D97789"/>
    <w:rsid w:val="00DA25CE"/>
    <w:rsid w:val="00DA27BB"/>
    <w:rsid w:val="00DA2AD9"/>
    <w:rsid w:val="00DA335C"/>
    <w:rsid w:val="00DA38D2"/>
    <w:rsid w:val="00DA396A"/>
    <w:rsid w:val="00DA5367"/>
    <w:rsid w:val="00DA7752"/>
    <w:rsid w:val="00DA7FBE"/>
    <w:rsid w:val="00DB3F61"/>
    <w:rsid w:val="00DB5793"/>
    <w:rsid w:val="00DB5A65"/>
    <w:rsid w:val="00DB5CC2"/>
    <w:rsid w:val="00DB7FD7"/>
    <w:rsid w:val="00DC22D6"/>
    <w:rsid w:val="00DC364D"/>
    <w:rsid w:val="00DC3890"/>
    <w:rsid w:val="00DC597F"/>
    <w:rsid w:val="00DC5A25"/>
    <w:rsid w:val="00DD2F08"/>
    <w:rsid w:val="00DD3748"/>
    <w:rsid w:val="00DD3AF4"/>
    <w:rsid w:val="00DD4F91"/>
    <w:rsid w:val="00DD5062"/>
    <w:rsid w:val="00DD55EF"/>
    <w:rsid w:val="00DD59DC"/>
    <w:rsid w:val="00DD749D"/>
    <w:rsid w:val="00DE0969"/>
    <w:rsid w:val="00DE59CA"/>
    <w:rsid w:val="00DE7A50"/>
    <w:rsid w:val="00DE7E32"/>
    <w:rsid w:val="00DF1485"/>
    <w:rsid w:val="00DF1871"/>
    <w:rsid w:val="00DF1F56"/>
    <w:rsid w:val="00DF362D"/>
    <w:rsid w:val="00DF5B12"/>
    <w:rsid w:val="00E00CBA"/>
    <w:rsid w:val="00E024B5"/>
    <w:rsid w:val="00E02565"/>
    <w:rsid w:val="00E03432"/>
    <w:rsid w:val="00E06F00"/>
    <w:rsid w:val="00E12829"/>
    <w:rsid w:val="00E132D2"/>
    <w:rsid w:val="00E17183"/>
    <w:rsid w:val="00E17D4A"/>
    <w:rsid w:val="00E20A0B"/>
    <w:rsid w:val="00E2316D"/>
    <w:rsid w:val="00E23749"/>
    <w:rsid w:val="00E258E5"/>
    <w:rsid w:val="00E3098D"/>
    <w:rsid w:val="00E30A94"/>
    <w:rsid w:val="00E314CF"/>
    <w:rsid w:val="00E320D4"/>
    <w:rsid w:val="00E324A4"/>
    <w:rsid w:val="00E333CD"/>
    <w:rsid w:val="00E40200"/>
    <w:rsid w:val="00E41642"/>
    <w:rsid w:val="00E4239E"/>
    <w:rsid w:val="00E42663"/>
    <w:rsid w:val="00E4377A"/>
    <w:rsid w:val="00E44742"/>
    <w:rsid w:val="00E47954"/>
    <w:rsid w:val="00E50229"/>
    <w:rsid w:val="00E504D0"/>
    <w:rsid w:val="00E507B6"/>
    <w:rsid w:val="00E51562"/>
    <w:rsid w:val="00E51ACE"/>
    <w:rsid w:val="00E52E16"/>
    <w:rsid w:val="00E544B8"/>
    <w:rsid w:val="00E545ED"/>
    <w:rsid w:val="00E57C7B"/>
    <w:rsid w:val="00E61102"/>
    <w:rsid w:val="00E61AD6"/>
    <w:rsid w:val="00E63B8A"/>
    <w:rsid w:val="00E63ED1"/>
    <w:rsid w:val="00E64FB6"/>
    <w:rsid w:val="00E65B54"/>
    <w:rsid w:val="00E67416"/>
    <w:rsid w:val="00E679F6"/>
    <w:rsid w:val="00E700E6"/>
    <w:rsid w:val="00E70A6D"/>
    <w:rsid w:val="00E7124A"/>
    <w:rsid w:val="00E72C78"/>
    <w:rsid w:val="00E7527A"/>
    <w:rsid w:val="00E752C6"/>
    <w:rsid w:val="00E777A9"/>
    <w:rsid w:val="00E77933"/>
    <w:rsid w:val="00E801D9"/>
    <w:rsid w:val="00E804FC"/>
    <w:rsid w:val="00E80C90"/>
    <w:rsid w:val="00E80D0F"/>
    <w:rsid w:val="00E80FC3"/>
    <w:rsid w:val="00E82539"/>
    <w:rsid w:val="00E82720"/>
    <w:rsid w:val="00E84067"/>
    <w:rsid w:val="00E858E7"/>
    <w:rsid w:val="00E858EB"/>
    <w:rsid w:val="00E911AB"/>
    <w:rsid w:val="00E92773"/>
    <w:rsid w:val="00E932B8"/>
    <w:rsid w:val="00E93514"/>
    <w:rsid w:val="00E95935"/>
    <w:rsid w:val="00E96219"/>
    <w:rsid w:val="00EA19F3"/>
    <w:rsid w:val="00EA212B"/>
    <w:rsid w:val="00EA2E2A"/>
    <w:rsid w:val="00EA38B8"/>
    <w:rsid w:val="00EA3E5F"/>
    <w:rsid w:val="00EA43D7"/>
    <w:rsid w:val="00EA5D37"/>
    <w:rsid w:val="00EA70F3"/>
    <w:rsid w:val="00EA7676"/>
    <w:rsid w:val="00EA7AD2"/>
    <w:rsid w:val="00EB2D2C"/>
    <w:rsid w:val="00EB33DD"/>
    <w:rsid w:val="00EB413E"/>
    <w:rsid w:val="00EB4154"/>
    <w:rsid w:val="00EB6D01"/>
    <w:rsid w:val="00EB726E"/>
    <w:rsid w:val="00EC1B21"/>
    <w:rsid w:val="00EC3935"/>
    <w:rsid w:val="00EC3C30"/>
    <w:rsid w:val="00EC3DB8"/>
    <w:rsid w:val="00EC4206"/>
    <w:rsid w:val="00EC4941"/>
    <w:rsid w:val="00EC6700"/>
    <w:rsid w:val="00ED0765"/>
    <w:rsid w:val="00ED2136"/>
    <w:rsid w:val="00ED2AE9"/>
    <w:rsid w:val="00ED482F"/>
    <w:rsid w:val="00ED5D5F"/>
    <w:rsid w:val="00ED7604"/>
    <w:rsid w:val="00ED78BA"/>
    <w:rsid w:val="00EE074C"/>
    <w:rsid w:val="00EE130A"/>
    <w:rsid w:val="00EE1D32"/>
    <w:rsid w:val="00EE2869"/>
    <w:rsid w:val="00EF3BCE"/>
    <w:rsid w:val="00EF3F7F"/>
    <w:rsid w:val="00EF421D"/>
    <w:rsid w:val="00EF68C5"/>
    <w:rsid w:val="00EF7CF3"/>
    <w:rsid w:val="00F00887"/>
    <w:rsid w:val="00F00BC1"/>
    <w:rsid w:val="00F0231D"/>
    <w:rsid w:val="00F03CB1"/>
    <w:rsid w:val="00F0564F"/>
    <w:rsid w:val="00F07AD5"/>
    <w:rsid w:val="00F07B5A"/>
    <w:rsid w:val="00F1038D"/>
    <w:rsid w:val="00F10649"/>
    <w:rsid w:val="00F11FA1"/>
    <w:rsid w:val="00F129C4"/>
    <w:rsid w:val="00F13631"/>
    <w:rsid w:val="00F15C4D"/>
    <w:rsid w:val="00F16E6A"/>
    <w:rsid w:val="00F17A8B"/>
    <w:rsid w:val="00F20B28"/>
    <w:rsid w:val="00F2135D"/>
    <w:rsid w:val="00F22414"/>
    <w:rsid w:val="00F22F00"/>
    <w:rsid w:val="00F23F94"/>
    <w:rsid w:val="00F27040"/>
    <w:rsid w:val="00F2728A"/>
    <w:rsid w:val="00F30B5C"/>
    <w:rsid w:val="00F31C50"/>
    <w:rsid w:val="00F33CF6"/>
    <w:rsid w:val="00F34FA2"/>
    <w:rsid w:val="00F3620D"/>
    <w:rsid w:val="00F36AD8"/>
    <w:rsid w:val="00F37B8A"/>
    <w:rsid w:val="00F37D4E"/>
    <w:rsid w:val="00F40F5A"/>
    <w:rsid w:val="00F42195"/>
    <w:rsid w:val="00F42278"/>
    <w:rsid w:val="00F44701"/>
    <w:rsid w:val="00F452C1"/>
    <w:rsid w:val="00F4610E"/>
    <w:rsid w:val="00F501EC"/>
    <w:rsid w:val="00F507FD"/>
    <w:rsid w:val="00F54223"/>
    <w:rsid w:val="00F54FCE"/>
    <w:rsid w:val="00F54FF0"/>
    <w:rsid w:val="00F55327"/>
    <w:rsid w:val="00F62157"/>
    <w:rsid w:val="00F637DF"/>
    <w:rsid w:val="00F6413C"/>
    <w:rsid w:val="00F64514"/>
    <w:rsid w:val="00F66B33"/>
    <w:rsid w:val="00F67228"/>
    <w:rsid w:val="00F672BF"/>
    <w:rsid w:val="00F673AD"/>
    <w:rsid w:val="00F70B46"/>
    <w:rsid w:val="00F74A6A"/>
    <w:rsid w:val="00F757C1"/>
    <w:rsid w:val="00F764C2"/>
    <w:rsid w:val="00F771E5"/>
    <w:rsid w:val="00F825D1"/>
    <w:rsid w:val="00F8475F"/>
    <w:rsid w:val="00F84B45"/>
    <w:rsid w:val="00F854DC"/>
    <w:rsid w:val="00F86039"/>
    <w:rsid w:val="00F862F3"/>
    <w:rsid w:val="00F87CEA"/>
    <w:rsid w:val="00F9135D"/>
    <w:rsid w:val="00F91520"/>
    <w:rsid w:val="00F91D6F"/>
    <w:rsid w:val="00F95766"/>
    <w:rsid w:val="00FA2E42"/>
    <w:rsid w:val="00FA3395"/>
    <w:rsid w:val="00FA3B2C"/>
    <w:rsid w:val="00FA4904"/>
    <w:rsid w:val="00FA6448"/>
    <w:rsid w:val="00FA6505"/>
    <w:rsid w:val="00FA6722"/>
    <w:rsid w:val="00FA6E6D"/>
    <w:rsid w:val="00FA7A2F"/>
    <w:rsid w:val="00FB0614"/>
    <w:rsid w:val="00FB0670"/>
    <w:rsid w:val="00FB140D"/>
    <w:rsid w:val="00FB2761"/>
    <w:rsid w:val="00FB2BA0"/>
    <w:rsid w:val="00FB3D62"/>
    <w:rsid w:val="00FC3ECD"/>
    <w:rsid w:val="00FC51C1"/>
    <w:rsid w:val="00FC6117"/>
    <w:rsid w:val="00FC7477"/>
    <w:rsid w:val="00FD16CE"/>
    <w:rsid w:val="00FD295A"/>
    <w:rsid w:val="00FD4545"/>
    <w:rsid w:val="00FD5C25"/>
    <w:rsid w:val="00FD62BC"/>
    <w:rsid w:val="00FD68E3"/>
    <w:rsid w:val="00FD7158"/>
    <w:rsid w:val="00FE187A"/>
    <w:rsid w:val="00FE2531"/>
    <w:rsid w:val="00FE3C26"/>
    <w:rsid w:val="00FE4EBD"/>
    <w:rsid w:val="00FE5E1C"/>
    <w:rsid w:val="00FE5E39"/>
    <w:rsid w:val="00FF099D"/>
    <w:rsid w:val="00FF22DC"/>
    <w:rsid w:val="00FF2803"/>
    <w:rsid w:val="00FF32EC"/>
    <w:rsid w:val="00FF3E38"/>
    <w:rsid w:val="00FF5EAA"/>
    <w:rsid w:val="00FF6600"/>
    <w:rsid w:val="00FF66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4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CF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7FD"/>
    <w:pPr>
      <w:ind w:left="720"/>
      <w:contextualSpacing/>
    </w:pPr>
  </w:style>
  <w:style w:type="character" w:styleId="Hyperlink">
    <w:name w:val="Hyperlink"/>
    <w:basedOn w:val="a0"/>
    <w:uiPriority w:val="99"/>
    <w:unhideWhenUsed/>
    <w:rsid w:val="009364AF"/>
    <w:rPr>
      <w:color w:val="0000FF" w:themeColor="hyperlink"/>
      <w:u w:val="single"/>
    </w:rPr>
  </w:style>
  <w:style w:type="table" w:styleId="a4">
    <w:name w:val="Table Grid"/>
    <w:basedOn w:val="a1"/>
    <w:uiPriority w:val="59"/>
    <w:rsid w:val="00BC36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6">
    <w:name w:val="Medium Shading 1 Accent 6"/>
    <w:basedOn w:val="a1"/>
    <w:uiPriority w:val="63"/>
    <w:rsid w:val="00E82539"/>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11">
    <w:name w:val="شبكة فاتحة - تمييز 11"/>
    <w:basedOn w:val="a1"/>
    <w:uiPriority w:val="62"/>
    <w:rsid w:val="00E8253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5">
    <w:name w:val="header"/>
    <w:basedOn w:val="a"/>
    <w:link w:val="Char"/>
    <w:uiPriority w:val="99"/>
    <w:unhideWhenUsed/>
    <w:rsid w:val="00C47C51"/>
    <w:pPr>
      <w:tabs>
        <w:tab w:val="center" w:pos="4153"/>
        <w:tab w:val="right" w:pos="8306"/>
      </w:tabs>
      <w:spacing w:after="0" w:line="240" w:lineRule="auto"/>
    </w:pPr>
  </w:style>
  <w:style w:type="character" w:customStyle="1" w:styleId="Char">
    <w:name w:val="رأس الصفحة Char"/>
    <w:basedOn w:val="a0"/>
    <w:link w:val="a5"/>
    <w:uiPriority w:val="99"/>
    <w:rsid w:val="00C47C51"/>
  </w:style>
  <w:style w:type="paragraph" w:styleId="a6">
    <w:name w:val="footer"/>
    <w:basedOn w:val="a"/>
    <w:link w:val="Char0"/>
    <w:uiPriority w:val="99"/>
    <w:unhideWhenUsed/>
    <w:rsid w:val="00C47C51"/>
    <w:pPr>
      <w:tabs>
        <w:tab w:val="center" w:pos="4153"/>
        <w:tab w:val="right" w:pos="8306"/>
      </w:tabs>
      <w:spacing w:after="0" w:line="240" w:lineRule="auto"/>
    </w:pPr>
  </w:style>
  <w:style w:type="character" w:customStyle="1" w:styleId="Char0">
    <w:name w:val="تذييل الصفحة Char"/>
    <w:basedOn w:val="a0"/>
    <w:link w:val="a6"/>
    <w:uiPriority w:val="99"/>
    <w:rsid w:val="00C47C51"/>
  </w:style>
  <w:style w:type="paragraph" w:styleId="a7">
    <w:name w:val="Normal (Web)"/>
    <w:basedOn w:val="a"/>
    <w:uiPriority w:val="99"/>
    <w:semiHidden/>
    <w:unhideWhenUsed/>
    <w:rsid w:val="0057516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ubtle Emphasis"/>
    <w:basedOn w:val="a0"/>
    <w:uiPriority w:val="19"/>
    <w:qFormat/>
    <w:rsid w:val="00544FF1"/>
    <w:rPr>
      <w:i/>
      <w:iCs/>
      <w:color w:val="808080" w:themeColor="text1" w:themeTint="7F"/>
    </w:rPr>
  </w:style>
  <w:style w:type="paragraph" w:styleId="a9">
    <w:name w:val="footnote text"/>
    <w:basedOn w:val="a"/>
    <w:link w:val="Char1"/>
    <w:rsid w:val="00785F78"/>
    <w:pPr>
      <w:spacing w:after="0" w:line="240" w:lineRule="auto"/>
    </w:pPr>
    <w:rPr>
      <w:rFonts w:ascii="Times New Roman" w:eastAsia="Times New Roman" w:hAnsi="Times New Roman" w:cs="Times New Roman"/>
      <w:sz w:val="20"/>
      <w:szCs w:val="20"/>
    </w:rPr>
  </w:style>
  <w:style w:type="character" w:customStyle="1" w:styleId="Char1">
    <w:name w:val="نص حاشية سفلية Char"/>
    <w:basedOn w:val="a0"/>
    <w:link w:val="a9"/>
    <w:rsid w:val="00785F78"/>
    <w:rPr>
      <w:rFonts w:ascii="Times New Roman" w:eastAsia="Times New Roman" w:hAnsi="Times New Roman" w:cs="Times New Roman"/>
      <w:sz w:val="20"/>
      <w:szCs w:val="20"/>
    </w:rPr>
  </w:style>
  <w:style w:type="character" w:styleId="aa">
    <w:name w:val="footnote reference"/>
    <w:rsid w:val="00785F78"/>
    <w:rPr>
      <w:vertAlign w:val="superscript"/>
    </w:rPr>
  </w:style>
  <w:style w:type="character" w:styleId="HTML">
    <w:name w:val="HTML Cite"/>
    <w:basedOn w:val="a0"/>
    <w:uiPriority w:val="99"/>
    <w:semiHidden/>
    <w:unhideWhenUsed/>
    <w:rsid w:val="000D2B9E"/>
    <w:rPr>
      <w:i/>
      <w:iCs/>
    </w:rPr>
  </w:style>
  <w:style w:type="table" w:customStyle="1" w:styleId="-41">
    <w:name w:val="شبكة فاتحة - تمييز 41"/>
    <w:basedOn w:val="a1"/>
    <w:next w:val="-4"/>
    <w:uiPriority w:val="62"/>
    <w:rsid w:val="00F37D4E"/>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4">
    <w:name w:val="Light Grid Accent 4"/>
    <w:basedOn w:val="a1"/>
    <w:uiPriority w:val="62"/>
    <w:rsid w:val="00F37D4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b">
    <w:name w:val="Balloon Text"/>
    <w:basedOn w:val="a"/>
    <w:link w:val="Char2"/>
    <w:uiPriority w:val="99"/>
    <w:semiHidden/>
    <w:unhideWhenUsed/>
    <w:rsid w:val="008104B9"/>
    <w:pPr>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8104B9"/>
    <w:rPr>
      <w:rFonts w:ascii="Tahoma" w:hAnsi="Tahoma" w:cs="Tahoma"/>
      <w:sz w:val="16"/>
      <w:szCs w:val="16"/>
    </w:rPr>
  </w:style>
  <w:style w:type="table" w:styleId="ac">
    <w:name w:val="Light Shading"/>
    <w:basedOn w:val="a1"/>
    <w:uiPriority w:val="60"/>
    <w:rsid w:val="0095353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
    <w:name w:val="شبكة جدول2"/>
    <w:basedOn w:val="a1"/>
    <w:next w:val="a4"/>
    <w:uiPriority w:val="59"/>
    <w:rsid w:val="00A829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FollowedHyperlink"/>
    <w:basedOn w:val="a0"/>
    <w:uiPriority w:val="99"/>
    <w:semiHidden/>
    <w:unhideWhenUsed/>
    <w:rsid w:val="00800A34"/>
    <w:rPr>
      <w:color w:val="800080" w:themeColor="followedHyperlink"/>
      <w:u w:val="single"/>
    </w:rPr>
  </w:style>
  <w:style w:type="character" w:customStyle="1" w:styleId="UnresolvedMention">
    <w:name w:val="Unresolved Mention"/>
    <w:basedOn w:val="a0"/>
    <w:uiPriority w:val="99"/>
    <w:semiHidden/>
    <w:unhideWhenUsed/>
    <w:rsid w:val="008039AC"/>
    <w:rPr>
      <w:color w:val="605E5C"/>
      <w:shd w:val="clear" w:color="auto" w:fill="E1DFDD"/>
    </w:rPr>
  </w:style>
  <w:style w:type="table" w:customStyle="1" w:styleId="1">
    <w:name w:val="شبكة جدول1"/>
    <w:basedOn w:val="a1"/>
    <w:next w:val="a4"/>
    <w:rsid w:val="0048425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0"/>
    <w:uiPriority w:val="22"/>
    <w:qFormat/>
    <w:rsid w:val="00324417"/>
    <w:rPr>
      <w:b/>
      <w:bCs/>
    </w:rPr>
  </w:style>
  <w:style w:type="paragraph" w:customStyle="1" w:styleId="MDPI72Copyright">
    <w:name w:val="MDPI_7.2_Copyright"/>
    <w:qFormat/>
    <w:rsid w:val="002535E2"/>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14history">
    <w:name w:val="MDPI_1.4_history"/>
    <w:basedOn w:val="a"/>
    <w:next w:val="a"/>
    <w:qFormat/>
    <w:rsid w:val="004D35F8"/>
    <w:pPr>
      <w:bidi w:val="0"/>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CF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7FD"/>
    <w:pPr>
      <w:ind w:left="720"/>
      <w:contextualSpacing/>
    </w:pPr>
  </w:style>
  <w:style w:type="character" w:styleId="Hyperlink">
    <w:name w:val="Hyperlink"/>
    <w:basedOn w:val="a0"/>
    <w:uiPriority w:val="99"/>
    <w:unhideWhenUsed/>
    <w:rsid w:val="009364AF"/>
    <w:rPr>
      <w:color w:val="0000FF" w:themeColor="hyperlink"/>
      <w:u w:val="single"/>
    </w:rPr>
  </w:style>
  <w:style w:type="table" w:styleId="a4">
    <w:name w:val="Table Grid"/>
    <w:basedOn w:val="a1"/>
    <w:uiPriority w:val="59"/>
    <w:rsid w:val="00BC36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6">
    <w:name w:val="Medium Shading 1 Accent 6"/>
    <w:basedOn w:val="a1"/>
    <w:uiPriority w:val="63"/>
    <w:rsid w:val="00E82539"/>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11">
    <w:name w:val="شبكة فاتحة - تمييز 11"/>
    <w:basedOn w:val="a1"/>
    <w:uiPriority w:val="62"/>
    <w:rsid w:val="00E8253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5">
    <w:name w:val="header"/>
    <w:basedOn w:val="a"/>
    <w:link w:val="Char"/>
    <w:uiPriority w:val="99"/>
    <w:unhideWhenUsed/>
    <w:rsid w:val="00C47C51"/>
    <w:pPr>
      <w:tabs>
        <w:tab w:val="center" w:pos="4153"/>
        <w:tab w:val="right" w:pos="8306"/>
      </w:tabs>
      <w:spacing w:after="0" w:line="240" w:lineRule="auto"/>
    </w:pPr>
  </w:style>
  <w:style w:type="character" w:customStyle="1" w:styleId="Char">
    <w:name w:val="رأس الصفحة Char"/>
    <w:basedOn w:val="a0"/>
    <w:link w:val="a5"/>
    <w:uiPriority w:val="99"/>
    <w:rsid w:val="00C47C51"/>
  </w:style>
  <w:style w:type="paragraph" w:styleId="a6">
    <w:name w:val="footer"/>
    <w:basedOn w:val="a"/>
    <w:link w:val="Char0"/>
    <w:uiPriority w:val="99"/>
    <w:unhideWhenUsed/>
    <w:rsid w:val="00C47C51"/>
    <w:pPr>
      <w:tabs>
        <w:tab w:val="center" w:pos="4153"/>
        <w:tab w:val="right" w:pos="8306"/>
      </w:tabs>
      <w:spacing w:after="0" w:line="240" w:lineRule="auto"/>
    </w:pPr>
  </w:style>
  <w:style w:type="character" w:customStyle="1" w:styleId="Char0">
    <w:name w:val="تذييل الصفحة Char"/>
    <w:basedOn w:val="a0"/>
    <w:link w:val="a6"/>
    <w:uiPriority w:val="99"/>
    <w:rsid w:val="00C47C51"/>
  </w:style>
  <w:style w:type="paragraph" w:styleId="a7">
    <w:name w:val="Normal (Web)"/>
    <w:basedOn w:val="a"/>
    <w:uiPriority w:val="99"/>
    <w:semiHidden/>
    <w:unhideWhenUsed/>
    <w:rsid w:val="0057516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ubtle Emphasis"/>
    <w:basedOn w:val="a0"/>
    <w:uiPriority w:val="19"/>
    <w:qFormat/>
    <w:rsid w:val="00544FF1"/>
    <w:rPr>
      <w:i/>
      <w:iCs/>
      <w:color w:val="808080" w:themeColor="text1" w:themeTint="7F"/>
    </w:rPr>
  </w:style>
  <w:style w:type="paragraph" w:styleId="a9">
    <w:name w:val="footnote text"/>
    <w:basedOn w:val="a"/>
    <w:link w:val="Char1"/>
    <w:rsid w:val="00785F78"/>
    <w:pPr>
      <w:spacing w:after="0" w:line="240" w:lineRule="auto"/>
    </w:pPr>
    <w:rPr>
      <w:rFonts w:ascii="Times New Roman" w:eastAsia="Times New Roman" w:hAnsi="Times New Roman" w:cs="Times New Roman"/>
      <w:sz w:val="20"/>
      <w:szCs w:val="20"/>
    </w:rPr>
  </w:style>
  <w:style w:type="character" w:customStyle="1" w:styleId="Char1">
    <w:name w:val="نص حاشية سفلية Char"/>
    <w:basedOn w:val="a0"/>
    <w:link w:val="a9"/>
    <w:rsid w:val="00785F78"/>
    <w:rPr>
      <w:rFonts w:ascii="Times New Roman" w:eastAsia="Times New Roman" w:hAnsi="Times New Roman" w:cs="Times New Roman"/>
      <w:sz w:val="20"/>
      <w:szCs w:val="20"/>
    </w:rPr>
  </w:style>
  <w:style w:type="character" w:styleId="aa">
    <w:name w:val="footnote reference"/>
    <w:rsid w:val="00785F78"/>
    <w:rPr>
      <w:vertAlign w:val="superscript"/>
    </w:rPr>
  </w:style>
  <w:style w:type="character" w:styleId="HTML">
    <w:name w:val="HTML Cite"/>
    <w:basedOn w:val="a0"/>
    <w:uiPriority w:val="99"/>
    <w:semiHidden/>
    <w:unhideWhenUsed/>
    <w:rsid w:val="000D2B9E"/>
    <w:rPr>
      <w:i/>
      <w:iCs/>
    </w:rPr>
  </w:style>
  <w:style w:type="table" w:customStyle="1" w:styleId="-41">
    <w:name w:val="شبكة فاتحة - تمييز 41"/>
    <w:basedOn w:val="a1"/>
    <w:next w:val="-4"/>
    <w:uiPriority w:val="62"/>
    <w:rsid w:val="00F37D4E"/>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4">
    <w:name w:val="Light Grid Accent 4"/>
    <w:basedOn w:val="a1"/>
    <w:uiPriority w:val="62"/>
    <w:rsid w:val="00F37D4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b">
    <w:name w:val="Balloon Text"/>
    <w:basedOn w:val="a"/>
    <w:link w:val="Char2"/>
    <w:uiPriority w:val="99"/>
    <w:semiHidden/>
    <w:unhideWhenUsed/>
    <w:rsid w:val="008104B9"/>
    <w:pPr>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8104B9"/>
    <w:rPr>
      <w:rFonts w:ascii="Tahoma" w:hAnsi="Tahoma" w:cs="Tahoma"/>
      <w:sz w:val="16"/>
      <w:szCs w:val="16"/>
    </w:rPr>
  </w:style>
  <w:style w:type="table" w:styleId="ac">
    <w:name w:val="Light Shading"/>
    <w:basedOn w:val="a1"/>
    <w:uiPriority w:val="60"/>
    <w:rsid w:val="0095353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
    <w:name w:val="شبكة جدول2"/>
    <w:basedOn w:val="a1"/>
    <w:next w:val="a4"/>
    <w:uiPriority w:val="59"/>
    <w:rsid w:val="00A829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FollowedHyperlink"/>
    <w:basedOn w:val="a0"/>
    <w:uiPriority w:val="99"/>
    <w:semiHidden/>
    <w:unhideWhenUsed/>
    <w:rsid w:val="00800A34"/>
    <w:rPr>
      <w:color w:val="800080" w:themeColor="followedHyperlink"/>
      <w:u w:val="single"/>
    </w:rPr>
  </w:style>
  <w:style w:type="character" w:customStyle="1" w:styleId="UnresolvedMention">
    <w:name w:val="Unresolved Mention"/>
    <w:basedOn w:val="a0"/>
    <w:uiPriority w:val="99"/>
    <w:semiHidden/>
    <w:unhideWhenUsed/>
    <w:rsid w:val="008039AC"/>
    <w:rPr>
      <w:color w:val="605E5C"/>
      <w:shd w:val="clear" w:color="auto" w:fill="E1DFDD"/>
    </w:rPr>
  </w:style>
  <w:style w:type="table" w:customStyle="1" w:styleId="1">
    <w:name w:val="شبكة جدول1"/>
    <w:basedOn w:val="a1"/>
    <w:next w:val="a4"/>
    <w:rsid w:val="0048425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0"/>
    <w:uiPriority w:val="22"/>
    <w:qFormat/>
    <w:rsid w:val="00324417"/>
    <w:rPr>
      <w:b/>
      <w:bCs/>
    </w:rPr>
  </w:style>
  <w:style w:type="paragraph" w:customStyle="1" w:styleId="MDPI72Copyright">
    <w:name w:val="MDPI_7.2_Copyright"/>
    <w:qFormat/>
    <w:rsid w:val="002535E2"/>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14history">
    <w:name w:val="MDPI_1.4_history"/>
    <w:basedOn w:val="a"/>
    <w:next w:val="a"/>
    <w:qFormat/>
    <w:rsid w:val="004D35F8"/>
    <w:pPr>
      <w:bidi w:val="0"/>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91036">
      <w:bodyDiv w:val="1"/>
      <w:marLeft w:val="0"/>
      <w:marRight w:val="0"/>
      <w:marTop w:val="0"/>
      <w:marBottom w:val="0"/>
      <w:divBdr>
        <w:top w:val="none" w:sz="0" w:space="0" w:color="auto"/>
        <w:left w:val="none" w:sz="0" w:space="0" w:color="auto"/>
        <w:bottom w:val="none" w:sz="0" w:space="0" w:color="auto"/>
        <w:right w:val="none" w:sz="0" w:space="0" w:color="auto"/>
      </w:divBdr>
    </w:div>
    <w:div w:id="702751461">
      <w:bodyDiv w:val="1"/>
      <w:marLeft w:val="0"/>
      <w:marRight w:val="0"/>
      <w:marTop w:val="0"/>
      <w:marBottom w:val="0"/>
      <w:divBdr>
        <w:top w:val="none" w:sz="0" w:space="0" w:color="auto"/>
        <w:left w:val="none" w:sz="0" w:space="0" w:color="auto"/>
        <w:bottom w:val="none" w:sz="0" w:space="0" w:color="auto"/>
        <w:right w:val="none" w:sz="0" w:space="0" w:color="auto"/>
      </w:divBdr>
    </w:div>
    <w:div w:id="753431150">
      <w:bodyDiv w:val="1"/>
      <w:marLeft w:val="0"/>
      <w:marRight w:val="0"/>
      <w:marTop w:val="0"/>
      <w:marBottom w:val="0"/>
      <w:divBdr>
        <w:top w:val="none" w:sz="0" w:space="0" w:color="auto"/>
        <w:left w:val="none" w:sz="0" w:space="0" w:color="auto"/>
        <w:bottom w:val="none" w:sz="0" w:space="0" w:color="auto"/>
        <w:right w:val="none" w:sz="0" w:space="0" w:color="auto"/>
      </w:divBdr>
    </w:div>
    <w:div w:id="811100502">
      <w:bodyDiv w:val="1"/>
      <w:marLeft w:val="0"/>
      <w:marRight w:val="0"/>
      <w:marTop w:val="0"/>
      <w:marBottom w:val="0"/>
      <w:divBdr>
        <w:top w:val="none" w:sz="0" w:space="0" w:color="auto"/>
        <w:left w:val="none" w:sz="0" w:space="0" w:color="auto"/>
        <w:bottom w:val="none" w:sz="0" w:space="0" w:color="auto"/>
        <w:right w:val="none" w:sz="0" w:space="0" w:color="auto"/>
      </w:divBdr>
    </w:div>
    <w:div w:id="1150831180">
      <w:bodyDiv w:val="1"/>
      <w:marLeft w:val="0"/>
      <w:marRight w:val="0"/>
      <w:marTop w:val="0"/>
      <w:marBottom w:val="0"/>
      <w:divBdr>
        <w:top w:val="none" w:sz="0" w:space="0" w:color="auto"/>
        <w:left w:val="none" w:sz="0" w:space="0" w:color="auto"/>
        <w:bottom w:val="none" w:sz="0" w:space="0" w:color="auto"/>
        <w:right w:val="none" w:sz="0" w:space="0" w:color="auto"/>
      </w:divBdr>
    </w:div>
    <w:div w:id="1245644531">
      <w:bodyDiv w:val="1"/>
      <w:marLeft w:val="0"/>
      <w:marRight w:val="0"/>
      <w:marTop w:val="0"/>
      <w:marBottom w:val="0"/>
      <w:divBdr>
        <w:top w:val="none" w:sz="0" w:space="0" w:color="auto"/>
        <w:left w:val="none" w:sz="0" w:space="0" w:color="auto"/>
        <w:bottom w:val="none" w:sz="0" w:space="0" w:color="auto"/>
        <w:right w:val="none" w:sz="0" w:space="0" w:color="auto"/>
      </w:divBdr>
    </w:div>
    <w:div w:id="1353991325">
      <w:bodyDiv w:val="1"/>
      <w:marLeft w:val="0"/>
      <w:marRight w:val="0"/>
      <w:marTop w:val="0"/>
      <w:marBottom w:val="0"/>
      <w:divBdr>
        <w:top w:val="none" w:sz="0" w:space="0" w:color="auto"/>
        <w:left w:val="none" w:sz="0" w:space="0" w:color="auto"/>
        <w:bottom w:val="none" w:sz="0" w:space="0" w:color="auto"/>
        <w:right w:val="none" w:sz="0" w:space="0" w:color="auto"/>
      </w:divBdr>
    </w:div>
    <w:div w:id="1383098127">
      <w:bodyDiv w:val="1"/>
      <w:marLeft w:val="0"/>
      <w:marRight w:val="0"/>
      <w:marTop w:val="0"/>
      <w:marBottom w:val="0"/>
      <w:divBdr>
        <w:top w:val="none" w:sz="0" w:space="0" w:color="auto"/>
        <w:left w:val="none" w:sz="0" w:space="0" w:color="auto"/>
        <w:bottom w:val="none" w:sz="0" w:space="0" w:color="auto"/>
        <w:right w:val="none" w:sz="0" w:space="0" w:color="auto"/>
      </w:divBdr>
    </w:div>
    <w:div w:id="1571115383">
      <w:bodyDiv w:val="1"/>
      <w:marLeft w:val="0"/>
      <w:marRight w:val="0"/>
      <w:marTop w:val="0"/>
      <w:marBottom w:val="0"/>
      <w:divBdr>
        <w:top w:val="none" w:sz="0" w:space="0" w:color="auto"/>
        <w:left w:val="none" w:sz="0" w:space="0" w:color="auto"/>
        <w:bottom w:val="none" w:sz="0" w:space="0" w:color="auto"/>
        <w:right w:val="none" w:sz="0" w:space="0" w:color="auto"/>
      </w:divBdr>
    </w:div>
    <w:div w:id="1673029063">
      <w:bodyDiv w:val="1"/>
      <w:marLeft w:val="0"/>
      <w:marRight w:val="0"/>
      <w:marTop w:val="0"/>
      <w:marBottom w:val="0"/>
      <w:divBdr>
        <w:top w:val="none" w:sz="0" w:space="0" w:color="auto"/>
        <w:left w:val="none" w:sz="0" w:space="0" w:color="auto"/>
        <w:bottom w:val="none" w:sz="0" w:space="0" w:color="auto"/>
        <w:right w:val="none" w:sz="0" w:space="0" w:color="auto"/>
      </w:divBdr>
    </w:div>
    <w:div w:id="1701667988">
      <w:bodyDiv w:val="1"/>
      <w:marLeft w:val="0"/>
      <w:marRight w:val="0"/>
      <w:marTop w:val="0"/>
      <w:marBottom w:val="0"/>
      <w:divBdr>
        <w:top w:val="none" w:sz="0" w:space="0" w:color="auto"/>
        <w:left w:val="none" w:sz="0" w:space="0" w:color="auto"/>
        <w:bottom w:val="none" w:sz="0" w:space="0" w:color="auto"/>
        <w:right w:val="none" w:sz="0" w:space="0" w:color="auto"/>
      </w:divBdr>
      <w:divsChild>
        <w:div w:id="2006122855">
          <w:marLeft w:val="0"/>
          <w:marRight w:val="0"/>
          <w:marTop w:val="0"/>
          <w:marBottom w:val="14"/>
          <w:divBdr>
            <w:top w:val="none" w:sz="0" w:space="0" w:color="auto"/>
            <w:left w:val="none" w:sz="0" w:space="0" w:color="auto"/>
            <w:bottom w:val="none" w:sz="0" w:space="0" w:color="auto"/>
            <w:right w:val="none" w:sz="0" w:space="0" w:color="auto"/>
          </w:divBdr>
          <w:divsChild>
            <w:div w:id="1413432855">
              <w:marLeft w:val="42"/>
              <w:marRight w:val="42"/>
              <w:marTop w:val="0"/>
              <w:marBottom w:val="0"/>
              <w:divBdr>
                <w:top w:val="none" w:sz="0" w:space="0" w:color="auto"/>
                <w:left w:val="none" w:sz="0" w:space="0" w:color="auto"/>
                <w:bottom w:val="none" w:sz="0" w:space="0" w:color="auto"/>
                <w:right w:val="none" w:sz="0" w:space="0" w:color="auto"/>
              </w:divBdr>
              <w:divsChild>
                <w:div w:id="21249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4807">
      <w:bodyDiv w:val="1"/>
      <w:marLeft w:val="0"/>
      <w:marRight w:val="0"/>
      <w:marTop w:val="0"/>
      <w:marBottom w:val="0"/>
      <w:divBdr>
        <w:top w:val="none" w:sz="0" w:space="0" w:color="auto"/>
        <w:left w:val="none" w:sz="0" w:space="0" w:color="auto"/>
        <w:bottom w:val="none" w:sz="0" w:space="0" w:color="auto"/>
        <w:right w:val="none" w:sz="0" w:space="0" w:color="auto"/>
      </w:divBdr>
    </w:div>
    <w:div w:id="1953438343">
      <w:bodyDiv w:val="1"/>
      <w:marLeft w:val="0"/>
      <w:marRight w:val="0"/>
      <w:marTop w:val="0"/>
      <w:marBottom w:val="0"/>
      <w:divBdr>
        <w:top w:val="none" w:sz="0" w:space="0" w:color="auto"/>
        <w:left w:val="none" w:sz="0" w:space="0" w:color="auto"/>
        <w:bottom w:val="none" w:sz="0" w:space="0" w:color="auto"/>
        <w:right w:val="none" w:sz="0" w:space="0" w:color="auto"/>
      </w:divBdr>
      <w:divsChild>
        <w:div w:id="1088503378">
          <w:marLeft w:val="0"/>
          <w:marRight w:val="432"/>
          <w:marTop w:val="120"/>
          <w:marBottom w:val="0"/>
          <w:divBdr>
            <w:top w:val="none" w:sz="0" w:space="0" w:color="auto"/>
            <w:left w:val="none" w:sz="0" w:space="0" w:color="auto"/>
            <w:bottom w:val="none" w:sz="0" w:space="0" w:color="auto"/>
            <w:right w:val="none" w:sz="0" w:space="0" w:color="auto"/>
          </w:divBdr>
        </w:div>
        <w:div w:id="2067491260">
          <w:marLeft w:val="0"/>
          <w:marRight w:val="432"/>
          <w:marTop w:val="120"/>
          <w:marBottom w:val="0"/>
          <w:divBdr>
            <w:top w:val="none" w:sz="0" w:space="0" w:color="auto"/>
            <w:left w:val="none" w:sz="0" w:space="0" w:color="auto"/>
            <w:bottom w:val="none" w:sz="0" w:space="0" w:color="auto"/>
            <w:right w:val="none" w:sz="0" w:space="0" w:color="auto"/>
          </w:divBdr>
        </w:div>
      </w:divsChild>
    </w:div>
    <w:div w:id="2037731529">
      <w:bodyDiv w:val="1"/>
      <w:marLeft w:val="0"/>
      <w:marRight w:val="0"/>
      <w:marTop w:val="0"/>
      <w:marBottom w:val="0"/>
      <w:divBdr>
        <w:top w:val="none" w:sz="0" w:space="0" w:color="auto"/>
        <w:left w:val="none" w:sz="0" w:space="0" w:color="auto"/>
        <w:bottom w:val="none" w:sz="0" w:space="0" w:color="auto"/>
        <w:right w:val="none" w:sz="0" w:space="0" w:color="auto"/>
      </w:divBdr>
      <w:divsChild>
        <w:div w:id="347216161">
          <w:marLeft w:val="0"/>
          <w:marRight w:val="1440"/>
          <w:marTop w:val="0"/>
          <w:marBottom w:val="0"/>
          <w:divBdr>
            <w:top w:val="none" w:sz="0" w:space="0" w:color="auto"/>
            <w:left w:val="none" w:sz="0" w:space="0" w:color="auto"/>
            <w:bottom w:val="none" w:sz="0" w:space="0" w:color="auto"/>
            <w:right w:val="none" w:sz="0" w:space="0" w:color="auto"/>
          </w:divBdr>
        </w:div>
        <w:div w:id="549928038">
          <w:marLeft w:val="0"/>
          <w:marRight w:val="2160"/>
          <w:marTop w:val="0"/>
          <w:marBottom w:val="0"/>
          <w:divBdr>
            <w:top w:val="none" w:sz="0" w:space="0" w:color="auto"/>
            <w:left w:val="none" w:sz="0" w:space="0" w:color="auto"/>
            <w:bottom w:val="none" w:sz="0" w:space="0" w:color="auto"/>
            <w:right w:val="none" w:sz="0" w:space="0" w:color="auto"/>
          </w:divBdr>
        </w:div>
        <w:div w:id="641234770">
          <w:marLeft w:val="0"/>
          <w:marRight w:val="2160"/>
          <w:marTop w:val="0"/>
          <w:marBottom w:val="0"/>
          <w:divBdr>
            <w:top w:val="none" w:sz="0" w:space="0" w:color="auto"/>
            <w:left w:val="none" w:sz="0" w:space="0" w:color="auto"/>
            <w:bottom w:val="none" w:sz="0" w:space="0" w:color="auto"/>
            <w:right w:val="none" w:sz="0" w:space="0" w:color="auto"/>
          </w:divBdr>
        </w:div>
        <w:div w:id="939223000">
          <w:marLeft w:val="0"/>
          <w:marRight w:val="2160"/>
          <w:marTop w:val="0"/>
          <w:marBottom w:val="0"/>
          <w:divBdr>
            <w:top w:val="none" w:sz="0" w:space="0" w:color="auto"/>
            <w:left w:val="none" w:sz="0" w:space="0" w:color="auto"/>
            <w:bottom w:val="none" w:sz="0" w:space="0" w:color="auto"/>
            <w:right w:val="none" w:sz="0" w:space="0" w:color="auto"/>
          </w:divBdr>
        </w:div>
        <w:div w:id="997928427">
          <w:marLeft w:val="0"/>
          <w:marRight w:val="21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mehrz@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lmehrz@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journal.damascusuniversity.edu.sy"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7981B-7FA8-473A-A380-967E5FCC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5367</Words>
  <Characters>30592</Characters>
  <Application>Microsoft Office Word</Application>
  <DocSecurity>0</DocSecurity>
  <Lines>254</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35888</CharactersWithSpaces>
  <SharedDoc>false</SharedDoc>
  <HLinks>
    <vt:vector size="114" baseType="variant">
      <vt:variant>
        <vt:i4>2949228</vt:i4>
      </vt:variant>
      <vt:variant>
        <vt:i4>54</vt:i4>
      </vt:variant>
      <vt:variant>
        <vt:i4>0</vt:i4>
      </vt:variant>
      <vt:variant>
        <vt:i4>5</vt:i4>
      </vt:variant>
      <vt:variant>
        <vt:lpwstr>http://www.studygs.net/arabic/basics.-</vt:lpwstr>
      </vt:variant>
      <vt:variant>
        <vt:lpwstr/>
      </vt:variant>
      <vt:variant>
        <vt:i4>8257643</vt:i4>
      </vt:variant>
      <vt:variant>
        <vt:i4>51</vt:i4>
      </vt:variant>
      <vt:variant>
        <vt:i4>0</vt:i4>
      </vt:variant>
      <vt:variant>
        <vt:i4>5</vt:i4>
      </vt:variant>
      <vt:variant>
        <vt:lpwstr>http://blog.colorslab.net/</vt:lpwstr>
      </vt:variant>
      <vt:variant>
        <vt:lpwstr/>
      </vt:variant>
      <vt:variant>
        <vt:i4>2424934</vt:i4>
      </vt:variant>
      <vt:variant>
        <vt:i4>48</vt:i4>
      </vt:variant>
      <vt:variant>
        <vt:i4>0</vt:i4>
      </vt:variant>
      <vt:variant>
        <vt:i4>5</vt:i4>
      </vt:variant>
      <vt:variant>
        <vt:lpwstr>http://www.alarabiclub.org/</vt:lpwstr>
      </vt:variant>
      <vt:variant>
        <vt:lpwstr/>
      </vt:variant>
      <vt:variant>
        <vt:i4>2424934</vt:i4>
      </vt:variant>
      <vt:variant>
        <vt:i4>45</vt:i4>
      </vt:variant>
      <vt:variant>
        <vt:i4>0</vt:i4>
      </vt:variant>
      <vt:variant>
        <vt:i4>5</vt:i4>
      </vt:variant>
      <vt:variant>
        <vt:lpwstr>http://www.alarabiclub.org/</vt:lpwstr>
      </vt:variant>
      <vt:variant>
        <vt:lpwstr/>
      </vt:variant>
      <vt:variant>
        <vt:i4>5767234</vt:i4>
      </vt:variant>
      <vt:variant>
        <vt:i4>42</vt:i4>
      </vt:variant>
      <vt:variant>
        <vt:i4>0</vt:i4>
      </vt:variant>
      <vt:variant>
        <vt:i4>5</vt:i4>
      </vt:variant>
      <vt:variant>
        <vt:lpwstr>http://alyaseer.net/vb/showthread</vt:lpwstr>
      </vt:variant>
      <vt:variant>
        <vt:lpwstr/>
      </vt:variant>
      <vt:variant>
        <vt:i4>1245187</vt:i4>
      </vt:variant>
      <vt:variant>
        <vt:i4>39</vt:i4>
      </vt:variant>
      <vt:variant>
        <vt:i4>0</vt:i4>
      </vt:variant>
      <vt:variant>
        <vt:i4>5</vt:i4>
      </vt:variant>
      <vt:variant>
        <vt:lpwstr>http://www.cybrarians.info/journal/no13/resources</vt:lpwstr>
      </vt:variant>
      <vt:variant>
        <vt:lpwstr/>
      </vt:variant>
      <vt:variant>
        <vt:i4>2949217</vt:i4>
      </vt:variant>
      <vt:variant>
        <vt:i4>36</vt:i4>
      </vt:variant>
      <vt:variant>
        <vt:i4>0</vt:i4>
      </vt:variant>
      <vt:variant>
        <vt:i4>5</vt:i4>
      </vt:variant>
      <vt:variant>
        <vt:lpwstr>http://www.ahlalhdeeth.com/</vt:lpwstr>
      </vt:variant>
      <vt:variant>
        <vt:lpwstr/>
      </vt:variant>
      <vt:variant>
        <vt:i4>2424934</vt:i4>
      </vt:variant>
      <vt:variant>
        <vt:i4>33</vt:i4>
      </vt:variant>
      <vt:variant>
        <vt:i4>0</vt:i4>
      </vt:variant>
      <vt:variant>
        <vt:i4>5</vt:i4>
      </vt:variant>
      <vt:variant>
        <vt:lpwstr>http://www.alarabiclub.org/</vt:lpwstr>
      </vt:variant>
      <vt:variant>
        <vt:lpwstr/>
      </vt:variant>
      <vt:variant>
        <vt:i4>4849732</vt:i4>
      </vt:variant>
      <vt:variant>
        <vt:i4>30</vt:i4>
      </vt:variant>
      <vt:variant>
        <vt:i4>0</vt:i4>
      </vt:variant>
      <vt:variant>
        <vt:i4>5</vt:i4>
      </vt:variant>
      <vt:variant>
        <vt:lpwstr>http://www.kids.com/</vt:lpwstr>
      </vt:variant>
      <vt:variant>
        <vt:lpwstr/>
      </vt:variant>
      <vt:variant>
        <vt:i4>4980737</vt:i4>
      </vt:variant>
      <vt:variant>
        <vt:i4>27</vt:i4>
      </vt:variant>
      <vt:variant>
        <vt:i4>0</vt:i4>
      </vt:variant>
      <vt:variant>
        <vt:i4>5</vt:i4>
      </vt:variant>
      <vt:variant>
        <vt:lpwstr>http://www.sciencedirect.com/</vt:lpwstr>
      </vt:variant>
      <vt:variant>
        <vt:lpwstr/>
      </vt:variant>
      <vt:variant>
        <vt:i4>6815801</vt:i4>
      </vt:variant>
      <vt:variant>
        <vt:i4>24</vt:i4>
      </vt:variant>
      <vt:variant>
        <vt:i4>0</vt:i4>
      </vt:variant>
      <vt:variant>
        <vt:i4>5</vt:i4>
      </vt:variant>
      <vt:variant>
        <vt:lpwstr>http://www.bps.org.uk/</vt:lpwstr>
      </vt:variant>
      <vt:variant>
        <vt:lpwstr/>
      </vt:variant>
      <vt:variant>
        <vt:i4>8126524</vt:i4>
      </vt:variant>
      <vt:variant>
        <vt:i4>21</vt:i4>
      </vt:variant>
      <vt:variant>
        <vt:i4>0</vt:i4>
      </vt:variant>
      <vt:variant>
        <vt:i4>5</vt:i4>
      </vt:variant>
      <vt:variant>
        <vt:lpwstr>http://eric.ed.gov/</vt:lpwstr>
      </vt:variant>
      <vt:variant>
        <vt:lpwstr/>
      </vt:variant>
      <vt:variant>
        <vt:i4>4063268</vt:i4>
      </vt:variant>
      <vt:variant>
        <vt:i4>18</vt:i4>
      </vt:variant>
      <vt:variant>
        <vt:i4>0</vt:i4>
      </vt:variant>
      <vt:variant>
        <vt:i4>5</vt:i4>
      </vt:variant>
      <vt:variant>
        <vt:lpwstr>http://www.oxfordjournals.org/</vt:lpwstr>
      </vt:variant>
      <vt:variant>
        <vt:lpwstr/>
      </vt:variant>
      <vt:variant>
        <vt:i4>2424934</vt:i4>
      </vt:variant>
      <vt:variant>
        <vt:i4>15</vt:i4>
      </vt:variant>
      <vt:variant>
        <vt:i4>0</vt:i4>
      </vt:variant>
      <vt:variant>
        <vt:i4>5</vt:i4>
      </vt:variant>
      <vt:variant>
        <vt:lpwstr>http://www.alarabiclub.org/</vt:lpwstr>
      </vt:variant>
      <vt:variant>
        <vt:lpwstr/>
      </vt:variant>
      <vt:variant>
        <vt:i4>5832780</vt:i4>
      </vt:variant>
      <vt:variant>
        <vt:i4>12</vt:i4>
      </vt:variant>
      <vt:variant>
        <vt:i4>0</vt:i4>
      </vt:variant>
      <vt:variant>
        <vt:i4>5</vt:i4>
      </vt:variant>
      <vt:variant>
        <vt:lpwstr>http://www.minshawi.com/</vt:lpwstr>
      </vt:variant>
      <vt:variant>
        <vt:lpwstr/>
      </vt:variant>
      <vt:variant>
        <vt:i4>3801199</vt:i4>
      </vt:variant>
      <vt:variant>
        <vt:i4>9</vt:i4>
      </vt:variant>
      <vt:variant>
        <vt:i4>0</vt:i4>
      </vt:variant>
      <vt:variant>
        <vt:i4>5</vt:i4>
      </vt:variant>
      <vt:variant>
        <vt:lpwstr>http://www.esisact.org/</vt:lpwstr>
      </vt:variant>
      <vt:variant>
        <vt:lpwstr/>
      </vt:variant>
      <vt:variant>
        <vt:i4>5701706</vt:i4>
      </vt:variant>
      <vt:variant>
        <vt:i4>6</vt:i4>
      </vt:variant>
      <vt:variant>
        <vt:i4>0</vt:i4>
      </vt:variant>
      <vt:variant>
        <vt:i4>5</vt:i4>
      </vt:variant>
      <vt:variant>
        <vt:lpwstr>http://www.almarefh.net/</vt:lpwstr>
      </vt:variant>
      <vt:variant>
        <vt:lpwstr/>
      </vt:variant>
      <vt:variant>
        <vt:i4>7274598</vt:i4>
      </vt:variant>
      <vt:variant>
        <vt:i4>3</vt:i4>
      </vt:variant>
      <vt:variant>
        <vt:i4>0</vt:i4>
      </vt:variant>
      <vt:variant>
        <vt:i4>5</vt:i4>
      </vt:variant>
      <vt:variant>
        <vt:lpwstr>http://www.4shared.com/</vt:lpwstr>
      </vt:variant>
      <vt:variant>
        <vt:lpwstr/>
      </vt:variant>
      <vt:variant>
        <vt:i4>66</vt:i4>
      </vt:variant>
      <vt:variant>
        <vt:i4>0</vt:i4>
      </vt:variant>
      <vt:variant>
        <vt:i4>0</vt:i4>
      </vt:variant>
      <vt:variant>
        <vt:i4>5</vt:i4>
      </vt:variant>
      <vt:variant>
        <vt:lpwstr>http://www.studygs.net/arabic/basics.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cp:revision>
  <cp:lastPrinted>2024-03-13T10:15:00Z</cp:lastPrinted>
  <dcterms:created xsi:type="dcterms:W3CDTF">2024-03-13T07:43:00Z</dcterms:created>
  <dcterms:modified xsi:type="dcterms:W3CDTF">2024-03-13T10:15:00Z</dcterms:modified>
</cp:coreProperties>
</file>