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B5" w:rsidRDefault="005202A7" w:rsidP="00DC23FE">
      <w:pPr>
        <w:spacing w:after="0" w:line="240" w:lineRule="auto"/>
        <w:jc w:val="center"/>
        <w:rPr>
          <w:rFonts w:ascii="Times New Roman" w:hAnsi="Times New Roman" w:cs="Simplified Arabic"/>
          <w:b/>
          <w:bCs/>
          <w:sz w:val="28"/>
          <w:szCs w:val="32"/>
          <w:rtl/>
          <w:lang w:bidi="ar-SY"/>
        </w:rPr>
      </w:pPr>
      <w:bookmarkStart w:id="0" w:name="_GoBack"/>
      <w:bookmarkEnd w:id="0"/>
      <w:r w:rsidRPr="00DC23FE">
        <w:rPr>
          <w:rFonts w:ascii="Times New Roman" w:hAnsi="Times New Roman" w:cs="Simplified Arabic" w:hint="cs"/>
          <w:b/>
          <w:bCs/>
          <w:sz w:val="28"/>
          <w:szCs w:val="32"/>
          <w:rtl/>
          <w:lang w:bidi="ar-SY"/>
        </w:rPr>
        <w:t>الكفاءة الفنية ل</w:t>
      </w:r>
      <w:r w:rsidR="00EF48EA" w:rsidRPr="00DC23FE">
        <w:rPr>
          <w:rFonts w:ascii="Times New Roman" w:hAnsi="Times New Roman" w:cs="Simplified Arabic" w:hint="cs"/>
          <w:b/>
          <w:bCs/>
          <w:sz w:val="28"/>
          <w:szCs w:val="32"/>
          <w:rtl/>
          <w:lang w:bidi="ar-SY"/>
        </w:rPr>
        <w:t xml:space="preserve">إنتاج </w:t>
      </w:r>
      <w:r w:rsidR="002B65CA" w:rsidRPr="00DC23FE">
        <w:rPr>
          <w:rFonts w:ascii="Times New Roman" w:hAnsi="Times New Roman" w:cs="Simplified Arabic" w:hint="cs"/>
          <w:b/>
          <w:bCs/>
          <w:sz w:val="28"/>
          <w:szCs w:val="32"/>
          <w:rtl/>
          <w:lang w:bidi="ar-SY"/>
        </w:rPr>
        <w:t>محصول العنب</w:t>
      </w:r>
      <w:r w:rsidR="00DC23FE">
        <w:rPr>
          <w:rFonts w:ascii="Times New Roman" w:hAnsi="Times New Roman" w:cs="Simplified Arabic" w:hint="cs"/>
          <w:b/>
          <w:bCs/>
          <w:sz w:val="28"/>
          <w:szCs w:val="32"/>
          <w:rtl/>
          <w:lang w:bidi="ar-SY"/>
        </w:rPr>
        <w:t xml:space="preserve"> </w:t>
      </w:r>
      <w:r w:rsidR="00EF48EA" w:rsidRPr="00DC23FE">
        <w:rPr>
          <w:rFonts w:ascii="Times New Roman" w:hAnsi="Times New Roman" w:cs="Simplified Arabic" w:hint="cs"/>
          <w:b/>
          <w:bCs/>
          <w:sz w:val="28"/>
          <w:szCs w:val="32"/>
          <w:rtl/>
          <w:lang w:bidi="ar-SY"/>
        </w:rPr>
        <w:t xml:space="preserve">في </w:t>
      </w:r>
      <w:r w:rsidR="002B65CA" w:rsidRPr="00DC23FE">
        <w:rPr>
          <w:rFonts w:ascii="Times New Roman" w:hAnsi="Times New Roman" w:cs="Simplified Arabic" w:hint="cs"/>
          <w:b/>
          <w:bCs/>
          <w:sz w:val="28"/>
          <w:szCs w:val="32"/>
          <w:rtl/>
          <w:lang w:bidi="ar-SY"/>
        </w:rPr>
        <w:t>المنطقة الوسطى</w:t>
      </w:r>
      <w:r w:rsidR="008438B8" w:rsidRPr="00DC23FE">
        <w:rPr>
          <w:rFonts w:ascii="Times New Roman" w:hAnsi="Times New Roman" w:cs="Simplified Arabic" w:hint="cs"/>
          <w:b/>
          <w:bCs/>
          <w:sz w:val="28"/>
          <w:szCs w:val="32"/>
          <w:rtl/>
          <w:lang w:bidi="ar-SY"/>
        </w:rPr>
        <w:t xml:space="preserve"> من سورية</w:t>
      </w:r>
    </w:p>
    <w:p w:rsidR="00480B2C" w:rsidRPr="00DC23FE" w:rsidRDefault="00480B2C" w:rsidP="00DC23FE">
      <w:pPr>
        <w:spacing w:after="0" w:line="240" w:lineRule="auto"/>
        <w:jc w:val="center"/>
        <w:rPr>
          <w:rFonts w:ascii="Times New Roman" w:hAnsi="Times New Roman" w:cs="Simplified Arabic"/>
          <w:b/>
          <w:bCs/>
          <w:sz w:val="28"/>
          <w:szCs w:val="32"/>
          <w:rtl/>
          <w:lang w:bidi="ar-SY"/>
        </w:rPr>
      </w:pPr>
    </w:p>
    <w:p w:rsidR="00EF48EA" w:rsidRDefault="00EF48EA" w:rsidP="00B06482">
      <w:pPr>
        <w:spacing w:after="0" w:line="240" w:lineRule="auto"/>
        <w:ind w:left="2835"/>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أحمد كلثوم </w:t>
      </w:r>
      <w:r w:rsidR="008504BA">
        <w:rPr>
          <w:rFonts w:ascii="Times New Roman" w:hAnsi="Times New Roman" w:cs="Simplified Arabic" w:hint="cs"/>
          <w:b/>
          <w:bCs/>
          <w:szCs w:val="24"/>
          <w:vertAlign w:val="superscript"/>
          <w:rtl/>
          <w:lang w:bidi="ar-SY"/>
        </w:rPr>
        <w:t>1</w:t>
      </w:r>
      <w:r w:rsidR="00065BB5" w:rsidRPr="00835D48">
        <w:rPr>
          <w:rFonts w:ascii="Times New Roman" w:hAnsi="Times New Roman" w:cs="Simplified Arabic" w:hint="cs"/>
          <w:b/>
          <w:bCs/>
          <w:szCs w:val="24"/>
          <w:rtl/>
          <w:lang w:bidi="ar-SY"/>
        </w:rPr>
        <w:t xml:space="preserve"> و نواف</w:t>
      </w:r>
      <w:r w:rsidR="00777D8F">
        <w:rPr>
          <w:rFonts w:ascii="Times New Roman" w:hAnsi="Times New Roman" w:cs="Simplified Arabic" w:hint="cs"/>
          <w:b/>
          <w:bCs/>
          <w:szCs w:val="24"/>
          <w:rtl/>
          <w:lang w:bidi="ar-SY"/>
        </w:rPr>
        <w:t xml:space="preserve"> عداي</w:t>
      </w:r>
      <w:r w:rsidR="00065BB5" w:rsidRPr="00835D48">
        <w:rPr>
          <w:rFonts w:ascii="Times New Roman" w:hAnsi="Times New Roman" w:cs="Simplified Arabic" w:hint="cs"/>
          <w:b/>
          <w:bCs/>
          <w:szCs w:val="24"/>
          <w:rtl/>
          <w:lang w:bidi="ar-SY"/>
        </w:rPr>
        <w:t xml:space="preserve"> </w:t>
      </w:r>
      <w:proofErr w:type="spellStart"/>
      <w:r w:rsidR="00065BB5" w:rsidRPr="00835D48">
        <w:rPr>
          <w:rFonts w:ascii="Times New Roman" w:hAnsi="Times New Roman" w:cs="Simplified Arabic" w:hint="cs"/>
          <w:b/>
          <w:bCs/>
          <w:szCs w:val="24"/>
          <w:rtl/>
          <w:lang w:bidi="ar-SY"/>
        </w:rPr>
        <w:t>الفريجات</w:t>
      </w:r>
      <w:proofErr w:type="spellEnd"/>
      <w:r w:rsidR="00065BB5" w:rsidRPr="00835D48">
        <w:rPr>
          <w:rFonts w:ascii="Times New Roman" w:hAnsi="Times New Roman" w:cs="Simplified Arabic" w:hint="cs"/>
          <w:b/>
          <w:bCs/>
          <w:szCs w:val="24"/>
          <w:rtl/>
          <w:lang w:bidi="ar-SY"/>
        </w:rPr>
        <w:t xml:space="preserve"> </w:t>
      </w:r>
      <w:r w:rsidR="008504BA">
        <w:rPr>
          <w:rFonts w:ascii="Times New Roman" w:hAnsi="Times New Roman" w:cs="Simplified Arabic" w:hint="cs"/>
          <w:b/>
          <w:bCs/>
          <w:szCs w:val="24"/>
          <w:vertAlign w:val="superscript"/>
          <w:rtl/>
          <w:lang w:bidi="ar-SY"/>
        </w:rPr>
        <w:t>2</w:t>
      </w:r>
      <w:r w:rsidR="00065BB5" w:rsidRPr="00835D48">
        <w:rPr>
          <w:rFonts w:ascii="Times New Roman" w:hAnsi="Times New Roman" w:cs="Simplified Arabic" w:hint="cs"/>
          <w:b/>
          <w:bCs/>
          <w:szCs w:val="24"/>
          <w:rtl/>
          <w:lang w:bidi="ar-SY"/>
        </w:rPr>
        <w:t xml:space="preserve"> و فادي</w:t>
      </w:r>
      <w:r w:rsidR="00777D8F">
        <w:rPr>
          <w:rFonts w:ascii="Times New Roman" w:hAnsi="Times New Roman" w:cs="Simplified Arabic" w:hint="cs"/>
          <w:b/>
          <w:bCs/>
          <w:szCs w:val="24"/>
          <w:rtl/>
          <w:lang w:bidi="ar-SY"/>
        </w:rPr>
        <w:t xml:space="preserve"> جبور</w:t>
      </w:r>
      <w:r w:rsidR="00065BB5" w:rsidRPr="00835D48">
        <w:rPr>
          <w:rFonts w:ascii="Times New Roman" w:hAnsi="Times New Roman" w:cs="Simplified Arabic" w:hint="cs"/>
          <w:b/>
          <w:bCs/>
          <w:szCs w:val="24"/>
          <w:rtl/>
          <w:lang w:bidi="ar-SY"/>
        </w:rPr>
        <w:t xml:space="preserve"> مقدسي </w:t>
      </w:r>
      <w:r w:rsidR="008504BA">
        <w:rPr>
          <w:rFonts w:ascii="Times New Roman" w:hAnsi="Times New Roman" w:cs="Simplified Arabic" w:hint="cs"/>
          <w:b/>
          <w:bCs/>
          <w:szCs w:val="24"/>
          <w:vertAlign w:val="superscript"/>
          <w:rtl/>
          <w:lang w:bidi="ar-SY"/>
        </w:rPr>
        <w:t>3</w:t>
      </w:r>
    </w:p>
    <w:p w:rsidR="00DC23FE" w:rsidRPr="00A94155" w:rsidRDefault="00B06482" w:rsidP="008504BA">
      <w:pPr>
        <w:spacing w:after="0" w:line="240" w:lineRule="auto"/>
        <w:ind w:left="2835"/>
        <w:jc w:val="lowKashida"/>
        <w:rPr>
          <w:rFonts w:ascii="Times New Roman" w:hAnsi="Times New Roman" w:cs="Simplified Arabic"/>
          <w:sz w:val="20"/>
          <w:szCs w:val="20"/>
          <w:rtl/>
          <w:lang w:bidi="ar-SY"/>
        </w:rPr>
      </w:pPr>
      <w:r w:rsidRPr="00A94155">
        <w:rPr>
          <w:rFonts w:ascii="Times New Roman" w:hAnsi="Times New Roman" w:cs="Simplified Arabic" w:hint="cs"/>
          <w:sz w:val="20"/>
          <w:szCs w:val="20"/>
          <w:rtl/>
          <w:lang w:bidi="ar-SY"/>
        </w:rPr>
        <w:t>1</w:t>
      </w:r>
      <w:r w:rsidR="00DC23FE" w:rsidRPr="00A94155">
        <w:rPr>
          <w:rFonts w:ascii="Times New Roman" w:hAnsi="Times New Roman" w:cs="Simplified Arabic" w:hint="cs"/>
          <w:sz w:val="20"/>
          <w:szCs w:val="20"/>
          <w:rtl/>
          <w:lang w:bidi="ar-SY"/>
        </w:rPr>
        <w:t xml:space="preserve"> طالب دراسات </w:t>
      </w:r>
      <w:proofErr w:type="gramStart"/>
      <w:r w:rsidR="00DC23FE" w:rsidRPr="00A94155">
        <w:rPr>
          <w:rFonts w:ascii="Times New Roman" w:hAnsi="Times New Roman" w:cs="Simplified Arabic" w:hint="cs"/>
          <w:sz w:val="20"/>
          <w:szCs w:val="20"/>
          <w:rtl/>
          <w:lang w:bidi="ar-SY"/>
        </w:rPr>
        <w:t>عليا</w:t>
      </w:r>
      <w:proofErr w:type="gramEnd"/>
      <w:r w:rsidR="00DC23FE" w:rsidRPr="00A94155">
        <w:rPr>
          <w:rFonts w:ascii="Times New Roman" w:hAnsi="Times New Roman" w:cs="Simplified Arabic" w:hint="cs"/>
          <w:sz w:val="20"/>
          <w:szCs w:val="20"/>
          <w:rtl/>
          <w:lang w:bidi="ar-SY"/>
        </w:rPr>
        <w:t xml:space="preserve"> ( دكتوراه). </w:t>
      </w:r>
    </w:p>
    <w:p w:rsidR="00DC23FE" w:rsidRPr="00A94155" w:rsidRDefault="00B06482" w:rsidP="008504BA">
      <w:pPr>
        <w:spacing w:after="0" w:line="240" w:lineRule="auto"/>
        <w:ind w:left="2835"/>
        <w:jc w:val="lowKashida"/>
        <w:rPr>
          <w:rFonts w:ascii="Times New Roman" w:hAnsi="Times New Roman" w:cs="Simplified Arabic"/>
          <w:sz w:val="20"/>
          <w:szCs w:val="20"/>
          <w:rtl/>
          <w:lang w:bidi="ar-SY"/>
        </w:rPr>
      </w:pPr>
      <w:proofErr w:type="gramStart"/>
      <w:r w:rsidRPr="00A94155">
        <w:rPr>
          <w:rFonts w:ascii="Times New Roman" w:hAnsi="Times New Roman" w:cs="Simplified Arabic"/>
          <w:sz w:val="20"/>
          <w:szCs w:val="20"/>
          <w:lang w:bidi="ar-SY"/>
        </w:rPr>
        <w:t>2</w:t>
      </w:r>
      <w:r w:rsidR="00DC23FE" w:rsidRPr="00A94155">
        <w:rPr>
          <w:rFonts w:ascii="Times New Roman" w:hAnsi="Times New Roman" w:cs="Simplified Arabic" w:hint="cs"/>
          <w:sz w:val="20"/>
          <w:szCs w:val="20"/>
          <w:rtl/>
          <w:lang w:bidi="ar-SY"/>
        </w:rPr>
        <w:t xml:space="preserve"> أستاذ، قسم الاقتصاد الزراعي، كلية الزراعة، جامعة دمشق، سورية.</w:t>
      </w:r>
      <w:proofErr w:type="gramEnd"/>
    </w:p>
    <w:p w:rsidR="00DC23FE" w:rsidRPr="00A94155" w:rsidRDefault="00B06482" w:rsidP="0035745F">
      <w:pPr>
        <w:spacing w:after="0" w:line="240" w:lineRule="auto"/>
        <w:ind w:left="2835"/>
        <w:jc w:val="lowKashida"/>
        <w:rPr>
          <w:rFonts w:ascii="Times New Roman" w:hAnsi="Times New Roman" w:cs="Simplified Arabic"/>
          <w:sz w:val="20"/>
          <w:szCs w:val="20"/>
          <w:rtl/>
          <w:lang w:bidi="ar-SY"/>
        </w:rPr>
      </w:pPr>
      <w:r w:rsidRPr="00A94155">
        <w:rPr>
          <w:rFonts w:ascii="Times New Roman" w:hAnsi="Times New Roman" w:cs="Simplified Arabic" w:hint="cs"/>
          <w:sz w:val="20"/>
          <w:szCs w:val="20"/>
          <w:rtl/>
          <w:lang w:bidi="ar-SY"/>
        </w:rPr>
        <w:t>3</w:t>
      </w:r>
      <w:r w:rsidR="00DC23FE" w:rsidRPr="00A94155">
        <w:rPr>
          <w:rFonts w:ascii="Times New Roman" w:hAnsi="Times New Roman" w:cs="Simplified Arabic"/>
          <w:sz w:val="20"/>
          <w:szCs w:val="20"/>
          <w:rtl/>
        </w:rPr>
        <w:t xml:space="preserve"> </w:t>
      </w:r>
      <w:r w:rsidR="00DC23FE" w:rsidRPr="00A94155">
        <w:rPr>
          <w:rFonts w:ascii="Times New Roman" w:hAnsi="Times New Roman" w:cs="Simplified Arabic" w:hint="cs"/>
          <w:sz w:val="20"/>
          <w:szCs w:val="20"/>
          <w:rtl/>
          <w:lang w:bidi="ar-SY"/>
        </w:rPr>
        <w:t>مدرس</w:t>
      </w:r>
      <w:r w:rsidR="00DC23FE" w:rsidRPr="00A94155">
        <w:rPr>
          <w:rFonts w:ascii="Times New Roman" w:hAnsi="Times New Roman" w:cs="Simplified Arabic"/>
          <w:sz w:val="20"/>
          <w:szCs w:val="20"/>
          <w:rtl/>
          <w:lang w:bidi="ar-SY"/>
        </w:rPr>
        <w:t>، قسم الاقتصاد الزراعي، كلية الزراعة، جامعة دمشق، سورية</w:t>
      </w:r>
      <w:r w:rsidR="00DC23FE" w:rsidRPr="00A94155">
        <w:rPr>
          <w:rFonts w:ascii="Times New Roman" w:hAnsi="Times New Roman" w:cs="Simplified Arabic" w:hint="cs"/>
          <w:sz w:val="20"/>
          <w:szCs w:val="20"/>
          <w:rtl/>
          <w:lang w:bidi="ar-SY"/>
        </w:rPr>
        <w:t xml:space="preserve">.  </w:t>
      </w:r>
    </w:p>
    <w:p w:rsidR="00480B2C" w:rsidRDefault="00480B2C" w:rsidP="00835D48">
      <w:pPr>
        <w:tabs>
          <w:tab w:val="center" w:pos="4535"/>
          <w:tab w:val="left" w:pos="6340"/>
        </w:tabs>
        <w:spacing w:after="0" w:line="240" w:lineRule="auto"/>
        <w:ind w:left="2835"/>
        <w:jc w:val="lowKashida"/>
        <w:rPr>
          <w:rFonts w:ascii="Times New Roman" w:hAnsi="Times New Roman" w:cs="Simplified Arabic"/>
          <w:b/>
          <w:bCs/>
          <w:sz w:val="24"/>
          <w:szCs w:val="28"/>
          <w:rtl/>
          <w:lang w:bidi="ar-SY"/>
        </w:rPr>
      </w:pPr>
    </w:p>
    <w:p w:rsidR="00D7095B" w:rsidRPr="000D0E86" w:rsidRDefault="002A0F86" w:rsidP="00835D48">
      <w:pPr>
        <w:tabs>
          <w:tab w:val="center" w:pos="4535"/>
          <w:tab w:val="left" w:pos="6340"/>
        </w:tabs>
        <w:spacing w:after="0" w:line="240" w:lineRule="auto"/>
        <w:ind w:left="2835"/>
        <w:jc w:val="lowKashida"/>
        <w:rPr>
          <w:rFonts w:ascii="Times New Roman" w:hAnsi="Times New Roman" w:cs="Simplified Arabic"/>
          <w:b/>
          <w:bCs/>
          <w:sz w:val="28"/>
          <w:szCs w:val="32"/>
          <w:rtl/>
          <w:lang w:bidi="ar-SY"/>
        </w:rPr>
      </w:pPr>
      <w:r w:rsidRPr="000D0E86">
        <w:rPr>
          <w:rFonts w:ascii="Times New Roman" w:hAnsi="Times New Roman" w:cs="Simplified Arabic"/>
          <w:b/>
          <w:bCs/>
          <w:sz w:val="24"/>
          <w:szCs w:val="28"/>
          <w:rtl/>
          <w:lang w:bidi="ar-SY"/>
        </w:rPr>
        <w:t>الملخص</w:t>
      </w:r>
      <w:r w:rsidR="00B06482" w:rsidRPr="000D0E86">
        <w:rPr>
          <w:rFonts w:ascii="Times New Roman" w:hAnsi="Times New Roman" w:cs="Simplified Arabic" w:hint="cs"/>
          <w:b/>
          <w:bCs/>
          <w:sz w:val="24"/>
          <w:szCs w:val="28"/>
          <w:rtl/>
          <w:lang w:bidi="ar-SY"/>
        </w:rPr>
        <w:t>:</w:t>
      </w:r>
    </w:p>
    <w:tbl>
      <w:tblPr>
        <w:tblpPr w:leftFromText="198" w:rightFromText="198" w:vertAnchor="page" w:horzAnchor="margin" w:tblpXSpec="right" w:tblpY="9081"/>
        <w:tblW w:w="2410" w:type="dxa"/>
        <w:tblLayout w:type="fixed"/>
        <w:tblCellMar>
          <w:left w:w="0" w:type="dxa"/>
          <w:right w:w="0" w:type="dxa"/>
        </w:tblCellMar>
        <w:tblLook w:val="04A0" w:firstRow="1" w:lastRow="0" w:firstColumn="1" w:lastColumn="0" w:noHBand="0" w:noVBand="1"/>
      </w:tblPr>
      <w:tblGrid>
        <w:gridCol w:w="2410"/>
      </w:tblGrid>
      <w:tr w:rsidR="00C43833" w:rsidRPr="003E0927" w:rsidTr="00480B2C">
        <w:tc>
          <w:tcPr>
            <w:tcW w:w="2410" w:type="dxa"/>
            <w:shd w:val="clear" w:color="auto" w:fill="auto"/>
          </w:tcPr>
          <w:p w:rsidR="00C43833" w:rsidRPr="00087CD2" w:rsidRDefault="00C43833" w:rsidP="001E2576">
            <w:pPr>
              <w:pStyle w:val="MDPI14history"/>
              <w:bidi/>
              <w:spacing w:line="240" w:lineRule="auto"/>
              <w:ind w:right="0"/>
              <w:rPr>
                <w:rFonts w:ascii="Times New Roman" w:eastAsia="DengXian" w:hAnsi="Times New Roman" w:cs="Simplified Arabic"/>
                <w:b/>
                <w:noProof/>
                <w:snapToGrid w:val="0"/>
                <w:sz w:val="22"/>
                <w:szCs w:val="24"/>
                <w:rtl/>
                <w:lang w:val="en-GB" w:eastAsia="en-GB" w:bidi="ar-SY"/>
              </w:rPr>
            </w:pPr>
            <w:r w:rsidRPr="00087CD2">
              <w:rPr>
                <w:rFonts w:ascii="Times New Roman" w:eastAsia="DengXian" w:hAnsi="Times New Roman" w:cs="Simplified Arabic" w:hint="cs"/>
                <w:b/>
                <w:noProof/>
                <w:snapToGrid w:val="0"/>
                <w:sz w:val="22"/>
                <w:szCs w:val="24"/>
                <w:rtl/>
                <w:lang w:val="en-GB" w:eastAsia="en-GB" w:bidi="ar-SY"/>
              </w:rPr>
              <w:t>تاريخ الايداع:</w:t>
            </w:r>
            <w:r w:rsidR="001E2576">
              <w:rPr>
                <w:rFonts w:ascii="Times New Roman" w:eastAsia="DengXian" w:hAnsi="Times New Roman" w:cs="Simplified Arabic" w:hint="cs"/>
                <w:b/>
                <w:noProof/>
                <w:snapToGrid w:val="0"/>
                <w:sz w:val="22"/>
                <w:szCs w:val="24"/>
                <w:rtl/>
                <w:lang w:val="en-GB" w:eastAsia="en-GB" w:bidi="ar-SY"/>
              </w:rPr>
              <w:t>25</w:t>
            </w:r>
            <w:r w:rsidRPr="00087CD2">
              <w:rPr>
                <w:rFonts w:ascii="Times New Roman" w:eastAsia="DengXian" w:hAnsi="Times New Roman" w:cs="Simplified Arabic" w:hint="cs"/>
                <w:b/>
                <w:noProof/>
                <w:snapToGrid w:val="0"/>
                <w:sz w:val="22"/>
                <w:szCs w:val="24"/>
                <w:rtl/>
                <w:lang w:val="en-GB" w:eastAsia="en-GB" w:bidi="ar-SY"/>
              </w:rPr>
              <w:t>/</w:t>
            </w:r>
            <w:r>
              <w:rPr>
                <w:rFonts w:ascii="Times New Roman" w:eastAsia="DengXian" w:hAnsi="Times New Roman" w:cs="Simplified Arabic" w:hint="cs"/>
                <w:b/>
                <w:noProof/>
                <w:snapToGrid w:val="0"/>
                <w:sz w:val="22"/>
                <w:szCs w:val="24"/>
                <w:rtl/>
                <w:lang w:val="en-GB" w:eastAsia="en-GB" w:bidi="ar-SY"/>
              </w:rPr>
              <w:t>1</w:t>
            </w:r>
            <w:r w:rsidR="001E2576">
              <w:rPr>
                <w:rFonts w:ascii="Times New Roman" w:eastAsia="DengXian" w:hAnsi="Times New Roman" w:cs="Simplified Arabic" w:hint="cs"/>
                <w:b/>
                <w:noProof/>
                <w:snapToGrid w:val="0"/>
                <w:sz w:val="22"/>
                <w:szCs w:val="24"/>
                <w:rtl/>
                <w:lang w:val="en-GB" w:eastAsia="en-GB" w:bidi="ar-SY"/>
              </w:rPr>
              <w:t>1</w:t>
            </w:r>
            <w:r w:rsidRPr="00087CD2">
              <w:rPr>
                <w:rFonts w:ascii="Times New Roman" w:eastAsia="DengXian" w:hAnsi="Times New Roman" w:cs="Simplified Arabic" w:hint="cs"/>
                <w:b/>
                <w:noProof/>
                <w:snapToGrid w:val="0"/>
                <w:sz w:val="22"/>
                <w:szCs w:val="24"/>
                <w:rtl/>
                <w:lang w:val="en-GB" w:eastAsia="en-GB" w:bidi="ar-SY"/>
              </w:rPr>
              <w:t>/202</w:t>
            </w:r>
            <w:r>
              <w:rPr>
                <w:rFonts w:ascii="Times New Roman" w:eastAsia="DengXian" w:hAnsi="Times New Roman" w:cs="Simplified Arabic" w:hint="cs"/>
                <w:b/>
                <w:noProof/>
                <w:snapToGrid w:val="0"/>
                <w:sz w:val="22"/>
                <w:szCs w:val="24"/>
                <w:rtl/>
                <w:lang w:val="en-GB" w:eastAsia="en-GB" w:bidi="ar-SY"/>
              </w:rPr>
              <w:t>2</w:t>
            </w:r>
            <w:r w:rsidRPr="00087CD2">
              <w:rPr>
                <w:rFonts w:ascii="Times New Roman" w:eastAsia="DengXian" w:hAnsi="Times New Roman" w:cs="Simplified Arabic" w:hint="cs"/>
                <w:b/>
                <w:noProof/>
                <w:snapToGrid w:val="0"/>
                <w:sz w:val="22"/>
                <w:szCs w:val="24"/>
                <w:rtl/>
                <w:lang w:val="en-GB" w:eastAsia="en-GB" w:bidi="ar-SY"/>
              </w:rPr>
              <w:t xml:space="preserve"> </w:t>
            </w:r>
          </w:p>
          <w:p w:rsidR="00C43833" w:rsidRPr="003E0927" w:rsidRDefault="00C43833" w:rsidP="001E2576">
            <w:pPr>
              <w:pStyle w:val="MDPI14history"/>
              <w:bidi/>
              <w:spacing w:line="240" w:lineRule="auto"/>
              <w:ind w:right="0"/>
              <w:rPr>
                <w:rFonts w:ascii="Times New Roman" w:eastAsia="DengXian" w:hAnsi="Times New Roman" w:cs="Simplified Arabic"/>
                <w:b/>
                <w:noProof/>
                <w:snapToGrid w:val="0"/>
                <w:sz w:val="22"/>
                <w:szCs w:val="24"/>
                <w:rtl/>
                <w:lang w:val="en-GB" w:eastAsia="en-GB" w:bidi="ar-SY"/>
              </w:rPr>
            </w:pPr>
            <w:r w:rsidRPr="00087CD2">
              <w:rPr>
                <w:rFonts w:ascii="Times New Roman" w:eastAsia="DengXian" w:hAnsi="Times New Roman" w:cs="Simplified Arabic" w:hint="cs"/>
                <w:b/>
                <w:noProof/>
                <w:snapToGrid w:val="0"/>
                <w:sz w:val="22"/>
                <w:szCs w:val="24"/>
                <w:rtl/>
                <w:lang w:val="en-GB" w:eastAsia="en-GB" w:bidi="ar-SY"/>
              </w:rPr>
              <w:t xml:space="preserve">تاريخ القبول: </w:t>
            </w:r>
            <w:r w:rsidR="001E2576">
              <w:rPr>
                <w:rFonts w:ascii="Times New Roman" w:eastAsia="DengXian" w:hAnsi="Times New Roman" w:cs="Simplified Arabic" w:hint="cs"/>
                <w:b/>
                <w:noProof/>
                <w:snapToGrid w:val="0"/>
                <w:sz w:val="22"/>
                <w:szCs w:val="24"/>
                <w:rtl/>
                <w:lang w:val="en-GB" w:eastAsia="en-GB" w:bidi="ar-SY"/>
              </w:rPr>
              <w:t>14</w:t>
            </w:r>
            <w:r w:rsidRPr="00087CD2">
              <w:rPr>
                <w:rFonts w:ascii="Times New Roman" w:eastAsia="DengXian" w:hAnsi="Times New Roman" w:cs="Simplified Arabic" w:hint="cs"/>
                <w:b/>
                <w:noProof/>
                <w:snapToGrid w:val="0"/>
                <w:sz w:val="22"/>
                <w:szCs w:val="24"/>
                <w:rtl/>
                <w:lang w:val="en-GB" w:eastAsia="en-GB" w:bidi="ar-SY"/>
              </w:rPr>
              <w:t>/</w:t>
            </w:r>
            <w:r w:rsidR="001E2576">
              <w:rPr>
                <w:rFonts w:ascii="Times New Roman" w:eastAsia="DengXian" w:hAnsi="Times New Roman" w:cs="Simplified Arabic" w:hint="cs"/>
                <w:b/>
                <w:noProof/>
                <w:snapToGrid w:val="0"/>
                <w:sz w:val="22"/>
                <w:szCs w:val="24"/>
                <w:rtl/>
                <w:lang w:val="en-GB" w:eastAsia="en-GB" w:bidi="ar-SY"/>
              </w:rPr>
              <w:t>2</w:t>
            </w:r>
            <w:r w:rsidRPr="00087CD2">
              <w:rPr>
                <w:rFonts w:ascii="Times New Roman" w:eastAsia="DengXian" w:hAnsi="Times New Roman" w:cs="Simplified Arabic" w:hint="cs"/>
                <w:b/>
                <w:noProof/>
                <w:snapToGrid w:val="0"/>
                <w:sz w:val="22"/>
                <w:szCs w:val="24"/>
                <w:rtl/>
                <w:lang w:val="en-GB" w:eastAsia="en-GB" w:bidi="ar-SY"/>
              </w:rPr>
              <w:t>/</w:t>
            </w:r>
            <w:r>
              <w:rPr>
                <w:rFonts w:ascii="Times New Roman" w:eastAsia="DengXian" w:hAnsi="Times New Roman" w:cs="Simplified Arabic" w:hint="cs"/>
                <w:b/>
                <w:noProof/>
                <w:snapToGrid w:val="0"/>
                <w:sz w:val="22"/>
                <w:szCs w:val="24"/>
                <w:rtl/>
                <w:lang w:val="en-GB" w:eastAsia="en-GB" w:bidi="ar-SY"/>
              </w:rPr>
              <w:t>2023</w:t>
            </w:r>
          </w:p>
          <w:p w:rsidR="00C43833" w:rsidRPr="003E0927" w:rsidRDefault="00C43833" w:rsidP="00480B2C">
            <w:pPr>
              <w:adjustRightInd w:val="0"/>
              <w:snapToGrid w:val="0"/>
              <w:spacing w:after="0" w:line="240" w:lineRule="auto"/>
              <w:rPr>
                <w:rFonts w:eastAsia="DengXian" w:cs="Simplified Arabic"/>
                <w:b/>
                <w:snapToGrid w:val="0"/>
                <w:lang w:val="en-GB" w:eastAsia="en-GB" w:bidi="ar-SY"/>
              </w:rPr>
            </w:pPr>
            <w:r>
              <w:rPr>
                <w:noProof/>
              </w:rPr>
              <w:drawing>
                <wp:inline distT="0" distB="0" distL="0" distR="0" wp14:anchorId="3A650371" wp14:editId="5041D733">
                  <wp:extent cx="1193800" cy="448945"/>
                  <wp:effectExtent l="0" t="0" r="635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448945"/>
                          </a:xfrm>
                          <a:prstGeom prst="rect">
                            <a:avLst/>
                          </a:prstGeom>
                          <a:noFill/>
                          <a:ln>
                            <a:noFill/>
                          </a:ln>
                        </pic:spPr>
                      </pic:pic>
                    </a:graphicData>
                  </a:graphic>
                </wp:inline>
              </w:drawing>
            </w:r>
          </w:p>
          <w:p w:rsidR="00C7718B" w:rsidRDefault="00C43833" w:rsidP="00480B2C">
            <w:pPr>
              <w:pStyle w:val="MDPI72Copyright"/>
              <w:bidi/>
              <w:spacing w:before="0" w:line="240" w:lineRule="auto"/>
              <w:ind w:right="0"/>
              <w:rPr>
                <w:rFonts w:ascii="Times New Roman" w:eastAsia="DengXian" w:hAnsi="Times New Roman" w:cs="Simplified Arabic"/>
                <w:b/>
                <w:sz w:val="22"/>
                <w:szCs w:val="24"/>
                <w:rtl/>
                <w:lang w:bidi="ar-SY"/>
              </w:rPr>
            </w:pPr>
            <w:r>
              <w:rPr>
                <w:rFonts w:ascii="Times New Roman" w:eastAsia="DengXian" w:hAnsi="Times New Roman" w:cs="Simplified Arabic" w:hint="cs"/>
                <w:b/>
                <w:sz w:val="22"/>
                <w:szCs w:val="24"/>
                <w:rtl/>
                <w:lang w:bidi="ar-SY"/>
              </w:rPr>
              <w:t xml:space="preserve">حقوق النشر: جامعة دمشق </w:t>
            </w:r>
            <w:r>
              <w:rPr>
                <w:rFonts w:ascii="Times New Roman" w:eastAsia="DengXian" w:hAnsi="Times New Roman" w:cs="Simplified Arabic"/>
                <w:b/>
                <w:sz w:val="22"/>
                <w:szCs w:val="24"/>
                <w:rtl/>
                <w:lang w:bidi="ar-SY"/>
              </w:rPr>
              <w:t>–</w:t>
            </w:r>
            <w:r>
              <w:rPr>
                <w:rFonts w:ascii="Times New Roman" w:eastAsia="DengXian" w:hAnsi="Times New Roman" w:cs="Simplified Arabic" w:hint="cs"/>
                <w:b/>
                <w:sz w:val="22"/>
                <w:szCs w:val="24"/>
                <w:rtl/>
                <w:lang w:bidi="ar-SY"/>
              </w:rPr>
              <w:t xml:space="preserve">سورية، </w:t>
            </w:r>
            <w:r w:rsidRPr="003E0927">
              <w:rPr>
                <w:rFonts w:ascii="Times New Roman" w:eastAsia="DengXian" w:hAnsi="Times New Roman" w:cs="Simplified Arabic" w:hint="cs"/>
                <w:b/>
                <w:sz w:val="22"/>
                <w:szCs w:val="24"/>
                <w:rtl/>
                <w:lang w:bidi="ar-SY"/>
              </w:rPr>
              <w:t>ي</w:t>
            </w:r>
            <w:r w:rsidRPr="003E0927">
              <w:rPr>
                <w:rFonts w:ascii="Times New Roman" w:eastAsia="DengXian" w:hAnsi="Times New Roman" w:cs="Simplified Arabic"/>
                <w:b/>
                <w:sz w:val="22"/>
                <w:szCs w:val="24"/>
                <w:rtl/>
                <w:lang w:bidi="ar-SY"/>
              </w:rPr>
              <w:t>حتفظ المؤلفون بحقوق النشر بموجب الترخيص</w:t>
            </w:r>
            <w:r>
              <w:rPr>
                <w:rFonts w:ascii="Times New Roman" w:eastAsia="DengXian" w:hAnsi="Times New Roman" w:cs="Simplified Arabic" w:hint="cs"/>
                <w:b/>
                <w:sz w:val="22"/>
                <w:szCs w:val="24"/>
                <w:rtl/>
                <w:lang w:bidi="ar-SY"/>
              </w:rPr>
              <w:t xml:space="preserve"> </w:t>
            </w:r>
          </w:p>
          <w:p w:rsidR="00C43833" w:rsidRPr="003E0927" w:rsidRDefault="00C43833" w:rsidP="00C7718B">
            <w:pPr>
              <w:pStyle w:val="MDPI72Copyright"/>
              <w:bidi/>
              <w:spacing w:before="0" w:line="240" w:lineRule="auto"/>
              <w:ind w:right="0"/>
              <w:rPr>
                <w:rFonts w:ascii="Times New Roman" w:eastAsia="DengXian" w:hAnsi="Times New Roman" w:cs="Simplified Arabic"/>
                <w:b/>
                <w:sz w:val="22"/>
                <w:szCs w:val="24"/>
                <w:lang w:bidi="ar-SY"/>
              </w:rPr>
            </w:pPr>
            <w:r>
              <w:rPr>
                <w:rFonts w:ascii="Times New Roman" w:eastAsia="DengXian" w:hAnsi="Times New Roman" w:cs="Simplified Arabic" w:hint="cs"/>
                <w:b/>
                <w:sz w:val="22"/>
                <w:szCs w:val="24"/>
                <w:rtl/>
                <w:lang w:bidi="ar-SY"/>
              </w:rPr>
              <w:t xml:space="preserve">   </w:t>
            </w:r>
            <w:r w:rsidRPr="003E0927">
              <w:rPr>
                <w:rFonts w:ascii="Times New Roman" w:eastAsia="DengXian" w:hAnsi="Times New Roman" w:cs="Simplified Arabic"/>
                <w:b/>
                <w:sz w:val="18"/>
                <w:szCs w:val="18"/>
                <w:lang w:bidi="ar-SY"/>
              </w:rPr>
              <w:t xml:space="preserve"> CC BY-NC-SA 04</w:t>
            </w:r>
          </w:p>
        </w:tc>
      </w:tr>
    </w:tbl>
    <w:p w:rsidR="00ED5F62" w:rsidRPr="00835D48" w:rsidRDefault="003C66F0" w:rsidP="00835D48">
      <w:pPr>
        <w:spacing w:after="0" w:line="240" w:lineRule="auto"/>
        <w:ind w:left="2835"/>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EF3FC5" w:rsidRPr="00835D48">
        <w:rPr>
          <w:rFonts w:ascii="Times New Roman" w:hAnsi="Times New Roman" w:cs="Simplified Arabic"/>
          <w:szCs w:val="24"/>
          <w:rtl/>
          <w:lang w:bidi="ar-SY"/>
        </w:rPr>
        <w:t xml:space="preserve">هدف هذا البحث إلى </w:t>
      </w:r>
      <w:r w:rsidR="005202A7" w:rsidRPr="00835D48">
        <w:rPr>
          <w:rFonts w:ascii="Times New Roman" w:hAnsi="Times New Roman" w:cs="Simplified Arabic" w:hint="cs"/>
          <w:szCs w:val="24"/>
          <w:rtl/>
          <w:lang w:bidi="ar-SY"/>
        </w:rPr>
        <w:t>تقدير الكفاءة الفنية لإنتاج محصول العنب تحت الظروف المروية والبعلية في كل من محافظتي حمص وحماة، وتحديد أهم الخصائص الاقتصادية والاجتماعية</w:t>
      </w:r>
      <w:r w:rsidR="008A7547" w:rsidRPr="00835D48">
        <w:rPr>
          <w:rFonts w:ascii="Times New Roman" w:hAnsi="Times New Roman" w:cs="Simplified Arabic" w:hint="cs"/>
          <w:szCs w:val="24"/>
          <w:rtl/>
          <w:lang w:bidi="ar-SY"/>
        </w:rPr>
        <w:t xml:space="preserve"> ومؤشرات الأداء</w:t>
      </w:r>
      <w:r w:rsidR="005202A7" w:rsidRPr="00835D48">
        <w:rPr>
          <w:rFonts w:ascii="Times New Roman" w:hAnsi="Times New Roman" w:cs="Simplified Arabic" w:hint="cs"/>
          <w:szCs w:val="24"/>
          <w:rtl/>
          <w:lang w:bidi="ar-SY"/>
        </w:rPr>
        <w:t xml:space="preserve"> لمنتجي محصول العنب المؤثرة في عدم الكفاءة الفنية</w:t>
      </w:r>
      <w:r w:rsidR="00EF3FC5" w:rsidRPr="00835D48">
        <w:rPr>
          <w:rFonts w:ascii="Times New Roman" w:hAnsi="Times New Roman" w:cs="Simplified Arabic"/>
          <w:szCs w:val="24"/>
          <w:rtl/>
          <w:lang w:bidi="ar-SY"/>
        </w:rPr>
        <w:t xml:space="preserve">، </w:t>
      </w:r>
      <w:r w:rsidR="00DA22B6" w:rsidRPr="00835D48">
        <w:rPr>
          <w:rFonts w:ascii="Times New Roman" w:hAnsi="Times New Roman" w:cs="Simplified Arabic" w:hint="cs"/>
          <w:szCs w:val="24"/>
          <w:rtl/>
          <w:lang w:bidi="ar-SY"/>
        </w:rPr>
        <w:t>ومن خلال</w:t>
      </w:r>
      <w:r w:rsidR="00EF3FC5" w:rsidRPr="00835D48">
        <w:rPr>
          <w:rFonts w:ascii="Times New Roman" w:hAnsi="Times New Roman" w:cs="Simplified Arabic"/>
          <w:szCs w:val="24"/>
          <w:rtl/>
          <w:lang w:bidi="ar-SY"/>
        </w:rPr>
        <w:t xml:space="preserve"> جمع (</w:t>
      </w:r>
      <w:r w:rsidR="002B65CA" w:rsidRPr="00835D48">
        <w:rPr>
          <w:rFonts w:ascii="Times New Roman" w:hAnsi="Times New Roman" w:cs="Simplified Arabic" w:hint="cs"/>
          <w:szCs w:val="24"/>
          <w:rtl/>
          <w:lang w:bidi="ar-SY"/>
        </w:rPr>
        <w:t>377</w:t>
      </w:r>
      <w:r w:rsidR="00EF3FC5" w:rsidRPr="00835D48">
        <w:rPr>
          <w:rFonts w:ascii="Times New Roman" w:hAnsi="Times New Roman" w:cs="Simplified Arabic"/>
          <w:szCs w:val="24"/>
          <w:rtl/>
          <w:lang w:bidi="ar-SY"/>
        </w:rPr>
        <w:t xml:space="preserve">) استمارة من </w:t>
      </w:r>
      <w:r w:rsidR="002B65CA" w:rsidRPr="00835D48">
        <w:rPr>
          <w:rFonts w:ascii="Times New Roman" w:hAnsi="Times New Roman" w:cs="Simplified Arabic" w:hint="cs"/>
          <w:szCs w:val="24"/>
          <w:rtl/>
          <w:lang w:bidi="ar-SY"/>
        </w:rPr>
        <w:t>المنطقة الوسطى</w:t>
      </w:r>
      <w:r w:rsidR="00EF3FC5" w:rsidRPr="00835D48">
        <w:rPr>
          <w:rFonts w:ascii="Times New Roman" w:hAnsi="Times New Roman" w:cs="Simplified Arabic"/>
          <w:szCs w:val="24"/>
          <w:rtl/>
          <w:lang w:bidi="ar-SY"/>
        </w:rPr>
        <w:t xml:space="preserve"> للموسم الزراعي</w:t>
      </w:r>
      <w:r w:rsidR="006E4BE4" w:rsidRPr="00835D48">
        <w:rPr>
          <w:rFonts w:ascii="Times New Roman" w:hAnsi="Times New Roman" w:cs="Simplified Arabic" w:hint="cs"/>
          <w:szCs w:val="24"/>
          <w:rtl/>
          <w:lang w:bidi="ar-SY"/>
        </w:rPr>
        <w:t xml:space="preserve"> </w:t>
      </w:r>
      <w:r w:rsidR="00EF3FC5" w:rsidRPr="00835D48">
        <w:rPr>
          <w:rFonts w:ascii="Times New Roman" w:hAnsi="Times New Roman" w:cs="Simplified Arabic"/>
          <w:szCs w:val="24"/>
          <w:rtl/>
          <w:lang w:bidi="ar-SY"/>
        </w:rPr>
        <w:t>(201</w:t>
      </w:r>
      <w:r w:rsidR="002B65CA" w:rsidRPr="00835D48">
        <w:rPr>
          <w:rFonts w:ascii="Times New Roman" w:hAnsi="Times New Roman" w:cs="Simplified Arabic" w:hint="cs"/>
          <w:szCs w:val="24"/>
          <w:rtl/>
          <w:lang w:bidi="ar-SY"/>
        </w:rPr>
        <w:t>8</w:t>
      </w:r>
      <w:r w:rsidR="00EF3FC5" w:rsidRPr="00835D48">
        <w:rPr>
          <w:rFonts w:ascii="Times New Roman" w:hAnsi="Times New Roman" w:cs="Simplified Arabic"/>
          <w:szCs w:val="24"/>
          <w:rtl/>
          <w:lang w:bidi="ar-SY"/>
        </w:rPr>
        <w:t xml:space="preserve"> – 201</w:t>
      </w:r>
      <w:r w:rsidR="002B65CA" w:rsidRPr="00835D48">
        <w:rPr>
          <w:rFonts w:ascii="Times New Roman" w:hAnsi="Times New Roman" w:cs="Simplified Arabic" w:hint="cs"/>
          <w:szCs w:val="24"/>
          <w:rtl/>
          <w:lang w:bidi="ar-SY"/>
        </w:rPr>
        <w:t>9</w:t>
      </w:r>
      <w:r w:rsidR="00EF3FC5" w:rsidRPr="00835D48">
        <w:rPr>
          <w:rFonts w:ascii="Times New Roman" w:hAnsi="Times New Roman" w:cs="Simplified Arabic"/>
          <w:szCs w:val="24"/>
          <w:rtl/>
          <w:lang w:bidi="ar-SY"/>
        </w:rPr>
        <w:t>)</w:t>
      </w:r>
      <w:r w:rsidR="006024E8" w:rsidRPr="00835D48">
        <w:rPr>
          <w:rFonts w:ascii="Times New Roman" w:hAnsi="Times New Roman" w:cs="Simplified Arabic" w:hint="cs"/>
          <w:szCs w:val="24"/>
          <w:rtl/>
          <w:lang w:bidi="ar-SY"/>
        </w:rPr>
        <w:t>،</w:t>
      </w:r>
      <w:r w:rsidR="006024E8" w:rsidRPr="00835D48">
        <w:rPr>
          <w:rFonts w:ascii="Times New Roman" w:hAnsi="Times New Roman" w:cs="Simplified Arabic"/>
          <w:szCs w:val="24"/>
          <w:rtl/>
          <w:lang w:bidi="ar-SY"/>
        </w:rPr>
        <w:t xml:space="preserve"> </w:t>
      </w:r>
      <w:r w:rsidR="00DA22B6" w:rsidRPr="00835D48">
        <w:rPr>
          <w:rFonts w:ascii="Times New Roman" w:hAnsi="Times New Roman" w:cs="Simplified Arabic" w:hint="cs"/>
          <w:szCs w:val="24"/>
          <w:rtl/>
          <w:lang w:bidi="ar-SY"/>
        </w:rPr>
        <w:t>توصل البحث إلى مجموعة من النتائج كان أبرزها</w:t>
      </w:r>
      <w:r w:rsidR="00940166" w:rsidRPr="00835D48">
        <w:rPr>
          <w:rFonts w:ascii="Times New Roman" w:hAnsi="Times New Roman" w:cs="Simplified Arabic" w:hint="cs"/>
          <w:szCs w:val="24"/>
          <w:rtl/>
          <w:lang w:bidi="ar-SY"/>
        </w:rPr>
        <w:t>،</w:t>
      </w:r>
      <w:r w:rsidR="00DA22B6" w:rsidRPr="00835D48">
        <w:rPr>
          <w:rFonts w:ascii="Times New Roman" w:hAnsi="Times New Roman" w:cs="Simplified Arabic" w:hint="cs"/>
          <w:szCs w:val="24"/>
          <w:rtl/>
          <w:lang w:bidi="ar-SY"/>
        </w:rPr>
        <w:t xml:space="preserve"> تَأَثُر </w:t>
      </w:r>
      <w:r w:rsidR="00C716EC" w:rsidRPr="00835D48">
        <w:rPr>
          <w:rFonts w:ascii="Times New Roman" w:hAnsi="Times New Roman" w:cs="Simplified Arabic"/>
          <w:szCs w:val="24"/>
          <w:rtl/>
          <w:lang w:bidi="ar-SY"/>
        </w:rPr>
        <w:t xml:space="preserve">إنتاج محصول العنب المروي </w:t>
      </w:r>
      <w:r w:rsidR="00C716EC" w:rsidRPr="00835D48">
        <w:rPr>
          <w:rFonts w:ascii="Times New Roman" w:hAnsi="Times New Roman" w:cs="Simplified Arabic" w:hint="cs"/>
          <w:szCs w:val="24"/>
          <w:rtl/>
          <w:lang w:bidi="ar-SY"/>
        </w:rPr>
        <w:t>بمتغيرا</w:t>
      </w:r>
      <w:r w:rsidR="00C716EC" w:rsidRPr="00835D48">
        <w:rPr>
          <w:rFonts w:ascii="Times New Roman" w:hAnsi="Times New Roman" w:cs="Simplified Arabic" w:hint="eastAsia"/>
          <w:szCs w:val="24"/>
          <w:rtl/>
          <w:lang w:bidi="ar-SY"/>
        </w:rPr>
        <w:t>ت</w:t>
      </w:r>
      <w:r w:rsidR="00C716EC" w:rsidRPr="00835D48">
        <w:rPr>
          <w:rFonts w:ascii="Times New Roman" w:hAnsi="Times New Roman" w:cs="Simplified Arabic" w:hint="cs"/>
          <w:szCs w:val="24"/>
          <w:rtl/>
          <w:lang w:bidi="ar-SY"/>
        </w:rPr>
        <w:t xml:space="preserve"> (السماد الكيماوي، السماد العضوي وكمية مياه الري)،</w:t>
      </w:r>
      <w:r w:rsidR="008A7547" w:rsidRPr="00835D48">
        <w:rPr>
          <w:rFonts w:ascii="Times New Roman" w:hAnsi="Times New Roman" w:cs="Simplified Arabic" w:hint="cs"/>
          <w:szCs w:val="24"/>
          <w:rtl/>
        </w:rPr>
        <w:t xml:space="preserve"> بينما </w:t>
      </w:r>
      <w:r w:rsidR="00DA22B6" w:rsidRPr="00835D48">
        <w:rPr>
          <w:rFonts w:ascii="Times New Roman" w:hAnsi="Times New Roman" w:cs="Simplified Arabic" w:hint="cs"/>
          <w:szCs w:val="24"/>
          <w:rtl/>
        </w:rPr>
        <w:t xml:space="preserve">تأثر نظيره </w:t>
      </w:r>
      <w:r w:rsidR="008A7547" w:rsidRPr="00835D48">
        <w:rPr>
          <w:rFonts w:ascii="Times New Roman" w:hAnsi="Times New Roman" w:cs="Simplified Arabic" w:hint="cs"/>
          <w:szCs w:val="24"/>
          <w:rtl/>
        </w:rPr>
        <w:t xml:space="preserve">البعلي بمتغيرات </w:t>
      </w:r>
      <w:r w:rsidR="008A7547" w:rsidRPr="00835D48">
        <w:rPr>
          <w:rFonts w:ascii="Times New Roman" w:hAnsi="Times New Roman" w:cs="Simplified Arabic"/>
          <w:szCs w:val="24"/>
          <w:rtl/>
        </w:rPr>
        <w:t>(السماد الكيماوي، السماد العضوي وعدد الحراثات)</w:t>
      </w:r>
      <w:r w:rsidR="008A7547" w:rsidRPr="00835D48">
        <w:rPr>
          <w:rFonts w:ascii="Times New Roman" w:hAnsi="Times New Roman" w:cs="Simplified Arabic" w:hint="cs"/>
          <w:szCs w:val="24"/>
          <w:rtl/>
        </w:rPr>
        <w:t>،</w:t>
      </w:r>
      <w:r w:rsidR="00C716EC" w:rsidRPr="00835D48">
        <w:rPr>
          <w:rFonts w:ascii="Times New Roman" w:hAnsi="Times New Roman" w:cs="Simplified Arabic"/>
          <w:szCs w:val="24"/>
          <w:rtl/>
        </w:rPr>
        <w:t xml:space="preserve"> </w:t>
      </w:r>
      <w:r w:rsidR="00C716EC" w:rsidRPr="00835D48">
        <w:rPr>
          <w:rFonts w:ascii="Times New Roman" w:hAnsi="Times New Roman" w:cs="Simplified Arabic"/>
          <w:szCs w:val="24"/>
          <w:rtl/>
          <w:lang w:bidi="ar-SY"/>
        </w:rPr>
        <w:t>أما</w:t>
      </w:r>
      <w:r w:rsidR="008A7547" w:rsidRPr="00835D48">
        <w:rPr>
          <w:rFonts w:ascii="Times New Roman" w:hAnsi="Times New Roman" w:cs="Simplified Arabic" w:hint="cs"/>
          <w:szCs w:val="24"/>
          <w:rtl/>
          <w:lang w:bidi="ar-SY"/>
        </w:rPr>
        <w:t xml:space="preserve"> بالنسبة</w:t>
      </w:r>
      <w:r w:rsidR="00C716EC" w:rsidRPr="00835D48">
        <w:rPr>
          <w:rFonts w:ascii="Times New Roman" w:hAnsi="Times New Roman" w:cs="Simplified Arabic"/>
          <w:szCs w:val="24"/>
          <w:rtl/>
          <w:lang w:bidi="ar-SY"/>
        </w:rPr>
        <w:t xml:space="preserve"> </w:t>
      </w:r>
      <w:r w:rsidR="008A7547" w:rsidRPr="00835D48">
        <w:rPr>
          <w:rFonts w:ascii="Times New Roman" w:hAnsi="Times New Roman" w:cs="Simplified Arabic" w:hint="cs"/>
          <w:szCs w:val="24"/>
          <w:rtl/>
          <w:lang w:bidi="ar-SY"/>
        </w:rPr>
        <w:t>ل</w:t>
      </w:r>
      <w:r w:rsidR="00C716EC" w:rsidRPr="00835D48">
        <w:rPr>
          <w:rFonts w:ascii="Times New Roman" w:hAnsi="Times New Roman" w:cs="Simplified Arabic"/>
          <w:szCs w:val="24"/>
          <w:rtl/>
          <w:lang w:bidi="ar-SY"/>
        </w:rPr>
        <w:t>نموذج عدم الكفاءة الفنية فتأثر</w:t>
      </w:r>
      <w:r w:rsidR="00ED5F62" w:rsidRPr="00835D48">
        <w:rPr>
          <w:rFonts w:ascii="Times New Roman" w:hAnsi="Times New Roman" w:cs="Simplified Arabic" w:hint="cs"/>
          <w:szCs w:val="24"/>
          <w:rtl/>
          <w:lang w:bidi="ar-SY"/>
        </w:rPr>
        <w:t xml:space="preserve"> معنوياً وبشكل سلبي بكل من خبرة المزارع وطريقة الري </w:t>
      </w:r>
      <w:r w:rsidR="0090453C" w:rsidRPr="00835D48">
        <w:rPr>
          <w:rFonts w:ascii="Times New Roman" w:hAnsi="Times New Roman" w:cs="Simplified Arabic" w:hint="cs"/>
          <w:szCs w:val="24"/>
          <w:rtl/>
          <w:lang w:bidi="ar-SY"/>
        </w:rPr>
        <w:t>عند</w:t>
      </w:r>
      <w:r w:rsidR="00C72FA6" w:rsidRPr="00835D48">
        <w:rPr>
          <w:rFonts w:ascii="Times New Roman" w:hAnsi="Times New Roman" w:cs="Simplified Arabic"/>
          <w:szCs w:val="24"/>
          <w:rtl/>
          <w:lang w:bidi="ar-SY"/>
        </w:rPr>
        <w:t xml:space="preserve"> مستوى</w:t>
      </w:r>
      <w:r w:rsidR="0090453C" w:rsidRPr="00835D48">
        <w:rPr>
          <w:rFonts w:ascii="Times New Roman" w:hAnsi="Times New Roman" w:cs="Simplified Arabic" w:hint="cs"/>
          <w:szCs w:val="24"/>
          <w:rtl/>
          <w:lang w:bidi="ar-SY"/>
        </w:rPr>
        <w:t xml:space="preserve"> دلالة</w:t>
      </w:r>
      <w:r w:rsidR="00C72FA6" w:rsidRPr="00835D48">
        <w:rPr>
          <w:rFonts w:ascii="Times New Roman" w:hAnsi="Times New Roman" w:cs="Simplified Arabic"/>
          <w:szCs w:val="24"/>
          <w:rtl/>
          <w:lang w:bidi="ar-SY"/>
        </w:rPr>
        <w:t xml:space="preserve"> (5%)</w:t>
      </w:r>
      <w:r w:rsidR="00ED5F62" w:rsidRPr="00835D48">
        <w:rPr>
          <w:rFonts w:ascii="Times New Roman" w:hAnsi="Times New Roman" w:cs="Simplified Arabic" w:hint="cs"/>
          <w:szCs w:val="24"/>
          <w:rtl/>
          <w:lang w:bidi="ar-SY"/>
        </w:rPr>
        <w:t xml:space="preserve">، </w:t>
      </w:r>
      <w:r w:rsidR="00ED5F62" w:rsidRPr="00835D48">
        <w:rPr>
          <w:rFonts w:ascii="Times New Roman" w:hAnsi="Times New Roman" w:cs="Simplified Arabic"/>
          <w:szCs w:val="24"/>
          <w:rtl/>
          <w:lang w:bidi="ar-SY"/>
        </w:rPr>
        <w:t>وبالتالي إيجاباً على الكفاءة الفنية للإنتاج.</w:t>
      </w:r>
      <w:r w:rsidR="00430D34" w:rsidRPr="00835D48">
        <w:rPr>
          <w:rFonts w:ascii="Times New Roman" w:hAnsi="Times New Roman" w:cs="Simplified Arabic"/>
          <w:szCs w:val="24"/>
          <w:rtl/>
        </w:rPr>
        <w:t xml:space="preserve"> </w:t>
      </w:r>
      <w:r w:rsidR="00430D34" w:rsidRPr="00835D48">
        <w:rPr>
          <w:rFonts w:ascii="Times New Roman" w:hAnsi="Times New Roman" w:cs="Simplified Arabic"/>
          <w:szCs w:val="24"/>
          <w:rtl/>
          <w:lang w:bidi="ar-SY"/>
        </w:rPr>
        <w:t xml:space="preserve">بالمقابل أثرت خبرة المزارع وحجم الحيازة سلباً </w:t>
      </w:r>
      <w:r w:rsidR="0090453C" w:rsidRPr="00835D48">
        <w:rPr>
          <w:rFonts w:ascii="Times New Roman" w:hAnsi="Times New Roman" w:cs="Simplified Arabic" w:hint="cs"/>
          <w:szCs w:val="24"/>
          <w:rtl/>
          <w:lang w:bidi="ar-SY"/>
        </w:rPr>
        <w:t>وعند</w:t>
      </w:r>
      <w:r w:rsidR="00FD6EB3" w:rsidRPr="00835D48">
        <w:rPr>
          <w:rFonts w:ascii="Times New Roman" w:hAnsi="Times New Roman" w:cs="Simplified Arabic" w:hint="cs"/>
          <w:szCs w:val="24"/>
          <w:rtl/>
          <w:lang w:bidi="ar-SY"/>
        </w:rPr>
        <w:t xml:space="preserve"> مستوى</w:t>
      </w:r>
      <w:r w:rsidR="0090453C" w:rsidRPr="00835D48">
        <w:rPr>
          <w:rFonts w:ascii="Times New Roman" w:hAnsi="Times New Roman" w:cs="Simplified Arabic" w:hint="cs"/>
          <w:szCs w:val="24"/>
          <w:rtl/>
          <w:lang w:bidi="ar-SY"/>
        </w:rPr>
        <w:t xml:space="preserve"> دلالة</w:t>
      </w:r>
      <w:r w:rsidR="00FD6EB3" w:rsidRPr="00835D48">
        <w:rPr>
          <w:rFonts w:ascii="Times New Roman" w:hAnsi="Times New Roman" w:cs="Simplified Arabic" w:hint="cs"/>
          <w:szCs w:val="24"/>
          <w:rtl/>
          <w:lang w:bidi="ar-SY"/>
        </w:rPr>
        <w:t xml:space="preserve"> (5%)</w:t>
      </w:r>
      <w:r w:rsidR="00430D34" w:rsidRPr="00835D48">
        <w:rPr>
          <w:rFonts w:ascii="Times New Roman" w:hAnsi="Times New Roman" w:cs="Simplified Arabic"/>
          <w:szCs w:val="24"/>
          <w:rtl/>
          <w:lang w:bidi="ar-SY"/>
        </w:rPr>
        <w:t xml:space="preserve"> </w:t>
      </w:r>
      <w:r w:rsidR="00DA22B6" w:rsidRPr="00835D48">
        <w:rPr>
          <w:rFonts w:ascii="Times New Roman" w:hAnsi="Times New Roman" w:cs="Simplified Arabic" w:hint="cs"/>
          <w:szCs w:val="24"/>
          <w:rtl/>
          <w:lang w:bidi="ar-SY"/>
        </w:rPr>
        <w:t>في</w:t>
      </w:r>
      <w:r w:rsidR="00430D34" w:rsidRPr="00835D48">
        <w:rPr>
          <w:rFonts w:ascii="Times New Roman" w:hAnsi="Times New Roman" w:cs="Simplified Arabic"/>
          <w:szCs w:val="24"/>
          <w:rtl/>
          <w:lang w:bidi="ar-SY"/>
        </w:rPr>
        <w:t xml:space="preserve"> نموذج عدم الكفاءة في حالة العنب البعلي. حيث أن زيادة حجم الحيازة يمكن أن </w:t>
      </w:r>
      <w:proofErr w:type="gramStart"/>
      <w:r w:rsidR="00430D34" w:rsidRPr="00835D48">
        <w:rPr>
          <w:rFonts w:ascii="Times New Roman" w:hAnsi="Times New Roman" w:cs="Simplified Arabic"/>
          <w:szCs w:val="24"/>
          <w:rtl/>
          <w:lang w:bidi="ar-SY"/>
        </w:rPr>
        <w:t>يساهم</w:t>
      </w:r>
      <w:proofErr w:type="gramEnd"/>
      <w:r w:rsidR="00430D34" w:rsidRPr="00835D48">
        <w:rPr>
          <w:rFonts w:ascii="Times New Roman" w:hAnsi="Times New Roman" w:cs="Simplified Arabic"/>
          <w:szCs w:val="24"/>
          <w:rtl/>
          <w:lang w:bidi="ar-SY"/>
        </w:rPr>
        <w:t xml:space="preserve"> في إدخال الوسائل التكنولوجية بشكل أكبر</w:t>
      </w:r>
      <w:r w:rsidR="00430D34" w:rsidRPr="00835D48">
        <w:rPr>
          <w:rFonts w:ascii="Times New Roman" w:hAnsi="Times New Roman" w:cs="Simplified Arabic" w:hint="cs"/>
          <w:szCs w:val="24"/>
          <w:rtl/>
          <w:lang w:bidi="ar-SY"/>
        </w:rPr>
        <w:t>.</w:t>
      </w:r>
      <w:r w:rsidR="00430D34" w:rsidRPr="00835D48">
        <w:rPr>
          <w:rFonts w:ascii="Times New Roman" w:hAnsi="Times New Roman" w:cs="Simplified Arabic"/>
          <w:szCs w:val="24"/>
          <w:rtl/>
        </w:rPr>
        <w:t xml:space="preserve"> </w:t>
      </w:r>
      <w:r w:rsidR="00430D34" w:rsidRPr="00835D48">
        <w:rPr>
          <w:rFonts w:ascii="Times New Roman" w:hAnsi="Times New Roman" w:cs="Simplified Arabic"/>
          <w:szCs w:val="24"/>
          <w:rtl/>
          <w:lang w:bidi="ar-SY"/>
        </w:rPr>
        <w:t xml:space="preserve">واتضح أن متوسط الكفاءة الفنية لمَزَارع إنتاج العنب المروي في منطقة الدراسة بلغ (78%)، بينما للعنب البعلي(81%)، أي يوجد انخفاض في الكفاءة قدره (22- 19%) </w:t>
      </w:r>
      <w:r w:rsidR="00430D34" w:rsidRPr="00835D48">
        <w:rPr>
          <w:rFonts w:ascii="Times New Roman" w:hAnsi="Times New Roman" w:cs="Simplified Arabic" w:hint="cs"/>
          <w:szCs w:val="24"/>
          <w:rtl/>
          <w:lang w:bidi="ar-SY"/>
        </w:rPr>
        <w:t>على الترتيب</w:t>
      </w:r>
      <w:r w:rsidR="00430D34" w:rsidRPr="00835D48">
        <w:rPr>
          <w:rFonts w:ascii="Times New Roman" w:hAnsi="Times New Roman" w:cs="Simplified Arabic"/>
          <w:szCs w:val="24"/>
          <w:rtl/>
          <w:lang w:bidi="ar-SY"/>
        </w:rPr>
        <w:t xml:space="preserve"> يعود إلى ضعف كفاءة استخدام مدخلات الإنتاج أو نتيجة تأثير خصائص المُزَارع والمزرعة.</w:t>
      </w:r>
    </w:p>
    <w:p w:rsidR="00AB06BB" w:rsidRDefault="00AB06BB" w:rsidP="00835D48">
      <w:pPr>
        <w:spacing w:after="0" w:line="240" w:lineRule="auto"/>
        <w:ind w:left="2835"/>
        <w:jc w:val="lowKashida"/>
        <w:rPr>
          <w:rFonts w:ascii="Times New Roman" w:hAnsi="Times New Roman" w:cs="Simplified Arabic"/>
          <w:b/>
          <w:bCs/>
          <w:sz w:val="24"/>
          <w:szCs w:val="28"/>
          <w:rtl/>
          <w:lang w:bidi="ar-SY"/>
        </w:rPr>
      </w:pPr>
    </w:p>
    <w:p w:rsidR="00ED5F62" w:rsidRPr="00835D48" w:rsidRDefault="00ED5F62" w:rsidP="00835D48">
      <w:pPr>
        <w:spacing w:after="0" w:line="240" w:lineRule="auto"/>
        <w:ind w:left="2835"/>
        <w:jc w:val="lowKashida"/>
        <w:rPr>
          <w:rFonts w:ascii="Times New Roman" w:hAnsi="Times New Roman" w:cs="Simplified Arabic"/>
          <w:szCs w:val="24"/>
          <w:rtl/>
          <w:lang w:bidi="ar-SY"/>
        </w:rPr>
      </w:pPr>
      <w:r w:rsidRPr="00777D8F">
        <w:rPr>
          <w:rFonts w:ascii="Times New Roman" w:hAnsi="Times New Roman" w:cs="Simplified Arabic"/>
          <w:b/>
          <w:bCs/>
          <w:sz w:val="24"/>
          <w:szCs w:val="28"/>
          <w:rtl/>
          <w:lang w:bidi="ar-SY"/>
        </w:rPr>
        <w:t>الكلمات المفتاحية :</w:t>
      </w:r>
      <w:r w:rsidRPr="00777D8F">
        <w:rPr>
          <w:rFonts w:ascii="Times New Roman" w:hAnsi="Times New Roman" w:cs="Simplified Arabic"/>
          <w:sz w:val="24"/>
          <w:szCs w:val="28"/>
          <w:rtl/>
          <w:lang w:bidi="ar-SY"/>
        </w:rPr>
        <w:t xml:space="preserve"> </w:t>
      </w:r>
      <w:r w:rsidRPr="00835D48">
        <w:rPr>
          <w:rFonts w:ascii="Times New Roman" w:hAnsi="Times New Roman" w:cs="Simplified Arabic" w:hint="cs"/>
          <w:szCs w:val="24"/>
          <w:rtl/>
          <w:lang w:bidi="ar-SY"/>
        </w:rPr>
        <w:t>الكفاءة الفنية</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العنب</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الإنتاج</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الخصائص الاقتصادية.</w:t>
      </w:r>
    </w:p>
    <w:p w:rsidR="00C43833" w:rsidRPr="00835D48" w:rsidRDefault="00ED5F62" w:rsidP="00DC23FE">
      <w:pPr>
        <w:spacing w:after="0" w:line="240" w:lineRule="auto"/>
        <w:ind w:left="2835"/>
        <w:jc w:val="lowKashida"/>
        <w:rPr>
          <w:rFonts w:ascii="Times New Roman" w:hAnsi="Times New Roman" w:cs="Simplified Arabic"/>
          <w:szCs w:val="24"/>
          <w:rtl/>
          <w:lang w:bidi="ar-SY"/>
        </w:rPr>
      </w:pPr>
      <w:r w:rsidRPr="00835D48">
        <w:rPr>
          <w:rFonts w:ascii="Times New Roman" w:hAnsi="Times New Roman" w:cs="Simplified Arabic"/>
          <w:szCs w:val="24"/>
          <w:vertAlign w:val="superscript"/>
          <w:lang w:bidi="ar-SY"/>
        </w:rPr>
        <w:t xml:space="preserve"> </w:t>
      </w:r>
    </w:p>
    <w:p w:rsidR="00DC23FE" w:rsidRDefault="00DC23FE" w:rsidP="009E5007">
      <w:pPr>
        <w:spacing w:after="0" w:line="240" w:lineRule="auto"/>
        <w:jc w:val="lowKashida"/>
        <w:rPr>
          <w:rFonts w:ascii="Times New Roman" w:hAnsi="Times New Roman" w:cs="Simplified Arabic"/>
          <w:szCs w:val="24"/>
          <w:rtl/>
          <w:lang w:bidi="ar-SY"/>
        </w:rPr>
      </w:pPr>
    </w:p>
    <w:p w:rsidR="009E5007" w:rsidRDefault="009E5007" w:rsidP="009E5007">
      <w:pPr>
        <w:spacing w:after="0" w:line="240" w:lineRule="auto"/>
        <w:jc w:val="lowKashida"/>
        <w:rPr>
          <w:rFonts w:ascii="Times New Roman" w:hAnsi="Times New Roman" w:cs="Simplified Arabic"/>
          <w:b/>
          <w:bCs/>
          <w:szCs w:val="24"/>
          <w:lang w:bidi="ar-SY"/>
        </w:rPr>
      </w:pPr>
    </w:p>
    <w:p w:rsidR="004C7F5A" w:rsidRDefault="004C7F5A" w:rsidP="00CB5D97">
      <w:pPr>
        <w:spacing w:after="0" w:line="240" w:lineRule="auto"/>
        <w:jc w:val="center"/>
        <w:rPr>
          <w:rFonts w:ascii="Times New Roman" w:hAnsi="Times New Roman" w:cs="Times New Roman"/>
          <w:b/>
          <w:bCs/>
          <w:sz w:val="28"/>
          <w:szCs w:val="28"/>
          <w:lang w:bidi="ar-SY"/>
        </w:rPr>
      </w:pPr>
      <w:r w:rsidRPr="00DB566B">
        <w:rPr>
          <w:rFonts w:ascii="Times New Roman" w:hAnsi="Times New Roman" w:cs="Times New Roman"/>
          <w:b/>
          <w:bCs/>
          <w:sz w:val="28"/>
          <w:szCs w:val="28"/>
          <w:lang w:bidi="ar-SY"/>
        </w:rPr>
        <w:lastRenderedPageBreak/>
        <w:t>Technical Efficiency of Grape Production</w:t>
      </w:r>
      <w:r w:rsidRPr="00DB566B">
        <w:rPr>
          <w:rFonts w:ascii="Times New Roman" w:hAnsi="Times New Roman" w:cs="Times New Roman"/>
          <w:sz w:val="28"/>
          <w:szCs w:val="28"/>
        </w:rPr>
        <w:t xml:space="preserve"> </w:t>
      </w:r>
      <w:proofErr w:type="gramStart"/>
      <w:r w:rsidRPr="00DB566B">
        <w:rPr>
          <w:rFonts w:ascii="Times New Roman" w:hAnsi="Times New Roman" w:cs="Times New Roman"/>
          <w:b/>
          <w:bCs/>
          <w:sz w:val="28"/>
          <w:szCs w:val="28"/>
          <w:lang w:bidi="ar-SY"/>
        </w:rPr>
        <w:t>In</w:t>
      </w:r>
      <w:proofErr w:type="gramEnd"/>
      <w:r w:rsidRPr="00DB566B">
        <w:rPr>
          <w:rFonts w:ascii="Times New Roman" w:hAnsi="Times New Roman" w:cs="Times New Roman"/>
          <w:b/>
          <w:bCs/>
          <w:sz w:val="28"/>
          <w:szCs w:val="28"/>
          <w:lang w:bidi="ar-SY"/>
        </w:rPr>
        <w:t xml:space="preserve"> the Central Region</w:t>
      </w:r>
      <w:r w:rsidR="008438B8" w:rsidRPr="00DB566B">
        <w:rPr>
          <w:rFonts w:ascii="Times New Roman" w:hAnsi="Times New Roman" w:cs="Times New Roman"/>
          <w:b/>
          <w:bCs/>
          <w:sz w:val="28"/>
          <w:szCs w:val="28"/>
          <w:lang w:bidi="ar-SY"/>
        </w:rPr>
        <w:t xml:space="preserve"> of Syria</w:t>
      </w:r>
    </w:p>
    <w:p w:rsidR="00AB06BB" w:rsidRPr="00DB566B" w:rsidRDefault="00AB06BB" w:rsidP="00CB5D97">
      <w:pPr>
        <w:spacing w:after="0" w:line="240" w:lineRule="auto"/>
        <w:jc w:val="center"/>
        <w:rPr>
          <w:rFonts w:ascii="Times New Roman" w:hAnsi="Times New Roman" w:cs="Times New Roman"/>
          <w:b/>
          <w:bCs/>
          <w:sz w:val="28"/>
          <w:szCs w:val="28"/>
          <w:rtl/>
          <w:lang w:bidi="ar-SY"/>
        </w:rPr>
      </w:pPr>
    </w:p>
    <w:p w:rsidR="00CC5E71" w:rsidRPr="00121D12" w:rsidRDefault="00270F6B" w:rsidP="00121D12">
      <w:pPr>
        <w:tabs>
          <w:tab w:val="left" w:pos="7086"/>
          <w:tab w:val="left" w:pos="9354"/>
        </w:tabs>
        <w:spacing w:after="0" w:line="240" w:lineRule="auto"/>
        <w:ind w:left="2835" w:right="2835"/>
        <w:jc w:val="lowKashida"/>
        <w:rPr>
          <w:rFonts w:ascii="Times New Roman" w:hAnsi="Times New Roman" w:cs="Times New Roman"/>
          <w:b/>
          <w:bCs/>
          <w:sz w:val="26"/>
          <w:szCs w:val="26"/>
          <w:vertAlign w:val="superscript"/>
          <w:rtl/>
          <w:lang w:bidi="ar-SY"/>
        </w:rPr>
      </w:pPr>
      <w:r w:rsidRPr="00121D12">
        <w:rPr>
          <w:rFonts w:ascii="Times New Roman" w:hAnsi="Times New Roman" w:cs="Times New Roman"/>
          <w:b/>
          <w:bCs/>
          <w:sz w:val="26"/>
          <w:szCs w:val="26"/>
          <w:lang w:bidi="ar-SY"/>
        </w:rPr>
        <w:t>Ahmad Kholthom</w:t>
      </w:r>
      <w:r w:rsidR="00227E03" w:rsidRPr="00121D12">
        <w:rPr>
          <w:rFonts w:ascii="Times New Roman" w:hAnsi="Times New Roman" w:cs="Times New Roman"/>
          <w:b/>
          <w:bCs/>
          <w:sz w:val="26"/>
          <w:szCs w:val="26"/>
          <w:vertAlign w:val="superscript"/>
          <w:lang w:bidi="ar-SY"/>
        </w:rPr>
        <w:t>1</w:t>
      </w:r>
      <w:r w:rsidR="00121D12">
        <w:rPr>
          <w:rFonts w:ascii="Times New Roman" w:hAnsi="Times New Roman" w:cs="Times New Roman"/>
          <w:b/>
          <w:bCs/>
          <w:sz w:val="26"/>
          <w:szCs w:val="26"/>
          <w:lang w:bidi="ar-SY"/>
        </w:rPr>
        <w:t xml:space="preserve">   </w:t>
      </w:r>
      <w:r w:rsidRPr="00121D12">
        <w:rPr>
          <w:rFonts w:ascii="Times New Roman" w:hAnsi="Times New Roman" w:cs="Times New Roman"/>
          <w:b/>
          <w:bCs/>
          <w:sz w:val="26"/>
          <w:szCs w:val="26"/>
          <w:lang w:bidi="ar-SY"/>
        </w:rPr>
        <w:t xml:space="preserve"> </w:t>
      </w:r>
      <w:proofErr w:type="spellStart"/>
      <w:r w:rsidRPr="00121D12">
        <w:rPr>
          <w:rFonts w:ascii="Times New Roman" w:hAnsi="Times New Roman" w:cs="Times New Roman"/>
          <w:b/>
          <w:bCs/>
          <w:sz w:val="26"/>
          <w:szCs w:val="26"/>
          <w:lang w:bidi="ar-SY"/>
        </w:rPr>
        <w:t>Noaf</w:t>
      </w:r>
      <w:proofErr w:type="spellEnd"/>
      <w:r w:rsidR="00DB566B" w:rsidRPr="00121D12">
        <w:rPr>
          <w:rFonts w:ascii="Times New Roman" w:hAnsi="Times New Roman" w:cs="Times New Roman"/>
          <w:b/>
          <w:bCs/>
          <w:sz w:val="26"/>
          <w:szCs w:val="26"/>
          <w:lang w:bidi="ar-SY"/>
        </w:rPr>
        <w:t xml:space="preserve"> </w:t>
      </w:r>
      <w:proofErr w:type="spellStart"/>
      <w:r w:rsidR="00DB566B" w:rsidRPr="00121D12">
        <w:rPr>
          <w:rFonts w:ascii="Times New Roman" w:hAnsi="Times New Roman" w:cs="Times New Roman"/>
          <w:b/>
          <w:bCs/>
          <w:sz w:val="26"/>
          <w:szCs w:val="26"/>
          <w:lang w:bidi="ar-SY"/>
        </w:rPr>
        <w:t>Adae</w:t>
      </w:r>
      <w:proofErr w:type="spellEnd"/>
      <w:r w:rsidRPr="00121D12">
        <w:rPr>
          <w:rFonts w:ascii="Times New Roman" w:hAnsi="Times New Roman" w:cs="Times New Roman"/>
          <w:b/>
          <w:bCs/>
          <w:sz w:val="26"/>
          <w:szCs w:val="26"/>
          <w:lang w:bidi="ar-SY"/>
        </w:rPr>
        <w:t xml:space="preserve"> Al–</w:t>
      </w:r>
      <w:proofErr w:type="spellStart"/>
      <w:r w:rsidRPr="00121D12">
        <w:rPr>
          <w:rFonts w:ascii="Times New Roman" w:hAnsi="Times New Roman" w:cs="Times New Roman"/>
          <w:b/>
          <w:bCs/>
          <w:sz w:val="26"/>
          <w:szCs w:val="26"/>
          <w:lang w:bidi="ar-SY"/>
        </w:rPr>
        <w:t>Frejat</w:t>
      </w:r>
      <w:proofErr w:type="spellEnd"/>
      <w:r w:rsidRPr="00121D12">
        <w:rPr>
          <w:rFonts w:ascii="Times New Roman" w:hAnsi="Times New Roman" w:cs="Times New Roman"/>
          <w:b/>
          <w:bCs/>
          <w:sz w:val="26"/>
          <w:szCs w:val="26"/>
          <w:lang w:bidi="ar-SY"/>
        </w:rPr>
        <w:t xml:space="preserve"> </w:t>
      </w:r>
      <w:r w:rsidR="00227E03" w:rsidRPr="00121D12">
        <w:rPr>
          <w:rFonts w:ascii="Times New Roman" w:hAnsi="Times New Roman" w:cs="Times New Roman"/>
          <w:b/>
          <w:bCs/>
          <w:sz w:val="26"/>
          <w:szCs w:val="26"/>
          <w:vertAlign w:val="superscript"/>
          <w:lang w:bidi="ar-SY"/>
        </w:rPr>
        <w:t>2</w:t>
      </w:r>
      <w:r w:rsidR="00121D12">
        <w:rPr>
          <w:rFonts w:ascii="Times New Roman" w:hAnsi="Times New Roman" w:cs="Times New Roman"/>
          <w:b/>
          <w:bCs/>
          <w:sz w:val="26"/>
          <w:szCs w:val="26"/>
          <w:lang w:bidi="ar-SY"/>
        </w:rPr>
        <w:t xml:space="preserve">   </w:t>
      </w:r>
      <w:r w:rsidR="003F33A4" w:rsidRPr="00121D12">
        <w:rPr>
          <w:rFonts w:ascii="Times New Roman" w:hAnsi="Times New Roman" w:cs="Times New Roman"/>
          <w:b/>
          <w:bCs/>
          <w:sz w:val="26"/>
          <w:szCs w:val="26"/>
          <w:lang w:bidi="ar-SY"/>
        </w:rPr>
        <w:t xml:space="preserve"> </w:t>
      </w:r>
      <w:r w:rsidRPr="00121D12">
        <w:rPr>
          <w:rFonts w:ascii="Times New Roman" w:hAnsi="Times New Roman" w:cs="Times New Roman"/>
          <w:b/>
          <w:bCs/>
          <w:sz w:val="26"/>
          <w:szCs w:val="26"/>
          <w:lang w:bidi="ar-SY"/>
        </w:rPr>
        <w:t>Fade</w:t>
      </w:r>
      <w:r w:rsidR="00DB566B" w:rsidRPr="00121D12">
        <w:rPr>
          <w:rFonts w:ascii="Times New Roman" w:hAnsi="Times New Roman" w:cs="Times New Roman"/>
          <w:b/>
          <w:bCs/>
          <w:sz w:val="26"/>
          <w:szCs w:val="26"/>
          <w:lang w:bidi="ar-SY"/>
        </w:rPr>
        <w:t xml:space="preserve"> </w:t>
      </w:r>
      <w:proofErr w:type="spellStart"/>
      <w:r w:rsidR="00DB566B" w:rsidRPr="00121D12">
        <w:rPr>
          <w:rFonts w:ascii="Times New Roman" w:hAnsi="Times New Roman" w:cs="Times New Roman"/>
          <w:b/>
          <w:bCs/>
          <w:sz w:val="26"/>
          <w:szCs w:val="26"/>
          <w:lang w:bidi="ar-SY"/>
        </w:rPr>
        <w:t>Gbor</w:t>
      </w:r>
      <w:proofErr w:type="spellEnd"/>
      <w:r w:rsidRPr="00121D12">
        <w:rPr>
          <w:rFonts w:ascii="Times New Roman" w:hAnsi="Times New Roman" w:cs="Times New Roman"/>
          <w:b/>
          <w:bCs/>
          <w:sz w:val="26"/>
          <w:szCs w:val="26"/>
          <w:lang w:bidi="ar-SY"/>
        </w:rPr>
        <w:t xml:space="preserve"> </w:t>
      </w:r>
      <w:proofErr w:type="spellStart"/>
      <w:r w:rsidRPr="00121D12">
        <w:rPr>
          <w:rFonts w:ascii="Times New Roman" w:hAnsi="Times New Roman" w:cs="Times New Roman"/>
          <w:b/>
          <w:bCs/>
          <w:sz w:val="26"/>
          <w:szCs w:val="26"/>
          <w:lang w:bidi="ar-SY"/>
        </w:rPr>
        <w:t>Makdese</w:t>
      </w:r>
      <w:proofErr w:type="spellEnd"/>
      <w:r w:rsidRPr="00121D12">
        <w:rPr>
          <w:rFonts w:ascii="Times New Roman" w:hAnsi="Times New Roman" w:cs="Times New Roman"/>
          <w:b/>
          <w:bCs/>
          <w:sz w:val="26"/>
          <w:szCs w:val="26"/>
          <w:lang w:bidi="ar-SY"/>
        </w:rPr>
        <w:t xml:space="preserve"> </w:t>
      </w:r>
      <w:r w:rsidR="00227E03" w:rsidRPr="00121D12">
        <w:rPr>
          <w:rFonts w:ascii="Times New Roman" w:hAnsi="Times New Roman" w:cs="Times New Roman"/>
          <w:b/>
          <w:bCs/>
          <w:sz w:val="26"/>
          <w:szCs w:val="26"/>
          <w:vertAlign w:val="superscript"/>
          <w:lang w:bidi="ar-SY"/>
        </w:rPr>
        <w:t>3</w:t>
      </w:r>
      <w:r w:rsidR="00DB566B" w:rsidRPr="00121D12">
        <w:rPr>
          <w:rFonts w:ascii="Times New Roman" w:hAnsi="Times New Roman" w:cs="Times New Roman"/>
          <w:b/>
          <w:bCs/>
          <w:sz w:val="26"/>
          <w:szCs w:val="26"/>
          <w:vertAlign w:val="superscript"/>
          <w:rtl/>
          <w:lang w:bidi="ar-SY"/>
        </w:rPr>
        <w:t xml:space="preserve">   </w:t>
      </w:r>
    </w:p>
    <w:p w:rsidR="00DC23FE" w:rsidRPr="0035745F" w:rsidRDefault="00AB06BB" w:rsidP="00777D8F">
      <w:pPr>
        <w:tabs>
          <w:tab w:val="left" w:pos="2625"/>
          <w:tab w:val="right" w:pos="6175"/>
        </w:tabs>
        <w:bidi w:val="0"/>
        <w:spacing w:after="0" w:line="240" w:lineRule="auto"/>
        <w:ind w:left="2835"/>
        <w:jc w:val="lowKashida"/>
        <w:rPr>
          <w:rFonts w:ascii="Times New Roman" w:hAnsi="Times New Roman" w:cs="Times New Roman"/>
          <w:sz w:val="20"/>
          <w:szCs w:val="20"/>
          <w:lang w:bidi="ar-SY"/>
        </w:rPr>
      </w:pPr>
      <w:proofErr w:type="gramStart"/>
      <w:r w:rsidRPr="00AB06BB">
        <w:rPr>
          <w:rFonts w:ascii="Times New Roman" w:hAnsi="Times New Roman" w:cs="Times New Roman"/>
          <w:sz w:val="20"/>
          <w:szCs w:val="20"/>
          <w:lang w:bidi="ar-SY"/>
        </w:rPr>
        <w:t>1</w:t>
      </w:r>
      <w:r w:rsidR="00DC23FE" w:rsidRPr="0035745F">
        <w:rPr>
          <w:rFonts w:ascii="Times New Roman" w:hAnsi="Times New Roman" w:cs="Times New Roman"/>
          <w:sz w:val="20"/>
          <w:szCs w:val="20"/>
          <w:lang w:bidi="ar-SY"/>
        </w:rPr>
        <w:t xml:space="preserve"> PHD Student.</w:t>
      </w:r>
      <w:proofErr w:type="gramEnd"/>
    </w:p>
    <w:p w:rsidR="00DC23FE" w:rsidRPr="0035745F" w:rsidRDefault="00AB06BB" w:rsidP="00777D8F">
      <w:pPr>
        <w:bidi w:val="0"/>
        <w:spacing w:after="0" w:line="240" w:lineRule="auto"/>
        <w:ind w:left="2835"/>
        <w:jc w:val="lowKashida"/>
        <w:rPr>
          <w:rFonts w:ascii="Times New Roman" w:hAnsi="Times New Roman" w:cs="Times New Roman"/>
          <w:sz w:val="20"/>
          <w:szCs w:val="20"/>
          <w:lang w:bidi="ar-SY"/>
        </w:rPr>
      </w:pPr>
      <w:r w:rsidRPr="00AB06BB">
        <w:rPr>
          <w:rFonts w:ascii="Times New Roman" w:hAnsi="Times New Roman" w:cs="Times New Roman" w:hint="cs"/>
          <w:sz w:val="20"/>
          <w:szCs w:val="20"/>
          <w:rtl/>
          <w:lang w:bidi="ar-SY"/>
        </w:rPr>
        <w:t>2</w:t>
      </w:r>
      <w:r w:rsidR="00DC23FE" w:rsidRPr="0035745F">
        <w:rPr>
          <w:rFonts w:ascii="Times New Roman" w:hAnsi="Times New Roman" w:cs="Times New Roman"/>
          <w:sz w:val="20"/>
          <w:szCs w:val="20"/>
          <w:vertAlign w:val="superscript"/>
          <w:lang w:bidi="ar-SY"/>
        </w:rPr>
        <w:t xml:space="preserve"> </w:t>
      </w:r>
      <w:r w:rsidR="00DC23FE" w:rsidRPr="0035745F">
        <w:rPr>
          <w:rFonts w:ascii="Times New Roman" w:hAnsi="Times New Roman" w:cs="Times New Roman"/>
          <w:sz w:val="20"/>
          <w:szCs w:val="20"/>
          <w:lang w:bidi="ar-SY"/>
        </w:rPr>
        <w:t xml:space="preserve">Prof. Dr. Dept. </w:t>
      </w:r>
      <w:proofErr w:type="spellStart"/>
      <w:r w:rsidR="00DC23FE" w:rsidRPr="0035745F">
        <w:rPr>
          <w:rFonts w:ascii="Times New Roman" w:hAnsi="Times New Roman" w:cs="Times New Roman"/>
          <w:sz w:val="20"/>
          <w:szCs w:val="20"/>
          <w:lang w:bidi="ar-SY"/>
        </w:rPr>
        <w:t>Agric</w:t>
      </w:r>
      <w:proofErr w:type="spellEnd"/>
      <w:r w:rsidR="00DC23FE" w:rsidRPr="0035745F">
        <w:rPr>
          <w:rFonts w:ascii="Times New Roman" w:hAnsi="Times New Roman" w:cs="Times New Roman"/>
          <w:sz w:val="20"/>
          <w:szCs w:val="20"/>
          <w:lang w:bidi="ar-SY"/>
        </w:rPr>
        <w:t xml:space="preserve">- Economic, </w:t>
      </w:r>
      <w:proofErr w:type="spellStart"/>
      <w:proofErr w:type="gramStart"/>
      <w:r w:rsidR="00DC23FE" w:rsidRPr="0035745F">
        <w:rPr>
          <w:rFonts w:ascii="Times New Roman" w:hAnsi="Times New Roman" w:cs="Times New Roman"/>
          <w:sz w:val="20"/>
          <w:szCs w:val="20"/>
          <w:lang w:bidi="ar-SY"/>
        </w:rPr>
        <w:t>Fac</w:t>
      </w:r>
      <w:proofErr w:type="spellEnd"/>
      <w:r w:rsidR="00DC23FE" w:rsidRPr="0035745F">
        <w:rPr>
          <w:rFonts w:ascii="Times New Roman" w:hAnsi="Times New Roman" w:cs="Times New Roman"/>
          <w:sz w:val="20"/>
          <w:szCs w:val="20"/>
          <w:lang w:bidi="ar-SY"/>
        </w:rPr>
        <w:t xml:space="preserve"> .</w:t>
      </w:r>
      <w:proofErr w:type="gramEnd"/>
      <w:r w:rsidR="00DC23FE" w:rsidRPr="0035745F">
        <w:rPr>
          <w:rFonts w:ascii="Times New Roman" w:hAnsi="Times New Roman" w:cs="Times New Roman"/>
          <w:sz w:val="20"/>
          <w:szCs w:val="20"/>
          <w:lang w:bidi="ar-SY"/>
        </w:rPr>
        <w:t xml:space="preserve"> </w:t>
      </w:r>
      <w:proofErr w:type="spellStart"/>
      <w:proofErr w:type="gramStart"/>
      <w:r w:rsidR="00DC23FE" w:rsidRPr="0035745F">
        <w:rPr>
          <w:rFonts w:ascii="Times New Roman" w:hAnsi="Times New Roman" w:cs="Times New Roman"/>
          <w:sz w:val="20"/>
          <w:szCs w:val="20"/>
          <w:lang w:bidi="ar-SY"/>
        </w:rPr>
        <w:t>Agric</w:t>
      </w:r>
      <w:proofErr w:type="spellEnd"/>
      <w:r w:rsidR="00DC23FE" w:rsidRPr="0035745F">
        <w:rPr>
          <w:rFonts w:ascii="Times New Roman" w:hAnsi="Times New Roman" w:cs="Times New Roman"/>
          <w:sz w:val="20"/>
          <w:szCs w:val="20"/>
          <w:lang w:bidi="ar-SY"/>
        </w:rPr>
        <w:t>, Univ. Damascus, Syria.</w:t>
      </w:r>
      <w:proofErr w:type="gramEnd"/>
    </w:p>
    <w:p w:rsidR="00DC23FE" w:rsidRPr="0035745F" w:rsidRDefault="00AB06BB" w:rsidP="00777D8F">
      <w:pPr>
        <w:bidi w:val="0"/>
        <w:spacing w:after="0" w:line="240" w:lineRule="auto"/>
        <w:ind w:left="2835"/>
        <w:jc w:val="lowKashida"/>
        <w:rPr>
          <w:rFonts w:ascii="Times New Roman" w:hAnsi="Times New Roman" w:cs="Times New Roman"/>
          <w:sz w:val="20"/>
          <w:szCs w:val="20"/>
          <w:rtl/>
          <w:lang w:bidi="ar-SY"/>
        </w:rPr>
      </w:pPr>
      <w:r w:rsidRPr="00AB06BB">
        <w:rPr>
          <w:rFonts w:ascii="Times New Roman" w:hAnsi="Times New Roman" w:cs="Times New Roman" w:hint="cs"/>
          <w:sz w:val="20"/>
          <w:szCs w:val="20"/>
          <w:rtl/>
          <w:lang w:bidi="ar-SY"/>
        </w:rPr>
        <w:t>3</w:t>
      </w:r>
      <w:r w:rsidR="00DC23FE" w:rsidRPr="00AB06BB">
        <w:rPr>
          <w:rFonts w:ascii="Times New Roman" w:hAnsi="Times New Roman" w:cs="Times New Roman"/>
          <w:sz w:val="20"/>
          <w:szCs w:val="20"/>
        </w:rPr>
        <w:t xml:space="preserve"> </w:t>
      </w:r>
      <w:r w:rsidR="00DC23FE" w:rsidRPr="0035745F">
        <w:rPr>
          <w:rFonts w:ascii="Times New Roman" w:hAnsi="Times New Roman" w:cs="Times New Roman"/>
          <w:sz w:val="20"/>
          <w:szCs w:val="20"/>
          <w:lang w:bidi="ar-SY"/>
        </w:rPr>
        <w:t xml:space="preserve">Prof. Dr. Dept. </w:t>
      </w:r>
      <w:proofErr w:type="spellStart"/>
      <w:r w:rsidR="00DC23FE" w:rsidRPr="0035745F">
        <w:rPr>
          <w:rFonts w:ascii="Times New Roman" w:hAnsi="Times New Roman" w:cs="Times New Roman"/>
          <w:sz w:val="20"/>
          <w:szCs w:val="20"/>
          <w:lang w:bidi="ar-SY"/>
        </w:rPr>
        <w:t>Agric</w:t>
      </w:r>
      <w:proofErr w:type="spellEnd"/>
      <w:r w:rsidR="00DC23FE" w:rsidRPr="0035745F">
        <w:rPr>
          <w:rFonts w:ascii="Times New Roman" w:hAnsi="Times New Roman" w:cs="Times New Roman"/>
          <w:sz w:val="20"/>
          <w:szCs w:val="20"/>
          <w:lang w:bidi="ar-SY"/>
        </w:rPr>
        <w:t xml:space="preserve">- Economic, </w:t>
      </w:r>
      <w:proofErr w:type="spellStart"/>
      <w:proofErr w:type="gramStart"/>
      <w:r w:rsidR="00DC23FE" w:rsidRPr="0035745F">
        <w:rPr>
          <w:rFonts w:ascii="Times New Roman" w:hAnsi="Times New Roman" w:cs="Times New Roman"/>
          <w:sz w:val="20"/>
          <w:szCs w:val="20"/>
          <w:lang w:bidi="ar-SY"/>
        </w:rPr>
        <w:t>Fac</w:t>
      </w:r>
      <w:proofErr w:type="spellEnd"/>
      <w:r w:rsidR="00DC23FE" w:rsidRPr="0035745F">
        <w:rPr>
          <w:rFonts w:ascii="Times New Roman" w:hAnsi="Times New Roman" w:cs="Times New Roman"/>
          <w:sz w:val="20"/>
          <w:szCs w:val="20"/>
          <w:lang w:bidi="ar-SY"/>
        </w:rPr>
        <w:t xml:space="preserve"> .</w:t>
      </w:r>
      <w:proofErr w:type="gramEnd"/>
      <w:r w:rsidR="00DC23FE" w:rsidRPr="0035745F">
        <w:rPr>
          <w:rFonts w:ascii="Times New Roman" w:hAnsi="Times New Roman" w:cs="Times New Roman"/>
          <w:sz w:val="20"/>
          <w:szCs w:val="20"/>
          <w:lang w:bidi="ar-SY"/>
        </w:rPr>
        <w:t xml:space="preserve"> </w:t>
      </w:r>
      <w:proofErr w:type="spellStart"/>
      <w:proofErr w:type="gramStart"/>
      <w:r w:rsidR="00DC23FE" w:rsidRPr="0035745F">
        <w:rPr>
          <w:rFonts w:ascii="Times New Roman" w:hAnsi="Times New Roman" w:cs="Times New Roman"/>
          <w:sz w:val="20"/>
          <w:szCs w:val="20"/>
          <w:lang w:bidi="ar-SY"/>
        </w:rPr>
        <w:t>Agric</w:t>
      </w:r>
      <w:proofErr w:type="spellEnd"/>
      <w:r w:rsidR="00DC23FE" w:rsidRPr="0035745F">
        <w:rPr>
          <w:rFonts w:ascii="Times New Roman" w:hAnsi="Times New Roman" w:cs="Times New Roman"/>
          <w:sz w:val="20"/>
          <w:szCs w:val="20"/>
          <w:lang w:bidi="ar-SY"/>
        </w:rPr>
        <w:t>, Univ. Damascus, Syria.</w:t>
      </w:r>
      <w:proofErr w:type="gramEnd"/>
      <w:r w:rsidR="00DC23FE" w:rsidRPr="0035745F">
        <w:rPr>
          <w:rFonts w:ascii="Times New Roman" w:hAnsi="Times New Roman" w:cs="Times New Roman"/>
          <w:sz w:val="20"/>
          <w:szCs w:val="20"/>
          <w:lang w:bidi="ar-SY"/>
        </w:rPr>
        <w:t xml:space="preserve"> </w:t>
      </w:r>
    </w:p>
    <w:p w:rsidR="00835D48" w:rsidRDefault="00DC23FE" w:rsidP="00DC23FE">
      <w:pPr>
        <w:bidi w:val="0"/>
        <w:spacing w:after="0" w:line="240" w:lineRule="auto"/>
        <w:ind w:left="2835"/>
        <w:jc w:val="lowKashida"/>
        <w:rPr>
          <w:rFonts w:ascii="Times New Roman" w:hAnsi="Times New Roman" w:cs="Times New Roman"/>
          <w:sz w:val="20"/>
          <w:szCs w:val="20"/>
          <w:lang w:bidi="ar-SY"/>
        </w:rPr>
      </w:pPr>
      <w:r w:rsidRPr="0035745F">
        <w:rPr>
          <w:rFonts w:ascii="Times New Roman" w:hAnsi="Times New Roman" w:cs="Times New Roman"/>
          <w:sz w:val="20"/>
          <w:szCs w:val="20"/>
          <w:lang w:bidi="ar-SY"/>
        </w:rPr>
        <w:t xml:space="preserve">Corresponding Author: Ahmad </w:t>
      </w:r>
      <w:proofErr w:type="spellStart"/>
      <w:r w:rsidRPr="0035745F">
        <w:rPr>
          <w:rFonts w:ascii="Times New Roman" w:hAnsi="Times New Roman" w:cs="Times New Roman"/>
          <w:sz w:val="20"/>
          <w:szCs w:val="20"/>
          <w:lang w:bidi="ar-SY"/>
        </w:rPr>
        <w:t>Kolthom</w:t>
      </w:r>
      <w:proofErr w:type="spellEnd"/>
      <w:r w:rsidRPr="0035745F">
        <w:rPr>
          <w:rFonts w:ascii="Times New Roman" w:hAnsi="Times New Roman" w:cs="Times New Roman"/>
          <w:sz w:val="20"/>
          <w:szCs w:val="20"/>
          <w:lang w:bidi="ar-SY"/>
        </w:rPr>
        <w:t>, E-Mail:</w:t>
      </w:r>
      <w:r w:rsidRPr="0035745F">
        <w:rPr>
          <w:rFonts w:ascii="Times New Roman" w:hAnsi="Times New Roman" w:cs="Times New Roman"/>
          <w:sz w:val="20"/>
          <w:szCs w:val="20"/>
        </w:rPr>
        <w:t xml:space="preserve"> </w:t>
      </w:r>
      <w:r w:rsidRPr="0035745F">
        <w:rPr>
          <w:rFonts w:ascii="Times New Roman" w:hAnsi="Times New Roman" w:cs="Times New Roman"/>
          <w:sz w:val="20"/>
          <w:szCs w:val="20"/>
          <w:lang w:bidi="ar-SY"/>
        </w:rPr>
        <w:t xml:space="preserve">ahmad2.kaltoom@damascus university.edu.sy </w:t>
      </w:r>
    </w:p>
    <w:p w:rsidR="00AB06BB" w:rsidRPr="0035745F" w:rsidRDefault="00AB06BB" w:rsidP="00AB06BB">
      <w:pPr>
        <w:bidi w:val="0"/>
        <w:spacing w:after="0" w:line="240" w:lineRule="auto"/>
        <w:ind w:left="2835"/>
        <w:jc w:val="lowKashida"/>
        <w:rPr>
          <w:rFonts w:ascii="Times New Roman" w:hAnsi="Times New Roman" w:cs="Times New Roman"/>
          <w:sz w:val="20"/>
          <w:szCs w:val="20"/>
          <w:rtl/>
          <w:lang w:bidi="ar-SY"/>
        </w:rPr>
      </w:pPr>
    </w:p>
    <w:p w:rsidR="00835D48" w:rsidRPr="00F03698" w:rsidRDefault="00ED0DD0" w:rsidP="00835D48">
      <w:pPr>
        <w:bidi w:val="0"/>
        <w:spacing w:after="0" w:line="240" w:lineRule="auto"/>
        <w:ind w:left="2835"/>
        <w:jc w:val="lowKashida"/>
        <w:rPr>
          <w:rFonts w:ascii="Times New Roman" w:hAnsi="Times New Roman" w:cs="Times New Roman"/>
          <w:b/>
          <w:bCs/>
          <w:sz w:val="28"/>
          <w:szCs w:val="28"/>
          <w:rtl/>
          <w:lang w:bidi="ar-SY"/>
        </w:rPr>
      </w:pPr>
      <w:r w:rsidRPr="00F03698">
        <w:rPr>
          <w:rFonts w:ascii="Times New Roman" w:hAnsi="Times New Roman" w:cs="Times New Roman"/>
          <w:b/>
          <w:bCs/>
          <w:sz w:val="28"/>
          <w:szCs w:val="28"/>
          <w:lang w:bidi="ar-SY"/>
        </w:rPr>
        <w:t>A</w:t>
      </w:r>
      <w:r w:rsidR="00946C91" w:rsidRPr="00F03698">
        <w:rPr>
          <w:rFonts w:ascii="Times New Roman" w:hAnsi="Times New Roman" w:cs="Times New Roman"/>
          <w:b/>
          <w:bCs/>
          <w:sz w:val="28"/>
          <w:szCs w:val="28"/>
          <w:lang w:bidi="ar-SY"/>
        </w:rPr>
        <w:t>bstract</w:t>
      </w:r>
      <w:r w:rsidR="00F03698" w:rsidRPr="00F03698">
        <w:rPr>
          <w:rFonts w:ascii="Times New Roman" w:hAnsi="Times New Roman" w:cs="Times New Roman"/>
          <w:b/>
          <w:bCs/>
          <w:sz w:val="28"/>
          <w:szCs w:val="28"/>
          <w:lang w:bidi="ar-SY"/>
        </w:rPr>
        <w:t>:</w:t>
      </w:r>
    </w:p>
    <w:tbl>
      <w:tblPr>
        <w:tblpPr w:leftFromText="198" w:rightFromText="198" w:vertAnchor="page" w:horzAnchor="margin" w:tblpY="8801"/>
        <w:tblW w:w="2552" w:type="dxa"/>
        <w:tblLayout w:type="fixed"/>
        <w:tblCellMar>
          <w:left w:w="0" w:type="dxa"/>
          <w:right w:w="0" w:type="dxa"/>
        </w:tblCellMar>
        <w:tblLook w:val="04A0" w:firstRow="1" w:lastRow="0" w:firstColumn="1" w:lastColumn="0" w:noHBand="0" w:noVBand="1"/>
      </w:tblPr>
      <w:tblGrid>
        <w:gridCol w:w="2552"/>
      </w:tblGrid>
      <w:tr w:rsidR="00255DBB" w:rsidTr="00255DBB">
        <w:tc>
          <w:tcPr>
            <w:tcW w:w="2552" w:type="dxa"/>
            <w:hideMark/>
          </w:tcPr>
          <w:p w:rsidR="00255DBB" w:rsidRPr="00502ED3" w:rsidRDefault="00255DBB" w:rsidP="00544B85">
            <w:pPr>
              <w:pStyle w:val="MDPI14history"/>
              <w:rPr>
                <w:rFonts w:ascii="Times New Roman" w:eastAsia="SimSun" w:hAnsi="Times New Roman"/>
                <w:sz w:val="22"/>
                <w:szCs w:val="22"/>
              </w:rPr>
            </w:pPr>
            <w:r w:rsidRPr="00502ED3">
              <w:rPr>
                <w:rFonts w:ascii="Times New Roman" w:hAnsi="Times New Roman"/>
                <w:sz w:val="22"/>
                <w:szCs w:val="22"/>
              </w:rPr>
              <w:t xml:space="preserve">Received: </w:t>
            </w:r>
            <w:r w:rsidR="00544B85">
              <w:rPr>
                <w:rFonts w:ascii="Times New Roman" w:hAnsi="Times New Roman"/>
                <w:sz w:val="22"/>
                <w:szCs w:val="22"/>
              </w:rPr>
              <w:t>25</w:t>
            </w:r>
            <w:r w:rsidRPr="00502ED3">
              <w:rPr>
                <w:rFonts w:ascii="Times New Roman" w:hAnsi="Times New Roman"/>
                <w:sz w:val="22"/>
                <w:szCs w:val="22"/>
              </w:rPr>
              <w:t>/</w:t>
            </w:r>
            <w:r>
              <w:rPr>
                <w:rFonts w:ascii="Times New Roman" w:hAnsi="Times New Roman"/>
                <w:sz w:val="22"/>
                <w:szCs w:val="22"/>
              </w:rPr>
              <w:t>1</w:t>
            </w:r>
            <w:r w:rsidR="00544B85">
              <w:rPr>
                <w:rFonts w:ascii="Times New Roman" w:hAnsi="Times New Roman"/>
                <w:sz w:val="22"/>
                <w:szCs w:val="22"/>
              </w:rPr>
              <w:t>1</w:t>
            </w:r>
            <w:r w:rsidRPr="00502ED3">
              <w:rPr>
                <w:rFonts w:ascii="Times New Roman" w:hAnsi="Times New Roman"/>
                <w:sz w:val="22"/>
                <w:szCs w:val="22"/>
              </w:rPr>
              <w:t>/202</w:t>
            </w:r>
            <w:r>
              <w:rPr>
                <w:rFonts w:ascii="Times New Roman" w:hAnsi="Times New Roman"/>
                <w:sz w:val="22"/>
                <w:szCs w:val="22"/>
              </w:rPr>
              <w:t>2</w:t>
            </w:r>
          </w:p>
          <w:p w:rsidR="00255DBB" w:rsidRDefault="00255DBB" w:rsidP="00544B85">
            <w:pPr>
              <w:pStyle w:val="MDPI14history"/>
              <w:rPr>
                <w:rFonts w:ascii="Times New Roman" w:hAnsi="Times New Roman"/>
                <w:sz w:val="22"/>
                <w:szCs w:val="22"/>
              </w:rPr>
            </w:pPr>
            <w:r w:rsidRPr="00502ED3">
              <w:rPr>
                <w:rFonts w:ascii="Times New Roman" w:hAnsi="Times New Roman"/>
                <w:sz w:val="22"/>
                <w:szCs w:val="22"/>
              </w:rPr>
              <w:t xml:space="preserve">Accepted: </w:t>
            </w:r>
            <w:r w:rsidR="00544B85">
              <w:rPr>
                <w:rFonts w:ascii="Times New Roman" w:hAnsi="Times New Roman"/>
                <w:sz w:val="22"/>
                <w:szCs w:val="22"/>
              </w:rPr>
              <w:t>14</w:t>
            </w:r>
            <w:r w:rsidRPr="00502ED3">
              <w:rPr>
                <w:rFonts w:ascii="Times New Roman" w:hAnsi="Times New Roman"/>
                <w:sz w:val="22"/>
                <w:szCs w:val="22"/>
              </w:rPr>
              <w:t>/</w:t>
            </w:r>
            <w:r w:rsidR="00544B85">
              <w:rPr>
                <w:rFonts w:ascii="Times New Roman" w:hAnsi="Times New Roman"/>
                <w:sz w:val="22"/>
                <w:szCs w:val="22"/>
              </w:rPr>
              <w:t>2</w:t>
            </w:r>
            <w:r w:rsidRPr="00502ED3">
              <w:rPr>
                <w:rFonts w:ascii="Times New Roman" w:hAnsi="Times New Roman"/>
                <w:sz w:val="22"/>
                <w:szCs w:val="22"/>
              </w:rPr>
              <w:t>/202</w:t>
            </w:r>
            <w:r>
              <w:rPr>
                <w:rFonts w:ascii="Times New Roman" w:hAnsi="Times New Roman"/>
                <w:sz w:val="22"/>
                <w:szCs w:val="22"/>
              </w:rPr>
              <w:t>3</w:t>
            </w:r>
          </w:p>
          <w:p w:rsidR="00255DBB" w:rsidRDefault="00255DBB" w:rsidP="00255DBB">
            <w:pPr>
              <w:adjustRightInd w:val="0"/>
              <w:snapToGrid w:val="0"/>
              <w:spacing w:line="240" w:lineRule="atLeast"/>
              <w:ind w:right="113"/>
              <w:jc w:val="right"/>
              <w:rPr>
                <w:rFonts w:eastAsia="DengXian"/>
                <w:bCs/>
                <w:lang w:bidi="en-US"/>
              </w:rPr>
            </w:pPr>
            <w:r>
              <w:rPr>
                <w:noProof/>
              </w:rPr>
              <w:drawing>
                <wp:inline distT="0" distB="0" distL="0" distR="0" wp14:anchorId="4DB82DD8" wp14:editId="2DC38C97">
                  <wp:extent cx="1202055" cy="448945"/>
                  <wp:effectExtent l="0" t="0" r="0" b="825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448945"/>
                          </a:xfrm>
                          <a:prstGeom prst="rect">
                            <a:avLst/>
                          </a:prstGeom>
                          <a:noFill/>
                          <a:ln>
                            <a:noFill/>
                          </a:ln>
                        </pic:spPr>
                      </pic:pic>
                    </a:graphicData>
                  </a:graphic>
                </wp:inline>
              </w:drawing>
            </w:r>
          </w:p>
          <w:p w:rsidR="00C7718B" w:rsidRDefault="00255DBB" w:rsidP="00255DBB">
            <w:pPr>
              <w:pStyle w:val="MDPI72Copyright"/>
              <w:spacing w:before="0"/>
              <w:rPr>
                <w:rFonts w:ascii="Times New Roman" w:eastAsia="DengXian" w:hAnsi="Times New Roman"/>
                <w:sz w:val="22"/>
                <w:szCs w:val="22"/>
                <w:lang w:val="en-US" w:bidi="en-US"/>
              </w:rPr>
            </w:pPr>
            <w:r>
              <w:rPr>
                <w:rFonts w:ascii="Times New Roman" w:eastAsia="DengXian" w:hAnsi="Times New Roman"/>
                <w:b/>
                <w:sz w:val="22"/>
                <w:szCs w:val="22"/>
                <w:lang w:bidi="en-US"/>
              </w:rPr>
              <w:t>Copyright:</w:t>
            </w:r>
            <w:r w:rsidRPr="00460B99">
              <w:rPr>
                <w:sz w:val="2"/>
                <w:szCs w:val="4"/>
              </w:rPr>
              <w:t xml:space="preserve"> </w:t>
            </w:r>
            <w:r>
              <w:rPr>
                <w:rFonts w:ascii="Times New Roman" w:eastAsia="DengXian" w:hAnsi="Times New Roman"/>
                <w:sz w:val="22"/>
                <w:szCs w:val="22"/>
                <w:lang w:bidi="en-US"/>
              </w:rPr>
              <w:t xml:space="preserve">Damascus University- Syria, The authors retain the copyright under </w:t>
            </w:r>
          </w:p>
          <w:p w:rsidR="00255DBB" w:rsidRDefault="00255DBB" w:rsidP="00255DBB">
            <w:pPr>
              <w:pStyle w:val="MDPI72Copyright"/>
              <w:spacing w:before="0"/>
              <w:rPr>
                <w:rFonts w:ascii="Times New Roman" w:eastAsia="DengXian" w:hAnsi="Times New Roman"/>
                <w:sz w:val="22"/>
                <w:szCs w:val="22"/>
                <w:lang w:bidi="en-US"/>
              </w:rPr>
            </w:pPr>
            <w:r>
              <w:rPr>
                <w:rFonts w:ascii="Times New Roman" w:eastAsia="DengXian" w:hAnsi="Times New Roman"/>
                <w:sz w:val="22"/>
                <w:szCs w:val="22"/>
                <w:lang w:bidi="en-US"/>
              </w:rPr>
              <w:t xml:space="preserve">a CC BY- NC-SA  </w:t>
            </w:r>
          </w:p>
        </w:tc>
      </w:tr>
    </w:tbl>
    <w:p w:rsidR="004F14A7" w:rsidRPr="00DB566B" w:rsidRDefault="00940166" w:rsidP="00DB566B">
      <w:pPr>
        <w:bidi w:val="0"/>
        <w:spacing w:after="0" w:line="240" w:lineRule="auto"/>
        <w:ind w:left="2835"/>
        <w:jc w:val="lowKashida"/>
        <w:rPr>
          <w:rFonts w:ascii="Times New Roman" w:hAnsi="Times New Roman" w:cs="Times New Roman"/>
          <w:lang w:bidi="ar-SY"/>
        </w:rPr>
      </w:pPr>
      <w:r w:rsidRPr="00DB566B">
        <w:rPr>
          <w:rFonts w:ascii="Times New Roman" w:hAnsi="Times New Roman" w:cs="Times New Roman"/>
          <w:lang w:bidi="ar-SY"/>
        </w:rPr>
        <w:t xml:space="preserve">The aim of this research is to estimate the technical efficiency of grape production under irrigated and </w:t>
      </w:r>
      <w:proofErr w:type="spellStart"/>
      <w:r w:rsidRPr="00DB566B">
        <w:rPr>
          <w:rFonts w:ascii="Times New Roman" w:hAnsi="Times New Roman" w:cs="Times New Roman"/>
          <w:lang w:bidi="ar-SY"/>
        </w:rPr>
        <w:t>rainfed</w:t>
      </w:r>
      <w:proofErr w:type="spellEnd"/>
      <w:r w:rsidRPr="00DB566B">
        <w:rPr>
          <w:rFonts w:ascii="Times New Roman" w:hAnsi="Times New Roman" w:cs="Times New Roman"/>
          <w:lang w:bidi="ar-SY"/>
        </w:rPr>
        <w:t xml:space="preserve"> conditions in both the governorates of Homs and Hama, and to identify the most important economic and social characteristics and performance indicators for grape producers affecting the technical inefficiency, by collecting (377) questionnaires from the central region of the agricultural season ( 2018-2019), the research reached a set of results, the most prominent of which was that the production of irrigated grapes was affected by the variables (chemical fertilizer, organic fertilizer and the amount of irrigation water), while its </w:t>
      </w:r>
      <w:proofErr w:type="spellStart"/>
      <w:r w:rsidRPr="00DB566B">
        <w:rPr>
          <w:rFonts w:ascii="Times New Roman" w:hAnsi="Times New Roman" w:cs="Times New Roman"/>
          <w:lang w:bidi="ar-SY"/>
        </w:rPr>
        <w:t>rainfed</w:t>
      </w:r>
      <w:proofErr w:type="spellEnd"/>
      <w:r w:rsidRPr="00DB566B">
        <w:rPr>
          <w:rFonts w:ascii="Times New Roman" w:hAnsi="Times New Roman" w:cs="Times New Roman"/>
          <w:lang w:bidi="ar-SY"/>
        </w:rPr>
        <w:t xml:space="preserve"> counterpart was affected by the variables (chemical fertilizer, organic fertilizer and the number of tillers). The technical efficiency was affected significantly and negatively by each of the farmer's experience and the method of irrigation at the level of significance (5%), and thus positively on the technical efficiency of production. On the other hand, the experience of the farmer and the size of the possession affected negatively, at the level of significance (5%), in the inefficiency model in the case of </w:t>
      </w:r>
      <w:proofErr w:type="spellStart"/>
      <w:r w:rsidRPr="00DB566B">
        <w:rPr>
          <w:rFonts w:ascii="Times New Roman" w:hAnsi="Times New Roman" w:cs="Times New Roman"/>
          <w:lang w:bidi="ar-SY"/>
        </w:rPr>
        <w:t>rainfed</w:t>
      </w:r>
      <w:proofErr w:type="spellEnd"/>
      <w:r w:rsidRPr="00DB566B">
        <w:rPr>
          <w:rFonts w:ascii="Times New Roman" w:hAnsi="Times New Roman" w:cs="Times New Roman"/>
          <w:lang w:bidi="ar-SY"/>
        </w:rPr>
        <w:t xml:space="preserve"> grapes.</w:t>
      </w:r>
      <w:r w:rsidR="00950F6D" w:rsidRPr="00DB566B">
        <w:rPr>
          <w:rFonts w:ascii="Times New Roman" w:hAnsi="Times New Roman" w:cs="Times New Roman"/>
          <w:lang w:bidi="ar-SY"/>
        </w:rPr>
        <w:t xml:space="preserve">   As the increase in the size of possession can contribute to the introduction of technological means more.</w:t>
      </w:r>
      <w:r w:rsidR="004F14A7" w:rsidRPr="00DB566B">
        <w:rPr>
          <w:rFonts w:ascii="Times New Roman" w:hAnsi="Times New Roman" w:cs="Times New Roman"/>
          <w:vertAlign w:val="superscript"/>
          <w:lang w:bidi="ar-SY"/>
        </w:rPr>
        <w:tab/>
      </w:r>
      <w:r w:rsidR="004F14A7" w:rsidRPr="00DB566B">
        <w:rPr>
          <w:rFonts w:ascii="Times New Roman" w:hAnsi="Times New Roman" w:cs="Times New Roman"/>
          <w:vertAlign w:val="superscript"/>
          <w:lang w:bidi="ar-SY"/>
        </w:rPr>
        <w:tab/>
      </w:r>
      <w:r w:rsidR="004F14A7" w:rsidRPr="00DB566B">
        <w:rPr>
          <w:rFonts w:ascii="Times New Roman" w:hAnsi="Times New Roman" w:cs="Times New Roman"/>
          <w:lang w:bidi="ar-SY"/>
        </w:rPr>
        <w:t xml:space="preserve"> </w:t>
      </w:r>
    </w:p>
    <w:p w:rsidR="00950F6D" w:rsidRPr="00DB566B" w:rsidRDefault="00950F6D" w:rsidP="00835D48">
      <w:pPr>
        <w:bidi w:val="0"/>
        <w:spacing w:after="0" w:line="240" w:lineRule="auto"/>
        <w:ind w:left="2835"/>
        <w:jc w:val="lowKashida"/>
        <w:rPr>
          <w:rFonts w:ascii="Times New Roman" w:hAnsi="Times New Roman" w:cs="Times New Roman"/>
          <w:b/>
          <w:bCs/>
          <w:lang w:bidi="ar-SY"/>
        </w:rPr>
      </w:pPr>
      <w:r w:rsidRPr="00DB566B">
        <w:rPr>
          <w:rFonts w:ascii="Times New Roman" w:hAnsi="Times New Roman" w:cs="Times New Roman"/>
          <w:lang w:bidi="ar-SY"/>
        </w:rPr>
        <w:t xml:space="preserve">   It turned out that the average technical efficiency of irrigated grape production farms in the study area amounted to (78%), while for rain-fed grapes (81%), i.e. there is a decrease in efficiency of (22-19%), respectively, due to poor efficiency in the use of production inputs or as a result of the effect of Characteristics of the farmer and the farm.</w:t>
      </w:r>
    </w:p>
    <w:p w:rsidR="00AB06BB" w:rsidRDefault="00AB06BB" w:rsidP="00835D48">
      <w:pPr>
        <w:bidi w:val="0"/>
        <w:spacing w:after="0" w:line="240" w:lineRule="auto"/>
        <w:ind w:left="2835"/>
        <w:jc w:val="lowKashida"/>
        <w:rPr>
          <w:rFonts w:ascii="Times New Roman" w:hAnsi="Times New Roman" w:cs="Times New Roman"/>
          <w:b/>
          <w:bCs/>
          <w:lang w:bidi="ar-SY"/>
        </w:rPr>
      </w:pPr>
    </w:p>
    <w:p w:rsidR="003044A3" w:rsidRPr="00DB566B" w:rsidRDefault="004A58DB" w:rsidP="00AB06BB">
      <w:pPr>
        <w:bidi w:val="0"/>
        <w:spacing w:after="0" w:line="240" w:lineRule="auto"/>
        <w:ind w:left="2835"/>
        <w:jc w:val="lowKashida"/>
        <w:rPr>
          <w:rFonts w:ascii="Times New Roman" w:hAnsi="Times New Roman" w:cs="Times New Roman"/>
          <w:rtl/>
          <w:lang w:bidi="ar-SY"/>
        </w:rPr>
      </w:pPr>
      <w:r w:rsidRPr="00DB566B">
        <w:rPr>
          <w:rFonts w:ascii="Times New Roman" w:hAnsi="Times New Roman" w:cs="Times New Roman"/>
          <w:b/>
          <w:bCs/>
          <w:lang w:bidi="ar-SY"/>
        </w:rPr>
        <w:t>Key</w:t>
      </w:r>
      <w:r w:rsidR="00AB06BB">
        <w:rPr>
          <w:rFonts w:ascii="Times New Roman" w:hAnsi="Times New Roman" w:cs="Times New Roman"/>
          <w:b/>
          <w:bCs/>
          <w:lang w:bidi="ar-SY"/>
        </w:rPr>
        <w:t xml:space="preserve"> </w:t>
      </w:r>
      <w:r w:rsidR="00AB06BB" w:rsidRPr="00DB566B">
        <w:rPr>
          <w:rFonts w:ascii="Times New Roman" w:hAnsi="Times New Roman" w:cs="Times New Roman"/>
          <w:b/>
          <w:bCs/>
          <w:lang w:bidi="ar-SY"/>
        </w:rPr>
        <w:t>Word:</w:t>
      </w:r>
      <w:r w:rsidR="00AB06BB" w:rsidRPr="00DB566B">
        <w:rPr>
          <w:rFonts w:ascii="Times New Roman" w:hAnsi="Times New Roman" w:cs="Times New Roman"/>
          <w:lang w:bidi="ar-SY"/>
        </w:rPr>
        <w:t xml:space="preserve"> </w:t>
      </w:r>
      <w:r w:rsidR="00C56918" w:rsidRPr="00DB566B">
        <w:rPr>
          <w:rFonts w:ascii="Times New Roman" w:hAnsi="Times New Roman" w:cs="Times New Roman"/>
          <w:lang w:bidi="ar-SY"/>
        </w:rPr>
        <w:t xml:space="preserve">Technical </w:t>
      </w:r>
      <w:r w:rsidR="00DB566B" w:rsidRPr="00DB566B">
        <w:rPr>
          <w:rFonts w:ascii="Times New Roman" w:hAnsi="Times New Roman" w:cs="Times New Roman"/>
          <w:lang w:bidi="ar-SY"/>
        </w:rPr>
        <w:t>Efficiency</w:t>
      </w:r>
      <w:r w:rsidR="00AB06BB" w:rsidRPr="00DB566B">
        <w:rPr>
          <w:rFonts w:ascii="Times New Roman" w:hAnsi="Times New Roman" w:cs="Times New Roman"/>
          <w:lang w:bidi="ar-SY"/>
        </w:rPr>
        <w:t xml:space="preserve">, </w:t>
      </w:r>
      <w:r w:rsidR="00EC7132" w:rsidRPr="00DB566B">
        <w:rPr>
          <w:rFonts w:ascii="Times New Roman" w:hAnsi="Times New Roman" w:cs="Times New Roman"/>
          <w:lang w:bidi="ar-SY"/>
        </w:rPr>
        <w:t>Grape</w:t>
      </w:r>
      <w:r w:rsidR="00AB06BB" w:rsidRPr="00DB566B">
        <w:rPr>
          <w:rFonts w:ascii="Times New Roman" w:hAnsi="Times New Roman" w:cs="Times New Roman"/>
          <w:lang w:bidi="ar-SY"/>
        </w:rPr>
        <w:t xml:space="preserve">, </w:t>
      </w:r>
      <w:r w:rsidR="00DB566B" w:rsidRPr="00DB566B">
        <w:rPr>
          <w:rFonts w:ascii="Times New Roman" w:hAnsi="Times New Roman" w:cs="Times New Roman"/>
          <w:lang w:bidi="ar-SY"/>
        </w:rPr>
        <w:t>Production</w:t>
      </w:r>
      <w:r w:rsidR="00AB06BB" w:rsidRPr="00DB566B">
        <w:rPr>
          <w:rFonts w:ascii="Times New Roman" w:hAnsi="Times New Roman" w:cs="Times New Roman"/>
          <w:lang w:bidi="ar-SY"/>
        </w:rPr>
        <w:t xml:space="preserve">, </w:t>
      </w:r>
      <w:r w:rsidR="00ED5F62" w:rsidRPr="00DB566B">
        <w:rPr>
          <w:rFonts w:ascii="Times New Roman" w:hAnsi="Times New Roman" w:cs="Times New Roman"/>
          <w:lang w:bidi="ar-SY"/>
        </w:rPr>
        <w:t xml:space="preserve">Economic </w:t>
      </w:r>
      <w:r w:rsidR="00DB566B" w:rsidRPr="00DB566B">
        <w:rPr>
          <w:rFonts w:ascii="Times New Roman" w:hAnsi="Times New Roman" w:cs="Times New Roman"/>
          <w:lang w:bidi="ar-SY"/>
        </w:rPr>
        <w:t>Characteristics</w:t>
      </w:r>
      <w:r w:rsidR="00F225B7" w:rsidRPr="00DB566B">
        <w:rPr>
          <w:rFonts w:ascii="Times New Roman" w:hAnsi="Times New Roman" w:cs="Times New Roman"/>
          <w:rtl/>
          <w:lang w:bidi="ar-SY"/>
        </w:rPr>
        <w:t>.</w:t>
      </w:r>
    </w:p>
    <w:p w:rsidR="00CC5E71" w:rsidRPr="00835D48" w:rsidRDefault="00CC5E71" w:rsidP="00835D48">
      <w:pPr>
        <w:bidi w:val="0"/>
        <w:spacing w:after="0" w:line="240" w:lineRule="auto"/>
        <w:ind w:left="2835"/>
        <w:jc w:val="lowKashida"/>
        <w:rPr>
          <w:rFonts w:ascii="Times New Roman" w:hAnsi="Times New Roman" w:cs="Simplified Arabic"/>
          <w:szCs w:val="24"/>
          <w:rtl/>
          <w:lang w:bidi="ar-SY"/>
        </w:rPr>
      </w:pPr>
    </w:p>
    <w:p w:rsidR="00EC12A0" w:rsidRDefault="00EC12A0" w:rsidP="00835D48">
      <w:pPr>
        <w:spacing w:after="0" w:line="240" w:lineRule="auto"/>
        <w:jc w:val="lowKashida"/>
        <w:rPr>
          <w:rFonts w:ascii="Times New Roman" w:hAnsi="Times New Roman" w:cs="Simplified Arabic"/>
          <w:szCs w:val="24"/>
          <w:rtl/>
          <w:lang w:bidi="ar-SY"/>
        </w:rPr>
      </w:pPr>
    </w:p>
    <w:p w:rsidR="00116D27" w:rsidRDefault="00116D27" w:rsidP="00835D48">
      <w:pPr>
        <w:spacing w:after="0" w:line="240" w:lineRule="auto"/>
        <w:jc w:val="lowKashida"/>
        <w:rPr>
          <w:rFonts w:ascii="Times New Roman" w:hAnsi="Times New Roman" w:cs="Simplified Arabic"/>
          <w:b/>
          <w:bCs/>
          <w:sz w:val="24"/>
          <w:szCs w:val="28"/>
          <w:rtl/>
          <w:lang w:bidi="ar-SY"/>
        </w:rPr>
      </w:pPr>
    </w:p>
    <w:p w:rsidR="00116D27" w:rsidRDefault="00116D27" w:rsidP="00835D48">
      <w:pPr>
        <w:spacing w:after="0" w:line="240" w:lineRule="auto"/>
        <w:jc w:val="lowKashida"/>
        <w:rPr>
          <w:rFonts w:ascii="Times New Roman" w:hAnsi="Times New Roman" w:cs="Simplified Arabic"/>
          <w:b/>
          <w:bCs/>
          <w:sz w:val="24"/>
          <w:szCs w:val="28"/>
          <w:rtl/>
          <w:lang w:bidi="ar-SY"/>
        </w:rPr>
      </w:pPr>
    </w:p>
    <w:p w:rsidR="00116D27" w:rsidRDefault="00116D27" w:rsidP="00835D48">
      <w:pPr>
        <w:spacing w:after="0" w:line="240" w:lineRule="auto"/>
        <w:jc w:val="lowKashida"/>
        <w:rPr>
          <w:rFonts w:ascii="Times New Roman" w:hAnsi="Times New Roman" w:cs="Simplified Arabic"/>
          <w:b/>
          <w:bCs/>
          <w:sz w:val="24"/>
          <w:szCs w:val="28"/>
          <w:rtl/>
          <w:lang w:bidi="ar-SY"/>
        </w:rPr>
      </w:pPr>
    </w:p>
    <w:p w:rsidR="00A94155" w:rsidRDefault="00A94155" w:rsidP="00835D48">
      <w:pPr>
        <w:spacing w:after="0" w:line="240" w:lineRule="auto"/>
        <w:jc w:val="lowKashida"/>
        <w:rPr>
          <w:rFonts w:ascii="Times New Roman" w:hAnsi="Times New Roman" w:cs="Simplified Arabic"/>
          <w:b/>
          <w:bCs/>
          <w:sz w:val="24"/>
          <w:szCs w:val="28"/>
          <w:rtl/>
          <w:lang w:bidi="ar-SY"/>
        </w:rPr>
      </w:pPr>
    </w:p>
    <w:p w:rsidR="00D82CCE" w:rsidRPr="00DB566B" w:rsidRDefault="00EF3FC5" w:rsidP="00835D48">
      <w:pPr>
        <w:spacing w:after="0" w:line="240" w:lineRule="auto"/>
        <w:jc w:val="lowKashida"/>
        <w:rPr>
          <w:rFonts w:ascii="Times New Roman" w:hAnsi="Times New Roman" w:cs="Simplified Arabic"/>
          <w:b/>
          <w:bCs/>
          <w:sz w:val="24"/>
          <w:szCs w:val="28"/>
          <w:rtl/>
          <w:lang w:bidi="ar-SY"/>
        </w:rPr>
      </w:pPr>
      <w:r w:rsidRPr="00DB566B">
        <w:rPr>
          <w:rFonts w:ascii="Times New Roman" w:hAnsi="Times New Roman" w:cs="Simplified Arabic"/>
          <w:b/>
          <w:bCs/>
          <w:sz w:val="24"/>
          <w:szCs w:val="28"/>
          <w:rtl/>
          <w:lang w:bidi="ar-SY"/>
        </w:rPr>
        <w:lastRenderedPageBreak/>
        <w:t>المقدمة</w:t>
      </w:r>
      <w:r w:rsidR="001227C1" w:rsidRPr="00DB566B">
        <w:rPr>
          <w:rFonts w:ascii="Times New Roman" w:hAnsi="Times New Roman" w:cs="Simplified Arabic" w:hint="cs"/>
          <w:b/>
          <w:bCs/>
          <w:sz w:val="24"/>
          <w:szCs w:val="28"/>
          <w:rtl/>
          <w:lang w:bidi="ar-SY"/>
        </w:rPr>
        <w:t>:</w:t>
      </w:r>
      <w:r w:rsidR="000462C0" w:rsidRPr="00DB566B">
        <w:rPr>
          <w:rFonts w:ascii="Times New Roman" w:hAnsi="Times New Roman" w:cs="Simplified Arabic" w:hint="cs"/>
          <w:sz w:val="24"/>
          <w:szCs w:val="28"/>
          <w:rtl/>
          <w:lang w:bidi="ar-SY"/>
        </w:rPr>
        <w:t xml:space="preserve">  </w:t>
      </w:r>
    </w:p>
    <w:p w:rsidR="009B41EB" w:rsidRPr="00835D48" w:rsidRDefault="009B41EB"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تحتل زراعة الكرمة مركزاً </w:t>
      </w:r>
      <w:r w:rsidR="00021021" w:rsidRPr="00835D48">
        <w:rPr>
          <w:rFonts w:ascii="Times New Roman" w:hAnsi="Times New Roman" w:cs="Simplified Arabic" w:hint="cs"/>
          <w:szCs w:val="24"/>
          <w:rtl/>
          <w:lang w:bidi="ar-SY"/>
        </w:rPr>
        <w:t>مهماً</w:t>
      </w:r>
      <w:r w:rsidRPr="00835D48">
        <w:rPr>
          <w:rFonts w:ascii="Times New Roman" w:hAnsi="Times New Roman" w:cs="Simplified Arabic" w:hint="cs"/>
          <w:szCs w:val="24"/>
          <w:rtl/>
          <w:lang w:bidi="ar-SY"/>
        </w:rPr>
        <w:t xml:space="preserve"> بين الزراعات الاقتصادية في سورية، إذ </w:t>
      </w:r>
      <w:r w:rsidR="000D5508" w:rsidRPr="00835D48">
        <w:rPr>
          <w:rFonts w:ascii="Times New Roman" w:hAnsi="Times New Roman" w:cs="Simplified Arabic" w:hint="cs"/>
          <w:szCs w:val="24"/>
          <w:rtl/>
          <w:lang w:bidi="ar-SY"/>
        </w:rPr>
        <w:t>تعد</w:t>
      </w:r>
      <w:r w:rsidRPr="00835D48">
        <w:rPr>
          <w:rFonts w:ascii="Times New Roman" w:hAnsi="Times New Roman" w:cs="Simplified Arabic"/>
          <w:szCs w:val="24"/>
          <w:rtl/>
          <w:lang w:bidi="ar-SY"/>
        </w:rPr>
        <w:t xml:space="preserve"> من المشاريع الرابحة اقتصادياً، على الرغم من ارتفاع التكاليف الإنشائية وخاصةً الطريقة </w:t>
      </w:r>
      <w:proofErr w:type="spellStart"/>
      <w:r w:rsidRPr="00835D48">
        <w:rPr>
          <w:rFonts w:ascii="Times New Roman" w:hAnsi="Times New Roman" w:cs="Simplified Arabic"/>
          <w:szCs w:val="24"/>
          <w:rtl/>
          <w:lang w:bidi="ar-SY"/>
        </w:rPr>
        <w:t>العرائشية</w:t>
      </w:r>
      <w:proofErr w:type="spellEnd"/>
      <w:r w:rsidRPr="00835D48">
        <w:rPr>
          <w:rFonts w:ascii="Times New Roman" w:hAnsi="Times New Roman" w:cs="Simplified Arabic"/>
          <w:szCs w:val="24"/>
          <w:rtl/>
          <w:lang w:bidi="ar-SY"/>
        </w:rPr>
        <w:t xml:space="preserve"> (الأطرش، 2020)، فهي توفر مصدراً هاماً للدخل، </w:t>
      </w:r>
      <w:r w:rsidR="00552C18" w:rsidRPr="00835D48">
        <w:rPr>
          <w:rFonts w:ascii="Times New Roman" w:hAnsi="Times New Roman" w:cs="Simplified Arabic" w:hint="cs"/>
          <w:szCs w:val="24"/>
          <w:rtl/>
          <w:lang w:bidi="ar-SY"/>
        </w:rPr>
        <w:t>فمزارعو الكروم</w:t>
      </w: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في محافظة السويداء يحصلون على </w:t>
      </w:r>
      <w:r w:rsidR="00552C18" w:rsidRPr="00835D48">
        <w:rPr>
          <w:rFonts w:ascii="Times New Roman" w:hAnsi="Times New Roman" w:cs="Simplified Arabic" w:hint="cs"/>
          <w:szCs w:val="24"/>
          <w:rtl/>
          <w:lang w:bidi="ar-SY"/>
        </w:rPr>
        <w:t xml:space="preserve">أكثر من </w:t>
      </w:r>
      <w:r w:rsidRPr="00835D48">
        <w:rPr>
          <w:rFonts w:ascii="Times New Roman" w:hAnsi="Times New Roman" w:cs="Simplified Arabic"/>
          <w:szCs w:val="24"/>
          <w:rtl/>
          <w:lang w:bidi="ar-SY"/>
        </w:rPr>
        <w:t xml:space="preserve">ربع دخلهم من </w:t>
      </w:r>
      <w:r w:rsidR="00552C18" w:rsidRPr="00835D48">
        <w:rPr>
          <w:rFonts w:ascii="Times New Roman" w:hAnsi="Times New Roman" w:cs="Simplified Arabic" w:hint="cs"/>
          <w:szCs w:val="24"/>
          <w:rtl/>
          <w:lang w:bidi="ar-SY"/>
        </w:rPr>
        <w:t>هذه الزراعة</w:t>
      </w:r>
      <w:r w:rsidRPr="00835D48">
        <w:rPr>
          <w:rFonts w:ascii="Times New Roman" w:hAnsi="Times New Roman" w:cs="Simplified Arabic"/>
          <w:szCs w:val="24"/>
          <w:rtl/>
          <w:lang w:bidi="ar-SY"/>
        </w:rPr>
        <w:t xml:space="preserve"> (</w:t>
      </w:r>
      <w:proofErr w:type="spellStart"/>
      <w:r w:rsidRPr="00835D48">
        <w:rPr>
          <w:rFonts w:ascii="Times New Roman" w:hAnsi="Times New Roman" w:cs="Simplified Arabic"/>
          <w:szCs w:val="24"/>
          <w:rtl/>
          <w:lang w:bidi="ar-SY"/>
        </w:rPr>
        <w:t>العشعوش</w:t>
      </w:r>
      <w:proofErr w:type="spellEnd"/>
      <w:r w:rsidRPr="00835D48">
        <w:rPr>
          <w:rFonts w:ascii="Times New Roman" w:hAnsi="Times New Roman" w:cs="Simplified Arabic"/>
          <w:szCs w:val="24"/>
          <w:rtl/>
          <w:lang w:bidi="ar-SY"/>
        </w:rPr>
        <w:t>، 2017).</w:t>
      </w:r>
    </w:p>
    <w:p w:rsidR="009B41EB" w:rsidRPr="00835D48" w:rsidRDefault="009B41EB"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تحتاج كروم العنب إلى فترة طويلة نسبياً حتى تصبح مُنتِجة، وبالتالي فمَزارع عنب المائدة </w:t>
      </w:r>
      <w:r w:rsidR="000D5508" w:rsidRPr="00835D48">
        <w:rPr>
          <w:rFonts w:ascii="Times New Roman" w:hAnsi="Times New Roman" w:cs="Simplified Arabic" w:hint="cs"/>
          <w:szCs w:val="24"/>
          <w:rtl/>
          <w:lang w:bidi="ar-SY"/>
        </w:rPr>
        <w:t>تعد من ال</w:t>
      </w:r>
      <w:r w:rsidRPr="00835D48">
        <w:rPr>
          <w:rFonts w:ascii="Times New Roman" w:hAnsi="Times New Roman" w:cs="Simplified Arabic"/>
          <w:szCs w:val="24"/>
          <w:rtl/>
          <w:lang w:bidi="ar-SY"/>
        </w:rPr>
        <w:t>استثمار</w:t>
      </w:r>
      <w:r w:rsidR="000D5508" w:rsidRPr="00835D48">
        <w:rPr>
          <w:rFonts w:ascii="Times New Roman" w:hAnsi="Times New Roman" w:cs="Simplified Arabic" w:hint="cs"/>
          <w:szCs w:val="24"/>
          <w:rtl/>
          <w:lang w:bidi="ar-SY"/>
        </w:rPr>
        <w:t>ات</w:t>
      </w:r>
      <w:r w:rsidRPr="00835D48">
        <w:rPr>
          <w:rFonts w:ascii="Times New Roman" w:hAnsi="Times New Roman" w:cs="Simplified Arabic"/>
          <w:szCs w:val="24"/>
          <w:rtl/>
          <w:lang w:bidi="ar-SY"/>
        </w:rPr>
        <w:t xml:space="preserve"> طويل</w:t>
      </w:r>
      <w:r w:rsidR="000D5508" w:rsidRPr="00835D48">
        <w:rPr>
          <w:rFonts w:ascii="Times New Roman" w:hAnsi="Times New Roman" w:cs="Simplified Arabic" w:hint="cs"/>
          <w:szCs w:val="24"/>
          <w:rtl/>
          <w:lang w:bidi="ar-SY"/>
        </w:rPr>
        <w:t>ة</w:t>
      </w:r>
      <w:r w:rsidRPr="00835D48">
        <w:rPr>
          <w:rFonts w:ascii="Times New Roman" w:hAnsi="Times New Roman" w:cs="Simplified Arabic"/>
          <w:szCs w:val="24"/>
          <w:rtl/>
          <w:lang w:bidi="ar-SY"/>
        </w:rPr>
        <w:t xml:space="preserve"> الأجل </w:t>
      </w:r>
      <w:r w:rsidR="000D5508" w:rsidRPr="00835D48">
        <w:rPr>
          <w:rFonts w:ascii="Times New Roman" w:hAnsi="Times New Roman" w:cs="Simplified Arabic" w:hint="cs"/>
          <w:szCs w:val="24"/>
          <w:rtl/>
          <w:lang w:bidi="ar-SY"/>
        </w:rPr>
        <w:t>ومن ثم فإن الدخول</w:t>
      </w:r>
      <w:r w:rsidRPr="00835D48">
        <w:rPr>
          <w:rFonts w:ascii="Times New Roman" w:hAnsi="Times New Roman" w:cs="Simplified Arabic"/>
          <w:szCs w:val="24"/>
          <w:rtl/>
          <w:lang w:bidi="ar-SY"/>
        </w:rPr>
        <w:t xml:space="preserve"> في عملية الإنتاج أو الخروج منها قرار تحكمه السوق، ويجب أن يُنظر إلى قرار الاستثمار على أنه قرار استراتيجي طويل المدى (2004 ،</w:t>
      </w:r>
      <w:proofErr w:type="spellStart"/>
      <w:r w:rsidRPr="00835D48">
        <w:rPr>
          <w:rFonts w:ascii="Times New Roman" w:hAnsi="Times New Roman" w:cs="Simplified Arabic"/>
          <w:szCs w:val="24"/>
          <w:lang w:bidi="ar-SY"/>
        </w:rPr>
        <w:t>Seo</w:t>
      </w:r>
      <w:proofErr w:type="spellEnd"/>
      <w:r w:rsidRPr="00835D48">
        <w:rPr>
          <w:rFonts w:ascii="Times New Roman" w:hAnsi="Times New Roman" w:cs="Simplified Arabic"/>
          <w:szCs w:val="24"/>
          <w:lang w:bidi="ar-SY"/>
        </w:rPr>
        <w:t xml:space="preserve"> </w:t>
      </w:r>
      <w:r w:rsidRPr="00C51C6A">
        <w:rPr>
          <w:rFonts w:ascii="Times New Roman" w:hAnsi="Times New Roman" w:cs="Simplified Arabic"/>
          <w:i/>
          <w:iCs/>
          <w:szCs w:val="24"/>
          <w:lang w:bidi="ar-SY"/>
        </w:rPr>
        <w:t>et al</w:t>
      </w:r>
      <w:r w:rsidRPr="00835D48">
        <w:rPr>
          <w:rFonts w:ascii="Times New Roman" w:hAnsi="Times New Roman" w:cs="Simplified Arabic"/>
          <w:szCs w:val="24"/>
          <w:rtl/>
          <w:lang w:bidi="ar-SY"/>
        </w:rPr>
        <w:t xml:space="preserve">). لذلك عند اتخاذ مثل هذا القرار يجب أن تؤخذ ملكية الأرض وحجمها بعين الاعتبار، </w:t>
      </w:r>
      <w:proofErr w:type="spellStart"/>
      <w:r w:rsidRPr="00835D48">
        <w:rPr>
          <w:rFonts w:ascii="Times New Roman" w:hAnsi="Times New Roman" w:cs="Simplified Arabic"/>
          <w:szCs w:val="24"/>
          <w:rtl/>
          <w:lang w:bidi="ar-SY"/>
        </w:rPr>
        <w:t>فالحيازات</w:t>
      </w:r>
      <w:proofErr w:type="spellEnd"/>
      <w:r w:rsidRPr="00835D48">
        <w:rPr>
          <w:rFonts w:ascii="Times New Roman" w:hAnsi="Times New Roman" w:cs="Simplified Arabic"/>
          <w:szCs w:val="24"/>
          <w:rtl/>
          <w:lang w:bidi="ar-SY"/>
        </w:rPr>
        <w:t xml:space="preserve"> الأكبر تحقق صافي ربح وناتج إجمالي أعلى مع تكاليف أقل، مقارنة </w:t>
      </w:r>
      <w:proofErr w:type="spellStart"/>
      <w:r w:rsidRPr="00835D48">
        <w:rPr>
          <w:rFonts w:ascii="Times New Roman" w:hAnsi="Times New Roman" w:cs="Simplified Arabic"/>
          <w:szCs w:val="24"/>
          <w:rtl/>
          <w:lang w:bidi="ar-SY"/>
        </w:rPr>
        <w:t>بالحيازات</w:t>
      </w:r>
      <w:proofErr w:type="spellEnd"/>
      <w:r w:rsidRPr="00835D48">
        <w:rPr>
          <w:rFonts w:ascii="Times New Roman" w:hAnsi="Times New Roman" w:cs="Simplified Arabic"/>
          <w:szCs w:val="24"/>
          <w:rtl/>
          <w:lang w:bidi="ar-SY"/>
        </w:rPr>
        <w:t xml:space="preserve"> الصغيرة (</w:t>
      </w:r>
      <w:proofErr w:type="spellStart"/>
      <w:r w:rsidRPr="00835D48">
        <w:rPr>
          <w:rFonts w:ascii="Times New Roman" w:hAnsi="Times New Roman" w:cs="Simplified Arabic"/>
          <w:szCs w:val="24"/>
          <w:rtl/>
          <w:lang w:bidi="ar-SY"/>
        </w:rPr>
        <w:t>العنداري</w:t>
      </w:r>
      <w:proofErr w:type="spellEnd"/>
      <w:r w:rsidRPr="00835D48">
        <w:rPr>
          <w:rFonts w:ascii="Times New Roman" w:hAnsi="Times New Roman" w:cs="Simplified Arabic"/>
          <w:szCs w:val="24"/>
          <w:rtl/>
          <w:lang w:bidi="ar-SY"/>
        </w:rPr>
        <w:t>، 2014).</w:t>
      </w:r>
    </w:p>
    <w:p w:rsidR="009B41EB" w:rsidRPr="00835D48" w:rsidRDefault="009B41EB" w:rsidP="00FC2C02">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   بلغت المساحة المزروعة بشجيرات الكرمة في سورية حوالي (44802) هكتار، منها (15.9%)</w:t>
      </w:r>
      <w:r w:rsidRPr="00835D48">
        <w:rPr>
          <w:rFonts w:ascii="Times New Roman" w:hAnsi="Times New Roman" w:cs="Simplified Arabic" w:hint="cs"/>
          <w:szCs w:val="24"/>
          <w:rtl/>
          <w:lang w:bidi="ar-SY"/>
        </w:rPr>
        <w:t xml:space="preserve"> مروية</w:t>
      </w:r>
      <w:r w:rsidRPr="00835D48">
        <w:rPr>
          <w:rFonts w:ascii="Times New Roman" w:hAnsi="Times New Roman" w:cs="Simplified Arabic"/>
          <w:szCs w:val="24"/>
          <w:rtl/>
          <w:lang w:bidi="ar-SY"/>
        </w:rPr>
        <w:t>، والمساحة الباقية بعلية. والإنتاج (223383) طن، است</w:t>
      </w:r>
      <w:r w:rsidR="00950F6D"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خد</w:t>
      </w:r>
      <w:r w:rsidR="00950F6D"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م منها (116020) </w:t>
      </w:r>
      <w:proofErr w:type="gramStart"/>
      <w:r w:rsidRPr="00835D48">
        <w:rPr>
          <w:rFonts w:ascii="Times New Roman" w:hAnsi="Times New Roman" w:cs="Simplified Arabic"/>
          <w:szCs w:val="24"/>
          <w:rtl/>
          <w:lang w:bidi="ar-SY"/>
        </w:rPr>
        <w:t>طن</w:t>
      </w:r>
      <w:proofErr w:type="gramEnd"/>
      <w:r w:rsidRPr="00835D48">
        <w:rPr>
          <w:rFonts w:ascii="Times New Roman" w:hAnsi="Times New Roman" w:cs="Simplified Arabic"/>
          <w:szCs w:val="24"/>
          <w:rtl/>
          <w:lang w:bidi="ar-SY"/>
        </w:rPr>
        <w:t xml:space="preserve"> للاستهلاك الطازج، والكمية الباقية كزبيب، ودبس، ومشروبات. ت</w:t>
      </w:r>
      <w:r w:rsidR="00950F6D"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زر</w:t>
      </w:r>
      <w:r w:rsidR="00950F6D"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ع كروم العنب في سائر المحافظات السورية، وتتركز في محافظة حمص (19461) هكتار تليها السويداء (9869)</w:t>
      </w:r>
      <w:r w:rsidR="000D5508" w:rsidRPr="00835D48">
        <w:rPr>
          <w:rFonts w:ascii="Times New Roman" w:hAnsi="Times New Roman" w:cs="Simplified Arabic" w:hint="cs"/>
          <w:szCs w:val="24"/>
          <w:rtl/>
          <w:lang w:bidi="ar-SY"/>
        </w:rPr>
        <w:t xml:space="preserve"> هكتار</w:t>
      </w:r>
      <w:r w:rsidRPr="00835D48">
        <w:rPr>
          <w:rFonts w:ascii="Times New Roman" w:hAnsi="Times New Roman" w:cs="Simplified Arabic"/>
          <w:szCs w:val="24"/>
          <w:rtl/>
          <w:lang w:bidi="ar-SY"/>
        </w:rPr>
        <w:t xml:space="preserve">، بينما تأتي محافظة حماه في المرتبة الخامسة (3107) هكتار. (وزارة الزراعة </w:t>
      </w:r>
      <w:proofErr w:type="gramStart"/>
      <w:r w:rsidRPr="00835D48">
        <w:rPr>
          <w:rFonts w:ascii="Times New Roman" w:hAnsi="Times New Roman" w:cs="Simplified Arabic"/>
          <w:szCs w:val="24"/>
          <w:rtl/>
          <w:lang w:bidi="ar-SY"/>
        </w:rPr>
        <w:t>والإصلاح</w:t>
      </w:r>
      <w:proofErr w:type="gramEnd"/>
      <w:r w:rsidRPr="00835D48">
        <w:rPr>
          <w:rFonts w:ascii="Times New Roman" w:hAnsi="Times New Roman" w:cs="Simplified Arabic"/>
          <w:szCs w:val="24"/>
          <w:rtl/>
          <w:lang w:bidi="ar-SY"/>
        </w:rPr>
        <w:t xml:space="preserve"> الزراعي، 2018). </w:t>
      </w:r>
    </w:p>
    <w:p w:rsidR="009B41EB" w:rsidRPr="00835D48" w:rsidRDefault="001F2328" w:rsidP="00FC2C02">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proofErr w:type="gramStart"/>
      <w:r w:rsidR="0070454F" w:rsidRPr="00835D48">
        <w:rPr>
          <w:rFonts w:ascii="Times New Roman" w:hAnsi="Times New Roman" w:cs="Simplified Arabic" w:hint="cs"/>
          <w:szCs w:val="24"/>
          <w:rtl/>
          <w:lang w:bidi="ar-SY"/>
        </w:rPr>
        <w:t>ي</w:t>
      </w:r>
      <w:r w:rsidR="00950F6D" w:rsidRPr="00835D48">
        <w:rPr>
          <w:rFonts w:ascii="Times New Roman" w:hAnsi="Times New Roman" w:cs="Simplified Arabic" w:hint="cs"/>
          <w:szCs w:val="24"/>
          <w:rtl/>
          <w:lang w:bidi="ar-SY"/>
        </w:rPr>
        <w:t>ُ</w:t>
      </w:r>
      <w:r w:rsidR="0070454F" w:rsidRPr="00835D48">
        <w:rPr>
          <w:rFonts w:ascii="Times New Roman" w:hAnsi="Times New Roman" w:cs="Simplified Arabic" w:hint="cs"/>
          <w:szCs w:val="24"/>
          <w:rtl/>
          <w:lang w:bidi="ar-SY"/>
        </w:rPr>
        <w:t>عت</w:t>
      </w:r>
      <w:r w:rsidR="00950F6D" w:rsidRPr="00835D48">
        <w:rPr>
          <w:rFonts w:ascii="Times New Roman" w:hAnsi="Times New Roman" w:cs="Simplified Arabic" w:hint="cs"/>
          <w:szCs w:val="24"/>
          <w:rtl/>
          <w:lang w:bidi="ar-SY"/>
        </w:rPr>
        <w:t>َ</w:t>
      </w:r>
      <w:r w:rsidR="0070454F" w:rsidRPr="00835D48">
        <w:rPr>
          <w:rFonts w:ascii="Times New Roman" w:hAnsi="Times New Roman" w:cs="Simplified Arabic" w:hint="cs"/>
          <w:szCs w:val="24"/>
          <w:rtl/>
          <w:lang w:bidi="ar-SY"/>
        </w:rPr>
        <w:t>بر</w:t>
      </w:r>
      <w:proofErr w:type="gramEnd"/>
      <w:r w:rsidR="009B41EB" w:rsidRPr="00835D48">
        <w:rPr>
          <w:rFonts w:ascii="Times New Roman" w:hAnsi="Times New Roman" w:cs="Simplified Arabic"/>
          <w:szCs w:val="24"/>
          <w:rtl/>
          <w:lang w:bidi="ar-SY"/>
        </w:rPr>
        <w:t xml:space="preserve"> قياس الكفاءة في الإنتاج قضية مهمة في تطو</w:t>
      </w:r>
      <w:r w:rsidR="00950F6D" w:rsidRPr="00835D48">
        <w:rPr>
          <w:rFonts w:ascii="Times New Roman" w:hAnsi="Times New Roman" w:cs="Simplified Arabic" w:hint="cs"/>
          <w:szCs w:val="24"/>
          <w:rtl/>
          <w:lang w:bidi="ar-SY"/>
        </w:rPr>
        <w:t>ي</w:t>
      </w:r>
      <w:r w:rsidR="009B41EB" w:rsidRPr="00835D48">
        <w:rPr>
          <w:rFonts w:ascii="Times New Roman" w:hAnsi="Times New Roman" w:cs="Simplified Arabic"/>
          <w:szCs w:val="24"/>
          <w:rtl/>
          <w:lang w:bidi="ar-SY"/>
        </w:rPr>
        <w:t xml:space="preserve">ر القطاع الزراعي، </w:t>
      </w:r>
      <w:r w:rsidR="0070454F" w:rsidRPr="00835D48">
        <w:rPr>
          <w:rFonts w:ascii="Times New Roman" w:hAnsi="Times New Roman" w:cs="Simplified Arabic" w:hint="cs"/>
          <w:szCs w:val="24"/>
          <w:rtl/>
          <w:lang w:bidi="ar-SY"/>
        </w:rPr>
        <w:t>إذ</w:t>
      </w:r>
      <w:r w:rsidR="009B41EB"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يمكن من خلاله</w:t>
      </w:r>
      <w:r w:rsidR="009B41EB" w:rsidRPr="00835D48">
        <w:rPr>
          <w:rFonts w:ascii="Times New Roman" w:hAnsi="Times New Roman" w:cs="Simplified Arabic"/>
          <w:szCs w:val="24"/>
          <w:rtl/>
          <w:lang w:bidi="ar-SY"/>
        </w:rPr>
        <w:t xml:space="preserve"> الحصول على معلومات مفيدة وثيقة الصلة باتخاذ القرارات المرتبطة بتوزيع الموارد واستخدامها ووضع السياسات الزراعية. </w:t>
      </w:r>
      <w:r w:rsidRPr="00835D48">
        <w:rPr>
          <w:rFonts w:ascii="Times New Roman" w:hAnsi="Times New Roman" w:cs="Simplified Arabic" w:hint="cs"/>
          <w:szCs w:val="24"/>
          <w:rtl/>
          <w:lang w:bidi="ar-SY"/>
        </w:rPr>
        <w:t>ف</w:t>
      </w:r>
      <w:r w:rsidR="009B41EB" w:rsidRPr="00835D48">
        <w:rPr>
          <w:rFonts w:ascii="Times New Roman" w:hAnsi="Times New Roman" w:cs="Simplified Arabic"/>
          <w:szCs w:val="24"/>
          <w:rtl/>
          <w:lang w:bidi="ar-SY"/>
        </w:rPr>
        <w:t>انحراف الاستخدام الفعلي للموارد الزراعية عن استخدامها الأمثل يعني نقص الإنتاج وإهدار الموارد (عبد الدائم، 2016)، وبالتالي فإن دراسة الكفاءة ت</w:t>
      </w:r>
      <w:r w:rsidR="00950F6D" w:rsidRPr="00835D48">
        <w:rPr>
          <w:rFonts w:ascii="Times New Roman" w:hAnsi="Times New Roman" w:cs="Simplified Arabic" w:hint="cs"/>
          <w:szCs w:val="24"/>
          <w:rtl/>
          <w:lang w:bidi="ar-SY"/>
        </w:rPr>
        <w:t>ُ</w:t>
      </w:r>
      <w:r w:rsidR="009B41EB" w:rsidRPr="00835D48">
        <w:rPr>
          <w:rFonts w:ascii="Times New Roman" w:hAnsi="Times New Roman" w:cs="Simplified Arabic"/>
          <w:szCs w:val="24"/>
          <w:rtl/>
          <w:lang w:bidi="ar-SY"/>
        </w:rPr>
        <w:t>عت</w:t>
      </w:r>
      <w:r w:rsidR="00950F6D" w:rsidRPr="00835D48">
        <w:rPr>
          <w:rFonts w:ascii="Times New Roman" w:hAnsi="Times New Roman" w:cs="Simplified Arabic" w:hint="cs"/>
          <w:szCs w:val="24"/>
          <w:rtl/>
          <w:lang w:bidi="ar-SY"/>
        </w:rPr>
        <w:t>َ</w:t>
      </w:r>
      <w:r w:rsidR="009B41EB" w:rsidRPr="00835D48">
        <w:rPr>
          <w:rFonts w:ascii="Times New Roman" w:hAnsi="Times New Roman" w:cs="Simplified Arabic"/>
          <w:szCs w:val="24"/>
          <w:rtl/>
          <w:lang w:bidi="ar-SY"/>
        </w:rPr>
        <w:t xml:space="preserve">بر من الأهمية بمكان لأنها سوف تكون قادرة على إظهار إمكانية زيادة الإنتاج عن طريق تحسين كفاءة المزرعة في استخدام الموارد والأساليب الإنتاجية المتاحة.  </w:t>
      </w:r>
    </w:p>
    <w:p w:rsidR="00EC7132" w:rsidRPr="00DB566B" w:rsidRDefault="00EC7132" w:rsidP="00835D48">
      <w:pPr>
        <w:spacing w:after="0" w:line="240" w:lineRule="auto"/>
        <w:jc w:val="lowKashida"/>
        <w:rPr>
          <w:rFonts w:ascii="Times New Roman" w:hAnsi="Times New Roman" w:cs="Simplified Arabic"/>
          <w:b/>
          <w:bCs/>
          <w:sz w:val="24"/>
          <w:szCs w:val="28"/>
          <w:rtl/>
          <w:lang w:bidi="ar-EG"/>
        </w:rPr>
      </w:pPr>
      <w:r w:rsidRPr="00DB566B">
        <w:rPr>
          <w:rFonts w:ascii="Times New Roman" w:hAnsi="Times New Roman" w:cs="Simplified Arabic" w:hint="cs"/>
          <w:b/>
          <w:bCs/>
          <w:sz w:val="24"/>
          <w:szCs w:val="28"/>
          <w:rtl/>
          <w:lang w:bidi="ar-EG"/>
        </w:rPr>
        <w:t>الاستعراض المرجعي:</w:t>
      </w:r>
    </w:p>
    <w:p w:rsidR="00EC7132" w:rsidRPr="00835D48" w:rsidRDefault="00721625" w:rsidP="00835D48">
      <w:pPr>
        <w:tabs>
          <w:tab w:val="left" w:pos="991"/>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rtl/>
          <w:lang w:bidi="ar-SY"/>
        </w:rPr>
        <w:t>قام</w:t>
      </w:r>
      <w:r w:rsidR="00EC7132"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lang w:bidi="ar-SY"/>
        </w:rPr>
        <w:t xml:space="preserve">Santos </w:t>
      </w:r>
      <w:r w:rsidR="00EC7132" w:rsidRPr="00C51C6A">
        <w:rPr>
          <w:rFonts w:ascii="Times New Roman" w:hAnsi="Times New Roman" w:cs="Simplified Arabic"/>
          <w:i/>
          <w:iCs/>
          <w:szCs w:val="24"/>
          <w:lang w:bidi="ar-SY"/>
        </w:rPr>
        <w:t>et al</w:t>
      </w:r>
      <w:r w:rsidR="00EC7132" w:rsidRPr="00835D48">
        <w:rPr>
          <w:rFonts w:ascii="Times New Roman" w:hAnsi="Times New Roman" w:cs="Simplified Arabic"/>
          <w:szCs w:val="24"/>
          <w:lang w:bidi="ar-SY"/>
        </w:rPr>
        <w:t xml:space="preserve">, </w:t>
      </w:r>
      <w:r w:rsidR="00D609ED" w:rsidRPr="00835D48">
        <w:rPr>
          <w:rFonts w:ascii="Times New Roman" w:hAnsi="Times New Roman" w:cs="Simplified Arabic"/>
          <w:szCs w:val="24"/>
          <w:lang w:bidi="ar-SY"/>
        </w:rPr>
        <w:t>2019</w:t>
      </w:r>
      <w:r w:rsidR="00EC7132" w:rsidRPr="00835D48">
        <w:rPr>
          <w:rFonts w:ascii="Times New Roman" w:hAnsi="Times New Roman" w:cs="Simplified Arabic"/>
          <w:szCs w:val="24"/>
          <w:lang w:bidi="ar-SY"/>
        </w:rPr>
        <w:t>)</w:t>
      </w:r>
      <w:r w:rsidR="00EC7132" w:rsidRPr="00835D48">
        <w:rPr>
          <w:rFonts w:ascii="Times New Roman" w:hAnsi="Times New Roman" w:cs="Simplified Arabic"/>
          <w:szCs w:val="24"/>
          <w:rtl/>
          <w:lang w:bidi="ar-SY"/>
        </w:rPr>
        <w:t xml:space="preserve">) في دراسة بعنوان(الكفاءة </w:t>
      </w:r>
      <w:r w:rsidR="00EC7132" w:rsidRPr="00835D48">
        <w:rPr>
          <w:rFonts w:ascii="Times New Roman" w:hAnsi="Times New Roman" w:cs="Simplified Arabic" w:hint="cs"/>
          <w:szCs w:val="24"/>
          <w:rtl/>
          <w:lang w:bidi="ar-SY"/>
        </w:rPr>
        <w:t>الإنتاجية</w:t>
      </w:r>
      <w:r w:rsidR="00EC7132" w:rsidRPr="00835D48">
        <w:rPr>
          <w:rFonts w:ascii="Times New Roman" w:hAnsi="Times New Roman" w:cs="Simplified Arabic"/>
          <w:szCs w:val="24"/>
          <w:rtl/>
          <w:lang w:bidi="ar-SY"/>
        </w:rPr>
        <w:t xml:space="preserve"> </w:t>
      </w:r>
      <w:r w:rsidR="00D609ED" w:rsidRPr="00835D48">
        <w:rPr>
          <w:rFonts w:ascii="Times New Roman" w:hAnsi="Times New Roman" w:cs="Simplified Arabic" w:hint="cs"/>
          <w:szCs w:val="24"/>
          <w:rtl/>
          <w:lang w:bidi="ar-SY"/>
        </w:rPr>
        <w:t>لمزارعي</w:t>
      </w:r>
      <w:r w:rsidR="00EC7132" w:rsidRPr="00835D48">
        <w:rPr>
          <w:rFonts w:ascii="Times New Roman" w:hAnsi="Times New Roman" w:cs="Simplified Arabic"/>
          <w:szCs w:val="24"/>
          <w:rtl/>
          <w:lang w:bidi="ar-SY"/>
        </w:rPr>
        <w:t xml:space="preserve"> العنب والنبيذ في شمال البرتغال)،</w:t>
      </w:r>
      <w:r w:rsidR="00EC7132"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rtl/>
          <w:lang w:bidi="ar-SY"/>
        </w:rPr>
        <w:t xml:space="preserve">بتحليل الكفاءة </w:t>
      </w:r>
      <w:r w:rsidR="00EC7132" w:rsidRPr="00835D48">
        <w:rPr>
          <w:rFonts w:ascii="Times New Roman" w:hAnsi="Times New Roman" w:cs="Simplified Arabic" w:hint="cs"/>
          <w:szCs w:val="24"/>
          <w:rtl/>
          <w:lang w:bidi="ar-SY"/>
        </w:rPr>
        <w:t>الفنية</w:t>
      </w:r>
      <w:r w:rsidR="00EC7132" w:rsidRPr="00835D48">
        <w:rPr>
          <w:rFonts w:ascii="Times New Roman" w:hAnsi="Times New Roman" w:cs="Simplified Arabic"/>
          <w:szCs w:val="24"/>
          <w:rtl/>
          <w:lang w:bidi="ar-SY"/>
        </w:rPr>
        <w:t xml:space="preserve"> </w:t>
      </w:r>
      <w:r w:rsidR="00EC7132" w:rsidRPr="00835D48">
        <w:rPr>
          <w:rFonts w:ascii="Times New Roman" w:hAnsi="Times New Roman" w:cs="Simplified Arabic" w:hint="cs"/>
          <w:szCs w:val="24"/>
          <w:rtl/>
          <w:lang w:bidi="ar-SY"/>
        </w:rPr>
        <w:t>لكروم</w:t>
      </w:r>
      <w:r w:rsidR="00EC7132" w:rsidRPr="00835D48">
        <w:rPr>
          <w:rFonts w:ascii="Times New Roman" w:hAnsi="Times New Roman" w:cs="Simplified Arabic"/>
          <w:szCs w:val="24"/>
          <w:rtl/>
          <w:lang w:bidi="ar-SY"/>
        </w:rPr>
        <w:t xml:space="preserve"> العنب والمحددات التي تجعل المَزَارع أكثر كفاءة. است</w:t>
      </w:r>
      <w:r w:rsidR="005B3CC5" w:rsidRPr="00835D48">
        <w:rPr>
          <w:rFonts w:ascii="Times New Roman" w:hAnsi="Times New Roman" w:cs="Simplified Arabic" w:hint="cs"/>
          <w:szCs w:val="24"/>
          <w:rtl/>
          <w:lang w:bidi="ar-SY"/>
        </w:rPr>
        <w:t>ُ</w:t>
      </w:r>
      <w:r w:rsidR="00EC7132" w:rsidRPr="00835D48">
        <w:rPr>
          <w:rFonts w:ascii="Times New Roman" w:hAnsi="Times New Roman" w:cs="Simplified Arabic"/>
          <w:szCs w:val="24"/>
          <w:rtl/>
          <w:lang w:bidi="ar-SY"/>
        </w:rPr>
        <w:t>خد</w:t>
      </w:r>
      <w:r w:rsidR="005B3CC5" w:rsidRPr="00835D48">
        <w:rPr>
          <w:rFonts w:ascii="Times New Roman" w:hAnsi="Times New Roman" w:cs="Simplified Arabic" w:hint="cs"/>
          <w:szCs w:val="24"/>
          <w:rtl/>
          <w:lang w:bidi="ar-SY"/>
        </w:rPr>
        <w:t>ِ</w:t>
      </w:r>
      <w:r w:rsidR="00EC7132" w:rsidRPr="00835D48">
        <w:rPr>
          <w:rFonts w:ascii="Times New Roman" w:hAnsi="Times New Roman" w:cs="Simplified Arabic"/>
          <w:szCs w:val="24"/>
          <w:rtl/>
          <w:lang w:bidi="ar-SY"/>
        </w:rPr>
        <w:t xml:space="preserve">مت البيانات التي تم </w:t>
      </w:r>
      <w:proofErr w:type="gramStart"/>
      <w:r w:rsidR="00EC7132" w:rsidRPr="00835D48">
        <w:rPr>
          <w:rFonts w:ascii="Times New Roman" w:hAnsi="Times New Roman" w:cs="Simplified Arabic"/>
          <w:szCs w:val="24"/>
          <w:rtl/>
          <w:lang w:bidi="ar-SY"/>
        </w:rPr>
        <w:t>جمعها</w:t>
      </w:r>
      <w:proofErr w:type="gramEnd"/>
      <w:r w:rsidR="00EC7132" w:rsidRPr="00835D48">
        <w:rPr>
          <w:rFonts w:ascii="Times New Roman" w:hAnsi="Times New Roman" w:cs="Simplified Arabic"/>
          <w:szCs w:val="24"/>
          <w:rtl/>
          <w:lang w:bidi="ar-SY"/>
        </w:rPr>
        <w:t xml:space="preserve"> من (154) مزرعة في عام 2017. تقع هذه المزارع في المناطق الث</w:t>
      </w:r>
      <w:r w:rsidR="005B3CC5" w:rsidRPr="00835D48">
        <w:rPr>
          <w:rFonts w:ascii="Times New Roman" w:hAnsi="Times New Roman" w:cs="Simplified Arabic"/>
          <w:szCs w:val="24"/>
          <w:rtl/>
          <w:lang w:bidi="ar-SY"/>
        </w:rPr>
        <w:t>لاث لشمال البرتغال (</w:t>
      </w:r>
      <w:proofErr w:type="spellStart"/>
      <w:r w:rsidR="005B3CC5" w:rsidRPr="00835D48">
        <w:rPr>
          <w:rFonts w:ascii="Times New Roman" w:hAnsi="Times New Roman" w:cs="Simplified Arabic"/>
          <w:szCs w:val="24"/>
          <w:rtl/>
          <w:lang w:bidi="ar-SY"/>
        </w:rPr>
        <w:t>مينهو</w:t>
      </w:r>
      <w:proofErr w:type="spellEnd"/>
      <w:r w:rsidR="005B3CC5" w:rsidRPr="00835D48">
        <w:rPr>
          <w:rFonts w:ascii="Times New Roman" w:hAnsi="Times New Roman" w:cs="Simplified Arabic"/>
          <w:szCs w:val="24"/>
          <w:rtl/>
          <w:lang w:bidi="ar-SY"/>
        </w:rPr>
        <w:t xml:space="preserve"> </w:t>
      </w:r>
      <w:proofErr w:type="spellStart"/>
      <w:r w:rsidR="005B3CC5" w:rsidRPr="00835D48">
        <w:rPr>
          <w:rFonts w:ascii="Times New Roman" w:hAnsi="Times New Roman" w:cs="Simplified Arabic"/>
          <w:szCs w:val="24"/>
          <w:rtl/>
          <w:lang w:bidi="ar-SY"/>
        </w:rPr>
        <w:t>ودورو</w:t>
      </w:r>
      <w:r w:rsidR="00EC7132" w:rsidRPr="00835D48">
        <w:rPr>
          <w:rFonts w:ascii="Times New Roman" w:hAnsi="Times New Roman" w:cs="Simplified Arabic"/>
          <w:szCs w:val="24"/>
          <w:rtl/>
          <w:lang w:bidi="ar-SY"/>
        </w:rPr>
        <w:t>تراس</w:t>
      </w:r>
      <w:proofErr w:type="spellEnd"/>
      <w:r w:rsidR="00EC7132" w:rsidRPr="00835D48">
        <w:rPr>
          <w:rFonts w:ascii="Times New Roman" w:hAnsi="Times New Roman" w:cs="Simplified Arabic"/>
          <w:szCs w:val="24"/>
          <w:rtl/>
          <w:lang w:bidi="ar-SY"/>
        </w:rPr>
        <w:t xml:space="preserve"> </w:t>
      </w:r>
      <w:proofErr w:type="spellStart"/>
      <w:r w:rsidR="00950F6D" w:rsidRPr="00835D48">
        <w:rPr>
          <w:rFonts w:ascii="Times New Roman" w:hAnsi="Times New Roman" w:cs="Simplified Arabic" w:hint="cs"/>
          <w:szCs w:val="24"/>
          <w:rtl/>
          <w:lang w:bidi="ar-SY"/>
        </w:rPr>
        <w:t>و</w:t>
      </w:r>
      <w:r w:rsidR="00EC7132" w:rsidRPr="00835D48">
        <w:rPr>
          <w:rFonts w:ascii="Times New Roman" w:hAnsi="Times New Roman" w:cs="Simplified Arabic"/>
          <w:szCs w:val="24"/>
          <w:rtl/>
          <w:lang w:bidi="ar-SY"/>
        </w:rPr>
        <w:t>مونتيس</w:t>
      </w:r>
      <w:proofErr w:type="spellEnd"/>
      <w:r w:rsidR="00EC7132" w:rsidRPr="00835D48">
        <w:rPr>
          <w:rFonts w:ascii="Times New Roman" w:hAnsi="Times New Roman" w:cs="Simplified Arabic"/>
          <w:szCs w:val="24"/>
          <w:rtl/>
          <w:lang w:bidi="ar-SY"/>
        </w:rPr>
        <w:t>)</w:t>
      </w:r>
      <w:r w:rsidR="005B3CC5"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rtl/>
          <w:lang w:bidi="ar-SY"/>
        </w:rPr>
        <w:t>والتي تمثل أكثر من (40%) من مساحة مزارع الكروم البرتغالية. واعتمدت هذه الدراسة على التحليل الحدودي العشوائي (</w:t>
      </w:r>
      <w:r w:rsidR="00EC7132" w:rsidRPr="00835D48">
        <w:rPr>
          <w:rFonts w:ascii="Times New Roman" w:hAnsi="Times New Roman" w:cs="Simplified Arabic"/>
          <w:szCs w:val="24"/>
          <w:lang w:bidi="ar-SY"/>
        </w:rPr>
        <w:t>SFA</w:t>
      </w:r>
      <w:r w:rsidR="00EC7132" w:rsidRPr="00835D48">
        <w:rPr>
          <w:rFonts w:ascii="Times New Roman" w:hAnsi="Times New Roman" w:cs="Simplified Arabic"/>
          <w:szCs w:val="24"/>
          <w:rtl/>
          <w:lang w:bidi="ar-SY"/>
        </w:rPr>
        <w:t xml:space="preserve">). </w:t>
      </w:r>
      <w:proofErr w:type="gramStart"/>
      <w:r w:rsidR="00EC7132" w:rsidRPr="00835D48">
        <w:rPr>
          <w:rFonts w:ascii="Times New Roman" w:hAnsi="Times New Roman" w:cs="Simplified Arabic"/>
          <w:szCs w:val="24"/>
          <w:rtl/>
          <w:lang w:bidi="ar-SY"/>
        </w:rPr>
        <w:t>في</w:t>
      </w:r>
      <w:proofErr w:type="gramEnd"/>
      <w:r w:rsidR="00EC7132" w:rsidRPr="00835D48">
        <w:rPr>
          <w:rFonts w:ascii="Times New Roman" w:hAnsi="Times New Roman" w:cs="Simplified Arabic"/>
          <w:szCs w:val="24"/>
          <w:rtl/>
          <w:lang w:bidi="ar-SY"/>
        </w:rPr>
        <w:t xml:space="preserve"> تقدير الكفاءة الفنية لهذه الم</w:t>
      </w:r>
      <w:r w:rsidR="005B3CC5" w:rsidRPr="00835D48">
        <w:rPr>
          <w:rFonts w:ascii="Times New Roman" w:hAnsi="Times New Roman" w:cs="Simplified Arabic" w:hint="cs"/>
          <w:szCs w:val="24"/>
          <w:rtl/>
          <w:lang w:bidi="ar-SY"/>
        </w:rPr>
        <w:t>َ</w:t>
      </w:r>
      <w:r w:rsidR="00EC7132" w:rsidRPr="00835D48">
        <w:rPr>
          <w:rFonts w:ascii="Times New Roman" w:hAnsi="Times New Roman" w:cs="Simplified Arabic"/>
          <w:szCs w:val="24"/>
          <w:rtl/>
          <w:lang w:bidi="ar-SY"/>
        </w:rPr>
        <w:t>زارع. أظهرت النتائج أن مستوى الكفاءة في م</w:t>
      </w:r>
      <w:r w:rsidR="005B3CC5" w:rsidRPr="00835D48">
        <w:rPr>
          <w:rFonts w:ascii="Times New Roman" w:hAnsi="Times New Roman" w:cs="Simplified Arabic" w:hint="cs"/>
          <w:szCs w:val="24"/>
          <w:rtl/>
          <w:lang w:bidi="ar-SY"/>
        </w:rPr>
        <w:t>َ</w:t>
      </w:r>
      <w:r w:rsidR="00EC7132" w:rsidRPr="00835D48">
        <w:rPr>
          <w:rFonts w:ascii="Times New Roman" w:hAnsi="Times New Roman" w:cs="Simplified Arabic"/>
          <w:szCs w:val="24"/>
          <w:rtl/>
          <w:lang w:bidi="ar-SY"/>
        </w:rPr>
        <w:t xml:space="preserve">زارع إنتاج العنب من شمال البرتغال بلغ بالمتوسط  (67%)، ولكن مع وجود اختلافات كبيرة على المستوى الإقليمي. وهذه الاختلافات ناتجة عن عوامل هيكلية،  مثل </w:t>
      </w:r>
      <w:proofErr w:type="gramStart"/>
      <w:r w:rsidR="00950F6D" w:rsidRPr="00835D48">
        <w:rPr>
          <w:rFonts w:ascii="Times New Roman" w:hAnsi="Times New Roman" w:cs="Simplified Arabic" w:hint="cs"/>
          <w:szCs w:val="24"/>
          <w:rtl/>
          <w:lang w:bidi="ar-SY"/>
        </w:rPr>
        <w:t>أصناف</w:t>
      </w:r>
      <w:proofErr w:type="gramEnd"/>
      <w:r w:rsidR="00EC7132" w:rsidRPr="00835D48">
        <w:rPr>
          <w:rFonts w:ascii="Times New Roman" w:hAnsi="Times New Roman" w:cs="Simplified Arabic"/>
          <w:szCs w:val="24"/>
          <w:rtl/>
          <w:lang w:bidi="ar-SY"/>
        </w:rPr>
        <w:t xml:space="preserve"> </w:t>
      </w:r>
      <w:r w:rsidR="0070454F" w:rsidRPr="00835D48">
        <w:rPr>
          <w:rFonts w:ascii="Times New Roman" w:hAnsi="Times New Roman" w:cs="Simplified Arabic" w:hint="cs"/>
          <w:szCs w:val="24"/>
          <w:rtl/>
          <w:lang w:bidi="ar-SY"/>
        </w:rPr>
        <w:t>ال</w:t>
      </w:r>
      <w:r w:rsidR="00EC7132" w:rsidRPr="00835D48">
        <w:rPr>
          <w:rFonts w:ascii="Times New Roman" w:hAnsi="Times New Roman" w:cs="Simplified Arabic"/>
          <w:szCs w:val="24"/>
          <w:rtl/>
          <w:lang w:bidi="ar-SY"/>
        </w:rPr>
        <w:t xml:space="preserve">عنب والخصائص المحددة للمنطقة. وأوصت هذه الدراسة بتعديل إدارة الإنتاج </w:t>
      </w:r>
      <w:proofErr w:type="gramStart"/>
      <w:r w:rsidR="00EC7132" w:rsidRPr="00835D48">
        <w:rPr>
          <w:rFonts w:ascii="Times New Roman" w:hAnsi="Times New Roman" w:cs="Simplified Arabic"/>
          <w:szCs w:val="24"/>
          <w:rtl/>
          <w:lang w:bidi="ar-SY"/>
        </w:rPr>
        <w:t>لرفع</w:t>
      </w:r>
      <w:proofErr w:type="gramEnd"/>
      <w:r w:rsidR="00EC7132" w:rsidRPr="00835D48">
        <w:rPr>
          <w:rFonts w:ascii="Times New Roman" w:hAnsi="Times New Roman" w:cs="Simplified Arabic"/>
          <w:szCs w:val="24"/>
          <w:rtl/>
          <w:lang w:bidi="ar-SY"/>
        </w:rPr>
        <w:t xml:space="preserve"> مستوى الكفاءة</w:t>
      </w:r>
      <w:r w:rsidR="00EC7132" w:rsidRPr="00835D48">
        <w:rPr>
          <w:rFonts w:ascii="Times New Roman" w:hAnsi="Times New Roman" w:cs="Simplified Arabic" w:hint="cs"/>
          <w:szCs w:val="24"/>
          <w:rtl/>
          <w:lang w:bidi="ar-SY"/>
        </w:rPr>
        <w:t>.</w:t>
      </w:r>
      <w:r w:rsidR="00D82CCE" w:rsidRPr="00835D48">
        <w:rPr>
          <w:rFonts w:ascii="Times New Roman" w:hAnsi="Times New Roman" w:cs="Simplified Arabic" w:hint="cs"/>
          <w:szCs w:val="24"/>
          <w:rtl/>
          <w:lang w:bidi="ar-SY"/>
        </w:rPr>
        <w:t xml:space="preserve"> </w:t>
      </w:r>
    </w:p>
    <w:p w:rsidR="00EC7132" w:rsidRPr="00835D48" w:rsidRDefault="00721625" w:rsidP="00835D48">
      <w:pPr>
        <w:tabs>
          <w:tab w:val="left" w:pos="991"/>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rtl/>
          <w:lang w:bidi="ar-SY"/>
        </w:rPr>
        <w:t xml:space="preserve">أشار </w:t>
      </w:r>
      <w:r w:rsidR="00EC7132" w:rsidRPr="00835D48">
        <w:rPr>
          <w:rFonts w:ascii="Times New Roman" w:hAnsi="Times New Roman" w:cs="Simplified Arabic"/>
          <w:szCs w:val="24"/>
          <w:lang w:bidi="ar-SY"/>
        </w:rPr>
        <w:t xml:space="preserve">Lei </w:t>
      </w:r>
      <w:r w:rsidR="00EC7132" w:rsidRPr="00C51C6A">
        <w:rPr>
          <w:rFonts w:ascii="Times New Roman" w:hAnsi="Times New Roman" w:cs="Simplified Arabic"/>
          <w:i/>
          <w:iCs/>
          <w:szCs w:val="24"/>
          <w:lang w:bidi="ar-SY"/>
        </w:rPr>
        <w:t>et al</w:t>
      </w:r>
      <w:r w:rsidR="00EC7132" w:rsidRPr="00835D48">
        <w:rPr>
          <w:rFonts w:ascii="Times New Roman" w:hAnsi="Times New Roman" w:cs="Simplified Arabic"/>
          <w:szCs w:val="24"/>
          <w:lang w:bidi="ar-SY"/>
        </w:rPr>
        <w:t xml:space="preserve">, </w:t>
      </w:r>
      <w:proofErr w:type="gramStart"/>
      <w:r w:rsidR="00EC7132" w:rsidRPr="00835D48">
        <w:rPr>
          <w:rFonts w:ascii="Times New Roman" w:hAnsi="Times New Roman" w:cs="Simplified Arabic"/>
          <w:szCs w:val="24"/>
          <w:lang w:bidi="ar-SY"/>
        </w:rPr>
        <w:t>2016)</w:t>
      </w:r>
      <w:r w:rsidR="00EC7132" w:rsidRPr="00835D48">
        <w:rPr>
          <w:rFonts w:ascii="Times New Roman" w:hAnsi="Times New Roman" w:cs="Simplified Arabic"/>
          <w:szCs w:val="24"/>
          <w:rtl/>
          <w:lang w:bidi="ar-SY"/>
        </w:rPr>
        <w:t>)  في</w:t>
      </w:r>
      <w:proofErr w:type="gramEnd"/>
      <w:r w:rsidR="00EC7132" w:rsidRPr="00835D48">
        <w:rPr>
          <w:rFonts w:ascii="Times New Roman" w:hAnsi="Times New Roman" w:cs="Simplified Arabic"/>
          <w:szCs w:val="24"/>
          <w:rtl/>
          <w:lang w:bidi="ar-SY"/>
        </w:rPr>
        <w:t xml:space="preserve"> دراسة بعنوان (حجم المزرعة </w:t>
      </w:r>
      <w:proofErr w:type="spellStart"/>
      <w:r w:rsidR="00EC7132" w:rsidRPr="00835D48">
        <w:rPr>
          <w:rFonts w:ascii="Times New Roman" w:hAnsi="Times New Roman" w:cs="Simplified Arabic"/>
          <w:szCs w:val="24"/>
          <w:rtl/>
          <w:lang w:bidi="ar-SY"/>
        </w:rPr>
        <w:t>والميكنة</w:t>
      </w:r>
      <w:proofErr w:type="spellEnd"/>
      <w:r w:rsidR="00EC7132" w:rsidRPr="00835D48">
        <w:rPr>
          <w:rFonts w:ascii="Times New Roman" w:hAnsi="Times New Roman" w:cs="Simplified Arabic"/>
          <w:szCs w:val="24"/>
          <w:rtl/>
          <w:lang w:bidi="ar-SY"/>
        </w:rPr>
        <w:t xml:space="preserve"> الزراعية والكفاءة الفنية- دراسة تجريبية على منتجي العنب في الصين)، إلى تأثير </w:t>
      </w:r>
      <w:proofErr w:type="spellStart"/>
      <w:r w:rsidR="00EC7132" w:rsidRPr="00835D48">
        <w:rPr>
          <w:rFonts w:ascii="Times New Roman" w:hAnsi="Times New Roman" w:cs="Simplified Arabic"/>
          <w:szCs w:val="24"/>
          <w:rtl/>
          <w:lang w:bidi="ar-SY"/>
        </w:rPr>
        <w:t>الميكنة</w:t>
      </w:r>
      <w:proofErr w:type="spellEnd"/>
      <w:r w:rsidR="00EC7132" w:rsidRPr="00835D48">
        <w:rPr>
          <w:rFonts w:ascii="Times New Roman" w:hAnsi="Times New Roman" w:cs="Simplified Arabic"/>
          <w:szCs w:val="24"/>
          <w:rtl/>
          <w:lang w:bidi="ar-SY"/>
        </w:rPr>
        <w:t xml:space="preserve"> الزراعية على الكفاءة الفنية لمنتجي العنب بأحجام مختلفة من المزرعة</w:t>
      </w:r>
      <w:r w:rsidR="00950F6D" w:rsidRPr="00835D48">
        <w:rPr>
          <w:rFonts w:ascii="Times New Roman" w:hAnsi="Times New Roman" w:cs="Simplified Arabic" w:hint="cs"/>
          <w:szCs w:val="24"/>
          <w:rtl/>
          <w:lang w:bidi="ar-SY"/>
        </w:rPr>
        <w:t>،</w:t>
      </w:r>
      <w:r w:rsidR="00EC7132" w:rsidRPr="00835D48">
        <w:rPr>
          <w:rFonts w:ascii="Times New Roman" w:hAnsi="Times New Roman" w:cs="Simplified Arabic"/>
          <w:szCs w:val="24"/>
          <w:rtl/>
          <w:lang w:bidi="ar-SY"/>
        </w:rPr>
        <w:t xml:space="preserve"> باستخدام نهج التحليل الحدودي العشوائي (</w:t>
      </w:r>
      <w:r w:rsidR="00EC7132" w:rsidRPr="00835D48">
        <w:rPr>
          <w:rFonts w:ascii="Times New Roman" w:hAnsi="Times New Roman" w:cs="Simplified Arabic"/>
          <w:szCs w:val="24"/>
          <w:lang w:bidi="ar-SY"/>
        </w:rPr>
        <w:t>SFA</w:t>
      </w:r>
      <w:r w:rsidR="00EC7132" w:rsidRPr="00835D48">
        <w:rPr>
          <w:rFonts w:ascii="Times New Roman" w:hAnsi="Times New Roman" w:cs="Simplified Arabic"/>
          <w:szCs w:val="24"/>
          <w:rtl/>
          <w:lang w:bidi="ar-SY"/>
        </w:rPr>
        <w:t>)، وكذلك بيان</w:t>
      </w:r>
      <w:r w:rsidRPr="00835D48">
        <w:rPr>
          <w:rFonts w:ascii="Times New Roman" w:hAnsi="Times New Roman" w:cs="Simplified Arabic"/>
          <w:szCs w:val="24"/>
          <w:rtl/>
          <w:lang w:bidi="ar-SY"/>
        </w:rPr>
        <w:t>ات المسح الخاصة بـ 1690 مزارعًا</w:t>
      </w:r>
      <w:r w:rsidRPr="00835D48">
        <w:rPr>
          <w:rFonts w:ascii="Times New Roman" w:hAnsi="Times New Roman" w:cs="Simplified Arabic" w:hint="cs"/>
          <w:szCs w:val="24"/>
          <w:rtl/>
          <w:lang w:bidi="ar-SY"/>
        </w:rPr>
        <w:t xml:space="preserve">. </w:t>
      </w:r>
      <w:r w:rsidR="00EC7132" w:rsidRPr="00835D48">
        <w:rPr>
          <w:rFonts w:ascii="Times New Roman" w:hAnsi="Times New Roman" w:cs="Simplified Arabic"/>
          <w:szCs w:val="24"/>
          <w:rtl/>
          <w:lang w:bidi="ar-SY"/>
        </w:rPr>
        <w:t xml:space="preserve">أظهرت النتائج </w:t>
      </w:r>
      <w:r w:rsidR="0070454F" w:rsidRPr="00835D48">
        <w:rPr>
          <w:rFonts w:ascii="Times New Roman" w:hAnsi="Times New Roman" w:cs="Simplified Arabic" w:hint="cs"/>
          <w:szCs w:val="24"/>
          <w:rtl/>
          <w:lang w:bidi="ar-SY"/>
        </w:rPr>
        <w:t>ارتفاع</w:t>
      </w:r>
      <w:r w:rsidR="00EC7132" w:rsidRPr="00835D48">
        <w:rPr>
          <w:rFonts w:ascii="Times New Roman" w:hAnsi="Times New Roman" w:cs="Simplified Arabic"/>
          <w:szCs w:val="24"/>
          <w:rtl/>
          <w:lang w:bidi="ar-SY"/>
        </w:rPr>
        <w:t xml:space="preserve"> الكفاءة الفنية لمنتجي العنب في مختلف </w:t>
      </w:r>
      <w:proofErr w:type="gramStart"/>
      <w:r w:rsidR="00EC7132" w:rsidRPr="00835D48">
        <w:rPr>
          <w:rFonts w:ascii="Times New Roman" w:hAnsi="Times New Roman" w:cs="Simplified Arabic"/>
          <w:szCs w:val="24"/>
          <w:rtl/>
          <w:lang w:bidi="ar-SY"/>
        </w:rPr>
        <w:t>أحجام</w:t>
      </w:r>
      <w:proofErr w:type="gramEnd"/>
      <w:r w:rsidR="00EC7132" w:rsidRPr="00835D48">
        <w:rPr>
          <w:rFonts w:ascii="Times New Roman" w:hAnsi="Times New Roman" w:cs="Simplified Arabic"/>
          <w:szCs w:val="24"/>
          <w:rtl/>
          <w:lang w:bidi="ar-SY"/>
        </w:rPr>
        <w:t xml:space="preserve"> المزارع، بشكل ملحوظ مع زيادة </w:t>
      </w:r>
      <w:proofErr w:type="spellStart"/>
      <w:r w:rsidR="00EC7132" w:rsidRPr="00835D48">
        <w:rPr>
          <w:rFonts w:ascii="Times New Roman" w:hAnsi="Times New Roman" w:cs="Simplified Arabic"/>
          <w:szCs w:val="24"/>
          <w:rtl/>
          <w:lang w:bidi="ar-SY"/>
        </w:rPr>
        <w:t>الميكنة</w:t>
      </w:r>
      <w:proofErr w:type="spellEnd"/>
      <w:r w:rsidR="00EC7132" w:rsidRPr="00835D48">
        <w:rPr>
          <w:rFonts w:ascii="Times New Roman" w:hAnsi="Times New Roman" w:cs="Simplified Arabic"/>
          <w:szCs w:val="24"/>
          <w:rtl/>
          <w:lang w:bidi="ar-SY"/>
        </w:rPr>
        <w:t xml:space="preserve"> الزراعية. </w:t>
      </w:r>
      <w:proofErr w:type="gramStart"/>
      <w:r w:rsidR="00EC7132" w:rsidRPr="00835D48">
        <w:rPr>
          <w:rFonts w:ascii="Times New Roman" w:hAnsi="Times New Roman" w:cs="Simplified Arabic"/>
          <w:szCs w:val="24"/>
          <w:rtl/>
          <w:lang w:bidi="ar-SY"/>
        </w:rPr>
        <w:t>بالإضافة</w:t>
      </w:r>
      <w:proofErr w:type="gramEnd"/>
      <w:r w:rsidR="00EC7132" w:rsidRPr="00835D48">
        <w:rPr>
          <w:rFonts w:ascii="Times New Roman" w:hAnsi="Times New Roman" w:cs="Simplified Arabic"/>
          <w:szCs w:val="24"/>
          <w:rtl/>
          <w:lang w:bidi="ar-SY"/>
        </w:rPr>
        <w:t xml:space="preserve"> إلى وجود تأثير إيجابي </w:t>
      </w:r>
      <w:proofErr w:type="spellStart"/>
      <w:r w:rsidR="00EC7132" w:rsidRPr="00835D48">
        <w:rPr>
          <w:rFonts w:ascii="Times New Roman" w:hAnsi="Times New Roman" w:cs="Simplified Arabic"/>
          <w:szCs w:val="24"/>
          <w:rtl/>
          <w:lang w:bidi="ar-SY"/>
        </w:rPr>
        <w:t>للميكنة</w:t>
      </w:r>
      <w:proofErr w:type="spellEnd"/>
      <w:r w:rsidR="00EC7132" w:rsidRPr="00835D48">
        <w:rPr>
          <w:rFonts w:ascii="Times New Roman" w:hAnsi="Times New Roman" w:cs="Simplified Arabic"/>
          <w:szCs w:val="24"/>
          <w:rtl/>
          <w:lang w:bidi="ar-SY"/>
        </w:rPr>
        <w:t xml:space="preserve"> الزراعية </w:t>
      </w:r>
      <w:r w:rsidR="0070454F" w:rsidRPr="00835D48">
        <w:rPr>
          <w:rFonts w:ascii="Times New Roman" w:hAnsi="Times New Roman" w:cs="Simplified Arabic" w:hint="cs"/>
          <w:szCs w:val="24"/>
          <w:rtl/>
          <w:lang w:bidi="ar-SY"/>
        </w:rPr>
        <w:t>في</w:t>
      </w:r>
      <w:r w:rsidR="00EC7132" w:rsidRPr="00835D48">
        <w:rPr>
          <w:rFonts w:ascii="Times New Roman" w:hAnsi="Times New Roman" w:cs="Simplified Arabic"/>
          <w:szCs w:val="24"/>
          <w:rtl/>
          <w:lang w:bidi="ar-SY"/>
        </w:rPr>
        <w:t xml:space="preserve"> الدخل </w:t>
      </w:r>
      <w:r w:rsidR="00EC7132" w:rsidRPr="00835D48">
        <w:rPr>
          <w:rFonts w:ascii="Times New Roman" w:hAnsi="Times New Roman" w:cs="Simplified Arabic"/>
          <w:szCs w:val="24"/>
          <w:rtl/>
          <w:lang w:bidi="ar-SY"/>
        </w:rPr>
        <w:lastRenderedPageBreak/>
        <w:t xml:space="preserve">الريفي مع صغر حجم المزرعة، بينما يكون لها تأثير سلبي عندما يكون حجم المزرعة كبيرًا. وأوصت هذ الدراسة بتعزيز الإدارة المعتدلة الحجم، وتحويل نمط الإنتاج وتسريع التحول إلى </w:t>
      </w:r>
      <w:proofErr w:type="spellStart"/>
      <w:r w:rsidR="00EC7132" w:rsidRPr="00835D48">
        <w:rPr>
          <w:rFonts w:ascii="Times New Roman" w:hAnsi="Times New Roman" w:cs="Simplified Arabic"/>
          <w:szCs w:val="24"/>
          <w:rtl/>
          <w:lang w:bidi="ar-SY"/>
        </w:rPr>
        <w:t>الميكنة</w:t>
      </w:r>
      <w:proofErr w:type="spellEnd"/>
      <w:r w:rsidR="00EC7132" w:rsidRPr="00835D48">
        <w:rPr>
          <w:rFonts w:ascii="Times New Roman" w:hAnsi="Times New Roman" w:cs="Simplified Arabic"/>
          <w:szCs w:val="24"/>
          <w:rtl/>
          <w:lang w:bidi="ar-SY"/>
        </w:rPr>
        <w:t xml:space="preserve"> الزراعية.</w:t>
      </w:r>
    </w:p>
    <w:p w:rsidR="00897568" w:rsidRPr="00835D48" w:rsidRDefault="00721625" w:rsidP="00835D48">
      <w:pPr>
        <w:tabs>
          <w:tab w:val="left" w:pos="991"/>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D82CCE" w:rsidRPr="00835D48">
        <w:rPr>
          <w:rFonts w:ascii="Times New Roman" w:hAnsi="Times New Roman" w:cs="Simplified Arabic" w:hint="cs"/>
          <w:szCs w:val="24"/>
          <w:rtl/>
          <w:lang w:bidi="ar-SY"/>
        </w:rPr>
        <w:t xml:space="preserve">درس </w:t>
      </w:r>
      <w:r w:rsidR="00D82CCE" w:rsidRPr="00835D48">
        <w:rPr>
          <w:rFonts w:ascii="Times New Roman" w:hAnsi="Times New Roman" w:cs="Simplified Arabic"/>
          <w:szCs w:val="24"/>
          <w:rtl/>
          <w:lang w:bidi="ar-SY"/>
        </w:rPr>
        <w:t>(</w:t>
      </w:r>
      <w:r w:rsidR="00D82CCE" w:rsidRPr="00835D48">
        <w:rPr>
          <w:rFonts w:ascii="Times New Roman" w:hAnsi="Times New Roman" w:cs="Simplified Arabic" w:hint="cs"/>
          <w:szCs w:val="24"/>
          <w:rtl/>
          <w:lang w:bidi="ar-SY"/>
        </w:rPr>
        <w:t>عبد الدائم</w:t>
      </w:r>
      <w:r w:rsidR="00D82CCE" w:rsidRPr="00835D48">
        <w:rPr>
          <w:rFonts w:ascii="Times New Roman" w:hAnsi="Times New Roman" w:cs="Simplified Arabic"/>
          <w:szCs w:val="24"/>
          <w:rtl/>
          <w:lang w:bidi="ar-SY"/>
        </w:rPr>
        <w:t>، 2016)</w:t>
      </w:r>
      <w:r w:rsidR="00D82CCE" w:rsidRPr="00835D48">
        <w:rPr>
          <w:rFonts w:ascii="Times New Roman" w:hAnsi="Times New Roman" w:cs="Simplified Arabic" w:hint="cs"/>
          <w:szCs w:val="24"/>
          <w:rtl/>
          <w:lang w:bidi="ar-SY"/>
        </w:rPr>
        <w:t xml:space="preserve"> الكفاءة الفنية والتوزيعية، بالإضافة إلى تقدير الاتجاه العام لزراعة محاصيل الحبوب تحت ظروف الزراعة المروية والبعلية في كل من سورية واليمن. بالاعتماد على البيانات الميدانية لعينة عشوائية بلغت </w:t>
      </w:r>
      <w:r w:rsidR="000B4901" w:rsidRPr="00835D48">
        <w:rPr>
          <w:rFonts w:ascii="Times New Roman" w:hAnsi="Times New Roman" w:cs="Simplified Arabic" w:hint="cs"/>
          <w:szCs w:val="24"/>
          <w:rtl/>
          <w:lang w:bidi="ar-SY"/>
        </w:rPr>
        <w:t xml:space="preserve">(200 </w:t>
      </w:r>
      <w:r w:rsidR="000B4901" w:rsidRPr="00835D48">
        <w:rPr>
          <w:rFonts w:ascii="Times New Roman" w:hAnsi="Times New Roman" w:cs="Simplified Arabic"/>
          <w:szCs w:val="24"/>
          <w:rtl/>
          <w:lang w:bidi="ar-SY"/>
        </w:rPr>
        <w:t>–</w:t>
      </w:r>
      <w:r w:rsidR="000B4901" w:rsidRPr="00835D48">
        <w:rPr>
          <w:rFonts w:ascii="Times New Roman" w:hAnsi="Times New Roman" w:cs="Simplified Arabic" w:hint="cs"/>
          <w:szCs w:val="24"/>
          <w:rtl/>
          <w:lang w:bidi="ar-SY"/>
        </w:rPr>
        <w:t xml:space="preserve"> 143)</w:t>
      </w:r>
      <w:r w:rsidR="00D82CCE" w:rsidRPr="00835D48">
        <w:rPr>
          <w:rFonts w:ascii="Times New Roman" w:hAnsi="Times New Roman" w:cs="Simplified Arabic" w:hint="cs"/>
          <w:szCs w:val="24"/>
          <w:rtl/>
          <w:lang w:bidi="ar-SY"/>
        </w:rPr>
        <w:t xml:space="preserve"> م</w:t>
      </w:r>
      <w:r w:rsidR="00BC044D" w:rsidRPr="00835D48">
        <w:rPr>
          <w:rFonts w:ascii="Times New Roman" w:hAnsi="Times New Roman" w:cs="Simplified Arabic" w:hint="cs"/>
          <w:szCs w:val="24"/>
          <w:rtl/>
          <w:lang w:bidi="ar-SY"/>
        </w:rPr>
        <w:t>ُ</w:t>
      </w:r>
      <w:r w:rsidR="00D82CCE" w:rsidRPr="00835D48">
        <w:rPr>
          <w:rFonts w:ascii="Times New Roman" w:hAnsi="Times New Roman" w:cs="Simplified Arabic" w:hint="cs"/>
          <w:szCs w:val="24"/>
          <w:rtl/>
          <w:lang w:bidi="ar-SY"/>
        </w:rPr>
        <w:t>زارع من منتجي الحبوب</w:t>
      </w:r>
      <w:r w:rsidR="00D609ED" w:rsidRPr="00835D48">
        <w:rPr>
          <w:rFonts w:ascii="Times New Roman" w:hAnsi="Times New Roman" w:cs="Simplified Arabic" w:hint="cs"/>
          <w:szCs w:val="24"/>
          <w:rtl/>
          <w:lang w:bidi="ar-SY"/>
        </w:rPr>
        <w:t xml:space="preserve"> في اليمن</w:t>
      </w:r>
      <w:r w:rsidR="000B4901" w:rsidRPr="00835D48">
        <w:rPr>
          <w:rFonts w:ascii="Times New Roman" w:hAnsi="Times New Roman" w:cs="Simplified Arabic" w:hint="cs"/>
          <w:szCs w:val="24"/>
          <w:rtl/>
          <w:lang w:bidi="ar-SY"/>
        </w:rPr>
        <w:t xml:space="preserve"> وسورية على الترتيب</w:t>
      </w:r>
      <w:r w:rsidR="0070454F" w:rsidRPr="00835D48">
        <w:rPr>
          <w:rFonts w:ascii="Times New Roman" w:hAnsi="Times New Roman" w:cs="Simplified Arabic" w:hint="cs"/>
          <w:szCs w:val="24"/>
          <w:rtl/>
          <w:lang w:bidi="ar-SY"/>
        </w:rPr>
        <w:t xml:space="preserve">، </w:t>
      </w:r>
      <w:r w:rsidR="00D82CCE" w:rsidRPr="00835D48">
        <w:rPr>
          <w:rFonts w:ascii="Times New Roman" w:hAnsi="Times New Roman" w:cs="Simplified Arabic" w:hint="cs"/>
          <w:szCs w:val="24"/>
          <w:rtl/>
          <w:lang w:bidi="ar-SY"/>
        </w:rPr>
        <w:t>واستخدم الدالة الحدودية العشوائية بطريقة الإمكان الأعظم في تقدير الكفاءة الفنية وتحديد العوامل المؤثرة في</w:t>
      </w:r>
      <w:r w:rsidRPr="00835D48">
        <w:rPr>
          <w:rFonts w:ascii="Times New Roman" w:hAnsi="Times New Roman" w:cs="Simplified Arabic" w:hint="cs"/>
          <w:szCs w:val="24"/>
          <w:rtl/>
          <w:lang w:bidi="ar-SY"/>
        </w:rPr>
        <w:t xml:space="preserve"> عدم الكفاءة</w:t>
      </w:r>
      <w:r w:rsidR="00D82CCE" w:rsidRPr="00835D48">
        <w:rPr>
          <w:rFonts w:ascii="Times New Roman" w:hAnsi="Times New Roman" w:cs="Simplified Arabic" w:hint="cs"/>
          <w:szCs w:val="24"/>
          <w:rtl/>
          <w:lang w:bidi="ar-SY"/>
        </w:rPr>
        <w:t>. أوضحت النتائج</w:t>
      </w:r>
      <w:r w:rsidR="00440E86" w:rsidRPr="00835D48">
        <w:rPr>
          <w:rFonts w:ascii="Times New Roman" w:hAnsi="Times New Roman" w:cs="Simplified Arabic" w:hint="cs"/>
          <w:szCs w:val="24"/>
          <w:rtl/>
          <w:lang w:bidi="ar-SY"/>
        </w:rPr>
        <w:t xml:space="preserve"> </w:t>
      </w:r>
      <w:r w:rsidR="001D1929" w:rsidRPr="00835D48">
        <w:rPr>
          <w:rFonts w:ascii="Times New Roman" w:hAnsi="Times New Roman" w:cs="Simplified Arabic" w:hint="cs"/>
          <w:szCs w:val="24"/>
          <w:rtl/>
          <w:lang w:bidi="ar-SY"/>
        </w:rPr>
        <w:t xml:space="preserve">في سورية، </w:t>
      </w:r>
      <w:r w:rsidR="00440E86" w:rsidRPr="00835D48">
        <w:rPr>
          <w:rFonts w:ascii="Times New Roman" w:hAnsi="Times New Roman" w:cs="Simplified Arabic" w:hint="cs"/>
          <w:szCs w:val="24"/>
          <w:rtl/>
          <w:lang w:bidi="ar-SY"/>
        </w:rPr>
        <w:t>الأثر الإيجابي في إنتاج القمح البعلي</w:t>
      </w:r>
      <w:r w:rsidR="001D1929" w:rsidRPr="00835D48">
        <w:rPr>
          <w:rFonts w:ascii="Times New Roman" w:hAnsi="Times New Roman" w:cs="Simplified Arabic" w:hint="cs"/>
          <w:szCs w:val="24"/>
          <w:rtl/>
          <w:lang w:bidi="ar-SY"/>
        </w:rPr>
        <w:t xml:space="preserve"> </w:t>
      </w:r>
      <w:r w:rsidR="00440E86" w:rsidRPr="00835D48">
        <w:rPr>
          <w:rFonts w:ascii="Times New Roman" w:hAnsi="Times New Roman" w:cs="Simplified Arabic" w:hint="cs"/>
          <w:szCs w:val="24"/>
          <w:rtl/>
          <w:lang w:bidi="ar-SY"/>
        </w:rPr>
        <w:t>لكل من المساحة وعدد الحراثات</w:t>
      </w:r>
      <w:r w:rsidR="00D82CCE" w:rsidRPr="00835D48">
        <w:rPr>
          <w:rFonts w:ascii="Times New Roman" w:hAnsi="Times New Roman" w:cs="Simplified Arabic" w:hint="cs"/>
          <w:szCs w:val="24"/>
          <w:rtl/>
          <w:lang w:bidi="ar-SY"/>
        </w:rPr>
        <w:t xml:space="preserve">، </w:t>
      </w:r>
      <w:r w:rsidR="00440E86" w:rsidRPr="00835D48">
        <w:rPr>
          <w:rFonts w:ascii="Times New Roman" w:hAnsi="Times New Roman" w:cs="Simplified Arabic" w:hint="cs"/>
          <w:szCs w:val="24"/>
          <w:rtl/>
          <w:lang w:bidi="ar-SY"/>
        </w:rPr>
        <w:t>وكان ل</w:t>
      </w:r>
      <w:r w:rsidR="00D82CCE" w:rsidRPr="00835D48">
        <w:rPr>
          <w:rFonts w:ascii="Times New Roman" w:hAnsi="Times New Roman" w:cs="Simplified Arabic" w:hint="cs"/>
          <w:szCs w:val="24"/>
          <w:rtl/>
          <w:lang w:bidi="ar-SY"/>
        </w:rPr>
        <w:t xml:space="preserve">خبرة المزارع </w:t>
      </w:r>
      <w:r w:rsidR="00440E86" w:rsidRPr="00835D48">
        <w:rPr>
          <w:rFonts w:ascii="Times New Roman" w:hAnsi="Times New Roman" w:cs="Simplified Arabic" w:hint="cs"/>
          <w:szCs w:val="24"/>
          <w:rtl/>
          <w:lang w:bidi="ar-SY"/>
        </w:rPr>
        <w:t>أثر</w:t>
      </w:r>
      <w:r w:rsidR="00D82CCE" w:rsidRPr="00835D48">
        <w:rPr>
          <w:rFonts w:ascii="Times New Roman" w:hAnsi="Times New Roman" w:cs="Simplified Arabic" w:hint="cs"/>
          <w:szCs w:val="24"/>
          <w:rtl/>
          <w:lang w:bidi="ar-SY"/>
        </w:rPr>
        <w:t xml:space="preserve"> </w:t>
      </w:r>
      <w:r w:rsidR="00440E86" w:rsidRPr="00835D48">
        <w:rPr>
          <w:rFonts w:ascii="Times New Roman" w:hAnsi="Times New Roman" w:cs="Simplified Arabic" w:hint="cs"/>
          <w:szCs w:val="24"/>
          <w:rtl/>
          <w:lang w:bidi="ar-SY"/>
        </w:rPr>
        <w:t>سلبي</w:t>
      </w:r>
      <w:r w:rsidRPr="00835D48">
        <w:rPr>
          <w:rFonts w:ascii="Times New Roman" w:hAnsi="Times New Roman" w:cs="Simplified Arabic" w:hint="cs"/>
          <w:szCs w:val="24"/>
          <w:rtl/>
          <w:lang w:bidi="ar-SY"/>
        </w:rPr>
        <w:t xml:space="preserve"> في عدم الكفاءة الفنية.</w:t>
      </w:r>
    </w:p>
    <w:p w:rsidR="0013148F" w:rsidRPr="00835D48" w:rsidRDefault="00BA1C87" w:rsidP="000E490F">
      <w:pPr>
        <w:tabs>
          <w:tab w:val="left" w:pos="-285"/>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هدف </w:t>
      </w:r>
      <w:proofErr w:type="spellStart"/>
      <w:r w:rsidRPr="00835D48">
        <w:rPr>
          <w:rFonts w:ascii="Times New Roman" w:hAnsi="Times New Roman" w:cs="Simplified Arabic"/>
          <w:szCs w:val="24"/>
          <w:lang w:bidi="ar-SY"/>
        </w:rPr>
        <w:t>Lwelamira</w:t>
      </w:r>
      <w:proofErr w:type="spellEnd"/>
      <w:r w:rsidRPr="00835D48">
        <w:rPr>
          <w:rFonts w:ascii="Times New Roman" w:hAnsi="Times New Roman" w:cs="Simplified Arabic"/>
          <w:szCs w:val="24"/>
          <w:lang w:bidi="ar-SY"/>
        </w:rPr>
        <w:t xml:space="preserve"> </w:t>
      </w:r>
      <w:r w:rsidRPr="000E490F">
        <w:rPr>
          <w:rFonts w:ascii="Times New Roman" w:hAnsi="Times New Roman" w:cs="Simplified Arabic"/>
          <w:i/>
          <w:iCs/>
          <w:szCs w:val="24"/>
          <w:lang w:bidi="ar-SY"/>
        </w:rPr>
        <w:t>et al</w:t>
      </w:r>
      <w:r w:rsidRPr="00835D48">
        <w:rPr>
          <w:rFonts w:ascii="Times New Roman" w:hAnsi="Times New Roman" w:cs="Simplified Arabic"/>
          <w:szCs w:val="24"/>
          <w:lang w:bidi="ar-SY"/>
        </w:rPr>
        <w:t>,</w:t>
      </w:r>
      <w:r w:rsidR="0070454F" w:rsidRPr="00835D48">
        <w:rPr>
          <w:rFonts w:ascii="Times New Roman" w:hAnsi="Times New Roman" w:cs="Simplified Arabic"/>
          <w:szCs w:val="24"/>
          <w:lang w:bidi="ar-SY"/>
        </w:rPr>
        <w:t xml:space="preserve"> </w:t>
      </w:r>
      <w:r w:rsidRPr="00835D48">
        <w:rPr>
          <w:rFonts w:ascii="Times New Roman" w:hAnsi="Times New Roman" w:cs="Simplified Arabic"/>
          <w:szCs w:val="24"/>
          <w:lang w:bidi="ar-SY"/>
        </w:rPr>
        <w:t>2015)</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في دراسة بعنوان (الكفاءة الفنية  لزراعة العنب بين صغار المزارعين في دودوما الحضرية، وسط تنزانيا)، إلى تحديد العوامل التي تؤثر على إنتاج هذا المحصول، وتقدير قيم الكفاءات الفنية، وتحديد العوامل الاقتصادية والاجتماعية ومؤشرات الأداء التي تؤثر في عدم الكفاءة الفنية. اشتملت هذه الدراسة على عينة عشوائية من 126 </w:t>
      </w:r>
      <w:proofErr w:type="gramStart"/>
      <w:r w:rsidRPr="00835D48">
        <w:rPr>
          <w:rFonts w:ascii="Times New Roman" w:hAnsi="Times New Roman" w:cs="Simplified Arabic"/>
          <w:szCs w:val="24"/>
          <w:rtl/>
          <w:lang w:bidi="ar-SY"/>
        </w:rPr>
        <w:t>مزارعاً</w:t>
      </w:r>
      <w:proofErr w:type="gramEnd"/>
      <w:r w:rsidRPr="00835D48">
        <w:rPr>
          <w:rFonts w:ascii="Times New Roman" w:hAnsi="Times New Roman" w:cs="Simplified Arabic"/>
          <w:szCs w:val="24"/>
          <w:rtl/>
          <w:lang w:bidi="ar-SY"/>
        </w:rPr>
        <w:t xml:space="preserve"> يعملون في إنتاج العنب في العام 2014. وتم تقدير دالة الإنتاج الحدودي العشوائية </w:t>
      </w:r>
      <w:proofErr w:type="gramStart"/>
      <w:r w:rsidRPr="00835D48">
        <w:rPr>
          <w:rFonts w:ascii="Times New Roman" w:hAnsi="Times New Roman" w:cs="Simplified Arabic"/>
          <w:szCs w:val="24"/>
          <w:rtl/>
          <w:lang w:bidi="ar-SY"/>
        </w:rPr>
        <w:t>والكفاءات</w:t>
      </w:r>
      <w:proofErr w:type="gramEnd"/>
      <w:r w:rsidRPr="00835D48">
        <w:rPr>
          <w:rFonts w:ascii="Times New Roman" w:hAnsi="Times New Roman" w:cs="Simplified Arabic"/>
          <w:szCs w:val="24"/>
          <w:rtl/>
          <w:lang w:bidi="ar-SY"/>
        </w:rPr>
        <w:t xml:space="preserve"> الفنية ونموذج عدم الكفاءة الفنية باستخدام ا برنامج </w:t>
      </w:r>
      <w:r w:rsidRPr="00835D48">
        <w:rPr>
          <w:rFonts w:ascii="Times New Roman" w:hAnsi="Times New Roman" w:cs="Simplified Arabic"/>
          <w:szCs w:val="24"/>
          <w:lang w:bidi="ar-SY"/>
        </w:rPr>
        <w:t>Frontier 4.1</w:t>
      </w:r>
      <w:r w:rsidRPr="00835D48">
        <w:rPr>
          <w:rFonts w:ascii="Times New Roman" w:hAnsi="Times New Roman" w:cs="Simplified Arabic"/>
          <w:szCs w:val="24"/>
          <w:rtl/>
          <w:lang w:bidi="ar-SY"/>
        </w:rPr>
        <w:t xml:space="preserve">. </w:t>
      </w:r>
      <w:r w:rsidR="006C334B" w:rsidRPr="00835D48">
        <w:rPr>
          <w:rFonts w:ascii="Times New Roman" w:hAnsi="Times New Roman" w:cs="Simplified Arabic"/>
          <w:szCs w:val="24"/>
          <w:rtl/>
          <w:lang w:bidi="ar-SY"/>
        </w:rPr>
        <w:t xml:space="preserve">  </w:t>
      </w:r>
      <w:r w:rsidRPr="00835D48">
        <w:rPr>
          <w:rFonts w:ascii="Times New Roman" w:hAnsi="Times New Roman" w:cs="Simplified Arabic"/>
          <w:szCs w:val="24"/>
          <w:rtl/>
          <w:lang w:bidi="ar-SY"/>
        </w:rPr>
        <w:t>أشارت النتائج إلى أن كمية العنب الم</w:t>
      </w:r>
      <w:r w:rsidR="00FC23A5"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نت</w:t>
      </w:r>
      <w:r w:rsidR="00FC23A5"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جة تأثرت بشكل إيجابي بحجم المزرعة، العمالة العائلية، الأسمدة الكيماوية واستخدام المبيدات. </w:t>
      </w:r>
      <w:r w:rsidR="0070454F" w:rsidRPr="00835D48">
        <w:rPr>
          <w:rFonts w:ascii="Times New Roman" w:hAnsi="Times New Roman" w:cs="Simplified Arabic" w:hint="cs"/>
          <w:szCs w:val="24"/>
          <w:rtl/>
          <w:lang w:bidi="ar-SY"/>
        </w:rPr>
        <w:t xml:space="preserve">كما </w:t>
      </w:r>
      <w:r w:rsidRPr="00835D48">
        <w:rPr>
          <w:rFonts w:ascii="Times New Roman" w:hAnsi="Times New Roman" w:cs="Simplified Arabic"/>
          <w:szCs w:val="24"/>
          <w:rtl/>
          <w:lang w:bidi="ar-SY"/>
        </w:rPr>
        <w:t xml:space="preserve">أشار مجموع المرونة لدالة الإنتاج إلى زيادة العائد على السعة، تراوحت الكفاءة الفنية </w:t>
      </w:r>
      <w:proofErr w:type="gramStart"/>
      <w:r w:rsidRPr="00835D48">
        <w:rPr>
          <w:rFonts w:ascii="Times New Roman" w:hAnsi="Times New Roman" w:cs="Simplified Arabic"/>
          <w:szCs w:val="24"/>
          <w:rtl/>
          <w:lang w:bidi="ar-SY"/>
        </w:rPr>
        <w:t>بين</w:t>
      </w:r>
      <w:proofErr w:type="gramEnd"/>
      <w:r w:rsidRPr="00835D48">
        <w:rPr>
          <w:rFonts w:ascii="Times New Roman" w:hAnsi="Times New Roman" w:cs="Simplified Arabic"/>
          <w:szCs w:val="24"/>
          <w:rtl/>
          <w:lang w:bidi="ar-SY"/>
        </w:rPr>
        <w:t xml:space="preserve"> (57 – 98%) بمتوسط (77.8</w:t>
      </w:r>
      <w:r w:rsidR="00FC23A5"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مما يشير إلى وجود إمكانية </w:t>
      </w:r>
      <w:proofErr w:type="gramStart"/>
      <w:r w:rsidRPr="00835D48">
        <w:rPr>
          <w:rFonts w:ascii="Times New Roman" w:hAnsi="Times New Roman" w:cs="Simplified Arabic"/>
          <w:szCs w:val="24"/>
          <w:rtl/>
          <w:lang w:bidi="ar-SY"/>
        </w:rPr>
        <w:t>أكبر</w:t>
      </w:r>
      <w:proofErr w:type="gramEnd"/>
      <w:r w:rsidRPr="00835D48">
        <w:rPr>
          <w:rFonts w:ascii="Times New Roman" w:hAnsi="Times New Roman" w:cs="Simplified Arabic"/>
          <w:szCs w:val="24"/>
          <w:rtl/>
          <w:lang w:bidi="ar-SY"/>
        </w:rPr>
        <w:t xml:space="preserve"> لزيادة الإنتاج. </w:t>
      </w:r>
      <w:r w:rsidR="00FC23A5" w:rsidRPr="00835D48">
        <w:rPr>
          <w:rFonts w:ascii="Times New Roman" w:hAnsi="Times New Roman" w:cs="Simplified Arabic" w:hint="cs"/>
          <w:szCs w:val="24"/>
          <w:rtl/>
          <w:lang w:bidi="ar-SY"/>
        </w:rPr>
        <w:t xml:space="preserve">بينما </w:t>
      </w:r>
      <w:r w:rsidRPr="00835D48">
        <w:rPr>
          <w:rFonts w:ascii="Times New Roman" w:hAnsi="Times New Roman" w:cs="Simplified Arabic"/>
          <w:szCs w:val="24"/>
          <w:rtl/>
          <w:lang w:bidi="ar-SY"/>
        </w:rPr>
        <w:t xml:space="preserve">أثر زيادة مستوى التعليم، </w:t>
      </w:r>
      <w:proofErr w:type="gramStart"/>
      <w:r w:rsidRPr="00835D48">
        <w:rPr>
          <w:rFonts w:ascii="Times New Roman" w:hAnsi="Times New Roman" w:cs="Simplified Arabic"/>
          <w:szCs w:val="24"/>
          <w:rtl/>
          <w:lang w:bidi="ar-SY"/>
        </w:rPr>
        <w:t>والعمر ،</w:t>
      </w:r>
      <w:proofErr w:type="gramEnd"/>
      <w:r w:rsidRPr="00835D48">
        <w:rPr>
          <w:rFonts w:ascii="Times New Roman" w:hAnsi="Times New Roman" w:cs="Simplified Arabic"/>
          <w:szCs w:val="24"/>
          <w:rtl/>
          <w:lang w:bidi="ar-SY"/>
        </w:rPr>
        <w:t xml:space="preserve"> والخبرة الزراعية ، وحجم الأسرة ، وكذلك الوصول إلى الخدمات الإرشادية سلباً </w:t>
      </w:r>
      <w:r w:rsidR="0070454F" w:rsidRPr="00835D48">
        <w:rPr>
          <w:rFonts w:ascii="Times New Roman" w:hAnsi="Times New Roman" w:cs="Simplified Arabic" w:hint="cs"/>
          <w:szCs w:val="24"/>
          <w:rtl/>
          <w:lang w:bidi="ar-SY"/>
        </w:rPr>
        <w:t>في</w:t>
      </w:r>
      <w:r w:rsidRPr="00835D48">
        <w:rPr>
          <w:rFonts w:ascii="Times New Roman" w:hAnsi="Times New Roman" w:cs="Simplified Arabic"/>
          <w:szCs w:val="24"/>
          <w:rtl/>
          <w:lang w:bidi="ar-SY"/>
        </w:rPr>
        <w:t xml:space="preserve"> عدم الكفاءة، وبالتالي إيجاباً </w:t>
      </w:r>
      <w:r w:rsidR="0070454F" w:rsidRPr="00835D48">
        <w:rPr>
          <w:rFonts w:ascii="Times New Roman" w:hAnsi="Times New Roman" w:cs="Simplified Arabic" w:hint="cs"/>
          <w:szCs w:val="24"/>
          <w:rtl/>
          <w:lang w:bidi="ar-SY"/>
        </w:rPr>
        <w:t>في</w:t>
      </w:r>
      <w:r w:rsidRPr="00835D48">
        <w:rPr>
          <w:rFonts w:ascii="Times New Roman" w:hAnsi="Times New Roman" w:cs="Simplified Arabic"/>
          <w:szCs w:val="24"/>
          <w:rtl/>
          <w:lang w:bidi="ar-SY"/>
        </w:rPr>
        <w:t xml:space="preserve"> الكفاءة التقنية. </w:t>
      </w:r>
      <w:r w:rsidR="00587E07" w:rsidRPr="00835D48">
        <w:rPr>
          <w:rFonts w:ascii="Times New Roman" w:hAnsi="Times New Roman" w:cs="Simplified Arabic" w:hint="cs"/>
          <w:szCs w:val="24"/>
          <w:rtl/>
          <w:lang w:bidi="ar-SY"/>
        </w:rPr>
        <w:t>مما دل على إمكانية</w:t>
      </w:r>
      <w:r w:rsidRPr="00835D48">
        <w:rPr>
          <w:rFonts w:ascii="Times New Roman" w:hAnsi="Times New Roman" w:cs="Simplified Arabic"/>
          <w:szCs w:val="24"/>
          <w:rtl/>
          <w:lang w:bidi="ar-SY"/>
        </w:rPr>
        <w:t xml:space="preserve"> زيادة إنتاجية العنب من خلال زيادة أحجام المزارع إلى جانب الاستخدام الأمثل للأسمدة الكيماوية ومواد المكافحة.</w:t>
      </w:r>
    </w:p>
    <w:p w:rsidR="00021021" w:rsidRPr="000E490F" w:rsidRDefault="00021021" w:rsidP="00835D48">
      <w:pPr>
        <w:spacing w:after="0" w:line="240" w:lineRule="auto"/>
        <w:jc w:val="lowKashida"/>
        <w:rPr>
          <w:rFonts w:ascii="Times New Roman" w:hAnsi="Times New Roman" w:cs="Simplified Arabic"/>
          <w:b/>
          <w:bCs/>
          <w:sz w:val="24"/>
          <w:szCs w:val="28"/>
          <w:rtl/>
          <w:lang w:bidi="ar-SY"/>
        </w:rPr>
      </w:pPr>
      <w:proofErr w:type="gramStart"/>
      <w:r w:rsidRPr="000E490F">
        <w:rPr>
          <w:rFonts w:ascii="Times New Roman" w:hAnsi="Times New Roman" w:cs="Simplified Arabic" w:hint="cs"/>
          <w:b/>
          <w:bCs/>
          <w:sz w:val="24"/>
          <w:szCs w:val="28"/>
          <w:rtl/>
          <w:lang w:bidi="ar-SY"/>
        </w:rPr>
        <w:t>مشكلة</w:t>
      </w:r>
      <w:proofErr w:type="gramEnd"/>
      <w:r w:rsidRPr="000E490F">
        <w:rPr>
          <w:rFonts w:ascii="Times New Roman" w:hAnsi="Times New Roman" w:cs="Simplified Arabic" w:hint="cs"/>
          <w:b/>
          <w:bCs/>
          <w:sz w:val="24"/>
          <w:szCs w:val="28"/>
          <w:rtl/>
          <w:lang w:bidi="ar-SY"/>
        </w:rPr>
        <w:t xml:space="preserve"> البحث:</w:t>
      </w:r>
    </w:p>
    <w:p w:rsidR="00021021" w:rsidRPr="00835D48" w:rsidRDefault="00480B2C" w:rsidP="00835D48">
      <w:pPr>
        <w:tabs>
          <w:tab w:val="left" w:pos="282"/>
        </w:tabs>
        <w:spacing w:after="0" w:line="240" w:lineRule="auto"/>
        <w:jc w:val="lowKashida"/>
        <w:rPr>
          <w:rFonts w:ascii="Times New Roman" w:hAnsi="Times New Roman" w:cs="Simplified Arabic"/>
          <w:szCs w:val="24"/>
          <w:rtl/>
          <w:lang w:bidi="ar-SY"/>
        </w:rPr>
      </w:pPr>
      <w:r>
        <w:rPr>
          <w:rFonts w:ascii="Times New Roman" w:hAnsi="Times New Roman" w:cs="Simplified Arabic" w:hint="cs"/>
          <w:szCs w:val="24"/>
          <w:rtl/>
          <w:lang w:bidi="ar-SY"/>
        </w:rPr>
        <w:t xml:space="preserve">  </w:t>
      </w:r>
      <w:r w:rsidR="00021021" w:rsidRPr="00835D48">
        <w:rPr>
          <w:rFonts w:ascii="Times New Roman" w:hAnsi="Times New Roman" w:cs="Simplified Arabic" w:hint="cs"/>
          <w:szCs w:val="24"/>
          <w:rtl/>
          <w:lang w:bidi="ar-SY"/>
        </w:rPr>
        <w:t>بلغت نسبة التناقص في</w:t>
      </w:r>
      <w:r w:rsidR="00021021" w:rsidRPr="00835D48">
        <w:rPr>
          <w:rFonts w:ascii="Times New Roman" w:hAnsi="Times New Roman" w:cs="Simplified Arabic"/>
          <w:szCs w:val="24"/>
          <w:rtl/>
          <w:lang w:bidi="ar-SY"/>
        </w:rPr>
        <w:t xml:space="preserve"> المساحات المزروعة بشجيرات الكرمة في المنطقة الوسطى(36,5%)</w:t>
      </w:r>
      <w:r w:rsidR="00021021" w:rsidRPr="00835D48">
        <w:rPr>
          <w:rFonts w:ascii="Times New Roman" w:hAnsi="Times New Roman" w:cs="Simplified Arabic" w:hint="cs"/>
          <w:szCs w:val="24"/>
          <w:rtl/>
          <w:lang w:bidi="ar-SY"/>
        </w:rPr>
        <w:t>، بينما ارتفعت نسبة التناقص في الإنتاج إلى</w:t>
      </w:r>
      <w:r w:rsidR="00021021" w:rsidRPr="00835D48">
        <w:rPr>
          <w:rFonts w:ascii="Times New Roman" w:hAnsi="Times New Roman" w:cs="Simplified Arabic"/>
          <w:szCs w:val="24"/>
          <w:rtl/>
          <w:lang w:bidi="ar-SY"/>
        </w:rPr>
        <w:t xml:space="preserve"> (42%)</w:t>
      </w:r>
      <w:r w:rsidR="00021021" w:rsidRPr="00835D48">
        <w:rPr>
          <w:rFonts w:ascii="Times New Roman" w:hAnsi="Times New Roman" w:cs="Simplified Arabic" w:hint="cs"/>
          <w:szCs w:val="24"/>
          <w:rtl/>
          <w:lang w:bidi="ar-SY"/>
        </w:rPr>
        <w:t xml:space="preserve">، </w:t>
      </w:r>
      <w:r w:rsidR="00021021" w:rsidRPr="00835D48">
        <w:rPr>
          <w:rFonts w:ascii="Times New Roman" w:hAnsi="Times New Roman" w:cs="Simplified Arabic"/>
          <w:szCs w:val="24"/>
          <w:rtl/>
          <w:lang w:bidi="ar-SY"/>
        </w:rPr>
        <w:t xml:space="preserve"> خلال الأعوام الماضية، </w:t>
      </w:r>
      <w:r w:rsidR="00021021" w:rsidRPr="00835D48">
        <w:rPr>
          <w:rFonts w:ascii="Times New Roman" w:hAnsi="Times New Roman" w:cs="Simplified Arabic" w:hint="cs"/>
          <w:szCs w:val="24"/>
          <w:rtl/>
          <w:lang w:bidi="ar-SY"/>
        </w:rPr>
        <w:t xml:space="preserve">من عام </w:t>
      </w:r>
      <w:r w:rsidR="00021021" w:rsidRPr="00835D48">
        <w:rPr>
          <w:rFonts w:ascii="Times New Roman" w:hAnsi="Times New Roman" w:cs="Simplified Arabic"/>
          <w:szCs w:val="24"/>
          <w:rtl/>
          <w:lang w:bidi="ar-SY"/>
        </w:rPr>
        <w:t xml:space="preserve">1997 </w:t>
      </w:r>
      <w:r w:rsidR="00021021" w:rsidRPr="00835D48">
        <w:rPr>
          <w:rFonts w:ascii="Times New Roman" w:hAnsi="Times New Roman" w:cs="Simplified Arabic" w:hint="cs"/>
          <w:szCs w:val="24"/>
          <w:rtl/>
          <w:lang w:bidi="ar-SY"/>
        </w:rPr>
        <w:t xml:space="preserve">إلى عام </w:t>
      </w:r>
      <w:r w:rsidR="00021021" w:rsidRPr="00835D48">
        <w:rPr>
          <w:rFonts w:ascii="Times New Roman" w:hAnsi="Times New Roman" w:cs="Simplified Arabic"/>
          <w:szCs w:val="24"/>
          <w:rtl/>
          <w:lang w:bidi="ar-SY"/>
        </w:rPr>
        <w:t>2018،</w:t>
      </w:r>
      <w:r w:rsidR="00021021" w:rsidRPr="00835D48">
        <w:rPr>
          <w:rFonts w:ascii="Times New Roman" w:hAnsi="Times New Roman" w:cs="Simplified Arabic" w:hint="cs"/>
          <w:szCs w:val="24"/>
          <w:rtl/>
          <w:lang w:bidi="ar-SY"/>
        </w:rPr>
        <w:t xml:space="preserve"> أي يوجد حاجة ماسة لزيادة الإنتاج من هذا المحصول،</w:t>
      </w:r>
      <w:r w:rsidR="00021021" w:rsidRPr="00835D48">
        <w:rPr>
          <w:rFonts w:ascii="Times New Roman" w:hAnsi="Times New Roman" w:cs="Simplified Arabic"/>
          <w:szCs w:val="24"/>
          <w:rtl/>
          <w:lang w:bidi="ar-SY"/>
        </w:rPr>
        <w:t xml:space="preserve"> وبالتالي ضرورة استغلال الموارد المتاحة في الإنتاج بشكل أفضل، لذلك كان لابد من دراسة مدى كفاءة استخدام </w:t>
      </w:r>
      <w:r w:rsidR="00021021" w:rsidRPr="00835D48">
        <w:rPr>
          <w:rFonts w:ascii="Times New Roman" w:hAnsi="Times New Roman" w:cs="Simplified Arabic" w:hint="cs"/>
          <w:szCs w:val="24"/>
          <w:rtl/>
          <w:lang w:bidi="ar-SY"/>
        </w:rPr>
        <w:t>تلك الموارد، والتعرف</w:t>
      </w:r>
      <w:r w:rsidR="00021021" w:rsidRPr="00835D48">
        <w:rPr>
          <w:rFonts w:ascii="Times New Roman" w:hAnsi="Times New Roman" w:cs="Simplified Arabic"/>
          <w:szCs w:val="24"/>
          <w:rtl/>
          <w:lang w:bidi="ar-SY"/>
        </w:rPr>
        <w:t xml:space="preserve"> على العوامل التي تؤثر على الكفاءة </w:t>
      </w:r>
      <w:r w:rsidR="00021021" w:rsidRPr="00835D48">
        <w:rPr>
          <w:rFonts w:ascii="Times New Roman" w:hAnsi="Times New Roman" w:cs="Simplified Arabic" w:hint="cs"/>
          <w:szCs w:val="24"/>
          <w:rtl/>
          <w:lang w:bidi="ar-SY"/>
        </w:rPr>
        <w:t>الفنية لمزارع إنتاج العنب في المنطقة الوسطى</w:t>
      </w:r>
      <w:r w:rsidR="00021021" w:rsidRPr="00835D48">
        <w:rPr>
          <w:rFonts w:ascii="Times New Roman" w:hAnsi="Times New Roman" w:cs="Simplified Arabic"/>
          <w:szCs w:val="24"/>
          <w:rtl/>
          <w:lang w:bidi="ar-SY"/>
        </w:rPr>
        <w:t>، لتوصيف الواقع الراهن، وتحديد مدى إمكانية رفع الإنتاج باستخدام نفس القدر من الموارد المتاحة</w:t>
      </w:r>
      <w:r w:rsidR="00021021" w:rsidRPr="00835D48">
        <w:rPr>
          <w:rFonts w:ascii="Times New Roman" w:hAnsi="Times New Roman" w:cs="Simplified Arabic" w:hint="cs"/>
          <w:szCs w:val="24"/>
          <w:rtl/>
          <w:lang w:bidi="ar-SY"/>
        </w:rPr>
        <w:t>،</w:t>
      </w:r>
      <w:r w:rsidR="00D92368" w:rsidRPr="00835D48">
        <w:rPr>
          <w:rFonts w:ascii="Times New Roman" w:hAnsi="Times New Roman" w:cs="Simplified Arabic" w:hint="cs"/>
          <w:szCs w:val="24"/>
          <w:rtl/>
          <w:lang w:bidi="ar-SY"/>
        </w:rPr>
        <w:t xml:space="preserve"> وبناءً على ما سبق يمكن تلخيص مشكلة البحث ب</w:t>
      </w:r>
      <w:r w:rsidR="00021021" w:rsidRPr="00835D48">
        <w:rPr>
          <w:rFonts w:ascii="Times New Roman" w:hAnsi="Times New Roman" w:cs="Simplified Arabic"/>
          <w:szCs w:val="24"/>
          <w:rtl/>
          <w:lang w:bidi="ar-SY"/>
        </w:rPr>
        <w:t>التساؤلات</w:t>
      </w:r>
      <w:r w:rsidR="00D92368" w:rsidRPr="00835D48">
        <w:rPr>
          <w:rFonts w:ascii="Times New Roman" w:hAnsi="Times New Roman" w:cs="Simplified Arabic" w:hint="cs"/>
          <w:szCs w:val="24"/>
          <w:rtl/>
          <w:lang w:bidi="ar-SY"/>
        </w:rPr>
        <w:t xml:space="preserve"> الآتية</w:t>
      </w:r>
      <w:r w:rsidR="00021021" w:rsidRPr="00835D48">
        <w:rPr>
          <w:rFonts w:ascii="Times New Roman" w:hAnsi="Times New Roman" w:cs="Simplified Arabic"/>
          <w:szCs w:val="24"/>
          <w:rtl/>
          <w:lang w:bidi="ar-SY"/>
        </w:rPr>
        <w:t>:</w:t>
      </w:r>
    </w:p>
    <w:p w:rsidR="005047A5" w:rsidRPr="00835D48" w:rsidRDefault="00021021" w:rsidP="00835D48">
      <w:pPr>
        <w:pStyle w:val="a3"/>
        <w:numPr>
          <w:ilvl w:val="0"/>
          <w:numId w:val="39"/>
        </w:numPr>
        <w:tabs>
          <w:tab w:val="left" w:pos="282"/>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هل ت</w:t>
      </w:r>
      <w:r w:rsidR="00FC23A5"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ست</w:t>
      </w:r>
      <w:r w:rsidR="00FC23A5"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 xml:space="preserve">خدم </w:t>
      </w:r>
      <w:r w:rsidR="00587E07" w:rsidRPr="00835D48">
        <w:rPr>
          <w:rFonts w:ascii="Times New Roman" w:hAnsi="Times New Roman" w:cs="Simplified Arabic" w:hint="cs"/>
          <w:szCs w:val="24"/>
          <w:rtl/>
          <w:lang w:bidi="ar-SY"/>
        </w:rPr>
        <w:t>الموارد</w:t>
      </w:r>
      <w:r w:rsidRPr="00835D48">
        <w:rPr>
          <w:rFonts w:ascii="Times New Roman" w:hAnsi="Times New Roman" w:cs="Simplified Arabic" w:hint="cs"/>
          <w:szCs w:val="24"/>
          <w:rtl/>
          <w:lang w:bidi="ar-SY"/>
        </w:rPr>
        <w:t xml:space="preserve"> المتاحة في مزارع إنتاج العنب</w:t>
      </w:r>
      <w:r w:rsidR="00D92368" w:rsidRPr="00835D48">
        <w:rPr>
          <w:rFonts w:ascii="Times New Roman" w:hAnsi="Times New Roman" w:cs="Simplified Arabic" w:hint="cs"/>
          <w:szCs w:val="24"/>
          <w:rtl/>
          <w:lang w:bidi="ar-SY"/>
        </w:rPr>
        <w:t xml:space="preserve"> في منطقة الدراسة</w:t>
      </w:r>
      <w:r w:rsidRPr="00835D48">
        <w:rPr>
          <w:rFonts w:ascii="Times New Roman" w:hAnsi="Times New Roman" w:cs="Simplified Arabic" w:hint="cs"/>
          <w:szCs w:val="24"/>
          <w:rtl/>
          <w:lang w:bidi="ar-SY"/>
        </w:rPr>
        <w:t xml:space="preserve"> بشك</w:t>
      </w:r>
      <w:r w:rsidR="005047A5" w:rsidRPr="00835D48">
        <w:rPr>
          <w:rFonts w:ascii="Times New Roman" w:hAnsi="Times New Roman" w:cs="Simplified Arabic" w:hint="cs"/>
          <w:szCs w:val="24"/>
          <w:rtl/>
          <w:lang w:bidi="ar-SY"/>
        </w:rPr>
        <w:t>ل</w:t>
      </w:r>
      <w:r w:rsidRPr="00835D48">
        <w:rPr>
          <w:rFonts w:ascii="Times New Roman" w:hAnsi="Times New Roman" w:cs="Simplified Arabic" w:hint="cs"/>
          <w:szCs w:val="24"/>
          <w:rtl/>
          <w:lang w:bidi="ar-SY"/>
        </w:rPr>
        <w:t xml:space="preserve"> كفؤ فنياً</w:t>
      </w:r>
      <w:r w:rsidR="005047A5" w:rsidRPr="00835D48">
        <w:rPr>
          <w:rFonts w:ascii="Times New Roman" w:hAnsi="Times New Roman" w:cs="Simplified Arabic" w:hint="cs"/>
          <w:szCs w:val="24"/>
          <w:rtl/>
          <w:lang w:bidi="ar-SY"/>
        </w:rPr>
        <w:t xml:space="preserve">، وما هي </w:t>
      </w:r>
      <w:r w:rsidR="005047A5" w:rsidRPr="00835D48">
        <w:rPr>
          <w:rFonts w:ascii="Times New Roman" w:hAnsi="Times New Roman" w:cs="Simplified Arabic"/>
          <w:szCs w:val="24"/>
          <w:rtl/>
          <w:lang w:bidi="ar-SY"/>
        </w:rPr>
        <w:t>درجة اقتراب هذه الاستخدامات إلى المستويات المثالية من الناحية العلمية للوصول إلى المستويات المثلى في مجال استثمار الموارد</w:t>
      </w:r>
      <w:r w:rsidR="005047A5" w:rsidRPr="00835D48">
        <w:rPr>
          <w:rFonts w:ascii="Times New Roman" w:hAnsi="Times New Roman" w:cs="Simplified Arabic" w:hint="cs"/>
          <w:szCs w:val="24"/>
          <w:rtl/>
          <w:lang w:bidi="ar-SY"/>
        </w:rPr>
        <w:t xml:space="preserve">؟ </w:t>
      </w:r>
    </w:p>
    <w:p w:rsidR="00D92368" w:rsidRPr="00835D48" w:rsidRDefault="00D92368" w:rsidP="00835D48">
      <w:pPr>
        <w:pStyle w:val="a3"/>
        <w:numPr>
          <w:ilvl w:val="0"/>
          <w:numId w:val="39"/>
        </w:numPr>
        <w:tabs>
          <w:tab w:val="left" w:pos="282"/>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 xml:space="preserve">ماهي العوامل التي تؤثر في الكفاءة الفنية لمزارع إنتاج العنب في المنطقة الوسطى؟ </w:t>
      </w:r>
    </w:p>
    <w:p w:rsidR="00021021" w:rsidRPr="00835D48" w:rsidRDefault="00021021" w:rsidP="00835D48">
      <w:pPr>
        <w:pStyle w:val="a3"/>
        <w:numPr>
          <w:ilvl w:val="0"/>
          <w:numId w:val="39"/>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ماهي العوامل الاقتصادية والاجتماعية ومؤشرات الأداء التي تؤثر في نقص الكفاءة الفنية؟</w:t>
      </w:r>
    </w:p>
    <w:p w:rsidR="00021021" w:rsidRPr="000E490F" w:rsidRDefault="00021021" w:rsidP="00835D48">
      <w:pPr>
        <w:spacing w:after="0" w:line="240" w:lineRule="auto"/>
        <w:jc w:val="lowKashida"/>
        <w:rPr>
          <w:rFonts w:ascii="Times New Roman" w:hAnsi="Times New Roman" w:cs="Simplified Arabic"/>
          <w:sz w:val="24"/>
          <w:szCs w:val="28"/>
          <w:rtl/>
          <w:lang w:bidi="ar-SY"/>
        </w:rPr>
      </w:pPr>
      <w:r w:rsidRPr="000E490F">
        <w:rPr>
          <w:rFonts w:ascii="Times New Roman" w:hAnsi="Times New Roman" w:cs="Simplified Arabic" w:hint="cs"/>
          <w:b/>
          <w:bCs/>
          <w:sz w:val="24"/>
          <w:szCs w:val="28"/>
          <w:rtl/>
          <w:lang w:bidi="ar-SY"/>
        </w:rPr>
        <w:t>أهدف البحث</w:t>
      </w:r>
      <w:r w:rsidRPr="000E490F">
        <w:rPr>
          <w:rFonts w:ascii="Times New Roman" w:hAnsi="Times New Roman" w:cs="Simplified Arabic" w:hint="cs"/>
          <w:sz w:val="24"/>
          <w:szCs w:val="28"/>
          <w:rtl/>
          <w:lang w:bidi="ar-SY"/>
        </w:rPr>
        <w:t>:</w:t>
      </w:r>
    </w:p>
    <w:p w:rsidR="00021021" w:rsidRPr="00835D48" w:rsidRDefault="00480B2C" w:rsidP="00835D48">
      <w:pPr>
        <w:tabs>
          <w:tab w:val="left" w:pos="282"/>
          <w:tab w:val="left" w:pos="2550"/>
        </w:tabs>
        <w:spacing w:after="0" w:line="240" w:lineRule="auto"/>
        <w:jc w:val="lowKashida"/>
        <w:rPr>
          <w:rFonts w:ascii="Times New Roman" w:hAnsi="Times New Roman" w:cs="Simplified Arabic"/>
          <w:szCs w:val="24"/>
          <w:rtl/>
          <w:lang w:bidi="ar-SY"/>
        </w:rPr>
      </w:pPr>
      <w:r>
        <w:rPr>
          <w:rFonts w:ascii="Times New Roman" w:hAnsi="Times New Roman" w:cs="Simplified Arabic" w:hint="cs"/>
          <w:szCs w:val="24"/>
          <w:rtl/>
          <w:lang w:bidi="ar-SY"/>
        </w:rPr>
        <w:t xml:space="preserve">  </w:t>
      </w:r>
      <w:r w:rsidR="00021021" w:rsidRPr="00835D48">
        <w:rPr>
          <w:rFonts w:ascii="Times New Roman" w:hAnsi="Times New Roman" w:cs="Simplified Arabic" w:hint="cs"/>
          <w:szCs w:val="24"/>
          <w:rtl/>
          <w:lang w:bidi="ar-SY"/>
        </w:rPr>
        <w:t>الهدف الأساسي من البحث هو دراسة الكفاءة الفنية لكروم العنب البعلية والمروية في المنطقة الوسطى من سورية، وذلك من خلال الأهداف الفرعية الأتية:</w:t>
      </w:r>
    </w:p>
    <w:p w:rsidR="00021021" w:rsidRPr="00835D48" w:rsidRDefault="00021021" w:rsidP="00835D48">
      <w:pPr>
        <w:pStyle w:val="a3"/>
        <w:numPr>
          <w:ilvl w:val="0"/>
          <w:numId w:val="38"/>
        </w:numPr>
        <w:tabs>
          <w:tab w:val="left" w:pos="282"/>
          <w:tab w:val="left" w:pos="2550"/>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lastRenderedPageBreak/>
        <w:t>تقدير</w:t>
      </w:r>
      <w:r w:rsidRPr="00835D48">
        <w:rPr>
          <w:rFonts w:ascii="Times New Roman" w:hAnsi="Times New Roman" w:cs="Simplified Arabic"/>
          <w:szCs w:val="24"/>
          <w:rtl/>
          <w:lang w:bidi="ar-SY"/>
        </w:rPr>
        <w:t xml:space="preserve"> الكفاءة الفنية لإنتاج محصول العنب تحت الظروف المروية والبعلية</w:t>
      </w:r>
      <w:r w:rsidRPr="00835D48">
        <w:rPr>
          <w:rFonts w:ascii="Times New Roman" w:hAnsi="Times New Roman" w:cs="Simplified Arabic" w:hint="cs"/>
          <w:szCs w:val="24"/>
          <w:rtl/>
          <w:lang w:bidi="ar-SY"/>
        </w:rPr>
        <w:t xml:space="preserve"> في المنطقة الوسطى</w:t>
      </w:r>
      <w:r w:rsidR="00D92368" w:rsidRPr="00835D48">
        <w:rPr>
          <w:rFonts w:ascii="Times New Roman" w:hAnsi="Times New Roman" w:cs="Simplified Arabic" w:hint="cs"/>
          <w:szCs w:val="24"/>
          <w:rtl/>
          <w:lang w:bidi="ar-SY"/>
        </w:rPr>
        <w:t xml:space="preserve"> من سورية</w:t>
      </w:r>
      <w:r w:rsidRPr="00835D48">
        <w:rPr>
          <w:rFonts w:ascii="Times New Roman" w:hAnsi="Times New Roman" w:cs="Simplified Arabic" w:hint="cs"/>
          <w:szCs w:val="24"/>
          <w:rtl/>
          <w:lang w:bidi="ar-SY"/>
        </w:rPr>
        <w:t xml:space="preserve"> للموسم الزراعي (2018 </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2019).</w:t>
      </w:r>
    </w:p>
    <w:p w:rsidR="00021021" w:rsidRPr="00835D48" w:rsidRDefault="00021021" w:rsidP="00835D48">
      <w:pPr>
        <w:pStyle w:val="a3"/>
        <w:numPr>
          <w:ilvl w:val="0"/>
          <w:numId w:val="38"/>
        </w:numPr>
        <w:tabs>
          <w:tab w:val="left" w:pos="282"/>
          <w:tab w:val="left" w:pos="2550"/>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 xml:space="preserve">تحديد العوامل التي تؤثر </w:t>
      </w:r>
      <w:r w:rsidR="00587E07" w:rsidRPr="00835D48">
        <w:rPr>
          <w:rFonts w:ascii="Times New Roman" w:hAnsi="Times New Roman" w:cs="Simplified Arabic" w:hint="cs"/>
          <w:szCs w:val="24"/>
          <w:rtl/>
          <w:lang w:bidi="ar-SY"/>
        </w:rPr>
        <w:t>في</w:t>
      </w:r>
      <w:r w:rsidRPr="00835D48">
        <w:rPr>
          <w:rFonts w:ascii="Times New Roman" w:hAnsi="Times New Roman" w:cs="Simplified Arabic" w:hint="cs"/>
          <w:szCs w:val="24"/>
          <w:rtl/>
          <w:lang w:bidi="ar-SY"/>
        </w:rPr>
        <w:t xml:space="preserve"> الكفاءة الفنية</w:t>
      </w:r>
      <w:r w:rsidR="00D92368" w:rsidRPr="00835D48">
        <w:rPr>
          <w:rFonts w:ascii="Times New Roman" w:hAnsi="Times New Roman" w:cs="Simplified Arabic"/>
          <w:szCs w:val="24"/>
          <w:rtl/>
        </w:rPr>
        <w:t xml:space="preserve"> </w:t>
      </w:r>
      <w:r w:rsidR="00D92368" w:rsidRPr="00835D48">
        <w:rPr>
          <w:rFonts w:ascii="Times New Roman" w:hAnsi="Times New Roman" w:cs="Simplified Arabic"/>
          <w:szCs w:val="24"/>
          <w:rtl/>
          <w:lang w:bidi="ar-SY"/>
        </w:rPr>
        <w:t xml:space="preserve">لمزارع إنتاج العنب في </w:t>
      </w:r>
      <w:r w:rsidR="00D92368" w:rsidRPr="00835D48">
        <w:rPr>
          <w:rFonts w:ascii="Times New Roman" w:hAnsi="Times New Roman" w:cs="Simplified Arabic" w:hint="cs"/>
          <w:szCs w:val="24"/>
          <w:rtl/>
          <w:lang w:bidi="ar-SY"/>
        </w:rPr>
        <w:t>منطقة الدراسة.</w:t>
      </w:r>
    </w:p>
    <w:p w:rsidR="00D92368" w:rsidRPr="00835D48" w:rsidRDefault="00021021" w:rsidP="00835D48">
      <w:pPr>
        <w:pStyle w:val="a3"/>
        <w:numPr>
          <w:ilvl w:val="0"/>
          <w:numId w:val="38"/>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تحدي</w:t>
      </w:r>
      <w:r w:rsidR="00FC23A5" w:rsidRPr="00835D48">
        <w:rPr>
          <w:rFonts w:ascii="Times New Roman" w:hAnsi="Times New Roman" w:cs="Simplified Arabic" w:hint="cs"/>
          <w:szCs w:val="24"/>
          <w:rtl/>
          <w:lang w:bidi="ar-SY"/>
        </w:rPr>
        <w:t>د</w:t>
      </w:r>
      <w:r w:rsidRPr="00835D48">
        <w:rPr>
          <w:rFonts w:ascii="Times New Roman" w:hAnsi="Times New Roman" w:cs="Simplified Arabic" w:hint="cs"/>
          <w:szCs w:val="24"/>
          <w:rtl/>
          <w:lang w:bidi="ar-SY"/>
        </w:rPr>
        <w:t xml:space="preserve"> العوامل الاقتصادية والاجتماعية ومؤشرات الأداء التي تؤثر</w:t>
      </w:r>
      <w:r w:rsidR="00587E07" w:rsidRPr="00835D48">
        <w:rPr>
          <w:rFonts w:ascii="Times New Roman" w:hAnsi="Times New Roman" w:cs="Simplified Arabic" w:hint="cs"/>
          <w:szCs w:val="24"/>
          <w:rtl/>
          <w:lang w:bidi="ar-SY"/>
        </w:rPr>
        <w:t xml:space="preserve"> في</w:t>
      </w: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عدم الكفاءة</w:t>
      </w:r>
      <w:r w:rsidRPr="00835D48">
        <w:rPr>
          <w:rFonts w:ascii="Times New Roman" w:hAnsi="Times New Roman" w:cs="Simplified Arabic" w:hint="cs"/>
          <w:szCs w:val="24"/>
          <w:rtl/>
          <w:lang w:bidi="ar-SY"/>
        </w:rPr>
        <w:t xml:space="preserve"> الفنية</w:t>
      </w:r>
      <w:r w:rsidRPr="00835D48">
        <w:rPr>
          <w:rFonts w:ascii="Times New Roman" w:hAnsi="Times New Roman" w:cs="Simplified Arabic"/>
          <w:szCs w:val="24"/>
          <w:rtl/>
          <w:lang w:bidi="ar-SY"/>
        </w:rPr>
        <w:t>.</w:t>
      </w:r>
    </w:p>
    <w:p w:rsidR="000A41AD" w:rsidRPr="00835D48" w:rsidRDefault="00226E18" w:rsidP="00835D48">
      <w:pPr>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مواد البحث، </w:t>
      </w:r>
      <w:proofErr w:type="gramStart"/>
      <w:r w:rsidRPr="00835D48">
        <w:rPr>
          <w:rFonts w:ascii="Times New Roman" w:hAnsi="Times New Roman" w:cs="Simplified Arabic" w:hint="cs"/>
          <w:b/>
          <w:bCs/>
          <w:szCs w:val="24"/>
          <w:rtl/>
          <w:lang w:bidi="ar-SY"/>
        </w:rPr>
        <w:t>وطرائقه</w:t>
      </w:r>
      <w:proofErr w:type="gramEnd"/>
      <w:r w:rsidRPr="00835D48">
        <w:rPr>
          <w:rFonts w:ascii="Times New Roman" w:hAnsi="Times New Roman" w:cs="Simplified Arabic" w:hint="cs"/>
          <w:b/>
          <w:bCs/>
          <w:szCs w:val="24"/>
          <w:rtl/>
          <w:lang w:bidi="ar-SY"/>
        </w:rPr>
        <w:t>:</w:t>
      </w:r>
      <w:r w:rsidR="004F3A64" w:rsidRPr="00835D48">
        <w:rPr>
          <w:rFonts w:ascii="Times New Roman" w:hAnsi="Times New Roman" w:cs="Simplified Arabic" w:hint="cs"/>
          <w:b/>
          <w:bCs/>
          <w:szCs w:val="24"/>
          <w:rtl/>
          <w:lang w:bidi="ar-SY"/>
        </w:rPr>
        <w:t xml:space="preserve"> </w:t>
      </w:r>
    </w:p>
    <w:p w:rsidR="007F7D75" w:rsidRPr="00835D48" w:rsidRDefault="007F7D75"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proofErr w:type="gramStart"/>
      <w:r w:rsidRPr="00835D48">
        <w:rPr>
          <w:rFonts w:ascii="Times New Roman" w:hAnsi="Times New Roman" w:cs="Simplified Arabic" w:hint="cs"/>
          <w:b/>
          <w:bCs/>
          <w:szCs w:val="24"/>
          <w:rtl/>
          <w:lang w:bidi="ar-SY"/>
        </w:rPr>
        <w:t>البيانات</w:t>
      </w:r>
      <w:proofErr w:type="gramEnd"/>
      <w:r w:rsidRPr="00835D48">
        <w:rPr>
          <w:rFonts w:ascii="Times New Roman" w:hAnsi="Times New Roman" w:cs="Simplified Arabic" w:hint="cs"/>
          <w:szCs w:val="24"/>
          <w:rtl/>
          <w:lang w:bidi="ar-SY"/>
        </w:rPr>
        <w:t xml:space="preserve">: اعتمد البحث على </w:t>
      </w:r>
      <w:r w:rsidRPr="00835D48">
        <w:rPr>
          <w:rFonts w:ascii="Times New Roman" w:hAnsi="Times New Roman" w:cs="Simplified Arabic"/>
          <w:szCs w:val="24"/>
          <w:rtl/>
          <w:lang w:bidi="ar-SY"/>
        </w:rPr>
        <w:t>البيانات الأولية</w:t>
      </w:r>
      <w:r w:rsidRPr="00835D48">
        <w:rPr>
          <w:rFonts w:ascii="Times New Roman" w:hAnsi="Times New Roman" w:cs="Simplified Arabic" w:hint="cs"/>
          <w:szCs w:val="24"/>
          <w:rtl/>
          <w:lang w:bidi="ar-SY"/>
        </w:rPr>
        <w:t xml:space="preserve"> التي </w:t>
      </w:r>
      <w:r w:rsidRPr="00835D48">
        <w:rPr>
          <w:rFonts w:ascii="Times New Roman" w:hAnsi="Times New Roman" w:cs="Simplified Arabic"/>
          <w:szCs w:val="24"/>
          <w:rtl/>
          <w:lang w:bidi="ar-SY"/>
        </w:rPr>
        <w:t>تم الحصول عليها من خلال البحث الميداني من خلال المقابلات الشخصية للمزارعين في عينة الدراسة، وملء الاستمارات التي تم إعدادها لهذه الغاية في المنطقة المدروسة</w:t>
      </w:r>
      <w:r w:rsidRPr="00835D48">
        <w:rPr>
          <w:rFonts w:ascii="Times New Roman" w:hAnsi="Times New Roman" w:cs="Simplified Arabic" w:hint="cs"/>
          <w:szCs w:val="24"/>
          <w:rtl/>
          <w:lang w:bidi="ar-SY"/>
        </w:rPr>
        <w:t xml:space="preserve"> خلال الموسم الزراعي (2018 - 2019)</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أما البيانات الثانوية فجُمعت من</w:t>
      </w:r>
      <w:r w:rsidRPr="00835D48">
        <w:rPr>
          <w:rFonts w:ascii="Times New Roman" w:hAnsi="Times New Roman" w:cs="Simplified Arabic"/>
          <w:szCs w:val="24"/>
          <w:rtl/>
        </w:rPr>
        <w:t xml:space="preserve"> </w:t>
      </w:r>
      <w:r w:rsidRPr="00835D48">
        <w:rPr>
          <w:rFonts w:ascii="Times New Roman" w:hAnsi="Times New Roman" w:cs="Simplified Arabic"/>
          <w:szCs w:val="24"/>
          <w:rtl/>
          <w:lang w:bidi="ar-SY"/>
        </w:rPr>
        <w:t xml:space="preserve">المجموعات الإحصائية الزراعية السنوية الصادرة عن وزارة الزراعة والإصلاح الزراعي، ومن </w:t>
      </w:r>
      <w:r w:rsidRPr="00835D48">
        <w:rPr>
          <w:rFonts w:ascii="Times New Roman" w:hAnsi="Times New Roman" w:cs="Simplified Arabic" w:hint="cs"/>
          <w:szCs w:val="24"/>
          <w:rtl/>
          <w:lang w:bidi="ar-SY"/>
        </w:rPr>
        <w:t>الإرشاديات</w:t>
      </w:r>
      <w:r w:rsidRPr="00835D48">
        <w:rPr>
          <w:rFonts w:ascii="Times New Roman" w:hAnsi="Times New Roman" w:cs="Simplified Arabic"/>
          <w:szCs w:val="24"/>
          <w:rtl/>
          <w:lang w:bidi="ar-SY"/>
        </w:rPr>
        <w:t xml:space="preserve"> الزراعية ف</w:t>
      </w:r>
      <w:r w:rsidRPr="00835D48">
        <w:rPr>
          <w:rFonts w:ascii="Times New Roman" w:hAnsi="Times New Roman" w:cs="Simplified Arabic" w:hint="cs"/>
          <w:szCs w:val="24"/>
          <w:rtl/>
          <w:lang w:bidi="ar-SY"/>
        </w:rPr>
        <w:t>ي منطقة الدراسة</w:t>
      </w:r>
      <w:r w:rsidRPr="00835D48">
        <w:rPr>
          <w:rFonts w:ascii="Times New Roman" w:hAnsi="Times New Roman" w:cs="Simplified Arabic"/>
          <w:szCs w:val="24"/>
          <w:rtl/>
          <w:lang w:bidi="ar-SY"/>
        </w:rPr>
        <w:t>، ومن الدراسات الأكاديمية المنشورة عبر الإنترنت</w:t>
      </w:r>
      <w:r w:rsidRPr="00835D48">
        <w:rPr>
          <w:rFonts w:ascii="Times New Roman" w:hAnsi="Times New Roman" w:cs="Simplified Arabic" w:hint="cs"/>
          <w:szCs w:val="24"/>
          <w:rtl/>
          <w:lang w:bidi="ar-SY"/>
        </w:rPr>
        <w:t>.</w:t>
      </w:r>
    </w:p>
    <w:p w:rsidR="005818A1" w:rsidRPr="00835D48" w:rsidRDefault="005818A1"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b/>
          <w:bCs/>
          <w:szCs w:val="24"/>
          <w:rtl/>
          <w:lang w:bidi="ar-SY"/>
        </w:rPr>
        <w:t>- اختيار العينة:</w:t>
      </w:r>
      <w:r w:rsidRPr="00835D48">
        <w:rPr>
          <w:rFonts w:ascii="Times New Roman" w:hAnsi="Times New Roman" w:cs="Simplified Arabic" w:hint="cs"/>
          <w:szCs w:val="24"/>
          <w:rtl/>
          <w:lang w:bidi="ar-SY"/>
        </w:rPr>
        <w:t xml:space="preserve"> جرى حصر أعداد منتجي العنب في محافظتي (حمص، حماه) وأُخِذت هذه البيانات من جداول الحائزين التي يَجمَعُ موظفو الوحدات الإرشادية بياناتها بشكل سنوي، </w:t>
      </w:r>
      <w:r w:rsidRPr="00835D48">
        <w:rPr>
          <w:rFonts w:ascii="Times New Roman" w:hAnsi="Times New Roman" w:cs="Simplified Arabic"/>
          <w:szCs w:val="24"/>
          <w:rtl/>
          <w:lang w:bidi="ar-SY"/>
        </w:rPr>
        <w:t xml:space="preserve">بلغ عدد مزارعي </w:t>
      </w:r>
      <w:r w:rsidRPr="00835D48">
        <w:rPr>
          <w:rFonts w:ascii="Times New Roman" w:hAnsi="Times New Roman" w:cs="Simplified Arabic" w:hint="cs"/>
          <w:szCs w:val="24"/>
          <w:rtl/>
          <w:lang w:bidi="ar-SY"/>
        </w:rPr>
        <w:t xml:space="preserve">كروم </w:t>
      </w:r>
      <w:r w:rsidRPr="00835D48">
        <w:rPr>
          <w:rFonts w:ascii="Times New Roman" w:hAnsi="Times New Roman" w:cs="Simplified Arabic"/>
          <w:szCs w:val="24"/>
          <w:rtl/>
          <w:lang w:bidi="ar-SY"/>
        </w:rPr>
        <w:t>العنب في المنطقة الوسطى (21035) مزارعا</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حيث تتركز زراعة العنب في محافظة حمص في قرى: </w:t>
      </w:r>
      <w:proofErr w:type="spellStart"/>
      <w:r w:rsidRPr="00835D48">
        <w:rPr>
          <w:rFonts w:ascii="Times New Roman" w:hAnsi="Times New Roman" w:cs="Simplified Arabic"/>
          <w:szCs w:val="24"/>
          <w:rtl/>
          <w:lang w:bidi="ar-SY"/>
        </w:rPr>
        <w:t>زيدل</w:t>
      </w:r>
      <w:proofErr w:type="spellEnd"/>
      <w:r w:rsidRPr="00835D48">
        <w:rPr>
          <w:rFonts w:ascii="Times New Roman" w:hAnsi="Times New Roman" w:cs="Simplified Arabic"/>
          <w:szCs w:val="24"/>
          <w:rtl/>
          <w:lang w:bidi="ar-SY"/>
        </w:rPr>
        <w:t xml:space="preserve"> – فيروزة – المشرفة – ام العمد – </w:t>
      </w:r>
      <w:r w:rsidRPr="00835D48">
        <w:rPr>
          <w:rFonts w:ascii="Times New Roman" w:hAnsi="Times New Roman" w:cs="Simplified Arabic" w:hint="cs"/>
          <w:szCs w:val="24"/>
          <w:rtl/>
          <w:lang w:bidi="ar-SY"/>
        </w:rPr>
        <w:t>سكرة</w:t>
      </w:r>
      <w:r w:rsidRPr="00835D48">
        <w:rPr>
          <w:rFonts w:ascii="Times New Roman" w:hAnsi="Times New Roman" w:cs="Simplified Arabic"/>
          <w:szCs w:val="24"/>
          <w:rtl/>
          <w:lang w:bidi="ar-SY"/>
        </w:rPr>
        <w:t xml:space="preserve"> – </w:t>
      </w:r>
      <w:r w:rsidRPr="00835D48">
        <w:rPr>
          <w:rFonts w:ascii="Times New Roman" w:hAnsi="Times New Roman" w:cs="Simplified Arabic" w:hint="cs"/>
          <w:szCs w:val="24"/>
          <w:rtl/>
          <w:lang w:bidi="ar-SY"/>
        </w:rPr>
        <w:t>المهاجرين</w:t>
      </w:r>
      <w:r w:rsidRPr="00835D48">
        <w:rPr>
          <w:rFonts w:ascii="Times New Roman" w:hAnsi="Times New Roman" w:cs="Simplified Arabic"/>
          <w:szCs w:val="24"/>
          <w:rtl/>
          <w:lang w:bidi="ar-SY"/>
        </w:rPr>
        <w:t xml:space="preserve"> – </w:t>
      </w:r>
      <w:proofErr w:type="spellStart"/>
      <w:r w:rsidRPr="00835D48">
        <w:rPr>
          <w:rFonts w:ascii="Times New Roman" w:hAnsi="Times New Roman" w:cs="Simplified Arabic"/>
          <w:szCs w:val="24"/>
          <w:rtl/>
          <w:lang w:bidi="ar-SY"/>
        </w:rPr>
        <w:t>الجابرية</w:t>
      </w:r>
      <w:proofErr w:type="spellEnd"/>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مسكنة</w:t>
      </w:r>
      <w:r w:rsidRPr="00835D48">
        <w:rPr>
          <w:rFonts w:ascii="Times New Roman" w:hAnsi="Times New Roman" w:cs="Simplified Arabic"/>
          <w:szCs w:val="24"/>
          <w:rtl/>
          <w:lang w:bidi="ar-SY"/>
        </w:rPr>
        <w:t>. وفي محافظة حماه في منطقة السلمية وقراها والجزء الجبلي من منطقة مصياف</w:t>
      </w:r>
      <w:r w:rsidRPr="00835D48">
        <w:rPr>
          <w:rFonts w:ascii="Times New Roman" w:hAnsi="Times New Roman" w:cs="Simplified Arabic" w:hint="cs"/>
          <w:szCs w:val="24"/>
          <w:rtl/>
          <w:lang w:bidi="ar-SY"/>
        </w:rPr>
        <w:t xml:space="preserve"> </w:t>
      </w:r>
      <w:proofErr w:type="spellStart"/>
      <w:r w:rsidRPr="00835D48">
        <w:rPr>
          <w:rFonts w:ascii="Times New Roman" w:hAnsi="Times New Roman" w:cs="Simplified Arabic" w:hint="cs"/>
          <w:szCs w:val="24"/>
          <w:rtl/>
          <w:lang w:bidi="ar-SY"/>
        </w:rPr>
        <w:t>ومحردة</w:t>
      </w:r>
      <w:proofErr w:type="spellEnd"/>
      <w:r w:rsidRPr="00835D48">
        <w:rPr>
          <w:rFonts w:ascii="Times New Roman" w:hAnsi="Times New Roman" w:cs="Simplified Arabic"/>
          <w:szCs w:val="24"/>
          <w:rtl/>
          <w:lang w:bidi="ar-SY"/>
        </w:rPr>
        <w:t>.</w:t>
      </w:r>
      <w:r w:rsidR="005047A5" w:rsidRPr="00835D48">
        <w:rPr>
          <w:rFonts w:ascii="Times New Roman" w:hAnsi="Times New Roman" w:cs="Simplified Arabic"/>
          <w:szCs w:val="24"/>
          <w:rtl/>
        </w:rPr>
        <w:t xml:space="preserve"> </w:t>
      </w:r>
      <w:proofErr w:type="gramStart"/>
      <w:r w:rsidR="005047A5" w:rsidRPr="00835D48">
        <w:rPr>
          <w:rFonts w:ascii="Times New Roman" w:hAnsi="Times New Roman" w:cs="Simplified Arabic"/>
          <w:szCs w:val="24"/>
          <w:rtl/>
          <w:lang w:bidi="ar-SY"/>
        </w:rPr>
        <w:t>سُحِبت</w:t>
      </w:r>
      <w:proofErr w:type="gramEnd"/>
      <w:r w:rsidR="005047A5" w:rsidRPr="00835D48">
        <w:rPr>
          <w:rFonts w:ascii="Times New Roman" w:hAnsi="Times New Roman" w:cs="Simplified Arabic"/>
          <w:szCs w:val="24"/>
          <w:rtl/>
          <w:lang w:bidi="ar-SY"/>
        </w:rPr>
        <w:t xml:space="preserve"> عينة عشوائية طبقية من مزارعي كروم العنب في هذه القرى المذكورة، والتابعة لدوائر مديريتي الزراعة في حمص وحماه.</w:t>
      </w:r>
    </w:p>
    <w:p w:rsidR="005047A5" w:rsidRPr="00835D48" w:rsidRDefault="00DA22B6" w:rsidP="00835D48">
      <w:pPr>
        <w:spacing w:after="0" w:line="240" w:lineRule="auto"/>
        <w:jc w:val="lowKashida"/>
        <w:rPr>
          <w:rFonts w:ascii="Times New Roman" w:hAnsi="Times New Roman" w:cs="Simplified Arabic"/>
          <w:szCs w:val="24"/>
          <w:rtl/>
          <w:lang w:bidi="ar-EG"/>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وبناءً على قانون (</w:t>
      </w:r>
      <w:proofErr w:type="spellStart"/>
      <w:r w:rsidR="00BC044D" w:rsidRPr="00835D48">
        <w:rPr>
          <w:rFonts w:ascii="Times New Roman" w:hAnsi="Times New Roman" w:cs="Simplified Arabic"/>
          <w:szCs w:val="24"/>
          <w:lang w:bidi="ar-SY"/>
        </w:rPr>
        <w:t>K</w:t>
      </w:r>
      <w:r w:rsidR="005818A1" w:rsidRPr="00835D48">
        <w:rPr>
          <w:rFonts w:ascii="Times New Roman" w:hAnsi="Times New Roman" w:cs="Simplified Arabic"/>
          <w:szCs w:val="24"/>
          <w:lang w:bidi="ar-SY"/>
        </w:rPr>
        <w:t>rejcie</w:t>
      </w:r>
      <w:proofErr w:type="spellEnd"/>
      <w:r w:rsidR="005818A1" w:rsidRPr="00835D48">
        <w:rPr>
          <w:rFonts w:ascii="Times New Roman" w:hAnsi="Times New Roman" w:cs="Simplified Arabic"/>
          <w:szCs w:val="24"/>
          <w:lang w:bidi="ar-SY"/>
        </w:rPr>
        <w:t xml:space="preserve"> and Morgan</w:t>
      </w:r>
      <w:r w:rsidR="005818A1" w:rsidRPr="00835D48">
        <w:rPr>
          <w:rFonts w:ascii="Times New Roman" w:hAnsi="Times New Roman" w:cs="Simplified Arabic"/>
          <w:szCs w:val="24"/>
          <w:rtl/>
          <w:lang w:bidi="ar-SY"/>
        </w:rPr>
        <w:t xml:space="preserve">) لاحتساب حجم العينة، بلغ </w:t>
      </w:r>
      <w:proofErr w:type="gramStart"/>
      <w:r w:rsidR="005818A1" w:rsidRPr="00835D48">
        <w:rPr>
          <w:rFonts w:ascii="Times New Roman" w:hAnsi="Times New Roman" w:cs="Simplified Arabic"/>
          <w:szCs w:val="24"/>
          <w:rtl/>
          <w:lang w:bidi="ar-SY"/>
        </w:rPr>
        <w:t>حجم</w:t>
      </w:r>
      <w:proofErr w:type="gramEnd"/>
      <w:r w:rsidR="005818A1" w:rsidRPr="00835D48">
        <w:rPr>
          <w:rFonts w:ascii="Times New Roman" w:hAnsi="Times New Roman" w:cs="Simplified Arabic"/>
          <w:szCs w:val="24"/>
          <w:rtl/>
          <w:lang w:bidi="ar-SY"/>
        </w:rPr>
        <w:t xml:space="preserve"> العينة الإجمالي</w:t>
      </w:r>
      <w:r w:rsidR="005818A1"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(377) مزارعاً</w:t>
      </w:r>
      <w:r w:rsidR="005047A5" w:rsidRPr="00835D48">
        <w:rPr>
          <w:rFonts w:ascii="Times New Roman" w:hAnsi="Times New Roman" w:cs="Simplified Arabic" w:hint="cs"/>
          <w:szCs w:val="24"/>
          <w:rtl/>
          <w:lang w:bidi="ar-SY"/>
        </w:rPr>
        <w:t xml:space="preserve">.       </w:t>
      </w:r>
      <w:r w:rsidR="00FC2C02">
        <w:rPr>
          <w:rFonts w:ascii="Times New Roman" w:hAnsi="Times New Roman" w:cs="Simplified Arabic" w:hint="cs"/>
          <w:szCs w:val="24"/>
          <w:rtl/>
          <w:lang w:bidi="ar-SY"/>
        </w:rPr>
        <w:t xml:space="preserve"> </w:t>
      </w:r>
      <w:r w:rsidR="005047A5" w:rsidRPr="00835D48">
        <w:rPr>
          <w:rFonts w:ascii="Times New Roman" w:hAnsi="Times New Roman" w:cs="Simplified Arabic" w:hint="cs"/>
          <w:szCs w:val="24"/>
          <w:rtl/>
          <w:lang w:bidi="ar-SY"/>
        </w:rPr>
        <w:t xml:space="preserve">        </w:t>
      </w:r>
      <w:r w:rsidR="005047A5" w:rsidRPr="00835D48">
        <w:rPr>
          <w:rFonts w:ascii="Times New Roman" w:hAnsi="Times New Roman" w:cs="Simplified Arabic"/>
          <w:szCs w:val="24"/>
          <w:lang w:bidi="ar-EG"/>
        </w:rPr>
        <w:t xml:space="preserve"> S = X</w:t>
      </w:r>
      <w:r w:rsidR="005047A5" w:rsidRPr="00835D48">
        <w:rPr>
          <w:rFonts w:ascii="Times New Roman" w:hAnsi="Times New Roman" w:cs="Simplified Arabic"/>
          <w:szCs w:val="24"/>
          <w:vertAlign w:val="superscript"/>
          <w:lang w:bidi="ar-EG"/>
        </w:rPr>
        <w:t>2</w:t>
      </w:r>
      <w:r w:rsidR="005047A5" w:rsidRPr="00835D48">
        <w:rPr>
          <w:rFonts w:ascii="Times New Roman" w:hAnsi="Times New Roman" w:cs="Simplified Arabic"/>
          <w:szCs w:val="24"/>
          <w:lang w:bidi="ar-EG"/>
        </w:rPr>
        <w:t xml:space="preserve"> </w:t>
      </w:r>
      <w:proofErr w:type="spellStart"/>
      <w:proofErr w:type="gramStart"/>
      <w:r w:rsidR="005047A5" w:rsidRPr="00835D48">
        <w:rPr>
          <w:rFonts w:ascii="Times New Roman" w:hAnsi="Times New Roman" w:cs="Simplified Arabic"/>
          <w:szCs w:val="24"/>
          <w:lang w:bidi="ar-EG"/>
        </w:rPr>
        <w:t>Np</w:t>
      </w:r>
      <w:proofErr w:type="spellEnd"/>
      <w:r w:rsidR="005047A5" w:rsidRPr="00835D48">
        <w:rPr>
          <w:rFonts w:ascii="Times New Roman" w:hAnsi="Times New Roman" w:cs="Simplified Arabic"/>
          <w:szCs w:val="24"/>
          <w:lang w:bidi="ar-EG"/>
        </w:rPr>
        <w:t>(</w:t>
      </w:r>
      <w:proofErr w:type="gramEnd"/>
      <w:r w:rsidR="005047A5" w:rsidRPr="00835D48">
        <w:rPr>
          <w:rFonts w:ascii="Times New Roman" w:hAnsi="Times New Roman" w:cs="Simplified Arabic"/>
          <w:szCs w:val="24"/>
          <w:lang w:bidi="ar-EG"/>
        </w:rPr>
        <w:t>1-p) / {d</w:t>
      </w:r>
      <w:r w:rsidR="005047A5" w:rsidRPr="00835D48">
        <w:rPr>
          <w:rFonts w:ascii="Times New Roman" w:hAnsi="Times New Roman" w:cs="Simplified Arabic"/>
          <w:szCs w:val="24"/>
          <w:vertAlign w:val="superscript"/>
          <w:lang w:bidi="ar-EG"/>
        </w:rPr>
        <w:t>2</w:t>
      </w:r>
      <w:r w:rsidR="005047A5" w:rsidRPr="00835D48">
        <w:rPr>
          <w:rFonts w:ascii="Times New Roman" w:hAnsi="Times New Roman" w:cs="Simplified Arabic"/>
          <w:szCs w:val="24"/>
          <w:lang w:bidi="ar-EG"/>
        </w:rPr>
        <w:t xml:space="preserve"> (n-1)+X</w:t>
      </w:r>
      <w:r w:rsidR="005047A5" w:rsidRPr="00835D48">
        <w:rPr>
          <w:rFonts w:ascii="Times New Roman" w:hAnsi="Times New Roman" w:cs="Simplified Arabic"/>
          <w:szCs w:val="24"/>
          <w:vertAlign w:val="superscript"/>
          <w:lang w:bidi="ar-EG"/>
        </w:rPr>
        <w:t>2</w:t>
      </w:r>
      <w:r w:rsidR="005047A5" w:rsidRPr="00835D48">
        <w:rPr>
          <w:rFonts w:ascii="Times New Roman" w:hAnsi="Times New Roman" w:cs="Simplified Arabic"/>
          <w:szCs w:val="24"/>
          <w:lang w:bidi="ar-EG"/>
        </w:rPr>
        <w:t xml:space="preserve"> p(1-p)}</w:t>
      </w:r>
    </w:p>
    <w:p w:rsidR="005047A5" w:rsidRPr="00835D48" w:rsidRDefault="005047A5" w:rsidP="00835D48">
      <w:pPr>
        <w:spacing w:after="0" w:line="240" w:lineRule="auto"/>
        <w:jc w:val="lowKashida"/>
        <w:rPr>
          <w:rFonts w:ascii="Times New Roman" w:hAnsi="Times New Roman" w:cs="Simplified Arabic"/>
          <w:szCs w:val="24"/>
          <w:rtl/>
          <w:lang w:bidi="ar-SY"/>
        </w:rPr>
      </w:pPr>
      <w:proofErr w:type="gramStart"/>
      <w:r w:rsidRPr="00835D48">
        <w:rPr>
          <w:rFonts w:ascii="Times New Roman" w:hAnsi="Times New Roman" w:cs="Simplified Arabic"/>
          <w:szCs w:val="24"/>
          <w:lang w:bidi="ar-SY"/>
        </w:rPr>
        <w:t>:S</w:t>
      </w:r>
      <w:r w:rsidRPr="00835D48">
        <w:rPr>
          <w:rFonts w:ascii="Times New Roman" w:hAnsi="Times New Roman" w:cs="Simplified Arabic" w:hint="cs"/>
          <w:szCs w:val="24"/>
          <w:rtl/>
          <w:lang w:bidi="ar-SY"/>
        </w:rPr>
        <w:t>حجم</w:t>
      </w:r>
      <w:proofErr w:type="gramEnd"/>
      <w:r w:rsidRPr="00835D48">
        <w:rPr>
          <w:rFonts w:ascii="Times New Roman" w:hAnsi="Times New Roman" w:cs="Simplified Arabic" w:hint="cs"/>
          <w:szCs w:val="24"/>
          <w:rtl/>
          <w:lang w:bidi="ar-SY"/>
        </w:rPr>
        <w:t xml:space="preserve"> العينة        </w:t>
      </w:r>
      <w:r w:rsidRPr="00835D48">
        <w:rPr>
          <w:rFonts w:ascii="Times New Roman" w:hAnsi="Times New Roman" w:cs="Simplified Arabic"/>
          <w:szCs w:val="24"/>
          <w:lang w:bidi="ar-SY"/>
        </w:rPr>
        <w:t>X</w:t>
      </w:r>
      <w:r w:rsidRPr="00835D48">
        <w:rPr>
          <w:rFonts w:ascii="Times New Roman" w:hAnsi="Times New Roman" w:cs="Simplified Arabic"/>
          <w:szCs w:val="24"/>
          <w:vertAlign w:val="superscript"/>
          <w:lang w:bidi="ar-SY"/>
        </w:rPr>
        <w:t>2</w:t>
      </w:r>
      <w:r w:rsidRPr="00835D48">
        <w:rPr>
          <w:rFonts w:ascii="Times New Roman" w:hAnsi="Times New Roman" w:cs="Simplified Arabic" w:hint="cs"/>
          <w:szCs w:val="24"/>
          <w:rtl/>
          <w:lang w:bidi="ar-SY"/>
        </w:rPr>
        <w:t xml:space="preserve">: قيمة ثابتة تقدر ب(3.841)       </w:t>
      </w:r>
      <w:r w:rsidRPr="00835D48">
        <w:rPr>
          <w:rFonts w:ascii="Times New Roman" w:hAnsi="Times New Roman" w:cs="Simplified Arabic"/>
          <w:szCs w:val="24"/>
          <w:lang w:bidi="ar-SY"/>
        </w:rPr>
        <w:t>N</w:t>
      </w:r>
      <w:r w:rsidRPr="00835D48">
        <w:rPr>
          <w:rFonts w:ascii="Times New Roman" w:hAnsi="Times New Roman" w:cs="Simplified Arabic" w:hint="cs"/>
          <w:szCs w:val="24"/>
          <w:rtl/>
          <w:lang w:bidi="ar-SY"/>
        </w:rPr>
        <w:t>: حجم المجتمع</w:t>
      </w:r>
    </w:p>
    <w:p w:rsidR="005047A5" w:rsidRPr="00835D48" w:rsidRDefault="005047A5" w:rsidP="00835D48">
      <w:pPr>
        <w:spacing w:after="0" w:line="240" w:lineRule="auto"/>
        <w:jc w:val="lowKashida"/>
        <w:rPr>
          <w:rFonts w:ascii="Times New Roman" w:hAnsi="Times New Roman" w:cs="Simplified Arabic"/>
          <w:szCs w:val="24"/>
          <w:rtl/>
          <w:lang w:bidi="ar-SY"/>
        </w:rPr>
      </w:pPr>
      <w:proofErr w:type="gramStart"/>
      <w:r w:rsidRPr="00835D48">
        <w:rPr>
          <w:rFonts w:ascii="Times New Roman" w:hAnsi="Times New Roman" w:cs="Simplified Arabic"/>
          <w:szCs w:val="24"/>
          <w:lang w:bidi="ar-SY"/>
        </w:rPr>
        <w:t>p</w:t>
      </w:r>
      <w:proofErr w:type="gramEnd"/>
      <w:r w:rsidRPr="00835D48">
        <w:rPr>
          <w:rFonts w:ascii="Times New Roman" w:hAnsi="Times New Roman" w:cs="Simplified Arabic" w:hint="cs"/>
          <w:szCs w:val="24"/>
          <w:rtl/>
          <w:lang w:bidi="ar-SY"/>
        </w:rPr>
        <w:t>: نسبة المجتمع وهي قيمة ثابتة تقدر ( 0.5)</w:t>
      </w:r>
      <w:r w:rsidR="00BC044D"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 xml:space="preserve">   </w:t>
      </w:r>
    </w:p>
    <w:p w:rsidR="005047A5" w:rsidRPr="00835D48" w:rsidRDefault="005047A5" w:rsidP="00835D48">
      <w:pPr>
        <w:spacing w:after="0" w:line="240" w:lineRule="auto"/>
        <w:jc w:val="lowKashida"/>
        <w:rPr>
          <w:rFonts w:ascii="Times New Roman" w:hAnsi="Times New Roman" w:cs="Simplified Arabic"/>
          <w:szCs w:val="24"/>
          <w:rtl/>
          <w:lang w:bidi="ar-SY"/>
        </w:rPr>
      </w:pPr>
      <w:proofErr w:type="gramStart"/>
      <w:r w:rsidRPr="00835D48">
        <w:rPr>
          <w:rFonts w:ascii="Times New Roman" w:hAnsi="Times New Roman" w:cs="Simplified Arabic"/>
          <w:szCs w:val="24"/>
          <w:lang w:bidi="ar-SY"/>
        </w:rPr>
        <w:t>d</w:t>
      </w:r>
      <w:proofErr w:type="gramEnd"/>
      <w:r w:rsidRPr="00835D48">
        <w:rPr>
          <w:rFonts w:ascii="Times New Roman" w:hAnsi="Times New Roman" w:cs="Simplified Arabic" w:hint="cs"/>
          <w:szCs w:val="24"/>
          <w:rtl/>
          <w:lang w:bidi="ar-SY"/>
        </w:rPr>
        <w:t>: درجة الدقة وهي قيمة ثابتة تقدر ( 0.05)</w:t>
      </w:r>
      <w:r w:rsidR="00BC044D" w:rsidRPr="00835D48">
        <w:rPr>
          <w:rFonts w:ascii="Times New Roman" w:hAnsi="Times New Roman" w:cs="Simplified Arabic" w:hint="cs"/>
          <w:szCs w:val="24"/>
          <w:rtl/>
          <w:lang w:bidi="ar-SY"/>
        </w:rPr>
        <w:t>.</w:t>
      </w:r>
    </w:p>
    <w:p w:rsidR="005047A5" w:rsidRPr="00835D48" w:rsidRDefault="005047A5" w:rsidP="00835D48">
      <w:pPr>
        <w:spacing w:after="0" w:line="240" w:lineRule="auto"/>
        <w:jc w:val="lowKashida"/>
        <w:rPr>
          <w:rFonts w:ascii="Times New Roman" w:hAnsi="Times New Roman" w:cs="Simplified Arabic"/>
          <w:szCs w:val="24"/>
          <w:rtl/>
          <w:lang w:bidi="ar-SY"/>
        </w:rPr>
      </w:pPr>
    </w:p>
    <w:p w:rsidR="005047A5" w:rsidRPr="00835D48" w:rsidRDefault="00BC044D" w:rsidP="00835D48">
      <w:pPr>
        <w:bidi w:val="0"/>
        <w:spacing w:after="0" w:line="240" w:lineRule="auto"/>
        <w:jc w:val="lowKashida"/>
        <w:rPr>
          <w:rFonts w:ascii="Times New Roman" w:hAnsi="Times New Roman" w:cs="Simplified Arabic"/>
          <w:szCs w:val="24"/>
          <w:rtl/>
          <w:lang w:bidi="ar-SY"/>
        </w:rPr>
      </w:pPr>
      <m:oMathPara>
        <m:oMathParaPr>
          <m:jc m:val="left"/>
        </m:oMathParaPr>
        <m:oMath>
          <m:r>
            <w:rPr>
              <w:rFonts w:ascii="Cambria Math" w:eastAsia="Calibri" w:hAnsi="Cambria Math" w:cs="Simplified Arabic"/>
              <w:szCs w:val="24"/>
              <w:lang w:bidi="ar-EG"/>
            </w:rPr>
            <m:t>s=</m:t>
          </m:r>
          <m:f>
            <m:fPr>
              <m:ctrlPr>
                <w:rPr>
                  <w:rFonts w:ascii="Cambria Math" w:eastAsia="Calibri" w:hAnsi="Cambria Math" w:cs="Simplified Arabic"/>
                  <w:szCs w:val="24"/>
                  <w:lang w:bidi="ar-EG"/>
                </w:rPr>
              </m:ctrlPr>
            </m:fPr>
            <m:num>
              <m:r>
                <m:rPr>
                  <m:sty m:val="p"/>
                </m:rPr>
                <w:rPr>
                  <w:rFonts w:ascii="Cambria Math" w:eastAsia="Calibri" w:hAnsi="Cambria Math" w:cs="Simplified Arabic"/>
                  <w:szCs w:val="24"/>
                  <w:lang w:bidi="ar-EG"/>
                </w:rPr>
                <m:t>3.481*21035*0.5(1-0.5)</m:t>
              </m:r>
            </m:num>
            <m:den>
              <m:r>
                <m:rPr>
                  <m:sty m:val="p"/>
                </m:rPr>
                <w:rPr>
                  <w:rFonts w:ascii="Cambria Math" w:eastAsia="Calibri" w:hAnsi="Cambria Math" w:cs="Simplified Arabic"/>
                  <w:szCs w:val="24"/>
                  <w:lang w:bidi="ar-EG"/>
                </w:rPr>
                <m:t>0.0025</m:t>
              </m:r>
              <m:d>
                <m:dPr>
                  <m:ctrlPr>
                    <w:rPr>
                      <w:rFonts w:ascii="Cambria Math" w:eastAsia="Calibri" w:hAnsi="Cambria Math" w:cs="Simplified Arabic"/>
                      <w:szCs w:val="24"/>
                      <w:lang w:bidi="ar-EG"/>
                    </w:rPr>
                  </m:ctrlPr>
                </m:dPr>
                <m:e>
                  <m:r>
                    <m:rPr>
                      <m:sty m:val="p"/>
                    </m:rPr>
                    <w:rPr>
                      <w:rFonts w:ascii="Cambria Math" w:eastAsia="Calibri" w:hAnsi="Cambria Math" w:cs="Simplified Arabic"/>
                      <w:szCs w:val="24"/>
                      <w:lang w:bidi="ar-EG"/>
                    </w:rPr>
                    <m:t>21035-1</m:t>
                  </m:r>
                </m:e>
              </m:d>
              <m:r>
                <m:rPr>
                  <m:sty m:val="p"/>
                </m:rPr>
                <w:rPr>
                  <w:rFonts w:ascii="Cambria Math" w:eastAsia="Calibri" w:hAnsi="Cambria Math" w:cs="Simplified Arabic"/>
                  <w:szCs w:val="24"/>
                  <w:lang w:bidi="ar-EG"/>
                </w:rPr>
                <m:t>+3.481*0.5(1-0.5)</m:t>
              </m:r>
            </m:den>
          </m:f>
          <m:r>
            <m:rPr>
              <m:sty m:val="p"/>
            </m:rPr>
            <w:rPr>
              <w:rFonts w:ascii="Cambria Math" w:eastAsia="Calibri" w:hAnsi="Cambria Math" w:cs="Simplified Arabic"/>
              <w:szCs w:val="24"/>
              <w:lang w:bidi="ar-EG"/>
            </w:rPr>
            <m:t>=377.2</m:t>
          </m:r>
        </m:oMath>
      </m:oMathPara>
    </w:p>
    <w:p w:rsidR="005818A1" w:rsidRDefault="005047A5"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hint="cs"/>
          <w:szCs w:val="24"/>
          <w:rtl/>
          <w:lang w:bidi="ar-SY"/>
        </w:rPr>
        <w:t>كون مساحة كروم العنب البعل عام 2018 تقدر بحوالي (</w:t>
      </w:r>
      <w:r w:rsidR="005818A1" w:rsidRPr="00835D48">
        <w:rPr>
          <w:rFonts w:ascii="Times New Roman" w:hAnsi="Times New Roman" w:cs="Simplified Arabic"/>
          <w:szCs w:val="24"/>
          <w:rtl/>
          <w:lang w:bidi="ar-SY"/>
        </w:rPr>
        <w:t>20678</w:t>
      </w:r>
      <w:r w:rsidR="005818A1" w:rsidRPr="00835D48">
        <w:rPr>
          <w:rFonts w:ascii="Times New Roman" w:hAnsi="Times New Roman" w:cs="Simplified Arabic" w:hint="cs"/>
          <w:szCs w:val="24"/>
          <w:rtl/>
          <w:lang w:bidi="ar-SY"/>
        </w:rPr>
        <w:t>) هكتار، في حين تقدر مساحة كروم العنب المروية لنفس العام بحوالي (</w:t>
      </w:r>
      <w:r w:rsidR="005818A1" w:rsidRPr="00835D48">
        <w:rPr>
          <w:rFonts w:ascii="Times New Roman" w:hAnsi="Times New Roman" w:cs="Simplified Arabic"/>
          <w:szCs w:val="24"/>
          <w:rtl/>
          <w:lang w:bidi="ar-SY"/>
        </w:rPr>
        <w:t>1890</w:t>
      </w:r>
      <w:r w:rsidR="005818A1" w:rsidRPr="00835D48">
        <w:rPr>
          <w:rFonts w:ascii="Times New Roman" w:hAnsi="Times New Roman" w:cs="Simplified Arabic" w:hint="cs"/>
          <w:szCs w:val="24"/>
          <w:rtl/>
          <w:lang w:bidi="ar-SY"/>
        </w:rPr>
        <w:t>) هكتار، أي بنسبة (91.7%) للكروم البعلية (8.3%) للكروم المروية من إجمالي مساحة الكروم لنفس العام والمقدرة بنحو (</w:t>
      </w:r>
      <w:r w:rsidR="005818A1" w:rsidRPr="00835D48">
        <w:rPr>
          <w:rFonts w:ascii="Times New Roman" w:hAnsi="Times New Roman" w:cs="Simplified Arabic"/>
          <w:szCs w:val="24"/>
          <w:rtl/>
          <w:lang w:bidi="ar-SY"/>
        </w:rPr>
        <w:t>22568</w:t>
      </w:r>
      <w:r w:rsidR="005818A1" w:rsidRPr="00835D48">
        <w:rPr>
          <w:rFonts w:ascii="Times New Roman" w:hAnsi="Times New Roman" w:cs="Simplified Arabic" w:hint="cs"/>
          <w:szCs w:val="24"/>
          <w:rtl/>
          <w:lang w:bidi="ar-SY"/>
        </w:rPr>
        <w:t xml:space="preserve">) هكتار. وقياساً لهذه النسب يكون حجم عينة منتجي العنب البعلي (346) مزارعاً، في حين يكون حجم منتجي العنب المروي (31) مزارعاً. </w:t>
      </w:r>
      <w:proofErr w:type="gramStart"/>
      <w:r w:rsidR="005818A1" w:rsidRPr="00835D48">
        <w:rPr>
          <w:rFonts w:ascii="Times New Roman" w:hAnsi="Times New Roman" w:cs="Simplified Arabic" w:hint="cs"/>
          <w:szCs w:val="24"/>
          <w:rtl/>
          <w:lang w:bidi="ar-SY"/>
        </w:rPr>
        <w:t>والذين</w:t>
      </w:r>
      <w:proofErr w:type="gramEnd"/>
      <w:r w:rsidR="005818A1" w:rsidRPr="00835D48">
        <w:rPr>
          <w:rFonts w:ascii="Times New Roman" w:hAnsi="Times New Roman" w:cs="Simplified Arabic" w:hint="cs"/>
          <w:szCs w:val="24"/>
          <w:rtl/>
          <w:lang w:bidi="ar-SY"/>
        </w:rPr>
        <w:t xml:space="preserve"> تم </w:t>
      </w:r>
      <w:r w:rsidR="005818A1" w:rsidRPr="00835D48">
        <w:rPr>
          <w:rFonts w:ascii="Times New Roman" w:hAnsi="Times New Roman" w:cs="Simplified Arabic"/>
          <w:szCs w:val="24"/>
          <w:rtl/>
          <w:lang w:bidi="ar-SY"/>
        </w:rPr>
        <w:t xml:space="preserve">توزيعهم بين المحافظتين بناءً على </w:t>
      </w:r>
      <w:r w:rsidR="005818A1" w:rsidRPr="00835D48">
        <w:rPr>
          <w:rFonts w:ascii="Times New Roman" w:hAnsi="Times New Roman" w:cs="Simplified Arabic" w:hint="cs"/>
          <w:szCs w:val="24"/>
          <w:rtl/>
          <w:lang w:bidi="ar-SY"/>
        </w:rPr>
        <w:t xml:space="preserve">مساحات كروم العنب في كل منها، </w:t>
      </w:r>
      <w:r w:rsidR="005818A1" w:rsidRPr="00835D48">
        <w:rPr>
          <w:rFonts w:ascii="Times New Roman" w:hAnsi="Times New Roman" w:cs="Simplified Arabic"/>
          <w:szCs w:val="24"/>
          <w:rtl/>
          <w:lang w:bidi="ar-SY"/>
        </w:rPr>
        <w:t xml:space="preserve">وبذلك يكون حجم عينة المزارعين في </w:t>
      </w:r>
      <w:r w:rsidR="005818A1" w:rsidRPr="00835D48">
        <w:rPr>
          <w:rFonts w:ascii="Times New Roman" w:hAnsi="Times New Roman" w:cs="Simplified Arabic" w:hint="cs"/>
          <w:szCs w:val="24"/>
          <w:rtl/>
          <w:lang w:bidi="ar-SY"/>
        </w:rPr>
        <w:t xml:space="preserve">محافظة حماه (53) مزارعاً منهم ( 4 مروي </w:t>
      </w:r>
      <w:r w:rsidR="005818A1" w:rsidRPr="00835D48">
        <w:rPr>
          <w:rFonts w:ascii="Times New Roman" w:hAnsi="Times New Roman" w:cs="Simplified Arabic"/>
          <w:szCs w:val="24"/>
          <w:rtl/>
          <w:lang w:bidi="ar-SY"/>
        </w:rPr>
        <w:t>–</w:t>
      </w:r>
      <w:r w:rsidR="005818A1" w:rsidRPr="00835D48">
        <w:rPr>
          <w:rFonts w:ascii="Times New Roman" w:hAnsi="Times New Roman" w:cs="Simplified Arabic" w:hint="cs"/>
          <w:szCs w:val="24"/>
          <w:rtl/>
          <w:lang w:bidi="ar-SY"/>
        </w:rPr>
        <w:t xml:space="preserve"> 49 بعلي ) وفي محافظة حمص (32</w:t>
      </w:r>
      <w:r w:rsidR="00350341" w:rsidRPr="00835D48">
        <w:rPr>
          <w:rFonts w:ascii="Times New Roman" w:hAnsi="Times New Roman" w:cs="Simplified Arabic" w:hint="cs"/>
          <w:szCs w:val="24"/>
          <w:rtl/>
          <w:lang w:bidi="ar-SY"/>
        </w:rPr>
        <w:t>4</w:t>
      </w:r>
      <w:r w:rsidR="005818A1" w:rsidRPr="00835D48">
        <w:rPr>
          <w:rFonts w:ascii="Times New Roman" w:hAnsi="Times New Roman" w:cs="Simplified Arabic" w:hint="cs"/>
          <w:szCs w:val="24"/>
          <w:rtl/>
          <w:lang w:bidi="ar-SY"/>
        </w:rPr>
        <w:t>) مزارعاً</w:t>
      </w:r>
      <w:r w:rsidR="005818A1" w:rsidRPr="00835D48">
        <w:rPr>
          <w:rFonts w:ascii="Times New Roman" w:hAnsi="Times New Roman" w:cs="Simplified Arabic"/>
          <w:szCs w:val="24"/>
          <w:rtl/>
          <w:lang w:bidi="ar-SY"/>
        </w:rPr>
        <w:t xml:space="preserve"> منهم</w:t>
      </w:r>
      <w:r w:rsidR="005818A1"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 xml:space="preserve">( </w:t>
      </w:r>
      <w:r w:rsidR="00350341" w:rsidRPr="00835D48">
        <w:rPr>
          <w:rFonts w:ascii="Times New Roman" w:hAnsi="Times New Roman" w:cs="Simplified Arabic" w:hint="cs"/>
          <w:szCs w:val="24"/>
          <w:rtl/>
          <w:lang w:bidi="ar-SY"/>
        </w:rPr>
        <w:t>27</w:t>
      </w:r>
      <w:r w:rsidR="005818A1" w:rsidRPr="00835D48">
        <w:rPr>
          <w:rFonts w:ascii="Times New Roman" w:hAnsi="Times New Roman" w:cs="Simplified Arabic"/>
          <w:szCs w:val="24"/>
          <w:rtl/>
          <w:lang w:bidi="ar-SY"/>
        </w:rPr>
        <w:t xml:space="preserve"> مروي – </w:t>
      </w:r>
      <w:r w:rsidR="005818A1" w:rsidRPr="00835D48">
        <w:rPr>
          <w:rFonts w:ascii="Times New Roman" w:hAnsi="Times New Roman" w:cs="Simplified Arabic" w:hint="cs"/>
          <w:szCs w:val="24"/>
          <w:rtl/>
          <w:lang w:bidi="ar-SY"/>
        </w:rPr>
        <w:t>297</w:t>
      </w:r>
      <w:r w:rsidR="005818A1" w:rsidRPr="00835D48">
        <w:rPr>
          <w:rFonts w:ascii="Times New Roman" w:hAnsi="Times New Roman" w:cs="Simplified Arabic"/>
          <w:szCs w:val="24"/>
          <w:rtl/>
          <w:lang w:bidi="ar-SY"/>
        </w:rPr>
        <w:t xml:space="preserve"> بعلي</w:t>
      </w:r>
      <w:r w:rsidRPr="00835D48">
        <w:rPr>
          <w:rFonts w:ascii="Times New Roman" w:hAnsi="Times New Roman" w:cs="Simplified Arabic" w:hint="cs"/>
          <w:szCs w:val="24"/>
          <w:rtl/>
          <w:lang w:bidi="ar-SY"/>
        </w:rPr>
        <w:t>).</w:t>
      </w:r>
    </w:p>
    <w:p w:rsidR="000E490F" w:rsidRDefault="000E490F" w:rsidP="00835D48">
      <w:pPr>
        <w:spacing w:after="0" w:line="240" w:lineRule="auto"/>
        <w:jc w:val="lowKashida"/>
        <w:rPr>
          <w:rFonts w:ascii="Times New Roman" w:hAnsi="Times New Roman" w:cs="Simplified Arabic"/>
          <w:szCs w:val="24"/>
          <w:rtl/>
          <w:lang w:bidi="ar-SY"/>
        </w:rPr>
      </w:pPr>
    </w:p>
    <w:p w:rsidR="000E490F" w:rsidRDefault="000E490F" w:rsidP="00835D48">
      <w:pPr>
        <w:spacing w:after="0" w:line="240" w:lineRule="auto"/>
        <w:jc w:val="lowKashida"/>
        <w:rPr>
          <w:rFonts w:ascii="Times New Roman" w:hAnsi="Times New Roman" w:cs="Simplified Arabic"/>
          <w:szCs w:val="24"/>
          <w:rtl/>
          <w:lang w:bidi="ar-SY"/>
        </w:rPr>
      </w:pPr>
    </w:p>
    <w:p w:rsidR="000E490F" w:rsidRPr="00835D48" w:rsidRDefault="000E490F" w:rsidP="00835D48">
      <w:pPr>
        <w:spacing w:after="0" w:line="240" w:lineRule="auto"/>
        <w:jc w:val="lowKashida"/>
        <w:rPr>
          <w:rFonts w:ascii="Times New Roman" w:hAnsi="Times New Roman" w:cs="Simplified Arabic"/>
          <w:szCs w:val="24"/>
          <w:rtl/>
          <w:lang w:bidi="ar-SY"/>
        </w:rPr>
      </w:pPr>
    </w:p>
    <w:p w:rsidR="005818A1" w:rsidRPr="000E490F" w:rsidRDefault="005818A1" w:rsidP="00835D48">
      <w:pPr>
        <w:spacing w:after="0" w:line="240" w:lineRule="auto"/>
        <w:jc w:val="lowKashida"/>
        <w:rPr>
          <w:rFonts w:ascii="Times New Roman" w:hAnsi="Times New Roman" w:cs="Simplified Arabic"/>
          <w:b/>
          <w:bCs/>
          <w:sz w:val="24"/>
          <w:szCs w:val="28"/>
          <w:rtl/>
          <w:lang w:bidi="ar-SY"/>
        </w:rPr>
      </w:pPr>
      <w:proofErr w:type="gramStart"/>
      <w:r w:rsidRPr="000E490F">
        <w:rPr>
          <w:rFonts w:ascii="Times New Roman" w:hAnsi="Times New Roman" w:cs="Simplified Arabic" w:hint="cs"/>
          <w:b/>
          <w:bCs/>
          <w:sz w:val="24"/>
          <w:szCs w:val="28"/>
          <w:rtl/>
          <w:lang w:bidi="ar-SY"/>
        </w:rPr>
        <w:lastRenderedPageBreak/>
        <w:t>منهجية</w:t>
      </w:r>
      <w:proofErr w:type="gramEnd"/>
      <w:r w:rsidRPr="000E490F">
        <w:rPr>
          <w:rFonts w:ascii="Times New Roman" w:hAnsi="Times New Roman" w:cs="Simplified Arabic" w:hint="cs"/>
          <w:b/>
          <w:bCs/>
          <w:sz w:val="24"/>
          <w:szCs w:val="28"/>
          <w:rtl/>
          <w:lang w:bidi="ar-SY"/>
        </w:rPr>
        <w:t xml:space="preserve"> البحث:</w:t>
      </w:r>
    </w:p>
    <w:p w:rsidR="005818A1" w:rsidRPr="00835D48" w:rsidRDefault="00D92368"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للوصول إلى أهداف البحث</w:t>
      </w:r>
      <w:r w:rsidR="005818A1" w:rsidRPr="00835D48">
        <w:rPr>
          <w:rFonts w:ascii="Times New Roman" w:hAnsi="Times New Roman" w:cs="Simplified Arabic" w:hint="cs"/>
          <w:szCs w:val="24"/>
          <w:rtl/>
          <w:lang w:bidi="ar-SY"/>
        </w:rPr>
        <w:t>، ح</w:t>
      </w:r>
      <w:r w:rsidR="000D5508"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ل</w:t>
      </w:r>
      <w:r w:rsidR="000D5508"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ل</w:t>
      </w:r>
      <w:r w:rsidR="000D5508"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ت البيانات</w:t>
      </w:r>
      <w:r w:rsidR="005818A1" w:rsidRPr="00835D48">
        <w:rPr>
          <w:rFonts w:ascii="Times New Roman" w:hAnsi="Times New Roman" w:cs="Simplified Arabic"/>
          <w:szCs w:val="24"/>
          <w:rtl/>
        </w:rPr>
        <w:t xml:space="preserve"> </w:t>
      </w:r>
      <w:r w:rsidR="005818A1" w:rsidRPr="00835D48">
        <w:rPr>
          <w:rFonts w:ascii="Times New Roman" w:hAnsi="Times New Roman" w:cs="Simplified Arabic" w:hint="cs"/>
          <w:szCs w:val="24"/>
          <w:rtl/>
          <w:lang w:bidi="ar-SY"/>
        </w:rPr>
        <w:t>التي ج</w:t>
      </w:r>
      <w:r w:rsidR="00701726"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م</w:t>
      </w:r>
      <w:r w:rsidR="00701726"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ع</w:t>
      </w:r>
      <w:r w:rsidR="00701726"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ت من خلال</w:t>
      </w:r>
      <w:r w:rsidR="005818A1" w:rsidRPr="00835D48">
        <w:rPr>
          <w:rFonts w:ascii="Times New Roman" w:hAnsi="Times New Roman" w:cs="Simplified Arabic"/>
          <w:szCs w:val="24"/>
          <w:rtl/>
          <w:lang w:bidi="ar-SY"/>
        </w:rPr>
        <w:t xml:space="preserve"> استمارة الاستبيان المعدة من قبل الباحث</w:t>
      </w:r>
      <w:r w:rsidR="005818A1" w:rsidRPr="00835D48">
        <w:rPr>
          <w:rFonts w:ascii="Times New Roman" w:hAnsi="Times New Roman" w:cs="Simplified Arabic" w:hint="cs"/>
          <w:szCs w:val="24"/>
          <w:rtl/>
          <w:lang w:bidi="ar-SY"/>
        </w:rPr>
        <w:t>،</w:t>
      </w:r>
      <w:r w:rsidR="005818A1" w:rsidRPr="00835D48">
        <w:rPr>
          <w:rFonts w:ascii="Times New Roman" w:hAnsi="Times New Roman" w:cs="Simplified Arabic"/>
          <w:szCs w:val="24"/>
          <w:rtl/>
          <w:lang w:bidi="ar-SY"/>
        </w:rPr>
        <w:t xml:space="preserve"> التي كان محتواها يتلاءم وطبيعة المعلومات التي تخدم البحث</w:t>
      </w:r>
      <w:r w:rsidR="005818A1" w:rsidRPr="00835D48">
        <w:rPr>
          <w:rFonts w:ascii="Times New Roman" w:hAnsi="Times New Roman" w:cs="Simplified Arabic" w:hint="cs"/>
          <w:szCs w:val="24"/>
          <w:rtl/>
          <w:lang w:bidi="ar-SY"/>
        </w:rPr>
        <w:t xml:space="preserve">، وذلك باستخدام التقنيات الإحصائية المناسبة، </w:t>
      </w:r>
      <w:r w:rsidR="005818A1" w:rsidRPr="00835D48">
        <w:rPr>
          <w:rFonts w:ascii="Times New Roman" w:hAnsi="Times New Roman" w:cs="Simplified Arabic"/>
          <w:szCs w:val="24"/>
          <w:rtl/>
          <w:lang w:bidi="ar-SY"/>
        </w:rPr>
        <w:t>ولتحقيق ذلك كان لابد من التعرف على الآتي:</w:t>
      </w:r>
    </w:p>
    <w:p w:rsidR="005818A1" w:rsidRPr="00835D48" w:rsidRDefault="005818A1" w:rsidP="00835D48">
      <w:pPr>
        <w:spacing w:after="0" w:line="240" w:lineRule="auto"/>
        <w:jc w:val="lowKashida"/>
        <w:rPr>
          <w:rFonts w:ascii="Times New Roman" w:hAnsi="Times New Roman" w:cs="Simplified Arabic"/>
          <w:b/>
          <w:bCs/>
          <w:szCs w:val="24"/>
          <w:rtl/>
        </w:rPr>
      </w:pPr>
      <w:r w:rsidRPr="00835D48">
        <w:rPr>
          <w:rFonts w:ascii="Times New Roman" w:hAnsi="Times New Roman" w:cs="Simplified Arabic" w:hint="cs"/>
          <w:b/>
          <w:bCs/>
          <w:szCs w:val="24"/>
          <w:rtl/>
          <w:lang w:bidi="ar-SY"/>
        </w:rPr>
        <w:t>أولاً:</w:t>
      </w:r>
      <w:r w:rsidRPr="00835D48">
        <w:rPr>
          <w:rFonts w:ascii="Times New Roman" w:hAnsi="Times New Roman" w:cs="Simplified Arabic"/>
          <w:b/>
          <w:bCs/>
          <w:szCs w:val="24"/>
          <w:rtl/>
        </w:rPr>
        <w:t xml:space="preserve"> </w:t>
      </w:r>
      <w:r w:rsidRPr="00835D48">
        <w:rPr>
          <w:rFonts w:ascii="Times New Roman" w:eastAsia="Calibri" w:hAnsi="Times New Roman" w:cs="Simplified Arabic"/>
          <w:b/>
          <w:bCs/>
          <w:szCs w:val="24"/>
          <w:rtl/>
          <w:lang w:bidi="ar-SY"/>
        </w:rPr>
        <w:t>تابع (</w:t>
      </w:r>
      <w:r w:rsidRPr="00835D48">
        <w:rPr>
          <w:rFonts w:ascii="Times New Roman" w:eastAsia="Calibri" w:hAnsi="Times New Roman" w:cs="Simplified Arabic"/>
          <w:b/>
          <w:bCs/>
          <w:szCs w:val="24"/>
          <w:lang w:bidi="ar-SY"/>
        </w:rPr>
        <w:t>Cobb-Douglas</w:t>
      </w:r>
      <w:r w:rsidRPr="00835D48">
        <w:rPr>
          <w:rFonts w:ascii="Times New Roman" w:eastAsia="Calibri" w:hAnsi="Times New Roman" w:cs="Simplified Arabic" w:hint="cs"/>
          <w:b/>
          <w:bCs/>
          <w:szCs w:val="24"/>
          <w:rtl/>
          <w:lang w:bidi="ar-SY"/>
        </w:rPr>
        <w:t>)</w:t>
      </w:r>
    </w:p>
    <w:p w:rsidR="007B55DB" w:rsidRPr="00835D48" w:rsidRDefault="00D92368" w:rsidP="00835D48">
      <w:pPr>
        <w:spacing w:after="0" w:line="240" w:lineRule="auto"/>
        <w:jc w:val="lowKashida"/>
        <w:rPr>
          <w:rFonts w:ascii="Times New Roman" w:eastAsia="Calibri" w:hAnsi="Times New Roman" w:cs="Simplified Arabic"/>
          <w:szCs w:val="24"/>
          <w:rtl/>
          <w:lang w:bidi="ar-SY"/>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hint="cs"/>
          <w:szCs w:val="24"/>
          <w:rtl/>
          <w:lang w:bidi="ar-SY"/>
        </w:rPr>
        <w:t>أمكن</w:t>
      </w:r>
      <w:r w:rsidR="005818A1" w:rsidRPr="00835D48">
        <w:rPr>
          <w:rFonts w:ascii="Times New Roman" w:hAnsi="Times New Roman" w:cs="Simplified Arabic"/>
          <w:szCs w:val="24"/>
          <w:rtl/>
          <w:lang w:bidi="ar-SY"/>
        </w:rPr>
        <w:t xml:space="preserve"> التعبير عن دالة الإنتاج من خلال تابع (</w:t>
      </w:r>
      <w:r w:rsidR="005818A1" w:rsidRPr="00835D48">
        <w:rPr>
          <w:rFonts w:ascii="Times New Roman" w:hAnsi="Times New Roman" w:cs="Simplified Arabic"/>
          <w:szCs w:val="24"/>
          <w:lang w:bidi="ar-SY"/>
        </w:rPr>
        <w:t>Cobb-Douglas</w:t>
      </w:r>
      <w:r w:rsidR="005818A1" w:rsidRPr="00835D48">
        <w:rPr>
          <w:rFonts w:ascii="Times New Roman" w:hAnsi="Times New Roman" w:cs="Simplified Arabic" w:hint="cs"/>
          <w:szCs w:val="24"/>
          <w:rtl/>
          <w:lang w:bidi="ar-SY"/>
        </w:rPr>
        <w:t>) حيث</w:t>
      </w:r>
      <w:r w:rsidR="005818A1" w:rsidRPr="00835D48">
        <w:rPr>
          <w:rFonts w:ascii="Times New Roman" w:hAnsi="Times New Roman" w:cs="Simplified Arabic"/>
          <w:szCs w:val="24"/>
          <w:rtl/>
          <w:lang w:bidi="ar-SY"/>
        </w:rPr>
        <w:t xml:space="preserve"> ف</w:t>
      </w:r>
      <w:r w:rsidR="005818A1" w:rsidRPr="00835D48">
        <w:rPr>
          <w:rFonts w:ascii="Times New Roman" w:hAnsi="Times New Roman" w:cs="Simplified Arabic" w:hint="cs"/>
          <w:szCs w:val="24"/>
          <w:rtl/>
          <w:lang w:bidi="ar-SY"/>
        </w:rPr>
        <w:t>َ</w:t>
      </w:r>
      <w:r w:rsidR="005818A1" w:rsidRPr="00835D48">
        <w:rPr>
          <w:rFonts w:ascii="Times New Roman" w:hAnsi="Times New Roman" w:cs="Simplified Arabic"/>
          <w:szCs w:val="24"/>
          <w:rtl/>
          <w:lang w:bidi="ar-SY"/>
        </w:rPr>
        <w:t>ض</w:t>
      </w:r>
      <w:r w:rsidR="005818A1" w:rsidRPr="00835D48">
        <w:rPr>
          <w:rFonts w:ascii="Times New Roman" w:hAnsi="Times New Roman" w:cs="Simplified Arabic" w:hint="cs"/>
          <w:szCs w:val="24"/>
          <w:rtl/>
          <w:lang w:bidi="ar-SY"/>
        </w:rPr>
        <w:t>َ</w:t>
      </w:r>
      <w:r w:rsidR="005818A1" w:rsidRPr="00835D48">
        <w:rPr>
          <w:rFonts w:ascii="Times New Roman" w:hAnsi="Times New Roman" w:cs="Simplified Arabic"/>
          <w:szCs w:val="24"/>
          <w:rtl/>
          <w:lang w:bidi="ar-SY"/>
        </w:rPr>
        <w:t>ل</w:t>
      </w:r>
      <w:r w:rsidR="005818A1" w:rsidRPr="00835D48">
        <w:rPr>
          <w:rFonts w:ascii="Times New Roman" w:hAnsi="Times New Roman" w:cs="Simplified Arabic" w:hint="cs"/>
          <w:szCs w:val="24"/>
          <w:rtl/>
          <w:lang w:bidi="ar-SY"/>
        </w:rPr>
        <w:t>َ</w:t>
      </w:r>
      <w:r w:rsidR="005818A1" w:rsidRPr="00835D48">
        <w:rPr>
          <w:rFonts w:ascii="Times New Roman" w:hAnsi="Times New Roman" w:cs="Simplified Arabic"/>
          <w:szCs w:val="24"/>
          <w:rtl/>
          <w:lang w:bidi="ar-SY"/>
        </w:rPr>
        <w:t xml:space="preserve"> الاقتصاديون عادةً استخدام هذه الدالة في تقدير دوال الإنتاج </w:t>
      </w:r>
      <w:proofErr w:type="spellStart"/>
      <w:r w:rsidR="005818A1" w:rsidRPr="00835D48">
        <w:rPr>
          <w:rFonts w:ascii="Times New Roman" w:hAnsi="Times New Roman" w:cs="Simplified Arabic"/>
          <w:szCs w:val="24"/>
          <w:rtl/>
          <w:lang w:bidi="ar-SY"/>
        </w:rPr>
        <w:t>المزرعية</w:t>
      </w:r>
      <w:proofErr w:type="spellEnd"/>
      <w:r w:rsidR="005818A1" w:rsidRPr="00835D48">
        <w:rPr>
          <w:rFonts w:ascii="Times New Roman" w:hAnsi="Times New Roman" w:cs="Simplified Arabic"/>
          <w:szCs w:val="24"/>
          <w:rtl/>
          <w:lang w:bidi="ar-SY"/>
        </w:rPr>
        <w:t xml:space="preserve"> باعتبارها أكثر الأشكال ملائمة لظروف الإنتاج الزراعي عموماً متى أمكن ت</w:t>
      </w:r>
      <w:r w:rsidR="005818A1" w:rsidRPr="00835D48">
        <w:rPr>
          <w:rFonts w:ascii="Times New Roman" w:hAnsi="Times New Roman" w:cs="Simplified Arabic" w:hint="cs"/>
          <w:szCs w:val="24"/>
          <w:rtl/>
          <w:lang w:bidi="ar-SY"/>
        </w:rPr>
        <w:t>َ</w:t>
      </w:r>
      <w:r w:rsidR="005818A1" w:rsidRPr="00835D48">
        <w:rPr>
          <w:rFonts w:ascii="Times New Roman" w:hAnsi="Times New Roman" w:cs="Simplified Arabic"/>
          <w:szCs w:val="24"/>
          <w:rtl/>
          <w:lang w:bidi="ar-SY"/>
        </w:rPr>
        <w:t>ضمينها العدد المناسب من المدخلات الإنتاجية</w:t>
      </w:r>
      <w:r w:rsidR="005818A1" w:rsidRPr="00835D48">
        <w:rPr>
          <w:rFonts w:ascii="Times New Roman" w:eastAsia="Calibri" w:hAnsi="Times New Roman" w:cs="Simplified Arabic" w:hint="cs"/>
          <w:szCs w:val="24"/>
          <w:rtl/>
          <w:lang w:bidi="ar-SY"/>
        </w:rPr>
        <w:t xml:space="preserve"> (2006</w:t>
      </w:r>
      <w:proofErr w:type="spellStart"/>
      <w:r w:rsidR="005818A1" w:rsidRPr="00835D48">
        <w:rPr>
          <w:rFonts w:ascii="Times New Roman" w:eastAsia="Calibri" w:hAnsi="Times New Roman" w:cs="Simplified Arabic"/>
          <w:szCs w:val="24"/>
          <w:lang w:bidi="ar-SY"/>
        </w:rPr>
        <w:t>Coelli</w:t>
      </w:r>
      <w:proofErr w:type="spellEnd"/>
      <w:r w:rsidR="005818A1" w:rsidRPr="00835D48">
        <w:rPr>
          <w:rFonts w:ascii="Times New Roman" w:eastAsia="Calibri" w:hAnsi="Times New Roman" w:cs="Simplified Arabic"/>
          <w:szCs w:val="24"/>
          <w:lang w:bidi="ar-SY"/>
        </w:rPr>
        <w:t xml:space="preserve"> ,</w:t>
      </w:r>
      <w:r w:rsidR="005818A1" w:rsidRPr="00835D48">
        <w:rPr>
          <w:rFonts w:ascii="Times New Roman" w:eastAsia="Calibri" w:hAnsi="Times New Roman" w:cs="Simplified Arabic" w:hint="cs"/>
          <w:szCs w:val="24"/>
          <w:rtl/>
          <w:lang w:bidi="ar-SY"/>
        </w:rPr>
        <w:t>)</w:t>
      </w:r>
      <w:r w:rsidR="005818A1" w:rsidRPr="00835D48">
        <w:rPr>
          <w:rFonts w:ascii="Times New Roman" w:eastAsia="Calibri" w:hAnsi="Times New Roman" w:cs="Simplified Arabic"/>
          <w:szCs w:val="24"/>
          <w:rtl/>
          <w:lang w:bidi="ar-SY"/>
        </w:rPr>
        <w:t>.</w:t>
      </w:r>
    </w:p>
    <w:p w:rsidR="005818A1" w:rsidRPr="00835D48" w:rsidRDefault="005818A1" w:rsidP="00835D48">
      <w:pPr>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ثانياً:</w:t>
      </w:r>
      <w:r w:rsidRPr="00835D48">
        <w:rPr>
          <w:rFonts w:ascii="Times New Roman" w:hAnsi="Times New Roman" w:cs="Simplified Arabic"/>
          <w:szCs w:val="24"/>
          <w:rtl/>
        </w:rPr>
        <w:t xml:space="preserve"> </w:t>
      </w:r>
      <w:r w:rsidRPr="00835D48">
        <w:rPr>
          <w:rFonts w:ascii="Times New Roman" w:hAnsi="Times New Roman" w:cs="Simplified Arabic"/>
          <w:b/>
          <w:bCs/>
          <w:szCs w:val="24"/>
          <w:rtl/>
        </w:rPr>
        <w:t>دالة الإنتاج الحدودية العشوائية</w:t>
      </w:r>
    </w:p>
    <w:p w:rsidR="005818A1" w:rsidRPr="00835D48" w:rsidRDefault="00D92368" w:rsidP="00CB5D97">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hint="cs"/>
          <w:szCs w:val="24"/>
          <w:rtl/>
          <w:lang w:bidi="ar-SY"/>
        </w:rPr>
        <w:t>ط</w:t>
      </w:r>
      <w:r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و</w:t>
      </w:r>
      <w:r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ر</w:t>
      </w:r>
      <w:r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ت دالة الإنتاج الحدودية العشوائية من قبل</w:t>
      </w:r>
      <w:r w:rsidR="00701726"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hint="cs"/>
          <w:szCs w:val="24"/>
          <w:rtl/>
          <w:lang w:bidi="ar-SY"/>
        </w:rPr>
        <w:t xml:space="preserve"> (</w:t>
      </w:r>
      <w:proofErr w:type="spellStart"/>
      <w:r w:rsidR="00701726" w:rsidRPr="00835D48">
        <w:rPr>
          <w:rFonts w:ascii="Times New Roman" w:hAnsi="Times New Roman" w:cs="Simplified Arabic"/>
          <w:szCs w:val="24"/>
          <w:lang w:bidi="ar-SY"/>
        </w:rPr>
        <w:t>M</w:t>
      </w:r>
      <w:r w:rsidR="005818A1" w:rsidRPr="00835D48">
        <w:rPr>
          <w:rFonts w:ascii="Times New Roman" w:hAnsi="Times New Roman" w:cs="Simplified Arabic"/>
          <w:szCs w:val="24"/>
          <w:lang w:bidi="ar-SY"/>
        </w:rPr>
        <w:t>eeusen</w:t>
      </w:r>
      <w:proofErr w:type="spellEnd"/>
      <w:r w:rsidR="005818A1" w:rsidRPr="00835D48">
        <w:rPr>
          <w:rFonts w:ascii="Times New Roman" w:hAnsi="Times New Roman" w:cs="Simplified Arabic"/>
          <w:szCs w:val="24"/>
          <w:lang w:bidi="ar-SY"/>
        </w:rPr>
        <w:t xml:space="preserve"> and </w:t>
      </w:r>
      <w:proofErr w:type="gramStart"/>
      <w:r w:rsidR="00701726" w:rsidRPr="00835D48">
        <w:rPr>
          <w:rFonts w:ascii="Times New Roman" w:hAnsi="Times New Roman" w:cs="Simplified Arabic"/>
          <w:szCs w:val="24"/>
          <w:lang w:bidi="ar-SY"/>
        </w:rPr>
        <w:t>V</w:t>
      </w:r>
      <w:r w:rsidR="005818A1" w:rsidRPr="00835D48">
        <w:rPr>
          <w:rFonts w:ascii="Times New Roman" w:hAnsi="Times New Roman" w:cs="Simplified Arabic"/>
          <w:szCs w:val="24"/>
          <w:lang w:bidi="ar-SY"/>
        </w:rPr>
        <w:t xml:space="preserve">an  </w:t>
      </w:r>
      <w:r w:rsidR="00701726" w:rsidRPr="00835D48">
        <w:rPr>
          <w:rFonts w:ascii="Times New Roman" w:hAnsi="Times New Roman" w:cs="Simplified Arabic"/>
          <w:szCs w:val="24"/>
          <w:lang w:bidi="ar-SY"/>
        </w:rPr>
        <w:t>d</w:t>
      </w:r>
      <w:r w:rsidR="005818A1" w:rsidRPr="00835D48">
        <w:rPr>
          <w:rFonts w:ascii="Times New Roman" w:hAnsi="Times New Roman" w:cs="Simplified Arabic"/>
          <w:szCs w:val="24"/>
          <w:lang w:bidi="ar-SY"/>
        </w:rPr>
        <w:t>en</w:t>
      </w:r>
      <w:proofErr w:type="gramEnd"/>
      <w:r w:rsidR="005818A1" w:rsidRPr="00835D48">
        <w:rPr>
          <w:rFonts w:ascii="Times New Roman" w:hAnsi="Times New Roman" w:cs="Simplified Arabic"/>
          <w:szCs w:val="24"/>
          <w:lang w:bidi="ar-SY"/>
        </w:rPr>
        <w:t xml:space="preserve"> </w:t>
      </w:r>
      <w:proofErr w:type="spellStart"/>
      <w:r w:rsidR="005818A1" w:rsidRPr="00835D48">
        <w:rPr>
          <w:rFonts w:ascii="Times New Roman" w:hAnsi="Times New Roman" w:cs="Simplified Arabic"/>
          <w:szCs w:val="24"/>
          <w:lang w:bidi="ar-SY"/>
        </w:rPr>
        <w:t>breck</w:t>
      </w:r>
      <w:proofErr w:type="spellEnd"/>
      <w:r w:rsidR="005818A1" w:rsidRPr="00835D48">
        <w:rPr>
          <w:rFonts w:ascii="Times New Roman" w:hAnsi="Times New Roman" w:cs="Simplified Arabic"/>
          <w:szCs w:val="24"/>
          <w:lang w:bidi="ar-SY"/>
        </w:rPr>
        <w:t>, 1977</w:t>
      </w:r>
      <w:r w:rsidR="005818A1" w:rsidRPr="00835D48">
        <w:rPr>
          <w:rFonts w:ascii="Times New Roman" w:hAnsi="Times New Roman" w:cs="Simplified Arabic" w:hint="cs"/>
          <w:szCs w:val="24"/>
          <w:rtl/>
          <w:lang w:bidi="ar-SY"/>
        </w:rPr>
        <w:t>) (</w:t>
      </w:r>
      <w:proofErr w:type="spellStart"/>
      <w:r w:rsidR="00701726" w:rsidRPr="00835D48">
        <w:rPr>
          <w:rFonts w:ascii="Times New Roman" w:hAnsi="Times New Roman" w:cs="Simplified Arabic"/>
          <w:szCs w:val="24"/>
          <w:lang w:bidi="ar-SY"/>
        </w:rPr>
        <w:t>A</w:t>
      </w:r>
      <w:r w:rsidR="005818A1" w:rsidRPr="00835D48">
        <w:rPr>
          <w:rFonts w:ascii="Times New Roman" w:hAnsi="Times New Roman" w:cs="Simplified Arabic"/>
          <w:szCs w:val="24"/>
          <w:lang w:bidi="ar-SY"/>
        </w:rPr>
        <w:t>igner</w:t>
      </w:r>
      <w:proofErr w:type="spellEnd"/>
      <w:r w:rsidR="005818A1" w:rsidRPr="00835D48">
        <w:rPr>
          <w:rFonts w:ascii="Times New Roman" w:hAnsi="Times New Roman" w:cs="Simplified Arabic"/>
          <w:szCs w:val="24"/>
          <w:lang w:bidi="ar-SY"/>
        </w:rPr>
        <w:t xml:space="preserve"> </w:t>
      </w:r>
      <w:r w:rsidR="005818A1" w:rsidRPr="00C51C6A">
        <w:rPr>
          <w:rFonts w:ascii="Times New Roman" w:hAnsi="Times New Roman" w:cs="Simplified Arabic"/>
          <w:i/>
          <w:iCs/>
          <w:szCs w:val="24"/>
          <w:lang w:bidi="ar-SY"/>
        </w:rPr>
        <w:t>et al</w:t>
      </w:r>
      <w:r w:rsidR="005818A1" w:rsidRPr="00835D48">
        <w:rPr>
          <w:rFonts w:ascii="Times New Roman" w:hAnsi="Times New Roman" w:cs="Simplified Arabic"/>
          <w:szCs w:val="24"/>
          <w:lang w:bidi="ar-SY"/>
        </w:rPr>
        <w:t>, 1977</w:t>
      </w:r>
      <w:r w:rsidR="005818A1" w:rsidRPr="00835D48">
        <w:rPr>
          <w:rFonts w:ascii="Times New Roman" w:hAnsi="Times New Roman" w:cs="Simplified Arabic" w:hint="cs"/>
          <w:szCs w:val="24"/>
          <w:rtl/>
          <w:lang w:bidi="ar-SY"/>
        </w:rPr>
        <w:t>)، وذلك بإضافة المتغير العشوائي (</w:t>
      </w:r>
      <w:proofErr w:type="spellStart"/>
      <w:r w:rsidR="005818A1" w:rsidRPr="00835D48">
        <w:rPr>
          <w:rFonts w:ascii="Times New Roman" w:hAnsi="Times New Roman" w:cs="Simplified Arabic"/>
          <w:szCs w:val="24"/>
          <w:lang w:bidi="ar-SY"/>
        </w:rPr>
        <w:t>ei</w:t>
      </w:r>
      <w:proofErr w:type="spellEnd"/>
      <w:r w:rsidR="005818A1" w:rsidRPr="00835D48">
        <w:rPr>
          <w:rFonts w:ascii="Times New Roman" w:hAnsi="Times New Roman" w:cs="Simplified Arabic" w:hint="cs"/>
          <w:szCs w:val="24"/>
          <w:rtl/>
          <w:lang w:bidi="ar-SY"/>
        </w:rPr>
        <w:t>) المكون من جزئيي</w:t>
      </w:r>
      <w:r w:rsidR="005818A1" w:rsidRPr="00835D48">
        <w:rPr>
          <w:rFonts w:ascii="Times New Roman" w:hAnsi="Times New Roman" w:cs="Simplified Arabic" w:hint="eastAsia"/>
          <w:szCs w:val="24"/>
          <w:rtl/>
          <w:lang w:bidi="ar-SY"/>
        </w:rPr>
        <w:t>ن</w:t>
      </w:r>
      <w:r w:rsidR="005818A1"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lang w:bidi="ar-SY"/>
        </w:rPr>
        <w:t>vi</w:t>
      </w:r>
      <w:r w:rsidR="005818A1" w:rsidRPr="00835D48">
        <w:rPr>
          <w:rFonts w:ascii="Times New Roman" w:hAnsi="Times New Roman" w:cs="Simplified Arabic" w:hint="cs"/>
          <w:szCs w:val="24"/>
          <w:rtl/>
          <w:lang w:bidi="ar-SY"/>
        </w:rPr>
        <w:t>) (</w:t>
      </w:r>
      <w:proofErr w:type="spellStart"/>
      <w:r w:rsidR="005818A1" w:rsidRPr="00835D48">
        <w:rPr>
          <w:rFonts w:ascii="Times New Roman" w:hAnsi="Times New Roman" w:cs="Simplified Arabic"/>
          <w:szCs w:val="24"/>
          <w:lang w:bidi="ar-SY"/>
        </w:rPr>
        <w:t>ui</w:t>
      </w:r>
      <w:proofErr w:type="spellEnd"/>
      <w:r w:rsidR="005818A1" w:rsidRPr="00835D48">
        <w:rPr>
          <w:rFonts w:ascii="Times New Roman" w:hAnsi="Times New Roman" w:cs="Simplified Arabic" w:hint="cs"/>
          <w:szCs w:val="24"/>
          <w:rtl/>
          <w:lang w:bidi="ar-SY"/>
        </w:rPr>
        <w:t>)، إلى دالة الإنتاج الحدودية، حيث أن هذا النموذج يأخذ بعين الاعتبار عنصر الخطأ العشوائي، الذي هو خارج عن سيطرة الم</w:t>
      </w:r>
      <w:r w:rsidR="007C2FCA"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نت</w:t>
      </w:r>
      <w:r w:rsidR="007C2FCA" w:rsidRPr="00835D48">
        <w:rPr>
          <w:rFonts w:ascii="Times New Roman" w:hAnsi="Times New Roman" w:cs="Simplified Arabic" w:hint="cs"/>
          <w:szCs w:val="24"/>
          <w:rtl/>
          <w:lang w:bidi="ar-SY"/>
        </w:rPr>
        <w:t>ِ</w:t>
      </w:r>
      <w:r w:rsidR="005818A1" w:rsidRPr="00835D48">
        <w:rPr>
          <w:rFonts w:ascii="Times New Roman" w:hAnsi="Times New Roman" w:cs="Simplified Arabic" w:hint="cs"/>
          <w:szCs w:val="24"/>
          <w:rtl/>
          <w:lang w:bidi="ar-SY"/>
        </w:rPr>
        <w:t>ج، بالإضافة إلى عنصر عدم الكفاءة</w:t>
      </w:r>
      <w:r w:rsidR="00701726"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قُدِرَت دالة الإنتاج الحدودية العشوائية</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باستخدام طريقة الإمكان الأعظم (</w:t>
      </w:r>
      <w:r w:rsidRPr="00835D48">
        <w:rPr>
          <w:rFonts w:ascii="Times New Roman" w:hAnsi="Times New Roman" w:cs="Simplified Arabic"/>
          <w:szCs w:val="24"/>
          <w:lang w:bidi="ar-SY"/>
        </w:rPr>
        <w:t>Maximum Likelihood</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وتم من خلالها الحصول على القيم العددية لمعالم المتغيرات المستقلة لدالة </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كوب – دوجلاس</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واختبار</w:t>
      </w:r>
      <w:r w:rsidRPr="00835D48">
        <w:rPr>
          <w:rFonts w:ascii="Times New Roman" w:hAnsi="Times New Roman" w:cs="Simplified Arabic"/>
          <w:szCs w:val="24"/>
          <w:lang w:bidi="ar-SY"/>
        </w:rPr>
        <w:t>T</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 xml:space="preserve"> باستخدام برنامج </w:t>
      </w:r>
      <w:r w:rsidRPr="00835D48">
        <w:rPr>
          <w:rFonts w:ascii="Times New Roman" w:hAnsi="Times New Roman" w:cs="Simplified Arabic"/>
          <w:szCs w:val="24"/>
          <w:rtl/>
          <w:lang w:bidi="ar-SY"/>
        </w:rPr>
        <w:t>(</w:t>
      </w:r>
      <w:r w:rsidRPr="00835D48">
        <w:rPr>
          <w:rFonts w:ascii="Times New Roman" w:hAnsi="Times New Roman" w:cs="Simplified Arabic"/>
          <w:szCs w:val="24"/>
          <w:lang w:bidi="ar-SY"/>
        </w:rPr>
        <w:t>Frontier Version 4.</w:t>
      </w:r>
      <w:proofErr w:type="gramStart"/>
      <w:r w:rsidRPr="00835D48">
        <w:rPr>
          <w:rFonts w:ascii="Times New Roman" w:hAnsi="Times New Roman" w:cs="Simplified Arabic"/>
          <w:szCs w:val="24"/>
          <w:lang w:bidi="ar-SY"/>
        </w:rPr>
        <w:t>1</w:t>
      </w:r>
      <w:r w:rsidRPr="00835D48">
        <w:rPr>
          <w:rFonts w:ascii="Times New Roman" w:hAnsi="Times New Roman" w:cs="Simplified Arabic"/>
          <w:szCs w:val="24"/>
          <w:rtl/>
          <w:lang w:bidi="ar-SY"/>
        </w:rPr>
        <w:t>)</w:t>
      </w:r>
      <w:r w:rsidRPr="00835D48">
        <w:rPr>
          <w:rFonts w:ascii="Times New Roman" w:hAnsi="Times New Roman" w:cs="Simplified Arabic" w:hint="cs"/>
          <w:szCs w:val="24"/>
          <w:rtl/>
          <w:lang w:bidi="ar-SY"/>
        </w:rPr>
        <w:t>،</w:t>
      </w:r>
      <w:proofErr w:type="gramEnd"/>
      <w:r w:rsidRPr="00835D48">
        <w:rPr>
          <w:rFonts w:ascii="Times New Roman" w:hAnsi="Times New Roman" w:cs="Simplified Arabic" w:hint="cs"/>
          <w:szCs w:val="24"/>
          <w:rtl/>
          <w:lang w:bidi="ar-SY"/>
        </w:rPr>
        <w:t xml:space="preserve"> وفق الصيغة </w:t>
      </w:r>
      <w:r w:rsidR="001A4318" w:rsidRPr="00835D48">
        <w:rPr>
          <w:rFonts w:ascii="Times New Roman" w:hAnsi="Times New Roman" w:cs="Simplified Arabic" w:hint="cs"/>
          <w:szCs w:val="24"/>
          <w:rtl/>
          <w:lang w:bidi="ar-SY"/>
        </w:rPr>
        <w:t xml:space="preserve">اللوغاريتمية </w:t>
      </w:r>
      <w:r w:rsidRPr="00835D48">
        <w:rPr>
          <w:rFonts w:ascii="Times New Roman" w:hAnsi="Times New Roman" w:cs="Simplified Arabic" w:hint="cs"/>
          <w:szCs w:val="24"/>
          <w:rtl/>
          <w:lang w:bidi="ar-SY"/>
        </w:rPr>
        <w:t>الأتية:</w:t>
      </w:r>
    </w:p>
    <w:p w:rsidR="001A4318" w:rsidRPr="00835D48" w:rsidRDefault="001A4318" w:rsidP="00835D48">
      <w:pPr>
        <w:spacing w:after="0" w:line="240" w:lineRule="auto"/>
        <w:jc w:val="lowKashida"/>
        <w:rPr>
          <w:rFonts w:ascii="Times New Roman" w:hAnsi="Times New Roman" w:cs="Simplified Arabic"/>
          <w:szCs w:val="24"/>
        </w:rPr>
      </w:pPr>
      <w:proofErr w:type="spellStart"/>
      <w:r w:rsidRPr="00835D48">
        <w:rPr>
          <w:rFonts w:ascii="Times New Roman" w:hAnsi="Times New Roman" w:cs="Simplified Arabic"/>
          <w:szCs w:val="24"/>
        </w:rPr>
        <w:t>InYi</w:t>
      </w:r>
      <w:proofErr w:type="spellEnd"/>
      <w:r w:rsidRPr="00835D48">
        <w:rPr>
          <w:rFonts w:ascii="Times New Roman" w:hAnsi="Times New Roman" w:cs="Simplified Arabic"/>
          <w:szCs w:val="24"/>
        </w:rPr>
        <w:t xml:space="preserve"> = β0+ β1InX1i + β2InX2i + β3InX3i + β4InX4i + β5InX5i + </w:t>
      </w:r>
      <w:proofErr w:type="spellStart"/>
      <w:r w:rsidRPr="00835D48">
        <w:rPr>
          <w:rFonts w:ascii="Times New Roman" w:hAnsi="Times New Roman" w:cs="Simplified Arabic"/>
          <w:szCs w:val="24"/>
        </w:rPr>
        <w:t>ei</w:t>
      </w:r>
      <w:proofErr w:type="spellEnd"/>
    </w:p>
    <w:p w:rsidR="001A4318" w:rsidRPr="00835D48" w:rsidRDefault="001A4318" w:rsidP="00835D48">
      <w:pPr>
        <w:spacing w:after="0" w:line="240" w:lineRule="auto"/>
        <w:jc w:val="lowKashida"/>
        <w:rPr>
          <w:rFonts w:ascii="Times New Roman" w:hAnsi="Times New Roman" w:cs="Simplified Arabic"/>
          <w:b/>
          <w:bCs/>
          <w:szCs w:val="24"/>
          <w:rtl/>
          <w:lang w:bidi="ar-SY"/>
        </w:rPr>
      </w:pPr>
      <w:proofErr w:type="gramStart"/>
      <w:r w:rsidRPr="00835D48">
        <w:rPr>
          <w:rFonts w:ascii="Times New Roman" w:hAnsi="Times New Roman" w:cs="Simplified Arabic"/>
          <w:b/>
          <w:bCs/>
          <w:szCs w:val="24"/>
          <w:rtl/>
        </w:rPr>
        <w:t>بالنسبة</w:t>
      </w:r>
      <w:proofErr w:type="gramEnd"/>
      <w:r w:rsidRPr="00835D48">
        <w:rPr>
          <w:rFonts w:ascii="Times New Roman" w:hAnsi="Times New Roman" w:cs="Simplified Arabic"/>
          <w:b/>
          <w:bCs/>
          <w:szCs w:val="24"/>
          <w:rtl/>
        </w:rPr>
        <w:t xml:space="preserve"> للعنب المروي:</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Yi</w:t>
      </w:r>
      <w:r w:rsidRPr="00835D48">
        <w:rPr>
          <w:rFonts w:ascii="Times New Roman" w:hAnsi="Times New Roman" w:cs="Simplified Arabic" w:hint="cs"/>
          <w:szCs w:val="24"/>
          <w:rtl/>
          <w:lang w:bidi="ar-SY"/>
        </w:rPr>
        <w:t>:</w:t>
      </w:r>
      <w:r w:rsidR="007C2FCA"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كمية الإنتاج </w:t>
      </w:r>
      <w:r w:rsidRPr="00835D48">
        <w:rPr>
          <w:rFonts w:ascii="Times New Roman" w:hAnsi="Times New Roman" w:cs="Simplified Arabic" w:hint="cs"/>
          <w:szCs w:val="24"/>
          <w:rtl/>
          <w:lang w:bidi="ar-SY"/>
        </w:rPr>
        <w:t xml:space="preserve">من </w:t>
      </w:r>
      <w:r w:rsidR="007C2FCA" w:rsidRPr="00835D48">
        <w:rPr>
          <w:rFonts w:ascii="Times New Roman" w:hAnsi="Times New Roman" w:cs="Simplified Arabic" w:hint="cs"/>
          <w:szCs w:val="24"/>
          <w:rtl/>
          <w:lang w:bidi="ar-SY"/>
        </w:rPr>
        <w:t>محصول العنب المروي</w:t>
      </w:r>
      <w:r w:rsidRPr="00835D48">
        <w:rPr>
          <w:rFonts w:ascii="Times New Roman" w:hAnsi="Times New Roman" w:cs="Simplified Arabic" w:hint="cs"/>
          <w:szCs w:val="24"/>
          <w:rtl/>
          <w:lang w:bidi="ar-SY"/>
        </w:rPr>
        <w:t xml:space="preserve"> (كغ / دونم)</w:t>
      </w:r>
      <w:r w:rsidR="007C2FCA"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X1</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السماد الكيماوي </w:t>
      </w:r>
      <w:r w:rsidRPr="00835D48">
        <w:rPr>
          <w:rFonts w:ascii="Times New Roman" w:hAnsi="Times New Roman" w:cs="Simplified Arabic" w:hint="cs"/>
          <w:szCs w:val="24"/>
          <w:rtl/>
          <w:lang w:bidi="ar-SY"/>
        </w:rPr>
        <w:t>(كغ / دونم)</w:t>
      </w:r>
      <w:r w:rsidR="007C2FCA"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X2</w:t>
      </w:r>
      <w:r w:rsidRPr="00835D48">
        <w:rPr>
          <w:rFonts w:ascii="Times New Roman" w:hAnsi="Times New Roman" w:cs="Simplified Arabic" w:hint="cs"/>
          <w:szCs w:val="24"/>
          <w:rtl/>
          <w:lang w:bidi="ar-SY"/>
        </w:rPr>
        <w:t>:</w:t>
      </w:r>
      <w:r w:rsidR="007C2FCA" w:rsidRPr="00835D48">
        <w:rPr>
          <w:rFonts w:ascii="Times New Roman" w:hAnsi="Times New Roman" w:cs="Simplified Arabic" w:hint="cs"/>
          <w:szCs w:val="24"/>
          <w:rtl/>
          <w:lang w:bidi="ar-SY"/>
        </w:rPr>
        <w:t xml:space="preserve"> </w:t>
      </w:r>
      <w:r w:rsidRPr="00835D48">
        <w:rPr>
          <w:rFonts w:ascii="Times New Roman" w:hAnsi="Times New Roman" w:cs="Simplified Arabic" w:hint="cs"/>
          <w:szCs w:val="24"/>
          <w:rtl/>
          <w:lang w:bidi="ar-SY"/>
        </w:rPr>
        <w:t>السماد العضوي (كغ / دونم)</w:t>
      </w:r>
      <w:r w:rsidR="007C2FCA"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X3</w:t>
      </w:r>
      <w:r w:rsidRPr="00835D48">
        <w:rPr>
          <w:rFonts w:ascii="Times New Roman" w:hAnsi="Times New Roman" w:cs="Simplified Arabic" w:hint="cs"/>
          <w:szCs w:val="24"/>
          <w:rtl/>
          <w:lang w:bidi="ar-SY"/>
        </w:rPr>
        <w:t>: كمية مياه الري (</w:t>
      </w:r>
      <w:r w:rsidRPr="00835D48">
        <w:rPr>
          <w:rFonts w:ascii="Times New Roman" w:hAnsi="Times New Roman" w:cs="Simplified Arabic" w:hint="cs"/>
          <w:szCs w:val="24"/>
          <w:vertAlign w:val="superscript"/>
          <w:rtl/>
          <w:lang w:bidi="ar-SY"/>
        </w:rPr>
        <w:t>3</w:t>
      </w:r>
      <w:r w:rsidRPr="00835D48">
        <w:rPr>
          <w:rFonts w:ascii="Times New Roman" w:hAnsi="Times New Roman" w:cs="Simplified Arabic" w:hint="cs"/>
          <w:szCs w:val="24"/>
          <w:rtl/>
          <w:lang w:bidi="ar-SY"/>
        </w:rPr>
        <w:t>م / دونم)</w:t>
      </w:r>
      <w:r w:rsidR="007C2FCA"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X4</w:t>
      </w:r>
      <w:r w:rsidRPr="00835D48">
        <w:rPr>
          <w:rFonts w:ascii="Times New Roman" w:hAnsi="Times New Roman" w:cs="Simplified Arabic" w:hint="cs"/>
          <w:szCs w:val="24"/>
          <w:rtl/>
          <w:lang w:bidi="ar-SY"/>
        </w:rPr>
        <w:t>: عدد الحراثات (عدد)</w:t>
      </w:r>
      <w:r w:rsidR="007C2FCA"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X5</w:t>
      </w:r>
      <w:r w:rsidRPr="00835D48">
        <w:rPr>
          <w:rFonts w:ascii="Times New Roman" w:hAnsi="Times New Roman" w:cs="Simplified Arabic" w:hint="cs"/>
          <w:szCs w:val="24"/>
          <w:rtl/>
          <w:lang w:bidi="ar-SY"/>
        </w:rPr>
        <w:t xml:space="preserve">: مواد </w:t>
      </w:r>
      <w:proofErr w:type="gramStart"/>
      <w:r w:rsidRPr="00835D48">
        <w:rPr>
          <w:rFonts w:ascii="Times New Roman" w:hAnsi="Times New Roman" w:cs="Simplified Arabic" w:hint="cs"/>
          <w:szCs w:val="24"/>
          <w:rtl/>
          <w:lang w:bidi="ar-SY"/>
        </w:rPr>
        <w:t>المكافحة  (</w:t>
      </w:r>
      <w:proofErr w:type="gramEnd"/>
      <w:r w:rsidRPr="00835D48">
        <w:rPr>
          <w:rFonts w:ascii="Times New Roman" w:hAnsi="Times New Roman" w:cs="Simplified Arabic" w:hint="cs"/>
          <w:szCs w:val="24"/>
          <w:rtl/>
          <w:lang w:bidi="ar-SY"/>
        </w:rPr>
        <w:t>ليتر / دونم)</w:t>
      </w:r>
      <w:r w:rsidR="007C2FCA" w:rsidRPr="00835D48">
        <w:rPr>
          <w:rFonts w:ascii="Times New Roman" w:hAnsi="Times New Roman" w:cs="Simplified Arabic" w:hint="cs"/>
          <w:szCs w:val="24"/>
          <w:rtl/>
          <w:lang w:bidi="ar-SY"/>
        </w:rPr>
        <w:t>.</w:t>
      </w:r>
    </w:p>
    <w:p w:rsidR="00870F2D" w:rsidRPr="00835D48" w:rsidRDefault="00870F2D" w:rsidP="00835D48">
      <w:pPr>
        <w:tabs>
          <w:tab w:val="left" w:pos="1360"/>
        </w:tabs>
        <w:spacing w:after="0" w:line="240" w:lineRule="auto"/>
        <w:jc w:val="lowKashida"/>
        <w:rPr>
          <w:rFonts w:ascii="Times New Roman" w:hAnsi="Times New Roman" w:cs="Simplified Arabic"/>
          <w:szCs w:val="24"/>
          <w:rtl/>
          <w:lang w:bidi="ar-SY"/>
        </w:rPr>
      </w:pPr>
      <w:proofErr w:type="gramStart"/>
      <w:r w:rsidRPr="00835D48">
        <w:rPr>
          <w:rFonts w:ascii="Times New Roman" w:hAnsi="Times New Roman" w:cs="Simplified Arabic"/>
          <w:szCs w:val="24"/>
          <w:lang w:bidi="ar-SY"/>
        </w:rPr>
        <w:t>n</w:t>
      </w:r>
      <w:r w:rsidRPr="00835D48">
        <w:rPr>
          <w:rFonts w:ascii="Times New Roman" w:hAnsi="Times New Roman" w:cs="Times New Roman" w:hint="cs"/>
          <w:szCs w:val="24"/>
          <w:rtl/>
          <w:lang w:bidi="ar-SY"/>
        </w:rPr>
        <w:t>β</w:t>
      </w:r>
      <w:proofErr w:type="gramEnd"/>
      <w:r w:rsidRPr="00835D48">
        <w:rPr>
          <w:rFonts w:ascii="Times New Roman" w:hAnsi="Times New Roman" w:cs="Simplified Arabic" w:hint="cs"/>
          <w:szCs w:val="24"/>
          <w:rtl/>
          <w:lang w:bidi="ar-SY"/>
        </w:rPr>
        <w:t>: المعلمات المقدرة للدالة</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w:t>
      </w:r>
      <w:proofErr w:type="spellStart"/>
      <w:r w:rsidRPr="00835D48">
        <w:rPr>
          <w:rFonts w:ascii="Times New Roman" w:hAnsi="Times New Roman" w:cs="Simplified Arabic"/>
          <w:szCs w:val="24"/>
          <w:rtl/>
          <w:lang w:bidi="ar-SY"/>
        </w:rPr>
        <w:t>المرونات</w:t>
      </w:r>
      <w:proofErr w:type="spellEnd"/>
      <w:r w:rsidRPr="00835D48">
        <w:rPr>
          <w:rFonts w:ascii="Times New Roman" w:hAnsi="Times New Roman" w:cs="Simplified Arabic"/>
          <w:szCs w:val="24"/>
          <w:rtl/>
          <w:lang w:bidi="ar-SY"/>
        </w:rPr>
        <w:t xml:space="preserve"> الإنتاجية</w:t>
      </w:r>
      <w:r w:rsidRPr="00835D48">
        <w:rPr>
          <w:rFonts w:ascii="Times New Roman" w:hAnsi="Times New Roman" w:cs="Simplified Arabic" w:hint="cs"/>
          <w:szCs w:val="24"/>
          <w:rtl/>
          <w:lang w:bidi="ar-SY"/>
        </w:rPr>
        <w:t>).</w:t>
      </w:r>
    </w:p>
    <w:p w:rsidR="00870F2D" w:rsidRPr="00835D48" w:rsidRDefault="00870F2D" w:rsidP="00835D48">
      <w:pPr>
        <w:tabs>
          <w:tab w:val="left" w:pos="1360"/>
        </w:tabs>
        <w:spacing w:after="0" w:line="240" w:lineRule="auto"/>
        <w:jc w:val="lowKashida"/>
        <w:rPr>
          <w:rFonts w:ascii="Times New Roman" w:hAnsi="Times New Roman" w:cs="Simplified Arabic"/>
          <w:szCs w:val="24"/>
          <w:rtl/>
          <w:lang w:bidi="ar-SY"/>
        </w:rPr>
      </w:pPr>
      <w:proofErr w:type="spellStart"/>
      <w:proofErr w:type="gramStart"/>
      <w:r w:rsidRPr="00835D48">
        <w:rPr>
          <w:rFonts w:ascii="Times New Roman" w:hAnsi="Times New Roman" w:cs="Simplified Arabic"/>
          <w:szCs w:val="24"/>
          <w:lang w:bidi="ar-SY"/>
        </w:rPr>
        <w:t>ei</w:t>
      </w:r>
      <w:proofErr w:type="spellEnd"/>
      <w:proofErr w:type="gramEnd"/>
      <w:r w:rsidRPr="00835D48">
        <w:rPr>
          <w:rFonts w:ascii="Times New Roman" w:hAnsi="Times New Roman" w:cs="Simplified Arabic"/>
          <w:szCs w:val="24"/>
          <w:rtl/>
          <w:lang w:bidi="ar-SY"/>
        </w:rPr>
        <w:t xml:space="preserve">: المتغير العشوائي أو ما يسمى بمصطلح الخطأ المكون من جزأين </w:t>
      </w:r>
      <w:r w:rsidRPr="00835D48">
        <w:rPr>
          <w:rFonts w:ascii="Times New Roman" w:hAnsi="Times New Roman" w:cs="Simplified Arabic" w:hint="cs"/>
          <w:szCs w:val="24"/>
          <w:rtl/>
          <w:lang w:bidi="ar-SY"/>
        </w:rPr>
        <w:t>(</w:t>
      </w:r>
      <w:r w:rsidRPr="00835D48">
        <w:rPr>
          <w:rFonts w:ascii="Times New Roman" w:hAnsi="Times New Roman" w:cs="Simplified Arabic"/>
          <w:szCs w:val="24"/>
          <w:lang w:bidi="ar-SY"/>
        </w:rPr>
        <w:t xml:space="preserve"> .(vi </w:t>
      </w:r>
      <w:r w:rsidR="0095118D" w:rsidRPr="00835D48">
        <w:rPr>
          <w:rFonts w:ascii="Times New Roman" w:hAnsi="Times New Roman" w:cs="Simplified Arabic"/>
          <w:szCs w:val="24"/>
          <w:lang w:bidi="ar-SY"/>
        </w:rPr>
        <w:t>-</w:t>
      </w:r>
      <w:proofErr w:type="spellStart"/>
      <w:r w:rsidRPr="00835D48">
        <w:rPr>
          <w:rFonts w:ascii="Times New Roman" w:hAnsi="Times New Roman" w:cs="Simplified Arabic"/>
          <w:szCs w:val="24"/>
          <w:lang w:bidi="ar-SY"/>
        </w:rPr>
        <w:t>ui</w:t>
      </w:r>
      <w:proofErr w:type="spellEnd"/>
    </w:p>
    <w:p w:rsidR="00870F2D" w:rsidRPr="00835D48" w:rsidRDefault="00870F2D" w:rsidP="00835D48">
      <w:pPr>
        <w:tabs>
          <w:tab w:val="left" w:pos="1360"/>
        </w:tabs>
        <w:spacing w:after="0" w:line="240" w:lineRule="auto"/>
        <w:jc w:val="lowKashida"/>
        <w:rPr>
          <w:rFonts w:ascii="Times New Roman" w:hAnsi="Times New Roman" w:cs="Simplified Arabic"/>
          <w:szCs w:val="24"/>
          <w:rtl/>
          <w:lang w:bidi="ar-SY"/>
        </w:rPr>
      </w:pPr>
      <w:proofErr w:type="gramStart"/>
      <w:r w:rsidRPr="00835D48">
        <w:rPr>
          <w:rFonts w:ascii="Times New Roman" w:hAnsi="Times New Roman" w:cs="Simplified Arabic"/>
          <w:szCs w:val="24"/>
          <w:lang w:bidi="ar-SY"/>
        </w:rPr>
        <w:t>vi</w:t>
      </w:r>
      <w:proofErr w:type="gramEnd"/>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متغير عشوائي أو خطأ القياس، الذي يعود إلى</w:t>
      </w:r>
      <w:r w:rsidRPr="00835D48">
        <w:rPr>
          <w:rFonts w:ascii="Times New Roman" w:hAnsi="Times New Roman" w:cs="Simplified Arabic"/>
          <w:szCs w:val="24"/>
          <w:rtl/>
          <w:lang w:bidi="ar-SY"/>
        </w:rPr>
        <w:t xml:space="preserve"> متغيرات عشوائية خارجة عن </w:t>
      </w:r>
      <w:r w:rsidRPr="00835D48">
        <w:rPr>
          <w:rFonts w:ascii="Times New Roman" w:hAnsi="Times New Roman" w:cs="Simplified Arabic" w:hint="cs"/>
          <w:szCs w:val="24"/>
          <w:rtl/>
          <w:lang w:bidi="ar-SY"/>
        </w:rPr>
        <w:t>سيطرة المزرعة</w:t>
      </w:r>
      <w:r w:rsidRPr="00835D48">
        <w:rPr>
          <w:rFonts w:ascii="Times New Roman" w:hAnsi="Times New Roman" w:cs="Simplified Arabic"/>
          <w:szCs w:val="24"/>
          <w:rtl/>
          <w:lang w:bidi="ar-SY"/>
        </w:rPr>
        <w:t>.</w:t>
      </w:r>
    </w:p>
    <w:p w:rsidR="00870F2D" w:rsidRPr="00835D48" w:rsidRDefault="00870F2D" w:rsidP="00835D48">
      <w:pPr>
        <w:tabs>
          <w:tab w:val="left" w:pos="1360"/>
        </w:tabs>
        <w:spacing w:after="0" w:line="240" w:lineRule="auto"/>
        <w:jc w:val="lowKashida"/>
        <w:rPr>
          <w:rFonts w:ascii="Times New Roman" w:hAnsi="Times New Roman" w:cs="Simplified Arabic"/>
          <w:szCs w:val="24"/>
          <w:rtl/>
          <w:lang w:bidi="ar-SY"/>
        </w:rPr>
      </w:pPr>
      <w:proofErr w:type="spellStart"/>
      <w:proofErr w:type="gramStart"/>
      <w:r w:rsidRPr="00835D48">
        <w:rPr>
          <w:rFonts w:ascii="Times New Roman" w:hAnsi="Times New Roman" w:cs="Simplified Arabic"/>
          <w:szCs w:val="24"/>
          <w:lang w:bidi="ar-SY"/>
        </w:rPr>
        <w:t>ui</w:t>
      </w:r>
      <w:proofErr w:type="spellEnd"/>
      <w:proofErr w:type="gramEnd"/>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متغير</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عشوائي</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يعود إلى متغيرات يمكن للمزرعة السيطرة عليها، وهو يمثل عدم الكفاءة</w:t>
      </w:r>
      <w:r w:rsidRPr="00835D48">
        <w:rPr>
          <w:rFonts w:ascii="Times New Roman" w:hAnsi="Times New Roman" w:cs="Simplified Arabic"/>
          <w:szCs w:val="24"/>
          <w:rtl/>
          <w:lang w:bidi="ar-SY"/>
        </w:rPr>
        <w:t>.</w:t>
      </w:r>
    </w:p>
    <w:p w:rsidR="007C2FCA" w:rsidRPr="00835D48" w:rsidRDefault="001A4318" w:rsidP="00835D48">
      <w:pPr>
        <w:tabs>
          <w:tab w:val="left" w:pos="1360"/>
        </w:tabs>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أما </w:t>
      </w:r>
      <w:r w:rsidR="007C2FCA" w:rsidRPr="00835D48">
        <w:rPr>
          <w:rFonts w:ascii="Times New Roman" w:hAnsi="Times New Roman" w:cs="Simplified Arabic" w:hint="cs"/>
          <w:b/>
          <w:bCs/>
          <w:szCs w:val="24"/>
          <w:rtl/>
          <w:lang w:bidi="ar-SY"/>
        </w:rPr>
        <w:t>بالنسبة للعنب البعلي:</w:t>
      </w:r>
    </w:p>
    <w:p w:rsidR="001A4318" w:rsidRPr="00835D48" w:rsidRDefault="001A4318" w:rsidP="00835D48">
      <w:pPr>
        <w:spacing w:after="0" w:line="240" w:lineRule="auto"/>
        <w:jc w:val="lowKashida"/>
        <w:rPr>
          <w:rFonts w:ascii="Times New Roman" w:hAnsi="Times New Roman" w:cs="Simplified Arabic"/>
          <w:b/>
          <w:bCs/>
          <w:szCs w:val="24"/>
          <w:lang w:bidi="ar-SY"/>
        </w:rPr>
      </w:pPr>
      <w:proofErr w:type="spellStart"/>
      <w:r w:rsidRPr="00835D48">
        <w:rPr>
          <w:rFonts w:ascii="Times New Roman" w:hAnsi="Times New Roman" w:cs="Simplified Arabic"/>
          <w:szCs w:val="24"/>
        </w:rPr>
        <w:t>InYi</w:t>
      </w:r>
      <w:proofErr w:type="spellEnd"/>
      <w:r w:rsidRPr="00835D48">
        <w:rPr>
          <w:rFonts w:ascii="Times New Roman" w:hAnsi="Times New Roman" w:cs="Simplified Arabic"/>
          <w:szCs w:val="24"/>
        </w:rPr>
        <w:t xml:space="preserve"> = β0+ β1InX1i + β2InX2i + β3InX3i + β4InX4i + </w:t>
      </w:r>
      <w:proofErr w:type="spellStart"/>
      <w:r w:rsidRPr="00835D48">
        <w:rPr>
          <w:rFonts w:ascii="Times New Roman" w:hAnsi="Times New Roman" w:cs="Simplified Arabic"/>
          <w:szCs w:val="24"/>
        </w:rPr>
        <w:t>ei</w:t>
      </w:r>
      <w:proofErr w:type="spellEnd"/>
      <w:r w:rsidRPr="00835D48">
        <w:rPr>
          <w:rFonts w:ascii="Times New Roman" w:hAnsi="Times New Roman" w:cs="Simplified Arabic"/>
          <w:szCs w:val="24"/>
        </w:rPr>
        <w:t xml:space="preserve">   </w:t>
      </w:r>
    </w:p>
    <w:p w:rsidR="007C2FCA" w:rsidRPr="00835D48" w:rsidRDefault="007C2FCA"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Yi</w:t>
      </w: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كمية الإنتاج </w:t>
      </w:r>
      <w:r w:rsidRPr="00835D48">
        <w:rPr>
          <w:rFonts w:ascii="Times New Roman" w:hAnsi="Times New Roman" w:cs="Simplified Arabic" w:hint="cs"/>
          <w:szCs w:val="24"/>
          <w:rtl/>
          <w:lang w:bidi="ar-SY"/>
        </w:rPr>
        <w:t>من محصول العنب البعلي (كغ / دونم).</w:t>
      </w:r>
    </w:p>
    <w:p w:rsidR="007C2FCA" w:rsidRPr="00835D48" w:rsidRDefault="007C2FCA"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X1</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السماد الكيماوي </w:t>
      </w:r>
      <w:r w:rsidRPr="00835D48">
        <w:rPr>
          <w:rFonts w:ascii="Times New Roman" w:hAnsi="Times New Roman" w:cs="Simplified Arabic" w:hint="cs"/>
          <w:szCs w:val="24"/>
          <w:rtl/>
          <w:lang w:bidi="ar-SY"/>
        </w:rPr>
        <w:t>(كغ / دونم).</w:t>
      </w:r>
    </w:p>
    <w:p w:rsidR="007C2FCA" w:rsidRPr="00835D48" w:rsidRDefault="007C2FCA"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lastRenderedPageBreak/>
        <w:t>X2</w:t>
      </w:r>
      <w:r w:rsidRPr="00835D48">
        <w:rPr>
          <w:rFonts w:ascii="Times New Roman" w:hAnsi="Times New Roman" w:cs="Simplified Arabic" w:hint="cs"/>
          <w:szCs w:val="24"/>
          <w:rtl/>
          <w:lang w:bidi="ar-SY"/>
        </w:rPr>
        <w:t>: السماد العضوي (كغ / دونم).</w:t>
      </w:r>
    </w:p>
    <w:p w:rsidR="007C2FCA" w:rsidRPr="00835D48" w:rsidRDefault="007C2FCA"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X3</w:t>
      </w:r>
      <w:r w:rsidRPr="00835D48">
        <w:rPr>
          <w:rFonts w:ascii="Times New Roman" w:hAnsi="Times New Roman" w:cs="Simplified Arabic" w:hint="cs"/>
          <w:szCs w:val="24"/>
          <w:rtl/>
          <w:lang w:bidi="ar-SY"/>
        </w:rPr>
        <w:t>: عدد الحراثات (عدد).</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X4</w:t>
      </w:r>
      <w:r w:rsidRPr="00835D48">
        <w:rPr>
          <w:rFonts w:ascii="Times New Roman" w:hAnsi="Times New Roman" w:cs="Simplified Arabic" w:hint="cs"/>
          <w:szCs w:val="24"/>
          <w:rtl/>
          <w:lang w:bidi="ar-SY"/>
        </w:rPr>
        <w:t xml:space="preserve">: مواد </w:t>
      </w:r>
      <w:proofErr w:type="gramStart"/>
      <w:r w:rsidRPr="00835D48">
        <w:rPr>
          <w:rFonts w:ascii="Times New Roman" w:hAnsi="Times New Roman" w:cs="Simplified Arabic" w:hint="cs"/>
          <w:szCs w:val="24"/>
          <w:rtl/>
          <w:lang w:bidi="ar-SY"/>
        </w:rPr>
        <w:t>المكافحة  (</w:t>
      </w:r>
      <w:proofErr w:type="gramEnd"/>
      <w:r w:rsidRPr="00835D48">
        <w:rPr>
          <w:rFonts w:ascii="Times New Roman" w:hAnsi="Times New Roman" w:cs="Simplified Arabic" w:hint="cs"/>
          <w:szCs w:val="24"/>
          <w:rtl/>
          <w:lang w:bidi="ar-SY"/>
        </w:rPr>
        <w:t>ليتر / دونم)</w:t>
      </w:r>
      <w:r w:rsidR="007C2FCA" w:rsidRPr="00835D48">
        <w:rPr>
          <w:rFonts w:ascii="Times New Roman" w:hAnsi="Times New Roman" w:cs="Simplified Arabic" w:hint="cs"/>
          <w:szCs w:val="24"/>
          <w:rtl/>
          <w:lang w:bidi="ar-SY"/>
        </w:rPr>
        <w:t>.</w:t>
      </w:r>
    </w:p>
    <w:p w:rsidR="005818A1" w:rsidRPr="00835D48" w:rsidRDefault="005818A1" w:rsidP="00835D48">
      <w:pPr>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ثالثاً: </w:t>
      </w:r>
      <w:proofErr w:type="gramStart"/>
      <w:r w:rsidRPr="00835D48">
        <w:rPr>
          <w:rFonts w:ascii="Times New Roman" w:hAnsi="Times New Roman" w:cs="Simplified Arabic"/>
          <w:b/>
          <w:bCs/>
          <w:szCs w:val="24"/>
          <w:rtl/>
          <w:lang w:bidi="ar-SY"/>
        </w:rPr>
        <w:t>الكفاءة</w:t>
      </w:r>
      <w:proofErr w:type="gramEnd"/>
      <w:r w:rsidRPr="00835D48">
        <w:rPr>
          <w:rFonts w:ascii="Times New Roman" w:hAnsi="Times New Roman" w:cs="Simplified Arabic"/>
          <w:b/>
          <w:bCs/>
          <w:szCs w:val="24"/>
          <w:rtl/>
          <w:lang w:bidi="ar-SY"/>
        </w:rPr>
        <w:t xml:space="preserve"> الفنية (</w:t>
      </w:r>
      <w:r w:rsidRPr="00835D48">
        <w:rPr>
          <w:rFonts w:ascii="Times New Roman" w:hAnsi="Times New Roman" w:cs="Simplified Arabic"/>
          <w:b/>
          <w:bCs/>
          <w:szCs w:val="24"/>
          <w:lang w:bidi="ar-SY"/>
        </w:rPr>
        <w:t>TE</w:t>
      </w:r>
      <w:r w:rsidRPr="00835D48">
        <w:rPr>
          <w:rFonts w:ascii="Times New Roman" w:hAnsi="Times New Roman" w:cs="Simplified Arabic"/>
          <w:b/>
          <w:b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تقدر</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الكفاءة الفنية (</w:t>
      </w:r>
      <w:r w:rsidRPr="00835D48">
        <w:rPr>
          <w:rFonts w:ascii="Times New Roman" w:hAnsi="Times New Roman" w:cs="Simplified Arabic"/>
          <w:szCs w:val="24"/>
          <w:lang w:bidi="ar-SY"/>
        </w:rPr>
        <w:t>TE</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w:t>
      </w:r>
      <w:proofErr w:type="gramStart"/>
      <w:r w:rsidRPr="00835D48">
        <w:rPr>
          <w:rFonts w:ascii="Times New Roman" w:hAnsi="Times New Roman" w:cs="Simplified Arabic"/>
          <w:szCs w:val="24"/>
          <w:rtl/>
          <w:lang w:bidi="ar-SY"/>
        </w:rPr>
        <w:t>وفقًا</w:t>
      </w:r>
      <w:proofErr w:type="gramEnd"/>
      <w:r w:rsidRPr="00835D48">
        <w:rPr>
          <w:rFonts w:ascii="Times New Roman" w:hAnsi="Times New Roman" w:cs="Simplified Arabic"/>
          <w:szCs w:val="24"/>
          <w:rtl/>
          <w:lang w:bidi="ar-SY"/>
        </w:rPr>
        <w:t xml:space="preserve"> لـ </w:t>
      </w:r>
      <w:proofErr w:type="spellStart"/>
      <w:r w:rsidRPr="00835D48">
        <w:rPr>
          <w:rFonts w:ascii="Times New Roman" w:hAnsi="Times New Roman" w:cs="Simplified Arabic"/>
          <w:szCs w:val="24"/>
          <w:lang w:bidi="ar-SY"/>
        </w:rPr>
        <w:t>Jondrow</w:t>
      </w:r>
      <w:proofErr w:type="spellEnd"/>
      <w:r w:rsidRPr="00835D48">
        <w:rPr>
          <w:rFonts w:ascii="Times New Roman" w:hAnsi="Times New Roman" w:cs="Simplified Arabic"/>
          <w:szCs w:val="24"/>
          <w:lang w:bidi="ar-SY"/>
        </w:rPr>
        <w:t xml:space="preserve"> </w:t>
      </w:r>
      <w:r w:rsidRPr="00C51C6A">
        <w:rPr>
          <w:rFonts w:ascii="Times New Roman" w:hAnsi="Times New Roman" w:cs="Simplified Arabic"/>
          <w:i/>
          <w:iCs/>
          <w:szCs w:val="24"/>
          <w:lang w:bidi="ar-SY"/>
        </w:rPr>
        <w:t>et al</w:t>
      </w:r>
      <w:r w:rsidRPr="00835D48">
        <w:rPr>
          <w:rFonts w:ascii="Times New Roman" w:hAnsi="Times New Roman" w:cs="Simplified Arabic"/>
          <w:szCs w:val="24"/>
          <w:lang w:bidi="ar-SY"/>
        </w:rPr>
        <w:t>. 1982)</w:t>
      </w:r>
      <w:r w:rsidRPr="00835D48">
        <w:rPr>
          <w:rFonts w:ascii="Times New Roman" w:hAnsi="Times New Roman" w:cs="Simplified Arabic"/>
          <w:szCs w:val="24"/>
          <w:rtl/>
          <w:lang w:bidi="ar-SY"/>
        </w:rPr>
        <w:t xml:space="preserve">) </w:t>
      </w:r>
      <w:proofErr w:type="gramStart"/>
      <w:r w:rsidRPr="00835D48">
        <w:rPr>
          <w:rFonts w:ascii="Times New Roman" w:hAnsi="Times New Roman" w:cs="Simplified Arabic"/>
          <w:szCs w:val="24"/>
          <w:rtl/>
          <w:lang w:bidi="ar-SY"/>
        </w:rPr>
        <w:t>و</w:t>
      </w:r>
      <w:r w:rsidRPr="00835D48">
        <w:rPr>
          <w:rFonts w:ascii="Times New Roman" w:hAnsi="Times New Roman" w:cs="Simplified Arabic" w:hint="cs"/>
          <w:szCs w:val="24"/>
          <w:rtl/>
          <w:lang w:bidi="ar-SY"/>
        </w:rPr>
        <w:t>(</w:t>
      </w:r>
      <w:proofErr w:type="gramEnd"/>
      <w:r w:rsidRPr="00835D48">
        <w:rPr>
          <w:rFonts w:ascii="Times New Roman" w:hAnsi="Times New Roman" w:cs="Simplified Arabic"/>
          <w:szCs w:val="24"/>
          <w:rtl/>
          <w:lang w:bidi="ar-SY"/>
        </w:rPr>
        <w:t xml:space="preserve"> </w:t>
      </w:r>
      <w:proofErr w:type="spellStart"/>
      <w:r w:rsidRPr="00835D48">
        <w:rPr>
          <w:rFonts w:ascii="Times New Roman" w:hAnsi="Times New Roman" w:cs="Simplified Arabic"/>
          <w:szCs w:val="24"/>
          <w:lang w:bidi="ar-SY"/>
        </w:rPr>
        <w:t>Okoye</w:t>
      </w:r>
      <w:proofErr w:type="spellEnd"/>
      <w:r w:rsidRPr="00835D48">
        <w:rPr>
          <w:rFonts w:ascii="Times New Roman" w:hAnsi="Times New Roman" w:cs="Simplified Arabic"/>
          <w:szCs w:val="24"/>
          <w:lang w:bidi="ar-SY"/>
        </w:rPr>
        <w:t xml:space="preserve"> </w:t>
      </w:r>
      <w:r w:rsidRPr="00C51C6A">
        <w:rPr>
          <w:rFonts w:ascii="Times New Roman" w:hAnsi="Times New Roman" w:cs="Simplified Arabic"/>
          <w:i/>
          <w:iCs/>
          <w:szCs w:val="24"/>
          <w:lang w:bidi="ar-SY"/>
        </w:rPr>
        <w:t>et al</w:t>
      </w:r>
      <w:r w:rsidRPr="00835D48">
        <w:rPr>
          <w:rFonts w:ascii="Times New Roman" w:hAnsi="Times New Roman" w:cs="Simplified Arabic"/>
          <w:szCs w:val="24"/>
          <w:lang w:bidi="ar-SY"/>
        </w:rPr>
        <w:t xml:space="preserve">. </w:t>
      </w:r>
      <w:r w:rsidR="0029341F" w:rsidRPr="00835D48">
        <w:rPr>
          <w:rFonts w:ascii="Times New Roman" w:hAnsi="Times New Roman" w:cs="Simplified Arabic"/>
          <w:szCs w:val="24"/>
          <w:lang w:bidi="ar-SY"/>
        </w:rPr>
        <w:t>200</w:t>
      </w:r>
      <w:r w:rsidR="009A5E60" w:rsidRPr="00835D48">
        <w:rPr>
          <w:rFonts w:ascii="Times New Roman" w:hAnsi="Times New Roman" w:cs="Simplified Arabic"/>
          <w:szCs w:val="24"/>
          <w:lang w:bidi="ar-SY"/>
        </w:rPr>
        <w:t>8</w:t>
      </w:r>
      <w:r w:rsidRPr="00835D48">
        <w:rPr>
          <w:rFonts w:ascii="Times New Roman" w:hAnsi="Times New Roman" w:cs="Simplified Arabic"/>
          <w:szCs w:val="24"/>
          <w:rtl/>
          <w:lang w:bidi="ar-SY"/>
        </w:rPr>
        <w:t>) كالآتي:</w:t>
      </w:r>
      <w:r w:rsidR="0053674D" w:rsidRPr="00835D48">
        <w:rPr>
          <w:rFonts w:ascii="Times New Roman" w:hAnsi="Times New Roman" w:cs="Simplified Arabic" w:hint="cs"/>
          <w:szCs w:val="24"/>
          <w:rtl/>
          <w:lang w:bidi="ar-SY"/>
        </w:rPr>
        <w:t xml:space="preserve">    </w:t>
      </w:r>
    </w:p>
    <w:p w:rsidR="003406A7" w:rsidRPr="00835D48" w:rsidRDefault="00AA1314" w:rsidP="00835D48">
      <w:pPr>
        <w:tabs>
          <w:tab w:val="left" w:pos="691"/>
          <w:tab w:val="left" w:pos="1360"/>
          <w:tab w:val="left" w:pos="2267"/>
          <w:tab w:val="left" w:pos="3401"/>
          <w:tab w:val="left" w:pos="3684"/>
          <w:tab w:val="left" w:pos="4109"/>
          <w:tab w:val="left" w:pos="4251"/>
          <w:tab w:val="right" w:pos="6803"/>
        </w:tabs>
        <w:spacing w:after="0" w:line="240" w:lineRule="auto"/>
        <w:jc w:val="lowKashida"/>
        <w:rPr>
          <w:rFonts w:ascii="Cambria Math" w:hAnsi="Cambria Math" w:cs="Simplified Arabic"/>
          <w:szCs w:val="24"/>
          <w:rtl/>
          <w:lang w:bidi="ar-SY"/>
          <w:oMath/>
        </w:rPr>
      </w:pPr>
      <w:proofErr w:type="spellStart"/>
      <w:proofErr w:type="gramStart"/>
      <w:r w:rsidRPr="00835D48">
        <w:rPr>
          <w:rFonts w:ascii="Times New Roman" w:eastAsiaTheme="minorEastAsia" w:hAnsi="Times New Roman" w:cs="Simplified Arabic"/>
          <w:szCs w:val="24"/>
          <w:lang w:bidi="ar-SY"/>
        </w:rPr>
        <w:t>exp</w:t>
      </w:r>
      <w:proofErr w:type="spellEnd"/>
      <w:proofErr w:type="gramEnd"/>
      <w:r w:rsidRPr="00835D48">
        <w:rPr>
          <w:rFonts w:ascii="Times New Roman" w:eastAsiaTheme="minorEastAsia" w:hAnsi="Times New Roman" w:cs="Simplified Arabic"/>
          <w:szCs w:val="24"/>
          <w:lang w:bidi="ar-SY"/>
        </w:rPr>
        <w:t xml:space="preserve"> (-</w:t>
      </w:r>
      <w:proofErr w:type="spellStart"/>
      <w:r w:rsidRPr="00835D48">
        <w:rPr>
          <w:rFonts w:ascii="Times New Roman" w:hAnsi="Times New Roman" w:cs="Simplified Arabic"/>
          <w:i/>
          <w:szCs w:val="24"/>
          <w:lang w:bidi="ar-SY"/>
        </w:rPr>
        <w:t>Ui</w:t>
      </w:r>
      <w:proofErr w:type="spellEnd"/>
      <w:r w:rsidRPr="00835D48">
        <w:rPr>
          <w:rFonts w:ascii="Times New Roman" w:hAnsi="Times New Roman" w:cs="Simplified Arabic"/>
          <w:i/>
          <w:szCs w:val="24"/>
          <w:lang w:bidi="ar-SY"/>
        </w:rPr>
        <w:t>)</w:t>
      </w:r>
      <w:r w:rsidR="0053674D" w:rsidRPr="00835D48">
        <w:rPr>
          <w:rFonts w:ascii="Times New Roman" w:eastAsiaTheme="minorEastAsia" w:hAnsi="Times New Roman" w:cs="Simplified Arabic"/>
          <w:szCs w:val="24"/>
          <w:lang w:bidi="ar-SY"/>
        </w:rPr>
        <w:tab/>
      </w:r>
      <w:r w:rsidR="00CF2D8A" w:rsidRPr="00835D48">
        <w:rPr>
          <w:rFonts w:ascii="Times New Roman" w:eastAsiaTheme="minorEastAsia" w:hAnsi="Times New Roman" w:cs="Simplified Arabic"/>
          <w:szCs w:val="24"/>
          <w:lang w:bidi="ar-SY"/>
        </w:rPr>
        <w:t xml:space="preserve"> </w:t>
      </w:r>
      <w:r w:rsidR="0053674D" w:rsidRPr="00835D48">
        <w:rPr>
          <w:rFonts w:ascii="Times New Roman" w:eastAsiaTheme="minorEastAsia" w:hAnsi="Times New Roman" w:cs="Simplified Arabic"/>
          <w:szCs w:val="24"/>
          <w:lang w:bidi="ar-SY"/>
        </w:rPr>
        <w:t>=</w:t>
      </w:r>
      <w:r w:rsidR="0053674D" w:rsidRPr="00835D48">
        <w:rPr>
          <w:rFonts w:ascii="Times New Roman" w:eastAsiaTheme="minorEastAsia" w:hAnsi="Times New Roman" w:cs="Simplified Arabic"/>
          <w:szCs w:val="24"/>
          <w:lang w:bidi="ar-SY"/>
        </w:rPr>
        <w:tab/>
      </w:r>
      <w:proofErr w:type="spellStart"/>
      <w:r w:rsidR="0053674D" w:rsidRPr="00835D48">
        <w:rPr>
          <w:rFonts w:ascii="Times New Roman" w:eastAsiaTheme="minorEastAsia" w:hAnsi="Times New Roman" w:cs="Simplified Arabic"/>
          <w:szCs w:val="24"/>
          <w:lang w:bidi="ar-SY"/>
        </w:rPr>
        <w:t>TE</w:t>
      </w:r>
      <w:r w:rsidR="00DE4840" w:rsidRPr="00835D48">
        <w:rPr>
          <w:rFonts w:ascii="Times New Roman" w:eastAsiaTheme="minorEastAsia" w:hAnsi="Times New Roman" w:cs="Simplified Arabic"/>
          <w:szCs w:val="24"/>
          <w:lang w:bidi="ar-SY"/>
        </w:rPr>
        <w:t>i</w:t>
      </w:r>
      <w:proofErr w:type="spellEnd"/>
      <w:r w:rsidR="0053674D" w:rsidRPr="00835D48">
        <w:rPr>
          <w:rFonts w:ascii="Times New Roman" w:eastAsiaTheme="minorEastAsia" w:hAnsi="Times New Roman" w:cs="Simplified Arabic"/>
          <w:szCs w:val="24"/>
          <w:lang w:bidi="ar-SY"/>
        </w:rPr>
        <w:t xml:space="preserve"> = </w:t>
      </w:r>
      <m:oMath>
        <m:f>
          <m:fPr>
            <m:ctrlPr>
              <w:rPr>
                <w:rFonts w:ascii="Cambria Math" w:eastAsiaTheme="minorEastAsia" w:hAnsi="Cambria Math" w:cs="Simplified Arabic"/>
                <w:i/>
                <w:szCs w:val="24"/>
                <w:lang w:bidi="ar-SY"/>
              </w:rPr>
            </m:ctrlPr>
          </m:fPr>
          <m:num>
            <m:r>
              <w:rPr>
                <w:rFonts w:ascii="Cambria Math" w:eastAsiaTheme="minorEastAsia" w:hAnsi="Cambria Math" w:cs="Simplified Arabic"/>
                <w:szCs w:val="24"/>
                <w:lang w:bidi="ar-SY"/>
              </w:rPr>
              <m:t xml:space="preserve">yi </m:t>
            </m:r>
          </m:num>
          <m:den>
            <m:r>
              <w:rPr>
                <w:rFonts w:ascii="Cambria Math" w:eastAsiaTheme="minorEastAsia" w:hAnsi="Cambria Math" w:cs="Simplified Arabic"/>
                <w:szCs w:val="24"/>
                <w:lang w:bidi="ar-SY"/>
              </w:rPr>
              <m:t>yi*</m:t>
            </m:r>
          </m:den>
        </m:f>
        <m:r>
          <w:rPr>
            <w:rFonts w:ascii="Cambria Math" w:hAnsi="Cambria Math" w:cs="Simplified Arabic"/>
            <w:szCs w:val="24"/>
            <w:lang w:bidi="ar-SY"/>
          </w:rPr>
          <m:t>=</m:t>
        </m:r>
        <m:f>
          <m:fPr>
            <m:ctrlPr>
              <w:rPr>
                <w:rFonts w:ascii="Cambria Math" w:hAnsi="Cambria Math" w:cs="Simplified Arabic"/>
                <w:iCs/>
                <w:szCs w:val="24"/>
                <w:lang w:bidi="ar-SY"/>
              </w:rPr>
            </m:ctrlPr>
          </m:fPr>
          <m:num>
            <m:r>
              <m:rPr>
                <m:sty m:val="p"/>
              </m:rPr>
              <w:rPr>
                <w:rFonts w:ascii="Cambria Math" w:hAnsi="Cambria Math" w:cs="Simplified Arabic"/>
                <w:szCs w:val="24"/>
                <w:lang w:bidi="ar-SY"/>
              </w:rPr>
              <m:t xml:space="preserve">f(Xi;β)exp (Vi –Ui)   </m:t>
            </m:r>
          </m:num>
          <m:den>
            <m:r>
              <m:rPr>
                <m:sty m:val="p"/>
              </m:rPr>
              <w:rPr>
                <w:rFonts w:ascii="Cambria Math" w:hAnsi="Cambria Math" w:cs="Simplified Arabic"/>
                <w:szCs w:val="24"/>
                <w:lang w:bidi="ar-SY"/>
              </w:rPr>
              <m:t>f(Xi;β)exp (Vi)</m:t>
            </m:r>
          </m:den>
        </m:f>
      </m:oMath>
      <w:r w:rsidR="003406A7" w:rsidRPr="00835D48">
        <w:rPr>
          <w:rFonts w:ascii="Times New Roman" w:hAnsi="Times New Roman" w:cs="Simplified Arabic"/>
          <w:szCs w:val="24"/>
          <w:rtl/>
          <w:lang w:bidi="ar-SY"/>
        </w:rPr>
        <w:tab/>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Yi</w:t>
      </w:r>
      <w:r w:rsidRPr="00835D48">
        <w:rPr>
          <w:rFonts w:ascii="Times New Roman" w:hAnsi="Times New Roman" w:cs="Simplified Arabic"/>
          <w:szCs w:val="24"/>
          <w:rtl/>
          <w:lang w:bidi="ar-SY"/>
        </w:rPr>
        <w:t xml:space="preserve">: الإنتاج </w:t>
      </w:r>
      <w:r w:rsidR="002C6071" w:rsidRPr="00835D48">
        <w:rPr>
          <w:rFonts w:ascii="Times New Roman" w:hAnsi="Times New Roman" w:cs="Simplified Arabic" w:hint="cs"/>
          <w:szCs w:val="24"/>
          <w:rtl/>
          <w:lang w:bidi="ar-SY"/>
        </w:rPr>
        <w:t>المرصود</w:t>
      </w:r>
      <w:r w:rsidR="00DE4840" w:rsidRPr="00835D48">
        <w:rPr>
          <w:rFonts w:ascii="Times New Roman" w:hAnsi="Times New Roman" w:cs="Simplified Arabic" w:hint="cs"/>
          <w:szCs w:val="24"/>
          <w:rtl/>
          <w:lang w:bidi="ar-SY"/>
        </w:rPr>
        <w:t xml:space="preserve"> (الفعلي)</w:t>
      </w:r>
      <w:r w:rsidRPr="00835D48">
        <w:rPr>
          <w:rFonts w:ascii="Times New Roman" w:hAnsi="Times New Roman" w:cs="Simplified Arabic"/>
          <w:szCs w:val="24"/>
          <w:rtl/>
          <w:lang w:bidi="ar-SY"/>
        </w:rPr>
        <w:t>.</w:t>
      </w:r>
      <w:r w:rsidR="00A6059A" w:rsidRPr="00835D48">
        <w:rPr>
          <w:rFonts w:ascii="Times New Roman" w:hAnsi="Times New Roman" w:cs="Simplified Arabic" w:hint="cs"/>
          <w:szCs w:val="24"/>
          <w:rtl/>
          <w:lang w:bidi="ar-SY"/>
        </w:rPr>
        <w:t xml:space="preserve">                      </w:t>
      </w:r>
      <w:r w:rsidR="00A6059A" w:rsidRPr="00835D48">
        <w:rPr>
          <w:rFonts w:ascii="Times New Roman" w:hAnsi="Times New Roman" w:cs="Simplified Arabic"/>
          <w:szCs w:val="24"/>
          <w:lang w:bidi="ar-SY"/>
        </w:rPr>
        <w:t>Yi*</w:t>
      </w:r>
      <w:r w:rsidR="00A6059A" w:rsidRPr="00835D48">
        <w:rPr>
          <w:rFonts w:ascii="Times New Roman" w:hAnsi="Times New Roman" w:cs="Simplified Arabic"/>
          <w:szCs w:val="24"/>
          <w:rtl/>
          <w:lang w:bidi="ar-SY"/>
        </w:rPr>
        <w:t xml:space="preserve">: الإنتاج </w:t>
      </w:r>
      <w:r w:rsidR="002C6071" w:rsidRPr="00835D48">
        <w:rPr>
          <w:rFonts w:ascii="Times New Roman" w:hAnsi="Times New Roman" w:cs="Simplified Arabic" w:hint="cs"/>
          <w:szCs w:val="24"/>
          <w:rtl/>
          <w:lang w:bidi="ar-SY"/>
        </w:rPr>
        <w:t>الحدي</w:t>
      </w:r>
      <w:r w:rsidR="00DE4840" w:rsidRPr="00835D48">
        <w:rPr>
          <w:rFonts w:ascii="Times New Roman" w:hAnsi="Times New Roman" w:cs="Simplified Arabic" w:hint="cs"/>
          <w:szCs w:val="24"/>
          <w:rtl/>
          <w:lang w:bidi="ar-SY"/>
        </w:rPr>
        <w:t xml:space="preserve"> (الأمثل)</w:t>
      </w:r>
      <w:r w:rsidR="00A6059A" w:rsidRPr="00835D48">
        <w:rPr>
          <w:rFonts w:ascii="Times New Roman" w:hAnsi="Times New Roman" w:cs="Simplified Arabic"/>
          <w:szCs w:val="24"/>
          <w:rtl/>
          <w:lang w:bidi="ar-SY"/>
        </w:rPr>
        <w:t>.</w:t>
      </w:r>
    </w:p>
    <w:p w:rsidR="005818A1" w:rsidRPr="00835D48" w:rsidRDefault="005818A1" w:rsidP="00835D48">
      <w:pPr>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رابعاً: </w:t>
      </w:r>
      <w:proofErr w:type="gramStart"/>
      <w:r w:rsidRPr="00835D48">
        <w:rPr>
          <w:rFonts w:ascii="Times New Roman" w:hAnsi="Times New Roman" w:cs="Simplified Arabic"/>
          <w:b/>
          <w:bCs/>
          <w:szCs w:val="24"/>
          <w:rtl/>
          <w:lang w:bidi="ar-SY"/>
        </w:rPr>
        <w:t>نموذج</w:t>
      </w:r>
      <w:proofErr w:type="gramEnd"/>
      <w:r w:rsidRPr="00835D48">
        <w:rPr>
          <w:rFonts w:ascii="Times New Roman" w:hAnsi="Times New Roman" w:cs="Simplified Arabic"/>
          <w:b/>
          <w:bCs/>
          <w:szCs w:val="24"/>
          <w:rtl/>
          <w:lang w:bidi="ar-SY"/>
        </w:rPr>
        <w:t xml:space="preserve"> عدم الكفاءة الفنية</w:t>
      </w:r>
      <w:r w:rsidR="00323942">
        <w:rPr>
          <w:rFonts w:ascii="Times New Roman" w:hAnsi="Times New Roman" w:cs="Simplified Arabic" w:hint="cs"/>
          <w:b/>
          <w:bCs/>
          <w:szCs w:val="24"/>
          <w:rtl/>
          <w:lang w:bidi="ar-SY"/>
        </w:rPr>
        <w:t>:</w:t>
      </w:r>
    </w:p>
    <w:p w:rsidR="005818A1" w:rsidRPr="00835D48" w:rsidRDefault="00A6059A" w:rsidP="00CB5D97">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تم تقدير المتغيرات الاقتصادية والاجتماعية</w:t>
      </w:r>
      <w:r w:rsidR="00870F2D" w:rsidRPr="00835D48">
        <w:rPr>
          <w:rFonts w:ascii="Times New Roman" w:hAnsi="Times New Roman" w:cs="Simplified Arabic" w:hint="cs"/>
          <w:szCs w:val="24"/>
          <w:rtl/>
          <w:lang w:bidi="ar-SY"/>
        </w:rPr>
        <w:t xml:space="preserve"> ومؤشرات الأداء</w:t>
      </w:r>
      <w:r w:rsidR="005818A1" w:rsidRPr="00835D48">
        <w:rPr>
          <w:rFonts w:ascii="Times New Roman" w:hAnsi="Times New Roman" w:cs="Simplified Arabic"/>
          <w:szCs w:val="24"/>
          <w:rtl/>
          <w:lang w:bidi="ar-SY"/>
        </w:rPr>
        <w:t xml:space="preserve"> التي تؤثر على مستوى عدم الكفاءة الفنية لمزارعي كروم العنب، بالإضافة إلى قيمة تباين المعاملات</w:t>
      </w:r>
      <w:r w:rsidR="00870F2D"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w:t>
      </w:r>
      <w:r w:rsidR="005818A1" w:rsidRPr="00835D48">
        <w:rPr>
          <w:rFonts w:ascii="Times New Roman" w:hAnsi="Times New Roman" w:cs="Simplified Arabic"/>
          <w:szCs w:val="24"/>
          <w:lang w:bidi="ar-SY"/>
        </w:rPr>
        <w:t>Sigma – squared (</w:t>
      </w:r>
      <w:r w:rsidRPr="00835D48">
        <w:rPr>
          <w:rFonts w:ascii="Times New Roman" w:hAnsi="Times New Roman" w:cs="Simplified Arabic"/>
          <w:szCs w:val="24"/>
          <w:lang w:bidi="ar-EG"/>
        </w:rPr>
        <w:t>σ</w:t>
      </w:r>
      <w:r w:rsidRPr="00835D48">
        <w:rPr>
          <w:rFonts w:ascii="Times New Roman" w:hAnsi="Times New Roman" w:cs="Simplified Arabic"/>
          <w:szCs w:val="24"/>
          <w:vertAlign w:val="superscript"/>
          <w:lang w:bidi="ar-EG"/>
        </w:rPr>
        <w:t>2</w:t>
      </w:r>
      <w:r w:rsidRPr="00835D48">
        <w:rPr>
          <w:rFonts w:ascii="Times New Roman" w:hAnsi="Times New Roman" w:cs="Simplified Arabic" w:hint="cs"/>
          <w:szCs w:val="24"/>
          <w:rtl/>
          <w:lang w:bidi="ar-SY"/>
        </w:rPr>
        <w:t xml:space="preserve"> ا</w:t>
      </w:r>
      <w:r w:rsidR="005818A1" w:rsidRPr="00835D48">
        <w:rPr>
          <w:rFonts w:ascii="Times New Roman" w:hAnsi="Times New Roman" w:cs="Simplified Arabic"/>
          <w:szCs w:val="24"/>
          <w:rtl/>
          <w:lang w:bidi="ar-SY"/>
        </w:rPr>
        <w:t xml:space="preserve">لتي </w:t>
      </w:r>
      <w:r w:rsidR="00EF0C24" w:rsidRPr="00835D48">
        <w:rPr>
          <w:rFonts w:ascii="Times New Roman" w:hAnsi="Times New Roman" w:cs="Simplified Arabic" w:hint="cs"/>
          <w:szCs w:val="24"/>
          <w:rtl/>
          <w:lang w:bidi="ar-SY"/>
        </w:rPr>
        <w:t>تعكس نسبة التباين في الإنتاج والعائد إلى نقص الكفاءة،</w:t>
      </w:r>
      <w:r w:rsidR="00A93DBB"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قيمة جاما</w:t>
      </w: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Pr>
        <w:t></w:t>
      </w:r>
      <w:r w:rsidRPr="00835D48">
        <w:rPr>
          <w:rFonts w:ascii="Times New Roman" w:hAnsi="Times New Roman" w:cs="Simplified Arabic" w:hint="cs"/>
          <w:szCs w:val="24"/>
          <w:rtl/>
          <w:lang w:bidi="ar-SY"/>
        </w:rPr>
        <w:t>)</w:t>
      </w:r>
      <w:r w:rsidR="005818A1" w:rsidRPr="00835D48">
        <w:rPr>
          <w:rFonts w:ascii="Times New Roman" w:hAnsi="Times New Roman" w:cs="Simplified Arabic"/>
          <w:szCs w:val="24"/>
          <w:lang w:bidi="ar-SY"/>
        </w:rPr>
        <w:t>Gamma</w:t>
      </w:r>
      <w:r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التي تعبر عن مساهمة عدم الكفا</w:t>
      </w:r>
      <w:r w:rsidR="00565F11" w:rsidRPr="00835D48">
        <w:rPr>
          <w:rFonts w:ascii="Times New Roman" w:hAnsi="Times New Roman" w:cs="Simplified Arabic"/>
          <w:szCs w:val="24"/>
          <w:rtl/>
          <w:lang w:bidi="ar-SY"/>
        </w:rPr>
        <w:t>ءة الفنية في تفسي</w:t>
      </w:r>
      <w:r w:rsidR="00870F2D" w:rsidRPr="00835D48">
        <w:rPr>
          <w:rFonts w:ascii="Times New Roman" w:hAnsi="Times New Roman" w:cs="Simplified Arabic" w:hint="cs"/>
          <w:szCs w:val="24"/>
          <w:rtl/>
          <w:lang w:bidi="ar-SY"/>
        </w:rPr>
        <w:t>ر تباين قيم الكفاءة الفنية</w:t>
      </w:r>
      <w:r w:rsidR="00A93DBB"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lang w:bidi="ar-SY"/>
        </w:rPr>
        <w:t>(</w:t>
      </w:r>
      <w:proofErr w:type="spellStart"/>
      <w:r w:rsidR="009A5E60" w:rsidRPr="00835D48">
        <w:rPr>
          <w:rFonts w:ascii="Times New Roman" w:hAnsi="Times New Roman" w:cs="Simplified Arabic"/>
          <w:szCs w:val="24"/>
          <w:lang w:bidi="ar-SY"/>
        </w:rPr>
        <w:t>dumah</w:t>
      </w:r>
      <w:proofErr w:type="spellEnd"/>
      <w:r w:rsidR="009A5E60" w:rsidRPr="00835D48">
        <w:rPr>
          <w:rFonts w:ascii="Times New Roman" w:hAnsi="Times New Roman" w:cs="Simplified Arabic"/>
          <w:szCs w:val="24"/>
          <w:lang w:bidi="ar-SY"/>
        </w:rPr>
        <w:t xml:space="preserve"> and </w:t>
      </w:r>
      <w:proofErr w:type="spellStart"/>
      <w:r w:rsidR="009A5E60" w:rsidRPr="00835D48">
        <w:rPr>
          <w:rFonts w:ascii="Times New Roman" w:hAnsi="Times New Roman" w:cs="Simplified Arabic"/>
          <w:szCs w:val="24"/>
          <w:lang w:bidi="ar-SY"/>
        </w:rPr>
        <w:t>Okunmadewa</w:t>
      </w:r>
      <w:proofErr w:type="spellEnd"/>
      <w:r w:rsidR="009A5E60" w:rsidRPr="00835D48">
        <w:rPr>
          <w:rFonts w:ascii="Times New Roman" w:hAnsi="Times New Roman" w:cs="Simplified Arabic"/>
          <w:szCs w:val="24"/>
          <w:lang w:bidi="ar-SY"/>
        </w:rPr>
        <w:t>, 2013)</w:t>
      </w:r>
      <w:r w:rsidR="005818A1" w:rsidRPr="00835D48">
        <w:rPr>
          <w:rFonts w:ascii="Times New Roman" w:hAnsi="Times New Roman" w:cs="Simplified Arabic"/>
          <w:szCs w:val="24"/>
          <w:rtl/>
          <w:lang w:bidi="ar-SY"/>
        </w:rPr>
        <w:t xml:space="preserve"> </w:t>
      </w:r>
      <w:r w:rsidR="00870F2D" w:rsidRPr="00835D48">
        <w:rPr>
          <w:rFonts w:ascii="Times New Roman" w:hAnsi="Times New Roman" w:cs="Simplified Arabic"/>
          <w:szCs w:val="24"/>
          <w:lang w:bidi="ar-SY"/>
        </w:rPr>
        <w:t>.</w:t>
      </w:r>
      <w:r w:rsidR="005818A1" w:rsidRPr="00835D48">
        <w:rPr>
          <w:rFonts w:ascii="Times New Roman" w:hAnsi="Times New Roman" w:cs="Simplified Arabic"/>
          <w:szCs w:val="24"/>
          <w:lang w:bidi="ar-SY"/>
        </w:rPr>
        <w:t>(</w:t>
      </w:r>
      <w:proofErr w:type="spellStart"/>
      <w:r w:rsidR="005818A1" w:rsidRPr="00835D48">
        <w:rPr>
          <w:rFonts w:ascii="Times New Roman" w:hAnsi="Times New Roman" w:cs="Simplified Arabic"/>
          <w:szCs w:val="24"/>
          <w:lang w:bidi="ar-SY"/>
        </w:rPr>
        <w:t>Okoye</w:t>
      </w:r>
      <w:proofErr w:type="spellEnd"/>
      <w:r w:rsidR="005818A1" w:rsidRPr="00835D48">
        <w:rPr>
          <w:rFonts w:ascii="Times New Roman" w:hAnsi="Times New Roman" w:cs="Simplified Arabic"/>
          <w:szCs w:val="24"/>
          <w:lang w:bidi="ar-SY"/>
        </w:rPr>
        <w:t xml:space="preserve"> </w:t>
      </w:r>
      <w:r w:rsidR="005818A1" w:rsidRPr="00C51C6A">
        <w:rPr>
          <w:rFonts w:ascii="Times New Roman" w:hAnsi="Times New Roman" w:cs="Simplified Arabic"/>
          <w:i/>
          <w:iCs/>
          <w:szCs w:val="24"/>
          <w:lang w:bidi="ar-SY"/>
        </w:rPr>
        <w:t>et al</w:t>
      </w:r>
      <w:r w:rsidR="005818A1" w:rsidRPr="00835D48">
        <w:rPr>
          <w:rFonts w:ascii="Times New Roman" w:hAnsi="Times New Roman" w:cs="Simplified Arabic"/>
          <w:szCs w:val="24"/>
          <w:lang w:bidi="ar-SY"/>
        </w:rPr>
        <w:t>, 200</w:t>
      </w:r>
      <w:r w:rsidR="009A5E60" w:rsidRPr="00835D48">
        <w:rPr>
          <w:rFonts w:ascii="Times New Roman" w:hAnsi="Times New Roman" w:cs="Simplified Arabic"/>
          <w:szCs w:val="24"/>
          <w:lang w:bidi="ar-SY"/>
        </w:rPr>
        <w:t>8</w:t>
      </w:r>
      <w:proofErr w:type="gramStart"/>
      <w:r w:rsidR="005818A1" w:rsidRPr="00835D48">
        <w:rPr>
          <w:rFonts w:ascii="Times New Roman" w:hAnsi="Times New Roman" w:cs="Simplified Arabic"/>
          <w:szCs w:val="24"/>
          <w:lang w:bidi="ar-SY"/>
        </w:rPr>
        <w:t xml:space="preserve">) </w:t>
      </w:r>
      <w:r w:rsidR="00A93DBB" w:rsidRPr="00835D48">
        <w:rPr>
          <w:rFonts w:ascii="Times New Roman" w:hAnsi="Times New Roman" w:cs="Simplified Arabic" w:hint="cs"/>
          <w:szCs w:val="24"/>
          <w:rtl/>
          <w:lang w:bidi="ar-SY"/>
        </w:rPr>
        <w:t xml:space="preserve"> </w:t>
      </w:r>
      <w:r w:rsidR="005818A1" w:rsidRPr="00835D48">
        <w:rPr>
          <w:rFonts w:ascii="Times New Roman" w:hAnsi="Times New Roman" w:cs="Simplified Arabic"/>
          <w:szCs w:val="24"/>
          <w:rtl/>
          <w:lang w:bidi="ar-SY"/>
        </w:rPr>
        <w:t>حيث</w:t>
      </w:r>
      <w:proofErr w:type="gramEnd"/>
      <w:r w:rsidR="005818A1" w:rsidRPr="00835D48">
        <w:rPr>
          <w:rFonts w:ascii="Times New Roman" w:hAnsi="Times New Roman" w:cs="Simplified Arabic"/>
          <w:szCs w:val="24"/>
          <w:rtl/>
          <w:lang w:bidi="ar-SY"/>
        </w:rPr>
        <w:t xml:space="preserve"> قُدِرت دالة الإنتاج الحدودية العشوائية وعدم الكفاءة الفنية بخطوة واحدة. </w:t>
      </w:r>
      <w:proofErr w:type="gramStart"/>
      <w:r w:rsidR="005818A1" w:rsidRPr="00835D48">
        <w:rPr>
          <w:rFonts w:ascii="Times New Roman" w:hAnsi="Times New Roman" w:cs="Simplified Arabic"/>
          <w:szCs w:val="24"/>
          <w:rtl/>
          <w:lang w:bidi="ar-SY"/>
        </w:rPr>
        <w:t>وتجدر</w:t>
      </w:r>
      <w:proofErr w:type="gramEnd"/>
      <w:r w:rsidR="005818A1" w:rsidRPr="00835D48">
        <w:rPr>
          <w:rFonts w:ascii="Times New Roman" w:hAnsi="Times New Roman" w:cs="Simplified Arabic"/>
          <w:szCs w:val="24"/>
          <w:rtl/>
          <w:lang w:bidi="ar-SY"/>
        </w:rPr>
        <w:t xml:space="preserve"> الملاحظة إلى أن القيم السالبة لمتغيرات عدم الكفاءة تشير إلى العلاقة الموجبة بين مستوى الكفاءة الفنية والمتغيرات المفترضة، أي أن الاتجاه الموجب لهذه المتغيرات يشير إلى انخفاض الكفاءة الفنية مع زيادة تأثير هذه العوامل.</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proofErr w:type="spellStart"/>
      <w:r w:rsidRPr="00835D48">
        <w:rPr>
          <w:rFonts w:ascii="Times New Roman" w:hAnsi="Times New Roman" w:cs="Simplified Arabic"/>
          <w:szCs w:val="24"/>
          <w:lang w:bidi="ar-SY"/>
        </w:rPr>
        <w:t>Ui</w:t>
      </w:r>
      <w:proofErr w:type="spellEnd"/>
      <w:r w:rsidRPr="00835D48">
        <w:rPr>
          <w:rFonts w:ascii="Times New Roman" w:hAnsi="Times New Roman" w:cs="Simplified Arabic"/>
          <w:szCs w:val="24"/>
          <w:lang w:bidi="ar-SY"/>
        </w:rPr>
        <w:t xml:space="preserve">= δ0 + </w:t>
      </w:r>
      <w:proofErr w:type="spellStart"/>
      <w:r w:rsidRPr="00835D48">
        <w:rPr>
          <w:rFonts w:ascii="Times New Roman" w:hAnsi="Times New Roman" w:cs="Simplified Arabic"/>
          <w:szCs w:val="24"/>
          <w:lang w:bidi="ar-SY"/>
        </w:rPr>
        <w:t>δi</w:t>
      </w:r>
      <w:proofErr w:type="spellEnd"/>
      <w:r w:rsidRPr="00835D48">
        <w:rPr>
          <w:rFonts w:ascii="Times New Roman" w:hAnsi="Times New Roman" w:cs="Simplified Arabic"/>
          <w:szCs w:val="24"/>
          <w:lang w:bidi="ar-SY"/>
        </w:rPr>
        <w:t xml:space="preserve"> </w:t>
      </w:r>
      <w:proofErr w:type="spellStart"/>
      <w:r w:rsidRPr="00835D48">
        <w:rPr>
          <w:rFonts w:ascii="Times New Roman" w:hAnsi="Times New Roman" w:cs="Simplified Arabic"/>
          <w:szCs w:val="24"/>
          <w:lang w:bidi="ar-SY"/>
        </w:rPr>
        <w:t>Zi</w:t>
      </w:r>
      <w:proofErr w:type="spellEnd"/>
      <w:r w:rsidRPr="00835D48">
        <w:rPr>
          <w:rFonts w:ascii="Times New Roman" w:hAnsi="Times New Roman" w:cs="Simplified Arabic"/>
          <w:szCs w:val="24"/>
          <w:lang w:bidi="ar-SY"/>
        </w:rPr>
        <w:t xml:space="preserve">+ </w:t>
      </w:r>
      <w:proofErr w:type="spellStart"/>
      <w:r w:rsidRPr="00835D48">
        <w:rPr>
          <w:rFonts w:ascii="Times New Roman" w:hAnsi="Times New Roman" w:cs="Simplified Arabic"/>
          <w:szCs w:val="24"/>
          <w:lang w:bidi="ar-SY"/>
        </w:rPr>
        <w:t>εi</w:t>
      </w:r>
      <w:proofErr w:type="spellEnd"/>
    </w:p>
    <w:p w:rsidR="00CB5D97" w:rsidRDefault="005818A1" w:rsidP="00835D48">
      <w:pPr>
        <w:tabs>
          <w:tab w:val="left" w:pos="1360"/>
        </w:tabs>
        <w:spacing w:after="0" w:line="240" w:lineRule="auto"/>
        <w:jc w:val="lowKashida"/>
        <w:rPr>
          <w:rFonts w:ascii="Times New Roman" w:hAnsi="Times New Roman" w:cs="Simplified Arabic"/>
          <w:szCs w:val="24"/>
          <w:rtl/>
          <w:lang w:bidi="ar-SY"/>
        </w:rPr>
      </w:pPr>
      <w:proofErr w:type="spellStart"/>
      <w:r w:rsidRPr="00835D48">
        <w:rPr>
          <w:rFonts w:ascii="Times New Roman" w:hAnsi="Times New Roman" w:cs="Simplified Arabic"/>
          <w:szCs w:val="24"/>
          <w:lang w:bidi="ar-SY"/>
        </w:rPr>
        <w:t>Ui</w:t>
      </w:r>
      <w:proofErr w:type="spellEnd"/>
      <w:r w:rsidRPr="00835D48">
        <w:rPr>
          <w:rFonts w:ascii="Times New Roman" w:hAnsi="Times New Roman" w:cs="Simplified Arabic" w:hint="cs"/>
          <w:szCs w:val="24"/>
          <w:rtl/>
          <w:lang w:bidi="ar-SY"/>
        </w:rPr>
        <w:t xml:space="preserve">: </w:t>
      </w:r>
      <w:r w:rsidR="00AA1314" w:rsidRPr="00835D48">
        <w:rPr>
          <w:rFonts w:ascii="Times New Roman" w:hAnsi="Times New Roman" w:cs="Simplified Arabic"/>
          <w:szCs w:val="24"/>
          <w:rtl/>
          <w:lang w:bidi="ar-SY"/>
        </w:rPr>
        <w:t>متغير عشوائي</w:t>
      </w:r>
      <w:r w:rsidR="00AA1314" w:rsidRPr="00835D48">
        <w:rPr>
          <w:rFonts w:ascii="Times New Roman" w:hAnsi="Times New Roman" w:cs="Simplified Arabic" w:hint="cs"/>
          <w:szCs w:val="24"/>
          <w:rtl/>
          <w:lang w:bidi="ar-SY"/>
        </w:rPr>
        <w:t xml:space="preserve"> غير سالب،</w:t>
      </w:r>
      <w:r w:rsidR="00AA1314" w:rsidRPr="00835D48">
        <w:rPr>
          <w:rFonts w:ascii="Times New Roman" w:hAnsi="Times New Roman" w:cs="Simplified Arabic"/>
          <w:szCs w:val="24"/>
          <w:rtl/>
          <w:lang w:bidi="ar-SY"/>
        </w:rPr>
        <w:t xml:space="preserve"> يعود إلى متغيرات يمكن للمزرعة السيطرة عليها، وهو يمثل عدم الكفاءة</w:t>
      </w:r>
      <w:r w:rsidR="00AA1314" w:rsidRPr="00835D48">
        <w:rPr>
          <w:rFonts w:ascii="Times New Roman" w:hAnsi="Times New Roman" w:cs="Simplified Arabic" w:hint="cs"/>
          <w:szCs w:val="24"/>
          <w:rtl/>
          <w:lang w:bidi="ar-SY"/>
        </w:rPr>
        <w:t>.</w:t>
      </w:r>
      <w:r w:rsidR="00671F2B" w:rsidRPr="00835D48">
        <w:rPr>
          <w:rFonts w:ascii="Times New Roman" w:hAnsi="Times New Roman" w:cs="Simplified Arabic" w:hint="cs"/>
          <w:szCs w:val="24"/>
          <w:rtl/>
          <w:lang w:bidi="ar-SY"/>
        </w:rPr>
        <w:t xml:space="preserve">      </w:t>
      </w:r>
    </w:p>
    <w:p w:rsidR="00671F2B" w:rsidRPr="00835D48" w:rsidRDefault="00671F2B"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lang w:bidi="ar-SY"/>
        </w:rPr>
        <w:t>δ0</w:t>
      </w:r>
      <w:r w:rsidRPr="00835D48">
        <w:rPr>
          <w:rFonts w:ascii="Times New Roman" w:hAnsi="Times New Roman" w:cs="Simplified Arabic" w:hint="cs"/>
          <w:szCs w:val="24"/>
          <w:rtl/>
          <w:lang w:bidi="ar-SY"/>
        </w:rPr>
        <w:t xml:space="preserve">: الثابت.            </w:t>
      </w:r>
      <w:proofErr w:type="spellStart"/>
      <w:proofErr w:type="gramStart"/>
      <w:r w:rsidRPr="00835D48">
        <w:rPr>
          <w:rFonts w:ascii="Times New Roman" w:hAnsi="Times New Roman" w:cs="Simplified Arabic"/>
          <w:szCs w:val="24"/>
          <w:lang w:bidi="ar-SY"/>
        </w:rPr>
        <w:t>δi</w:t>
      </w:r>
      <w:proofErr w:type="spellEnd"/>
      <w:proofErr w:type="gramEnd"/>
      <w:r w:rsidRPr="00835D48">
        <w:rPr>
          <w:rFonts w:ascii="Times New Roman" w:hAnsi="Times New Roman" w:cs="Simplified Arabic"/>
          <w:szCs w:val="24"/>
          <w:lang w:bidi="ar-SY"/>
        </w:rPr>
        <w:t xml:space="preserve"> </w:t>
      </w:r>
      <w:r w:rsidRPr="00835D48">
        <w:rPr>
          <w:rFonts w:ascii="Times New Roman" w:hAnsi="Times New Roman" w:cs="Simplified Arabic"/>
          <w:szCs w:val="24"/>
          <w:rtl/>
          <w:lang w:bidi="ar-SY"/>
        </w:rPr>
        <w:t>= متجه المعاملات المطلوب تقديرها</w:t>
      </w:r>
      <w:r w:rsidRPr="00835D48">
        <w:rPr>
          <w:rFonts w:ascii="Times New Roman" w:hAnsi="Times New Roman" w:cs="Simplified Arabic" w:hint="cs"/>
          <w:szCs w:val="24"/>
          <w:rtl/>
          <w:lang w:bidi="ar-SY"/>
        </w:rPr>
        <w:t>.</w:t>
      </w:r>
    </w:p>
    <w:p w:rsidR="00506528" w:rsidRPr="00CB5D97" w:rsidRDefault="00671F2B" w:rsidP="00CB5D97">
      <w:pPr>
        <w:tabs>
          <w:tab w:val="left" w:pos="1360"/>
        </w:tabs>
        <w:spacing w:after="0" w:line="240" w:lineRule="auto"/>
        <w:jc w:val="lowKashida"/>
        <w:rPr>
          <w:rFonts w:ascii="Times New Roman" w:hAnsi="Times New Roman" w:cs="Simplified Arabic"/>
          <w:szCs w:val="24"/>
          <w:rtl/>
          <w:lang w:bidi="ar-SY"/>
        </w:rPr>
      </w:pPr>
      <w:proofErr w:type="spellStart"/>
      <w:r w:rsidRPr="00835D48">
        <w:rPr>
          <w:rFonts w:ascii="Times New Roman" w:hAnsi="Times New Roman" w:cs="Simplified Arabic"/>
          <w:szCs w:val="24"/>
          <w:lang w:bidi="ar-SY"/>
        </w:rPr>
        <w:t>Zi</w:t>
      </w:r>
      <w:proofErr w:type="spellEnd"/>
      <w:r w:rsidRPr="00835D48">
        <w:rPr>
          <w:rFonts w:ascii="Times New Roman" w:hAnsi="Times New Roman" w:cs="Simplified Arabic"/>
          <w:szCs w:val="24"/>
          <w:rtl/>
          <w:lang w:bidi="ar-SY"/>
        </w:rPr>
        <w:t xml:space="preserve"> = متجه للمتغيرات المستقلة مثل المتغيرات الاجتماعية </w:t>
      </w:r>
      <w:r w:rsidRPr="00835D48">
        <w:rPr>
          <w:rFonts w:ascii="Times New Roman" w:hAnsi="Times New Roman" w:cs="Simplified Arabic" w:hint="cs"/>
          <w:szCs w:val="24"/>
          <w:rtl/>
          <w:lang w:bidi="ar-SY"/>
        </w:rPr>
        <w:t xml:space="preserve">والاقتصادية.    </w:t>
      </w:r>
      <w:proofErr w:type="spellStart"/>
      <w:proofErr w:type="gramStart"/>
      <w:r w:rsidRPr="00835D48">
        <w:rPr>
          <w:rFonts w:ascii="Times New Roman" w:hAnsi="Times New Roman" w:cs="Simplified Arabic"/>
          <w:szCs w:val="24"/>
          <w:lang w:bidi="ar-SY"/>
        </w:rPr>
        <w:t>εi</w:t>
      </w:r>
      <w:proofErr w:type="spellEnd"/>
      <w:proofErr w:type="gramEnd"/>
      <w:r w:rsidRPr="00835D48">
        <w:rPr>
          <w:rFonts w:ascii="Times New Roman" w:hAnsi="Times New Roman" w:cs="Simplified Arabic" w:hint="cs"/>
          <w:szCs w:val="24"/>
          <w:rtl/>
          <w:lang w:bidi="ar-SY"/>
        </w:rPr>
        <w:t>: خطأ القياس.</w:t>
      </w:r>
    </w:p>
    <w:p w:rsidR="005818A1" w:rsidRPr="00835D48" w:rsidRDefault="00A93DBB" w:rsidP="00835D48">
      <w:pPr>
        <w:tabs>
          <w:tab w:val="left" w:pos="1360"/>
        </w:tabs>
        <w:spacing w:after="0" w:line="240" w:lineRule="auto"/>
        <w:jc w:val="lowKashida"/>
        <w:rPr>
          <w:rFonts w:ascii="Times New Roman" w:hAnsi="Times New Roman" w:cs="Simplified Arabic"/>
          <w:b/>
          <w:bCs/>
          <w:szCs w:val="24"/>
          <w:rtl/>
          <w:lang w:bidi="ar-SY"/>
        </w:rPr>
      </w:pPr>
      <w:proofErr w:type="gramStart"/>
      <w:r w:rsidRPr="00835D48">
        <w:rPr>
          <w:rFonts w:ascii="Times New Roman" w:hAnsi="Times New Roman" w:cs="Simplified Arabic" w:hint="cs"/>
          <w:b/>
          <w:bCs/>
          <w:szCs w:val="24"/>
          <w:rtl/>
          <w:lang w:bidi="ar-SY"/>
        </w:rPr>
        <w:t>بالنسبة</w:t>
      </w:r>
      <w:proofErr w:type="gramEnd"/>
      <w:r w:rsidRPr="00835D48">
        <w:rPr>
          <w:rFonts w:ascii="Times New Roman" w:hAnsi="Times New Roman" w:cs="Simplified Arabic" w:hint="cs"/>
          <w:b/>
          <w:bCs/>
          <w:szCs w:val="24"/>
          <w:rtl/>
          <w:lang w:bidi="ar-SY"/>
        </w:rPr>
        <w:t xml:space="preserve"> </w:t>
      </w:r>
      <w:r w:rsidR="005818A1" w:rsidRPr="00835D48">
        <w:rPr>
          <w:rFonts w:ascii="Times New Roman" w:hAnsi="Times New Roman" w:cs="Simplified Arabic" w:hint="cs"/>
          <w:b/>
          <w:bCs/>
          <w:szCs w:val="24"/>
          <w:rtl/>
          <w:lang w:bidi="ar-SY"/>
        </w:rPr>
        <w:t>للعنب المروي</w:t>
      </w:r>
      <w:r w:rsidRPr="00835D48">
        <w:rPr>
          <w:rFonts w:ascii="Times New Roman" w:hAnsi="Times New Roman" w:cs="Simplified Arabic" w:hint="cs"/>
          <w:b/>
          <w:b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Z1</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عمر المزارع</w:t>
      </w:r>
      <w:r w:rsidRPr="00835D48">
        <w:rPr>
          <w:rFonts w:ascii="Times New Roman" w:hAnsi="Times New Roman" w:cs="Simplified Arabic" w:hint="cs"/>
          <w:szCs w:val="24"/>
          <w:rtl/>
          <w:lang w:bidi="ar-SY"/>
        </w:rPr>
        <w:t xml:space="preserve"> (1= فئة عمرية أولى من 22-37، 2= فئة ثانية من 38-53، 3= فئة ثالثة من 54-69)</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Z2</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خبرة المزارع</w:t>
      </w:r>
      <w:r w:rsidRPr="00835D48">
        <w:rPr>
          <w:rFonts w:ascii="Times New Roman" w:hAnsi="Times New Roman" w:cs="Simplified Arabic" w:hint="cs"/>
          <w:szCs w:val="24"/>
          <w:rtl/>
          <w:lang w:bidi="ar-SY"/>
        </w:rPr>
        <w:t xml:space="preserve"> (1= بين 3-17، 2= بين18-32، 3= بين 33-47)</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Z3</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عدد سنوات التعلم</w:t>
      </w:r>
      <w:r w:rsidRPr="00835D48">
        <w:rPr>
          <w:rFonts w:ascii="Times New Roman" w:hAnsi="Times New Roman" w:cs="Simplified Arabic" w:hint="cs"/>
          <w:szCs w:val="24"/>
          <w:rtl/>
          <w:lang w:bidi="ar-SY"/>
        </w:rPr>
        <w:t xml:space="preserve"> (1= غير متعلم، 2= ابتدائي، 3= إعدادي، 4= ثانوي، 5= معاهد، 6= جامعي وما فوق)</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Z4</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مصدر العمالة</w:t>
      </w:r>
      <w:r w:rsidRPr="00835D48">
        <w:rPr>
          <w:rFonts w:ascii="Times New Roman" w:hAnsi="Times New Roman" w:cs="Simplified Arabic" w:hint="cs"/>
          <w:szCs w:val="24"/>
          <w:rtl/>
          <w:lang w:bidi="ar-SY"/>
        </w:rPr>
        <w:t xml:space="preserve"> (1= عمالة عائلية، 2= عمالة مستأجرة، 3= </w:t>
      </w:r>
      <w:proofErr w:type="spellStart"/>
      <w:r w:rsidRPr="00835D48">
        <w:rPr>
          <w:rFonts w:ascii="Times New Roman" w:hAnsi="Times New Roman" w:cs="Simplified Arabic" w:hint="cs"/>
          <w:szCs w:val="24"/>
          <w:rtl/>
          <w:lang w:bidi="ar-SY"/>
        </w:rPr>
        <w:t>الإثنين</w:t>
      </w:r>
      <w:proofErr w:type="spellEnd"/>
      <w:r w:rsidRPr="00835D48">
        <w:rPr>
          <w:rFonts w:ascii="Times New Roman" w:hAnsi="Times New Roman" w:cs="Simplified Arabic" w:hint="cs"/>
          <w:szCs w:val="24"/>
          <w:rtl/>
          <w:lang w:bidi="ar-SY"/>
        </w:rPr>
        <w:t xml:space="preserve"> معاً)</w:t>
      </w:r>
      <w:r w:rsidR="00A93DBB"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 xml:space="preserve"> </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Z5</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طريقة الري</w:t>
      </w:r>
      <w:r w:rsidRPr="00835D48">
        <w:rPr>
          <w:rFonts w:ascii="Times New Roman" w:hAnsi="Times New Roman" w:cs="Simplified Arabic" w:hint="cs"/>
          <w:szCs w:val="24"/>
          <w:rtl/>
          <w:lang w:bidi="ar-SY"/>
        </w:rPr>
        <w:t xml:space="preserve"> (1= </w:t>
      </w:r>
      <w:r w:rsidR="00A93DBB" w:rsidRPr="00835D48">
        <w:rPr>
          <w:rFonts w:ascii="Times New Roman" w:hAnsi="Times New Roman" w:cs="Simplified Arabic" w:hint="cs"/>
          <w:szCs w:val="24"/>
          <w:rtl/>
          <w:lang w:bidi="ar-SY"/>
        </w:rPr>
        <w:t>الري بالتنقيط</w:t>
      </w:r>
      <w:r w:rsidRPr="00835D48">
        <w:rPr>
          <w:rFonts w:ascii="Times New Roman" w:hAnsi="Times New Roman" w:cs="Simplified Arabic" w:hint="cs"/>
          <w:szCs w:val="24"/>
          <w:rtl/>
          <w:lang w:bidi="ar-SY"/>
        </w:rPr>
        <w:t xml:space="preserve">، 2= </w:t>
      </w:r>
      <w:r w:rsidR="00A93DBB" w:rsidRPr="00835D48">
        <w:rPr>
          <w:rFonts w:ascii="Times New Roman" w:hAnsi="Times New Roman" w:cs="Simplified Arabic" w:hint="cs"/>
          <w:szCs w:val="24"/>
          <w:rtl/>
          <w:lang w:bidi="ar-SY"/>
        </w:rPr>
        <w:t>الري بالراحة).</w:t>
      </w:r>
    </w:p>
    <w:p w:rsidR="005818A1" w:rsidRPr="00835D48" w:rsidRDefault="005818A1" w:rsidP="00835D48">
      <w:pPr>
        <w:tabs>
          <w:tab w:val="left" w:pos="1360"/>
        </w:tabs>
        <w:spacing w:after="0" w:line="240" w:lineRule="auto"/>
        <w:jc w:val="lowKashida"/>
        <w:rPr>
          <w:rFonts w:ascii="Times New Roman" w:hAnsi="Times New Roman" w:cs="Simplified Arabic"/>
          <w:szCs w:val="24"/>
          <w:lang w:bidi="ar-SY"/>
        </w:rPr>
      </w:pPr>
      <w:r w:rsidRPr="00835D48">
        <w:rPr>
          <w:rFonts w:ascii="Times New Roman" w:hAnsi="Times New Roman" w:cs="Simplified Arabic"/>
          <w:szCs w:val="24"/>
          <w:lang w:bidi="ar-SY"/>
        </w:rPr>
        <w:t>Z6</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مصدر الدخل</w:t>
      </w:r>
      <w:r w:rsidRPr="00835D48">
        <w:rPr>
          <w:rFonts w:ascii="Times New Roman" w:hAnsi="Times New Roman" w:cs="Simplified Arabic" w:hint="cs"/>
          <w:szCs w:val="24"/>
          <w:rtl/>
          <w:lang w:bidi="ar-SY"/>
        </w:rPr>
        <w:t xml:space="preserve"> (1= من المزرعة بشكل أساسي، 2= من المزرعة وخارج المزرعة)</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Z7</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مصدر التمويل</w:t>
      </w:r>
      <w:r w:rsidRPr="00835D48">
        <w:rPr>
          <w:rFonts w:ascii="Times New Roman" w:hAnsi="Times New Roman" w:cs="Simplified Arabic" w:hint="cs"/>
          <w:szCs w:val="24"/>
          <w:rtl/>
          <w:lang w:bidi="ar-SY"/>
        </w:rPr>
        <w:t xml:space="preserve"> (1= مدخرات شخصية، 2= الأقارب والأصدقاء، 3= القروض)</w:t>
      </w:r>
      <w:r w:rsidR="00A93DBB" w:rsidRPr="00835D48">
        <w:rPr>
          <w:rFonts w:ascii="Times New Roman" w:hAnsi="Times New Roman" w:cs="Simplified Arabic" w:hint="cs"/>
          <w:szCs w:val="24"/>
          <w:rtl/>
          <w:lang w:bidi="ar-SY"/>
        </w:rPr>
        <w:t>.</w:t>
      </w:r>
    </w:p>
    <w:p w:rsidR="005818A1" w:rsidRPr="00835D48" w:rsidRDefault="00A93DBB" w:rsidP="00835D48">
      <w:pPr>
        <w:tabs>
          <w:tab w:val="left" w:pos="1360"/>
        </w:tabs>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 xml:space="preserve">أما بالنسبة </w:t>
      </w:r>
      <w:r w:rsidR="005818A1" w:rsidRPr="00835D48">
        <w:rPr>
          <w:rFonts w:ascii="Times New Roman" w:hAnsi="Times New Roman" w:cs="Simplified Arabic" w:hint="cs"/>
          <w:b/>
          <w:bCs/>
          <w:szCs w:val="24"/>
          <w:rtl/>
          <w:lang w:bidi="ar-SY"/>
        </w:rPr>
        <w:t>للعنب البعلي</w:t>
      </w:r>
      <w:r w:rsidRPr="00835D48">
        <w:rPr>
          <w:rFonts w:ascii="Times New Roman" w:hAnsi="Times New Roman" w:cs="Simplified Arabic" w:hint="cs"/>
          <w:b/>
          <w:b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Z1</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عمر المزارع</w:t>
      </w:r>
      <w:r w:rsidRPr="00835D48">
        <w:rPr>
          <w:rFonts w:ascii="Times New Roman" w:hAnsi="Times New Roman" w:cs="Simplified Arabic" w:hint="cs"/>
          <w:szCs w:val="24"/>
          <w:rtl/>
          <w:lang w:bidi="ar-SY"/>
        </w:rPr>
        <w:t xml:space="preserve"> (1= فئة عمرية أولى من 22-37، 2= فئة ثانية من 38-53، 3= فئة ثالثة من 54-69)</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Z2</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خبرة المزارع</w:t>
      </w:r>
      <w:r w:rsidRPr="00835D48">
        <w:rPr>
          <w:rFonts w:ascii="Times New Roman" w:hAnsi="Times New Roman" w:cs="Simplified Arabic" w:hint="cs"/>
          <w:szCs w:val="24"/>
          <w:rtl/>
          <w:lang w:bidi="ar-SY"/>
        </w:rPr>
        <w:t xml:space="preserve"> (1= بين 3-17، 2= بين18-32، 3= بين 33-47)</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Z3</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عدد سنوات التعلم</w:t>
      </w:r>
      <w:r w:rsidRPr="00835D48">
        <w:rPr>
          <w:rFonts w:ascii="Times New Roman" w:hAnsi="Times New Roman" w:cs="Simplified Arabic" w:hint="cs"/>
          <w:szCs w:val="24"/>
          <w:rtl/>
          <w:lang w:bidi="ar-SY"/>
        </w:rPr>
        <w:t xml:space="preserve"> (1= غير متعلم، 2= ابتدائي، 3= إعدادي، 4= ثانوي، 5= معاهد، 6= جامعي وما فوق)</w:t>
      </w:r>
      <w:r w:rsidR="00A93DBB" w:rsidRPr="00835D48">
        <w:rPr>
          <w:rFonts w:ascii="Times New Roman" w:hAnsi="Times New Roman" w:cs="Simplified Arabic" w:hint="cs"/>
          <w:szCs w:val="24"/>
          <w:rtl/>
          <w:lang w:bidi="ar-SY"/>
        </w:rPr>
        <w:t>.</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t>Z4</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مصدر العمالة</w:t>
      </w:r>
      <w:r w:rsidRPr="00835D48">
        <w:rPr>
          <w:rFonts w:ascii="Times New Roman" w:hAnsi="Times New Roman" w:cs="Simplified Arabic" w:hint="cs"/>
          <w:szCs w:val="24"/>
          <w:rtl/>
          <w:lang w:bidi="ar-SY"/>
        </w:rPr>
        <w:t xml:space="preserve"> (1= عمالة عائلية، 2= عمالة مستأجرة، 3= </w:t>
      </w:r>
      <w:proofErr w:type="spellStart"/>
      <w:r w:rsidRPr="00835D48">
        <w:rPr>
          <w:rFonts w:ascii="Times New Roman" w:hAnsi="Times New Roman" w:cs="Simplified Arabic" w:hint="cs"/>
          <w:szCs w:val="24"/>
          <w:rtl/>
          <w:lang w:bidi="ar-SY"/>
        </w:rPr>
        <w:t>الإثنين</w:t>
      </w:r>
      <w:proofErr w:type="spellEnd"/>
      <w:r w:rsidRPr="00835D48">
        <w:rPr>
          <w:rFonts w:ascii="Times New Roman" w:hAnsi="Times New Roman" w:cs="Simplified Arabic" w:hint="cs"/>
          <w:szCs w:val="24"/>
          <w:rtl/>
          <w:lang w:bidi="ar-SY"/>
        </w:rPr>
        <w:t xml:space="preserve"> معاً)</w:t>
      </w:r>
      <w:r w:rsidR="00A93DBB"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 xml:space="preserve"> </w:t>
      </w:r>
    </w:p>
    <w:p w:rsidR="005818A1" w:rsidRPr="00835D48" w:rsidRDefault="005818A1" w:rsidP="00835D48">
      <w:pPr>
        <w:tabs>
          <w:tab w:val="left" w:pos="1360"/>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lang w:bidi="ar-SY"/>
        </w:rPr>
        <w:lastRenderedPageBreak/>
        <w:t>Z5</w:t>
      </w:r>
      <w:r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 xml:space="preserve"> </w:t>
      </w:r>
      <w:r w:rsidRPr="00835D48">
        <w:rPr>
          <w:rFonts w:ascii="Times New Roman" w:hAnsi="Times New Roman" w:cs="Simplified Arabic" w:hint="cs"/>
          <w:szCs w:val="24"/>
          <w:rtl/>
          <w:lang w:bidi="ar-SY"/>
        </w:rPr>
        <w:t xml:space="preserve">حجم الحيازة (1= من 1-10، 2= من11-20، 3= من 21-30، 4= من31-40، 5= أكبر من 40 دونم). </w:t>
      </w:r>
    </w:p>
    <w:p w:rsidR="00DD1797" w:rsidRPr="006E13C0" w:rsidRDefault="00DD1797" w:rsidP="00835D48">
      <w:pPr>
        <w:spacing w:after="0" w:line="240" w:lineRule="auto"/>
        <w:jc w:val="lowKashida"/>
        <w:rPr>
          <w:rFonts w:ascii="Times New Roman" w:hAnsi="Times New Roman" w:cs="Simplified Arabic"/>
          <w:b/>
          <w:bCs/>
          <w:sz w:val="24"/>
          <w:szCs w:val="28"/>
          <w:rtl/>
          <w:lang w:bidi="ar-SY"/>
        </w:rPr>
      </w:pPr>
      <w:r w:rsidRPr="006E13C0">
        <w:rPr>
          <w:rFonts w:ascii="Times New Roman" w:hAnsi="Times New Roman" w:cs="Simplified Arabic" w:hint="cs"/>
          <w:b/>
          <w:bCs/>
          <w:sz w:val="24"/>
          <w:szCs w:val="28"/>
          <w:rtl/>
          <w:lang w:bidi="ar-SY"/>
        </w:rPr>
        <w:t xml:space="preserve">النتائج </w:t>
      </w:r>
      <w:proofErr w:type="gramStart"/>
      <w:r w:rsidRPr="006E13C0">
        <w:rPr>
          <w:rFonts w:ascii="Times New Roman" w:hAnsi="Times New Roman" w:cs="Simplified Arabic" w:hint="cs"/>
          <w:b/>
          <w:bCs/>
          <w:sz w:val="24"/>
          <w:szCs w:val="28"/>
          <w:rtl/>
          <w:lang w:bidi="ar-SY"/>
        </w:rPr>
        <w:t>والمناقشة</w:t>
      </w:r>
      <w:proofErr w:type="gramEnd"/>
      <w:r w:rsidRPr="006E13C0">
        <w:rPr>
          <w:rFonts w:ascii="Times New Roman" w:hAnsi="Times New Roman" w:cs="Simplified Arabic" w:hint="cs"/>
          <w:b/>
          <w:bCs/>
          <w:sz w:val="24"/>
          <w:szCs w:val="28"/>
          <w:rtl/>
          <w:lang w:bidi="ar-SY"/>
        </w:rPr>
        <w:t>:</w:t>
      </w:r>
    </w:p>
    <w:p w:rsidR="00A62A15" w:rsidRPr="00835D48" w:rsidRDefault="00F37A07" w:rsidP="00835D48">
      <w:pPr>
        <w:spacing w:after="0" w:line="240" w:lineRule="auto"/>
        <w:jc w:val="lowKashida"/>
        <w:rPr>
          <w:rFonts w:ascii="Times New Roman" w:hAnsi="Times New Roman" w:cs="Simplified Arabic"/>
          <w:b/>
          <w:bCs/>
          <w:szCs w:val="24"/>
          <w:rtl/>
        </w:rPr>
      </w:pPr>
      <w:proofErr w:type="gramStart"/>
      <w:r w:rsidRPr="00835D48">
        <w:rPr>
          <w:rFonts w:ascii="Times New Roman" w:hAnsi="Times New Roman" w:cs="Simplified Arabic"/>
          <w:b/>
          <w:bCs/>
          <w:szCs w:val="24"/>
          <w:rtl/>
        </w:rPr>
        <w:t>تقدير</w:t>
      </w:r>
      <w:proofErr w:type="gramEnd"/>
      <w:r w:rsidRPr="00835D48">
        <w:rPr>
          <w:rFonts w:ascii="Times New Roman" w:hAnsi="Times New Roman" w:cs="Simplified Arabic"/>
          <w:b/>
          <w:bCs/>
          <w:szCs w:val="24"/>
          <w:rtl/>
        </w:rPr>
        <w:t xml:space="preserve"> دالة الإنتاج الحدودية </w:t>
      </w:r>
      <w:r w:rsidR="00A93DBB" w:rsidRPr="00835D48">
        <w:rPr>
          <w:rFonts w:ascii="Times New Roman" w:hAnsi="Times New Roman" w:cs="Simplified Arabic" w:hint="cs"/>
          <w:b/>
          <w:bCs/>
          <w:szCs w:val="24"/>
          <w:rtl/>
        </w:rPr>
        <w:t>العشوائية ونموذج عدم الكفاءة</w:t>
      </w:r>
      <w:r w:rsidRPr="00835D48">
        <w:rPr>
          <w:rFonts w:ascii="Times New Roman" w:hAnsi="Times New Roman" w:cs="Simplified Arabic" w:hint="cs"/>
          <w:b/>
          <w:bCs/>
          <w:szCs w:val="24"/>
          <w:rtl/>
        </w:rPr>
        <w:t>:</w:t>
      </w:r>
    </w:p>
    <w:p w:rsidR="004C2CA9" w:rsidRPr="00835D48" w:rsidRDefault="00EF00A4" w:rsidP="00835D48">
      <w:pPr>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t>1-</w:t>
      </w:r>
      <w:r w:rsidRPr="00835D48">
        <w:rPr>
          <w:rFonts w:ascii="Times New Roman" w:hAnsi="Times New Roman" w:cs="Simplified Arabic"/>
          <w:b/>
          <w:bCs/>
          <w:szCs w:val="24"/>
          <w:rtl/>
          <w:lang w:bidi="ar-SY"/>
        </w:rPr>
        <w:t xml:space="preserve"> </w:t>
      </w:r>
      <w:proofErr w:type="gramStart"/>
      <w:r w:rsidR="002D5DDD" w:rsidRPr="00835D48">
        <w:rPr>
          <w:rFonts w:ascii="Times New Roman" w:hAnsi="Times New Roman" w:cs="Simplified Arabic"/>
          <w:b/>
          <w:bCs/>
          <w:szCs w:val="24"/>
          <w:rtl/>
          <w:lang w:bidi="ar-SY"/>
        </w:rPr>
        <w:t>تقدير</w:t>
      </w:r>
      <w:proofErr w:type="gramEnd"/>
      <w:r w:rsidR="002D5DDD" w:rsidRPr="00835D48">
        <w:rPr>
          <w:rFonts w:ascii="Times New Roman" w:hAnsi="Times New Roman" w:cs="Simplified Arabic"/>
          <w:b/>
          <w:bCs/>
          <w:szCs w:val="24"/>
          <w:rtl/>
          <w:lang w:bidi="ar-SY"/>
        </w:rPr>
        <w:t xml:space="preserve"> دالة الإنتاج الحدودية العشوائية</w:t>
      </w:r>
      <w:r w:rsidR="00D64F7C" w:rsidRPr="00835D48">
        <w:rPr>
          <w:rFonts w:ascii="Times New Roman" w:hAnsi="Times New Roman" w:cs="Simplified Arabic" w:hint="cs"/>
          <w:b/>
          <w:bCs/>
          <w:szCs w:val="24"/>
          <w:rtl/>
          <w:lang w:bidi="ar-SY"/>
        </w:rPr>
        <w:t xml:space="preserve"> ونموذج عدم الكفاءة</w:t>
      </w:r>
      <w:r w:rsidR="002D5DDD" w:rsidRPr="00835D48">
        <w:rPr>
          <w:rFonts w:ascii="Times New Roman" w:hAnsi="Times New Roman" w:cs="Simplified Arabic"/>
          <w:b/>
          <w:bCs/>
          <w:szCs w:val="24"/>
          <w:rtl/>
          <w:lang w:bidi="ar-SY"/>
        </w:rPr>
        <w:t xml:space="preserve"> لمحصول العنب المروي</w:t>
      </w:r>
      <w:r w:rsidR="002D5DDD" w:rsidRPr="00835D48">
        <w:rPr>
          <w:rFonts w:ascii="Times New Roman" w:hAnsi="Times New Roman" w:cs="Simplified Arabic" w:hint="cs"/>
          <w:b/>
          <w:bCs/>
          <w:szCs w:val="24"/>
          <w:rtl/>
          <w:lang w:bidi="ar-SY"/>
        </w:rPr>
        <w:t>:</w:t>
      </w:r>
    </w:p>
    <w:p w:rsidR="002D5DDD" w:rsidRPr="00835D48" w:rsidRDefault="002D5DDD"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7B55DB" w:rsidRPr="00835D48">
        <w:rPr>
          <w:rFonts w:ascii="Times New Roman" w:hAnsi="Times New Roman" w:cs="Simplified Arabic" w:hint="cs"/>
          <w:szCs w:val="24"/>
          <w:rtl/>
          <w:lang w:bidi="ar-SY"/>
        </w:rPr>
        <w:t>قُدِرت</w:t>
      </w:r>
      <w:r w:rsidRPr="00835D48">
        <w:rPr>
          <w:rFonts w:ascii="Times New Roman" w:hAnsi="Times New Roman" w:cs="Simplified Arabic"/>
          <w:szCs w:val="24"/>
          <w:rtl/>
          <w:lang w:bidi="ar-SY"/>
        </w:rPr>
        <w:t xml:space="preserve"> دالة الإنتاج الحدودية العشوائية </w:t>
      </w:r>
      <w:r w:rsidR="00DE4840" w:rsidRPr="00835D48">
        <w:rPr>
          <w:rFonts w:ascii="Times New Roman" w:hAnsi="Times New Roman" w:cs="Simplified Arabic" w:hint="cs"/>
          <w:szCs w:val="24"/>
          <w:rtl/>
          <w:lang w:bidi="ar-SY"/>
        </w:rPr>
        <w:t>باستخدام طريقة</w:t>
      </w:r>
      <w:r w:rsidRPr="00835D48">
        <w:rPr>
          <w:rFonts w:ascii="Times New Roman" w:hAnsi="Times New Roman" w:cs="Simplified Arabic"/>
          <w:szCs w:val="24"/>
          <w:rtl/>
          <w:lang w:bidi="ar-SY"/>
        </w:rPr>
        <w:t xml:space="preserve"> الإمكان الأعظم</w:t>
      </w:r>
      <w:r w:rsidR="00671F2B" w:rsidRPr="00835D48">
        <w:rPr>
          <w:rFonts w:ascii="Times New Roman" w:hAnsi="Times New Roman" w:cs="Simplified Arabic" w:hint="cs"/>
          <w:szCs w:val="24"/>
          <w:rtl/>
          <w:lang w:bidi="ar-SY"/>
        </w:rPr>
        <w:t xml:space="preserve"> (</w:t>
      </w:r>
      <w:r w:rsidR="00671F2B" w:rsidRPr="00835D48">
        <w:rPr>
          <w:rFonts w:ascii="Times New Roman" w:hAnsi="Times New Roman" w:cs="Simplified Arabic"/>
          <w:szCs w:val="24"/>
          <w:lang w:bidi="ar-SY"/>
        </w:rPr>
        <w:t>(ML</w:t>
      </w:r>
      <w:r w:rsidR="00DE4840" w:rsidRPr="00835D48">
        <w:rPr>
          <w:rFonts w:ascii="Times New Roman" w:hAnsi="Times New Roman" w:cs="Simplified Arabic" w:hint="cs"/>
          <w:szCs w:val="24"/>
          <w:rtl/>
          <w:lang w:bidi="ar-SY"/>
        </w:rPr>
        <w:t xml:space="preserve"> وفقاً لنموذج كوب- دوغلاس،</w:t>
      </w:r>
      <w:r w:rsidRPr="00835D48">
        <w:rPr>
          <w:rFonts w:ascii="Times New Roman" w:hAnsi="Times New Roman" w:cs="Simplified Arabic"/>
          <w:szCs w:val="24"/>
          <w:rtl/>
          <w:lang w:bidi="ar-SY"/>
        </w:rPr>
        <w:t xml:space="preserve"> من خلال التركيز على العوامل الإنتاجية الرئيسية المؤثرة في الكفاءة الفنية، كما </w:t>
      </w:r>
      <w:r w:rsidR="007B55DB" w:rsidRPr="00835D48">
        <w:rPr>
          <w:rFonts w:ascii="Times New Roman" w:hAnsi="Times New Roman" w:cs="Simplified Arabic" w:hint="cs"/>
          <w:szCs w:val="24"/>
          <w:rtl/>
          <w:lang w:bidi="ar-SY"/>
        </w:rPr>
        <w:t xml:space="preserve">قُدِرت </w:t>
      </w:r>
      <w:r w:rsidRPr="00835D48">
        <w:rPr>
          <w:rFonts w:ascii="Times New Roman" w:hAnsi="Times New Roman" w:cs="Simplified Arabic"/>
          <w:szCs w:val="24"/>
          <w:rtl/>
          <w:lang w:bidi="ar-SY"/>
        </w:rPr>
        <w:t>العوامل الاقتصادية والاجتماعية ومؤشرات الأداء داخل المزارع المؤثرة في عدم الكفاءة، وبينت النتائج أن إنتاج محصول العنب المروي يتأثر بالمتغيرات الأتية:</w:t>
      </w:r>
    </w:p>
    <w:p w:rsidR="002D5DDD" w:rsidRPr="00835D48" w:rsidRDefault="002D5DDD" w:rsidP="00835D48">
      <w:pPr>
        <w:pStyle w:val="a3"/>
        <w:numPr>
          <w:ilvl w:val="0"/>
          <w:numId w:val="34"/>
        </w:numPr>
        <w:tabs>
          <w:tab w:val="left" w:pos="235"/>
        </w:tabs>
        <w:spacing w:after="0" w:line="240" w:lineRule="auto"/>
        <w:ind w:left="0" w:firstLine="0"/>
        <w:jc w:val="lowKashida"/>
        <w:rPr>
          <w:rFonts w:ascii="Times New Roman" w:hAnsi="Times New Roman" w:cs="Simplified Arabic"/>
          <w:szCs w:val="24"/>
          <w:rtl/>
          <w:lang w:bidi="ar-SY"/>
        </w:rPr>
      </w:pPr>
      <w:proofErr w:type="gramStart"/>
      <w:r w:rsidRPr="00835D48">
        <w:rPr>
          <w:rFonts w:ascii="Times New Roman" w:hAnsi="Times New Roman" w:cs="Simplified Arabic"/>
          <w:szCs w:val="24"/>
          <w:rtl/>
          <w:lang w:bidi="ar-SY"/>
        </w:rPr>
        <w:t>السماد</w:t>
      </w:r>
      <w:proofErr w:type="gramEnd"/>
      <w:r w:rsidRPr="00835D48">
        <w:rPr>
          <w:rFonts w:ascii="Times New Roman" w:hAnsi="Times New Roman" w:cs="Simplified Arabic"/>
          <w:szCs w:val="24"/>
          <w:rtl/>
          <w:lang w:bidi="ar-SY"/>
        </w:rPr>
        <w:t xml:space="preserve"> الكيماوي (</w:t>
      </w:r>
      <w:r w:rsidRPr="00835D48">
        <w:rPr>
          <w:rFonts w:ascii="Times New Roman" w:hAnsi="Times New Roman" w:cs="Simplified Arabic"/>
          <w:szCs w:val="24"/>
          <w:lang w:bidi="ar-SY"/>
        </w:rPr>
        <w:t>X</w:t>
      </w:r>
      <w:r w:rsidRPr="00835D48">
        <w:rPr>
          <w:rFonts w:ascii="Times New Roman" w:hAnsi="Times New Roman" w:cs="Simplified Arabic"/>
          <w:szCs w:val="24"/>
          <w:vertAlign w:val="subscript"/>
          <w:lang w:bidi="ar-SY"/>
        </w:rPr>
        <w:t>1</w:t>
      </w:r>
      <w:r w:rsidRPr="00835D48">
        <w:rPr>
          <w:rFonts w:ascii="Times New Roman" w:hAnsi="Times New Roman" w:cs="Simplified Arabic"/>
          <w:szCs w:val="24"/>
          <w:rtl/>
          <w:lang w:bidi="ar-SY"/>
        </w:rPr>
        <w:t xml:space="preserve">): تبين أن هنالك علاقة إيجابية ومعنوية بين السماد الكيماوي وبين الناتج من محصول العنب المروي وكانت العلاقة معنوية عند مستوى (1%). وبلغت قيمة المرونة لمتغير السماد الكيماوي (0.962)، حيث أن زيادة الكمية المستخدمة من السماد الكيماوي بنسبة (100%) سوف تؤدي ( عند ثبات كمية المدخلات الأخرى) إلى زيادة الإنتاج بنسبة (96.2%). </w:t>
      </w:r>
    </w:p>
    <w:p w:rsidR="002D5DDD" w:rsidRPr="00835D48" w:rsidRDefault="002D5DDD" w:rsidP="00835D48">
      <w:pPr>
        <w:pStyle w:val="a3"/>
        <w:numPr>
          <w:ilvl w:val="0"/>
          <w:numId w:val="34"/>
        </w:numPr>
        <w:tabs>
          <w:tab w:val="left" w:pos="235"/>
        </w:tabs>
        <w:spacing w:after="0" w:line="240" w:lineRule="auto"/>
        <w:ind w:left="0" w:firstLine="0"/>
        <w:jc w:val="lowKashida"/>
        <w:rPr>
          <w:rFonts w:ascii="Times New Roman" w:hAnsi="Times New Roman" w:cs="Simplified Arabic"/>
          <w:szCs w:val="24"/>
          <w:rtl/>
          <w:lang w:bidi="ar-SY"/>
        </w:rPr>
      </w:pPr>
      <w:proofErr w:type="gramStart"/>
      <w:r w:rsidRPr="00835D48">
        <w:rPr>
          <w:rFonts w:ascii="Times New Roman" w:hAnsi="Times New Roman" w:cs="Simplified Arabic"/>
          <w:szCs w:val="24"/>
          <w:rtl/>
          <w:lang w:bidi="ar-SY"/>
        </w:rPr>
        <w:t>السماد</w:t>
      </w:r>
      <w:proofErr w:type="gramEnd"/>
      <w:r w:rsidRPr="00835D48">
        <w:rPr>
          <w:rFonts w:ascii="Times New Roman" w:hAnsi="Times New Roman" w:cs="Simplified Arabic"/>
          <w:szCs w:val="24"/>
          <w:rtl/>
          <w:lang w:bidi="ar-SY"/>
        </w:rPr>
        <w:t xml:space="preserve"> العضوي (</w:t>
      </w:r>
      <w:r w:rsidRPr="00835D48">
        <w:rPr>
          <w:rFonts w:ascii="Times New Roman" w:hAnsi="Times New Roman" w:cs="Simplified Arabic"/>
          <w:szCs w:val="24"/>
          <w:vertAlign w:val="subscript"/>
          <w:rtl/>
          <w:lang w:bidi="ar-SY"/>
        </w:rPr>
        <w:t>2</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تبين أن هنالك علاقة إيجابية ومعنوية بين السماد العضوي وبين الناتج من محصول العنب المروي وكانت العلاقة معنوية عند مستوى (5%). وبلغت قيمة المرونة لمتغير السماد العضوي (0.224) وهي أقل من الواحد الصحيح فهي تعكس إنتاج حدي متناقص، حيث أن زيادة الكمية المستخدمة من السماد العضوي بنسبة (100%) سوف تؤدي ( عند ثبات كمية المدخلات الأخرى) إلى زيادة الإنتاج بنسبة (22%).</w:t>
      </w:r>
    </w:p>
    <w:p w:rsidR="002D5DDD" w:rsidRPr="00835D48" w:rsidRDefault="002D5DDD" w:rsidP="00835D48">
      <w:pPr>
        <w:pStyle w:val="a3"/>
        <w:numPr>
          <w:ilvl w:val="0"/>
          <w:numId w:val="34"/>
        </w:numPr>
        <w:tabs>
          <w:tab w:val="left" w:pos="235"/>
        </w:tabs>
        <w:spacing w:after="0" w:line="240" w:lineRule="auto"/>
        <w:ind w:left="0" w:firstLine="0"/>
        <w:jc w:val="lowKashida"/>
        <w:rPr>
          <w:rFonts w:ascii="Times New Roman" w:hAnsi="Times New Roman" w:cs="Simplified Arabic"/>
          <w:szCs w:val="24"/>
          <w:rtl/>
          <w:lang w:bidi="ar-SY"/>
        </w:rPr>
      </w:pPr>
      <w:proofErr w:type="gramStart"/>
      <w:r w:rsidRPr="00835D48">
        <w:rPr>
          <w:rFonts w:ascii="Times New Roman" w:hAnsi="Times New Roman" w:cs="Simplified Arabic"/>
          <w:szCs w:val="24"/>
          <w:rtl/>
          <w:lang w:bidi="ar-SY"/>
        </w:rPr>
        <w:t>كمية</w:t>
      </w:r>
      <w:proofErr w:type="gramEnd"/>
      <w:r w:rsidRPr="00835D48">
        <w:rPr>
          <w:rFonts w:ascii="Times New Roman" w:hAnsi="Times New Roman" w:cs="Simplified Arabic"/>
          <w:szCs w:val="24"/>
          <w:rtl/>
          <w:lang w:bidi="ar-SY"/>
        </w:rPr>
        <w:t xml:space="preserve"> مياه الري (</w:t>
      </w:r>
      <w:r w:rsidRPr="00835D48">
        <w:rPr>
          <w:rFonts w:ascii="Times New Roman" w:hAnsi="Times New Roman" w:cs="Simplified Arabic"/>
          <w:szCs w:val="24"/>
          <w:vertAlign w:val="subscript"/>
          <w:rtl/>
          <w:lang w:bidi="ar-SY"/>
        </w:rPr>
        <w:t>3</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تبين أن هنالك علاقة إيجابية ومعنوية بين كمية مياه الري وبين الناتج من محصول العنب المروي وكانت العلاقة معنوية عند مستوى (5%). وبلغت قيمة المرونة لمتغير كمية مياه الري (1.091)، حيث أن الزيادة في كمية مياه الري- وحسب إمكانية توافر تلك المياه- بنسبة (100%) تؤدي إلى زيادة الإنتاج بنسبة (109%).</w:t>
      </w:r>
    </w:p>
    <w:p w:rsidR="002D5DDD" w:rsidRPr="00835D48" w:rsidRDefault="002D5DDD" w:rsidP="00835D48">
      <w:pPr>
        <w:pStyle w:val="a3"/>
        <w:numPr>
          <w:ilvl w:val="0"/>
          <w:numId w:val="34"/>
        </w:numPr>
        <w:tabs>
          <w:tab w:val="left" w:pos="235"/>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عدد الحراثات (</w:t>
      </w:r>
      <w:r w:rsidRPr="00835D48">
        <w:rPr>
          <w:rFonts w:ascii="Times New Roman" w:hAnsi="Times New Roman" w:cs="Simplified Arabic"/>
          <w:szCs w:val="24"/>
          <w:vertAlign w:val="subscript"/>
          <w:rtl/>
          <w:lang w:bidi="ar-SY"/>
        </w:rPr>
        <w:t>4</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xml:space="preserve">): كانت العلاقة طردية بين عدد الحراثات وبين الناتج من محصول العنب المروي، ولم تظهر معنوية هذه العلاقات من خلال اختبار </w:t>
      </w:r>
      <w:r w:rsidRPr="00835D48">
        <w:rPr>
          <w:rFonts w:ascii="Times New Roman" w:hAnsi="Times New Roman" w:cs="Simplified Arabic"/>
          <w:szCs w:val="24"/>
          <w:lang w:bidi="ar-SY"/>
        </w:rPr>
        <w:t>T</w:t>
      </w:r>
      <w:r w:rsidRPr="00835D48">
        <w:rPr>
          <w:rFonts w:ascii="Times New Roman" w:hAnsi="Times New Roman" w:cs="Simplified Arabic"/>
          <w:szCs w:val="24"/>
          <w:rtl/>
          <w:lang w:bidi="ar-SY"/>
        </w:rPr>
        <w:t xml:space="preserve">. </w:t>
      </w:r>
    </w:p>
    <w:p w:rsidR="004C2CA9" w:rsidRDefault="002D5DDD" w:rsidP="00835D48">
      <w:pPr>
        <w:pStyle w:val="a3"/>
        <w:numPr>
          <w:ilvl w:val="0"/>
          <w:numId w:val="34"/>
        </w:numPr>
        <w:tabs>
          <w:tab w:val="left" w:pos="235"/>
        </w:tabs>
        <w:spacing w:after="0" w:line="240" w:lineRule="auto"/>
        <w:ind w:left="0" w:firstLine="0"/>
        <w:jc w:val="lowKashida"/>
        <w:rPr>
          <w:rFonts w:ascii="Times New Roman" w:hAnsi="Times New Roman" w:cs="Simplified Arabic"/>
          <w:szCs w:val="24"/>
          <w:lang w:bidi="ar-SY"/>
        </w:rPr>
      </w:pPr>
      <w:proofErr w:type="gramStart"/>
      <w:r w:rsidRPr="00835D48">
        <w:rPr>
          <w:rFonts w:ascii="Times New Roman" w:hAnsi="Times New Roman" w:cs="Simplified Arabic"/>
          <w:szCs w:val="24"/>
          <w:rtl/>
          <w:lang w:bidi="ar-SY"/>
        </w:rPr>
        <w:t>أما</w:t>
      </w:r>
      <w:proofErr w:type="gramEnd"/>
      <w:r w:rsidRPr="00835D48">
        <w:rPr>
          <w:rFonts w:ascii="Times New Roman" w:hAnsi="Times New Roman" w:cs="Simplified Arabic"/>
          <w:szCs w:val="24"/>
          <w:rtl/>
          <w:lang w:bidi="ar-SY"/>
        </w:rPr>
        <w:t xml:space="preserve"> بالنسبة لمواد المكافحة (</w:t>
      </w:r>
      <w:r w:rsidRPr="00835D48">
        <w:rPr>
          <w:rFonts w:ascii="Times New Roman" w:hAnsi="Times New Roman" w:cs="Simplified Arabic"/>
          <w:szCs w:val="24"/>
          <w:vertAlign w:val="subscript"/>
          <w:rtl/>
          <w:lang w:bidi="ar-SY"/>
        </w:rPr>
        <w:t>5</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xml:space="preserve">) تبين أن هنالك علاقة عكسية ومعنوية بينها وبين الناتج من محصول العنب المروي وكانت العلاقة معنوية عند مستوى (5%). </w:t>
      </w:r>
      <w:proofErr w:type="gramStart"/>
      <w:r w:rsidRPr="00835D48">
        <w:rPr>
          <w:rFonts w:ascii="Times New Roman" w:hAnsi="Times New Roman" w:cs="Simplified Arabic"/>
          <w:szCs w:val="24"/>
          <w:rtl/>
          <w:lang w:bidi="ar-SY"/>
        </w:rPr>
        <w:t>وهذا</w:t>
      </w:r>
      <w:proofErr w:type="gramEnd"/>
      <w:r w:rsidRPr="00835D48">
        <w:rPr>
          <w:rFonts w:ascii="Times New Roman" w:hAnsi="Times New Roman" w:cs="Simplified Arabic"/>
          <w:szCs w:val="24"/>
          <w:rtl/>
          <w:lang w:bidi="ar-SY"/>
        </w:rPr>
        <w:t xml:space="preserve"> ربما يعود إلى الإفراط في الكميات المستخدمة من مواد المكافحة عن الحدود </w:t>
      </w:r>
      <w:proofErr w:type="spellStart"/>
      <w:r w:rsidRPr="00835D48">
        <w:rPr>
          <w:rFonts w:ascii="Times New Roman" w:hAnsi="Times New Roman" w:cs="Simplified Arabic"/>
          <w:szCs w:val="24"/>
          <w:rtl/>
          <w:lang w:bidi="ar-SY"/>
        </w:rPr>
        <w:t>الموصى</w:t>
      </w:r>
      <w:proofErr w:type="spellEnd"/>
      <w:r w:rsidRPr="00835D48">
        <w:rPr>
          <w:rFonts w:ascii="Times New Roman" w:hAnsi="Times New Roman" w:cs="Simplified Arabic"/>
          <w:szCs w:val="24"/>
          <w:rtl/>
          <w:lang w:bidi="ar-SY"/>
        </w:rPr>
        <w:t xml:space="preserve"> بها، وبلغت قيمة المرونة لمتغير مواد المكافحة (0.485-)، حيث أن زيادة الكمية المستخدمة من مواد المكافحة بنسبة (100%</w:t>
      </w:r>
      <w:r w:rsidR="00FE5D7A" w:rsidRPr="00835D48">
        <w:rPr>
          <w:rFonts w:ascii="Times New Roman" w:hAnsi="Times New Roman" w:cs="Simplified Arabic"/>
          <w:szCs w:val="24"/>
          <w:rtl/>
          <w:lang w:bidi="ar-SY"/>
        </w:rPr>
        <w:t>) سوف تؤدي</w:t>
      </w:r>
      <w:r w:rsidR="00A941AF"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(عند ثبات كمية المدخلات الأخرى) إلى انخفاض الإنتاج بنسبة (48 %).</w:t>
      </w:r>
    </w:p>
    <w:p w:rsidR="001F5D41" w:rsidRDefault="001F5D41" w:rsidP="001F5D41">
      <w:pPr>
        <w:tabs>
          <w:tab w:val="left" w:pos="235"/>
        </w:tabs>
        <w:spacing w:after="0" w:line="240" w:lineRule="auto"/>
        <w:jc w:val="lowKashida"/>
        <w:rPr>
          <w:rFonts w:ascii="Times New Roman" w:hAnsi="Times New Roman" w:cs="Simplified Arabic"/>
          <w:szCs w:val="24"/>
          <w:rtl/>
          <w:lang w:bidi="ar-SY"/>
        </w:rPr>
      </w:pPr>
    </w:p>
    <w:p w:rsidR="001F5D41" w:rsidRDefault="001F5D41" w:rsidP="001F5D41">
      <w:pPr>
        <w:tabs>
          <w:tab w:val="left" w:pos="235"/>
        </w:tabs>
        <w:spacing w:after="0" w:line="240" w:lineRule="auto"/>
        <w:jc w:val="lowKashida"/>
        <w:rPr>
          <w:rFonts w:ascii="Times New Roman" w:hAnsi="Times New Roman" w:cs="Simplified Arabic"/>
          <w:szCs w:val="24"/>
          <w:rtl/>
          <w:lang w:bidi="ar-SY"/>
        </w:rPr>
      </w:pPr>
    </w:p>
    <w:p w:rsidR="001F5D41" w:rsidRDefault="001F5D41" w:rsidP="001F5D41">
      <w:pPr>
        <w:tabs>
          <w:tab w:val="left" w:pos="235"/>
        </w:tabs>
        <w:spacing w:after="0" w:line="240" w:lineRule="auto"/>
        <w:jc w:val="lowKashida"/>
        <w:rPr>
          <w:rFonts w:ascii="Times New Roman" w:hAnsi="Times New Roman" w:cs="Simplified Arabic"/>
          <w:szCs w:val="24"/>
          <w:rtl/>
          <w:lang w:bidi="ar-SY"/>
        </w:rPr>
      </w:pPr>
    </w:p>
    <w:p w:rsidR="00CB5D97" w:rsidRDefault="00CB5D97" w:rsidP="001F5D41">
      <w:pPr>
        <w:tabs>
          <w:tab w:val="left" w:pos="235"/>
        </w:tabs>
        <w:spacing w:after="0" w:line="240" w:lineRule="auto"/>
        <w:jc w:val="lowKashida"/>
        <w:rPr>
          <w:rFonts w:ascii="Times New Roman" w:hAnsi="Times New Roman" w:cs="Simplified Arabic"/>
          <w:szCs w:val="24"/>
          <w:rtl/>
          <w:lang w:bidi="ar-SY"/>
        </w:rPr>
      </w:pPr>
    </w:p>
    <w:p w:rsidR="00CB5D97" w:rsidRDefault="00CB5D97" w:rsidP="001F5D41">
      <w:pPr>
        <w:tabs>
          <w:tab w:val="left" w:pos="235"/>
        </w:tabs>
        <w:spacing w:after="0" w:line="240" w:lineRule="auto"/>
        <w:jc w:val="lowKashida"/>
        <w:rPr>
          <w:rFonts w:ascii="Times New Roman" w:hAnsi="Times New Roman" w:cs="Simplified Arabic"/>
          <w:szCs w:val="24"/>
          <w:rtl/>
          <w:lang w:bidi="ar-SY"/>
        </w:rPr>
      </w:pPr>
    </w:p>
    <w:p w:rsidR="001F5D41" w:rsidRPr="001F5D41" w:rsidRDefault="001F5D41" w:rsidP="001F5D41">
      <w:pPr>
        <w:tabs>
          <w:tab w:val="left" w:pos="235"/>
        </w:tabs>
        <w:spacing w:after="0" w:line="240" w:lineRule="auto"/>
        <w:jc w:val="lowKashida"/>
        <w:rPr>
          <w:rFonts w:ascii="Times New Roman" w:hAnsi="Times New Roman" w:cs="Simplified Arabic"/>
          <w:szCs w:val="24"/>
          <w:lang w:bidi="ar-SY"/>
        </w:rPr>
      </w:pPr>
    </w:p>
    <w:p w:rsidR="004E4018" w:rsidRPr="001F5D41" w:rsidRDefault="001F5D41" w:rsidP="001F5D41">
      <w:pPr>
        <w:spacing w:after="0" w:line="240" w:lineRule="auto"/>
        <w:jc w:val="center"/>
        <w:rPr>
          <w:rFonts w:ascii="Times New Roman" w:hAnsi="Times New Roman" w:cs="Simplified Arabic"/>
          <w:b/>
          <w:bCs/>
          <w:sz w:val="18"/>
          <w:szCs w:val="20"/>
          <w:rtl/>
          <w:lang w:bidi="ar-SY"/>
        </w:rPr>
      </w:pPr>
      <w:r>
        <w:rPr>
          <w:rFonts w:ascii="Times New Roman" w:hAnsi="Times New Roman" w:cs="Simplified Arabic" w:hint="cs"/>
          <w:b/>
          <w:bCs/>
          <w:sz w:val="18"/>
          <w:szCs w:val="20"/>
          <w:rtl/>
          <w:lang w:bidi="ar-SY"/>
        </w:rPr>
        <w:lastRenderedPageBreak/>
        <w:t>ال</w:t>
      </w:r>
      <w:r w:rsidR="002D5DDD" w:rsidRPr="001F5D41">
        <w:rPr>
          <w:rFonts w:ascii="Times New Roman" w:hAnsi="Times New Roman" w:cs="Simplified Arabic"/>
          <w:b/>
          <w:bCs/>
          <w:sz w:val="18"/>
          <w:szCs w:val="20"/>
          <w:rtl/>
          <w:lang w:bidi="ar-SY"/>
        </w:rPr>
        <w:t>جدول (</w:t>
      </w:r>
      <w:r w:rsidR="002D5DDD" w:rsidRPr="001F5D41">
        <w:rPr>
          <w:rFonts w:ascii="Times New Roman" w:hAnsi="Times New Roman" w:cs="Simplified Arabic" w:hint="cs"/>
          <w:b/>
          <w:bCs/>
          <w:sz w:val="18"/>
          <w:szCs w:val="20"/>
          <w:rtl/>
          <w:lang w:bidi="ar-SY"/>
        </w:rPr>
        <w:t>1</w:t>
      </w:r>
      <w:r w:rsidR="002D5DDD" w:rsidRPr="001F5D41">
        <w:rPr>
          <w:rFonts w:ascii="Times New Roman" w:hAnsi="Times New Roman" w:cs="Simplified Arabic"/>
          <w:b/>
          <w:bCs/>
          <w:sz w:val="18"/>
          <w:szCs w:val="20"/>
          <w:rtl/>
          <w:lang w:bidi="ar-SY"/>
        </w:rPr>
        <w:t>) تقدير</w:t>
      </w:r>
      <w:r w:rsidR="008D7C36" w:rsidRPr="001F5D41">
        <w:rPr>
          <w:rFonts w:ascii="Times New Roman" w:hAnsi="Times New Roman" w:cs="Simplified Arabic" w:hint="cs"/>
          <w:b/>
          <w:bCs/>
          <w:sz w:val="18"/>
          <w:szCs w:val="20"/>
          <w:rtl/>
          <w:lang w:bidi="ar-SY"/>
        </w:rPr>
        <w:t xml:space="preserve"> معلمات</w:t>
      </w:r>
      <w:r w:rsidR="002D5DDD" w:rsidRPr="001F5D41">
        <w:rPr>
          <w:rFonts w:ascii="Times New Roman" w:hAnsi="Times New Roman" w:cs="Simplified Arabic"/>
          <w:b/>
          <w:bCs/>
          <w:sz w:val="18"/>
          <w:szCs w:val="20"/>
          <w:rtl/>
          <w:lang w:bidi="ar-SY"/>
        </w:rPr>
        <w:t xml:space="preserve"> الدالة الحدودية العشوائية</w:t>
      </w:r>
      <w:r w:rsidR="00D64F7C" w:rsidRPr="001F5D41">
        <w:rPr>
          <w:rFonts w:ascii="Times New Roman" w:hAnsi="Times New Roman" w:cs="Simplified Arabic" w:hint="cs"/>
          <w:b/>
          <w:bCs/>
          <w:sz w:val="18"/>
          <w:szCs w:val="20"/>
          <w:rtl/>
          <w:lang w:bidi="ar-SY"/>
        </w:rPr>
        <w:t xml:space="preserve"> </w:t>
      </w:r>
      <w:proofErr w:type="gramStart"/>
      <w:r w:rsidR="00D64F7C" w:rsidRPr="001F5D41">
        <w:rPr>
          <w:rFonts w:ascii="Times New Roman" w:hAnsi="Times New Roman" w:cs="Simplified Arabic" w:hint="cs"/>
          <w:b/>
          <w:bCs/>
          <w:sz w:val="18"/>
          <w:szCs w:val="20"/>
          <w:rtl/>
          <w:lang w:bidi="ar-SY"/>
        </w:rPr>
        <w:t>ونموذج</w:t>
      </w:r>
      <w:proofErr w:type="gramEnd"/>
      <w:r w:rsidR="00D64F7C" w:rsidRPr="001F5D41">
        <w:rPr>
          <w:rFonts w:ascii="Times New Roman" w:hAnsi="Times New Roman" w:cs="Simplified Arabic" w:hint="cs"/>
          <w:b/>
          <w:bCs/>
          <w:sz w:val="18"/>
          <w:szCs w:val="20"/>
          <w:rtl/>
          <w:lang w:bidi="ar-SY"/>
        </w:rPr>
        <w:t xml:space="preserve"> عدم الكفاءة</w:t>
      </w:r>
      <w:r w:rsidR="002D5DDD" w:rsidRPr="001F5D41">
        <w:rPr>
          <w:rFonts w:ascii="Times New Roman" w:hAnsi="Times New Roman" w:cs="Simplified Arabic"/>
          <w:b/>
          <w:bCs/>
          <w:sz w:val="18"/>
          <w:szCs w:val="20"/>
          <w:rtl/>
          <w:lang w:bidi="ar-SY"/>
        </w:rPr>
        <w:t xml:space="preserve"> لمحصول العنب المروي في منطقة الدراسة للموسم الزراعي </w:t>
      </w:r>
      <w:r w:rsidR="002B4913" w:rsidRPr="001F5D41">
        <w:rPr>
          <w:rFonts w:ascii="Times New Roman" w:hAnsi="Times New Roman" w:cs="Simplified Arabic" w:hint="cs"/>
          <w:b/>
          <w:bCs/>
          <w:sz w:val="18"/>
          <w:szCs w:val="20"/>
          <w:rtl/>
          <w:lang w:bidi="ar-SY"/>
        </w:rPr>
        <w:t xml:space="preserve">(2018 </w:t>
      </w:r>
      <w:r w:rsidR="002B4913" w:rsidRPr="001F5D41">
        <w:rPr>
          <w:rFonts w:ascii="Times New Roman" w:hAnsi="Times New Roman" w:cs="Simplified Arabic"/>
          <w:b/>
          <w:bCs/>
          <w:sz w:val="18"/>
          <w:szCs w:val="20"/>
          <w:rtl/>
          <w:lang w:bidi="ar-SY"/>
        </w:rPr>
        <w:t>–</w:t>
      </w:r>
      <w:r w:rsidR="002B4913" w:rsidRPr="001F5D41">
        <w:rPr>
          <w:rFonts w:ascii="Times New Roman" w:hAnsi="Times New Roman" w:cs="Simplified Arabic" w:hint="cs"/>
          <w:b/>
          <w:bCs/>
          <w:sz w:val="18"/>
          <w:szCs w:val="20"/>
          <w:rtl/>
          <w:lang w:bidi="ar-SY"/>
        </w:rPr>
        <w:t xml:space="preserve"> 2019)</w:t>
      </w:r>
      <w:r w:rsidR="002D5DDD" w:rsidRPr="001F5D41">
        <w:rPr>
          <w:rFonts w:ascii="Times New Roman" w:hAnsi="Times New Roman" w:cs="Simplified Arabic"/>
          <w:b/>
          <w:bCs/>
          <w:sz w:val="18"/>
          <w:szCs w:val="20"/>
          <w:rtl/>
          <w:lang w:bidi="ar-SY"/>
        </w:rPr>
        <w:t>.</w:t>
      </w:r>
    </w:p>
    <w:tbl>
      <w:tblPr>
        <w:tblStyle w:val="a7"/>
        <w:bidiVisual/>
        <w:tblW w:w="0" w:type="auto"/>
        <w:jc w:val="center"/>
        <w:tblLook w:val="04A0" w:firstRow="1" w:lastRow="0" w:firstColumn="1" w:lastColumn="0" w:noHBand="0" w:noVBand="1"/>
      </w:tblPr>
      <w:tblGrid>
        <w:gridCol w:w="1977"/>
        <w:gridCol w:w="830"/>
        <w:gridCol w:w="1549"/>
        <w:gridCol w:w="1143"/>
        <w:gridCol w:w="891"/>
      </w:tblGrid>
      <w:tr w:rsidR="002D5DDD" w:rsidRPr="001F5D41" w:rsidTr="001F5D41">
        <w:trPr>
          <w:trHeight w:val="474"/>
          <w:jc w:val="center"/>
        </w:trPr>
        <w:tc>
          <w:tcPr>
            <w:tcW w:w="0" w:type="auto"/>
            <w:vAlign w:val="center"/>
          </w:tcPr>
          <w:p w:rsidR="002D5DDD" w:rsidRPr="001F5D41" w:rsidRDefault="002D5DDD"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المتغيرات</w:t>
            </w:r>
          </w:p>
        </w:tc>
        <w:tc>
          <w:tcPr>
            <w:tcW w:w="0" w:type="auto"/>
            <w:vAlign w:val="center"/>
          </w:tcPr>
          <w:p w:rsidR="002D5DDD" w:rsidRPr="001F5D41" w:rsidRDefault="002D5DDD"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المعاملات</w:t>
            </w:r>
          </w:p>
        </w:tc>
        <w:tc>
          <w:tcPr>
            <w:tcW w:w="0" w:type="auto"/>
            <w:vAlign w:val="center"/>
          </w:tcPr>
          <w:p w:rsidR="002D5DDD" w:rsidRPr="001F5D41" w:rsidRDefault="002D5DDD" w:rsidP="001F5D41">
            <w:pPr>
              <w:jc w:val="center"/>
              <w:rPr>
                <w:rFonts w:ascii="Times New Roman" w:hAnsi="Times New Roman" w:cs="Simplified Arabic"/>
                <w:b/>
                <w:bCs/>
                <w:sz w:val="20"/>
                <w:szCs w:val="20"/>
                <w:rtl/>
                <w:lang w:bidi="ar-SY"/>
              </w:rPr>
            </w:pPr>
            <w:proofErr w:type="gramStart"/>
            <w:r w:rsidRPr="001F5D41">
              <w:rPr>
                <w:rFonts w:ascii="Times New Roman" w:hAnsi="Times New Roman" w:cs="Simplified Arabic" w:hint="cs"/>
                <w:b/>
                <w:bCs/>
                <w:sz w:val="20"/>
                <w:szCs w:val="20"/>
                <w:rtl/>
                <w:lang w:bidi="ar-SY"/>
              </w:rPr>
              <w:t>القيمة</w:t>
            </w:r>
            <w:proofErr w:type="gramEnd"/>
            <w:r w:rsidRPr="001F5D41">
              <w:rPr>
                <w:rFonts w:ascii="Times New Roman" w:hAnsi="Times New Roman" w:cs="Simplified Arabic" w:hint="cs"/>
                <w:b/>
                <w:bCs/>
                <w:sz w:val="20"/>
                <w:szCs w:val="20"/>
                <w:rtl/>
                <w:lang w:bidi="ar-SY"/>
              </w:rPr>
              <w:t xml:space="preserve"> المقدرة للمعالم</w:t>
            </w:r>
          </w:p>
        </w:tc>
        <w:tc>
          <w:tcPr>
            <w:tcW w:w="0" w:type="auto"/>
            <w:vAlign w:val="center"/>
          </w:tcPr>
          <w:p w:rsidR="002D5DDD" w:rsidRPr="001F5D41" w:rsidRDefault="002D5DDD" w:rsidP="001F5D41">
            <w:pPr>
              <w:jc w:val="center"/>
              <w:rPr>
                <w:rFonts w:ascii="Times New Roman" w:hAnsi="Times New Roman" w:cs="Simplified Arabic"/>
                <w:b/>
                <w:bCs/>
                <w:sz w:val="20"/>
                <w:szCs w:val="20"/>
                <w:lang w:bidi="ar-SY"/>
              </w:rPr>
            </w:pPr>
            <w:proofErr w:type="gramStart"/>
            <w:r w:rsidRPr="001F5D41">
              <w:rPr>
                <w:rFonts w:ascii="Times New Roman" w:hAnsi="Times New Roman" w:cs="Simplified Arabic" w:hint="cs"/>
                <w:b/>
                <w:bCs/>
                <w:sz w:val="20"/>
                <w:szCs w:val="20"/>
                <w:rtl/>
                <w:lang w:bidi="ar-SY"/>
              </w:rPr>
              <w:t>الخطأ</w:t>
            </w:r>
            <w:proofErr w:type="gramEnd"/>
            <w:r w:rsidRPr="001F5D41">
              <w:rPr>
                <w:rFonts w:ascii="Times New Roman" w:hAnsi="Times New Roman" w:cs="Simplified Arabic" w:hint="cs"/>
                <w:b/>
                <w:bCs/>
                <w:sz w:val="20"/>
                <w:szCs w:val="20"/>
                <w:rtl/>
                <w:lang w:bidi="ar-SY"/>
              </w:rPr>
              <w:t xml:space="preserve"> المعياري</w:t>
            </w:r>
          </w:p>
        </w:tc>
        <w:tc>
          <w:tcPr>
            <w:tcW w:w="0" w:type="auto"/>
            <w:vAlign w:val="center"/>
          </w:tcPr>
          <w:p w:rsidR="002D5DDD" w:rsidRPr="001F5D41" w:rsidRDefault="002D5DDD" w:rsidP="001F5D41">
            <w:pPr>
              <w:jc w:val="center"/>
              <w:rPr>
                <w:rFonts w:ascii="Times New Roman" w:hAnsi="Times New Roman" w:cs="Simplified Arabic"/>
                <w:b/>
                <w:bCs/>
                <w:sz w:val="20"/>
                <w:szCs w:val="20"/>
                <w:lang w:bidi="ar-SY"/>
              </w:rPr>
            </w:pPr>
            <w:r w:rsidRPr="001F5D41">
              <w:rPr>
                <w:rFonts w:ascii="Times New Roman" w:hAnsi="Times New Roman" w:cs="Simplified Arabic" w:hint="cs"/>
                <w:b/>
                <w:bCs/>
                <w:sz w:val="20"/>
                <w:szCs w:val="20"/>
                <w:rtl/>
                <w:lang w:bidi="ar-SY"/>
              </w:rPr>
              <w:t xml:space="preserve">قيمة </w:t>
            </w:r>
            <w:r w:rsidRPr="001F5D41">
              <w:rPr>
                <w:rFonts w:ascii="Times New Roman" w:hAnsi="Times New Roman" w:cs="Simplified Arabic"/>
                <w:b/>
                <w:bCs/>
                <w:sz w:val="20"/>
                <w:szCs w:val="20"/>
                <w:lang w:bidi="ar-SY"/>
              </w:rPr>
              <w:t>T</w:t>
            </w:r>
          </w:p>
        </w:tc>
      </w:tr>
      <w:tr w:rsidR="002D5DDD" w:rsidRPr="001F5D41" w:rsidTr="001F5D41">
        <w:trPr>
          <w:trHeight w:val="325"/>
          <w:jc w:val="center"/>
        </w:trPr>
        <w:tc>
          <w:tcPr>
            <w:tcW w:w="0" w:type="auto"/>
            <w:gridSpan w:val="5"/>
            <w:vAlign w:val="center"/>
          </w:tcPr>
          <w:p w:rsidR="002D5DDD" w:rsidRPr="001F5D41" w:rsidRDefault="002D5DDD"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 xml:space="preserve">نموذج دالة الإنتاج </w:t>
            </w:r>
            <w:proofErr w:type="gramStart"/>
            <w:r w:rsidRPr="001F5D41">
              <w:rPr>
                <w:rFonts w:ascii="Times New Roman" w:hAnsi="Times New Roman" w:cs="Simplified Arabic" w:hint="cs"/>
                <w:b/>
                <w:bCs/>
                <w:sz w:val="20"/>
                <w:szCs w:val="20"/>
                <w:rtl/>
                <w:lang w:bidi="ar-SY"/>
              </w:rPr>
              <w:t>العشوائية</w:t>
            </w:r>
            <w:proofErr w:type="gramEnd"/>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الثابت</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vertAlign w:val="subscript"/>
                <w:rtl/>
                <w:lang w:bidi="ar-SY"/>
              </w:rPr>
              <w:t>0</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516.932</w:t>
            </w:r>
          </w:p>
        </w:tc>
        <w:tc>
          <w:tcPr>
            <w:tcW w:w="0" w:type="auto"/>
            <w:vAlign w:val="center"/>
          </w:tcPr>
          <w:p w:rsidR="002D5DDD" w:rsidRPr="001F5D41" w:rsidRDefault="007828D7"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147.1</w:t>
            </w:r>
          </w:p>
        </w:tc>
        <w:tc>
          <w:tcPr>
            <w:tcW w:w="0" w:type="auto"/>
            <w:vAlign w:val="center"/>
          </w:tcPr>
          <w:p w:rsidR="002D5DDD" w:rsidRPr="001F5D41" w:rsidRDefault="007828D7"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514</w:t>
            </w:r>
            <w:r w:rsidR="002D5DDD"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3</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السماد الكيماوي (كغ /دونم)</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1</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rtl/>
                <w:lang w:bidi="ar-SY"/>
              </w:rPr>
              <w:t>0.962</w:t>
            </w:r>
          </w:p>
        </w:tc>
        <w:tc>
          <w:tcPr>
            <w:tcW w:w="0" w:type="auto"/>
            <w:vAlign w:val="center"/>
          </w:tcPr>
          <w:p w:rsidR="002D5DDD" w:rsidRPr="001F5D41" w:rsidRDefault="007828D7"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0.35</w:t>
            </w:r>
          </w:p>
        </w:tc>
        <w:tc>
          <w:tcPr>
            <w:tcW w:w="0" w:type="auto"/>
            <w:vAlign w:val="center"/>
          </w:tcPr>
          <w:p w:rsidR="002D5DDD" w:rsidRPr="001F5D41" w:rsidRDefault="007828D7"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2D5DDD"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74</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السماد  العضوي (كغ /دونم)</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2</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rtl/>
                <w:lang w:bidi="ar-SY"/>
              </w:rPr>
              <w:t>0.224</w:t>
            </w:r>
          </w:p>
        </w:tc>
        <w:tc>
          <w:tcPr>
            <w:tcW w:w="0" w:type="auto"/>
            <w:vAlign w:val="center"/>
          </w:tcPr>
          <w:p w:rsidR="002D5DDD" w:rsidRPr="001F5D41" w:rsidRDefault="007828D7"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w:t>
            </w:r>
            <w:r w:rsidR="00846731" w:rsidRPr="001F5D41">
              <w:rPr>
                <w:rFonts w:ascii="Times New Roman" w:hAnsi="Times New Roman" w:cs="Simplified Arabic" w:hint="cs"/>
                <w:sz w:val="20"/>
                <w:szCs w:val="20"/>
                <w:rtl/>
                <w:lang w:bidi="ar-SY"/>
              </w:rPr>
              <w:t>0</w:t>
            </w:r>
            <w:r w:rsidR="008D7C36" w:rsidRPr="001F5D41">
              <w:rPr>
                <w:rFonts w:ascii="Times New Roman" w:hAnsi="Times New Roman" w:cs="Simplified Arabic" w:hint="cs"/>
                <w:sz w:val="20"/>
                <w:szCs w:val="20"/>
                <w:rtl/>
                <w:lang w:bidi="ar-SY"/>
              </w:rPr>
              <w:t>9</w:t>
            </w:r>
          </w:p>
        </w:tc>
        <w:tc>
          <w:tcPr>
            <w:tcW w:w="0" w:type="auto"/>
            <w:vAlign w:val="center"/>
          </w:tcPr>
          <w:p w:rsidR="002D5DDD" w:rsidRPr="001F5D41" w:rsidRDefault="00503FE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2D5DDD" w:rsidRPr="001F5D41">
              <w:rPr>
                <w:rFonts w:ascii="Times New Roman" w:hAnsi="Times New Roman" w:cs="Simplified Arabic" w:hint="cs"/>
                <w:sz w:val="20"/>
                <w:szCs w:val="20"/>
                <w:rtl/>
                <w:lang w:bidi="ar-SY"/>
              </w:rPr>
              <w:t>.</w:t>
            </w:r>
            <w:r w:rsidR="00846731" w:rsidRPr="001F5D41">
              <w:rPr>
                <w:rFonts w:ascii="Times New Roman" w:hAnsi="Times New Roman" w:cs="Simplified Arabic" w:hint="cs"/>
                <w:sz w:val="20"/>
                <w:szCs w:val="20"/>
                <w:rtl/>
                <w:lang w:bidi="ar-SY"/>
              </w:rPr>
              <w:t>49</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كمية مياه الري (م</w:t>
            </w:r>
            <w:r w:rsidRPr="001F5D41">
              <w:rPr>
                <w:rFonts w:ascii="Times New Roman" w:eastAsia="Times New Roman" w:hAnsi="Times New Roman" w:cs="Simplified Arabic" w:hint="cs"/>
                <w:color w:val="000000"/>
                <w:sz w:val="20"/>
                <w:szCs w:val="20"/>
                <w:vertAlign w:val="superscript"/>
                <w:rtl/>
              </w:rPr>
              <w:t>3</w:t>
            </w:r>
            <w:r w:rsidRPr="001F5D41">
              <w:rPr>
                <w:rFonts w:ascii="Times New Roman" w:eastAsia="Times New Roman" w:hAnsi="Times New Roman" w:cs="Simplified Arabic" w:hint="cs"/>
                <w:color w:val="000000"/>
                <w:sz w:val="20"/>
                <w:szCs w:val="20"/>
                <w:rtl/>
              </w:rPr>
              <w:t xml:space="preserve"> /دونم)</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3</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rtl/>
                <w:lang w:bidi="ar-SY"/>
              </w:rPr>
              <w:t>1.091</w:t>
            </w:r>
          </w:p>
        </w:tc>
        <w:tc>
          <w:tcPr>
            <w:tcW w:w="0" w:type="auto"/>
            <w:vAlign w:val="center"/>
          </w:tcPr>
          <w:p w:rsidR="002D5DDD" w:rsidRPr="001F5D41" w:rsidRDefault="002D5DDD"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0.</w:t>
            </w:r>
            <w:r w:rsidR="00503FEE" w:rsidRPr="001F5D41">
              <w:rPr>
                <w:rFonts w:ascii="Times New Roman" w:hAnsi="Times New Roman" w:cs="Simplified Arabic" w:hint="cs"/>
                <w:sz w:val="20"/>
                <w:szCs w:val="20"/>
                <w:rtl/>
                <w:lang w:bidi="ar-SY"/>
              </w:rPr>
              <w:t>5</w:t>
            </w:r>
            <w:r w:rsidR="00846731" w:rsidRPr="001F5D41">
              <w:rPr>
                <w:rFonts w:ascii="Times New Roman" w:hAnsi="Times New Roman" w:cs="Simplified Arabic" w:hint="cs"/>
                <w:sz w:val="20"/>
                <w:szCs w:val="20"/>
                <w:rtl/>
                <w:lang w:bidi="ar-SY"/>
              </w:rPr>
              <w:t>1</w:t>
            </w:r>
          </w:p>
        </w:tc>
        <w:tc>
          <w:tcPr>
            <w:tcW w:w="0" w:type="auto"/>
            <w:vAlign w:val="center"/>
          </w:tcPr>
          <w:p w:rsidR="002D5DDD" w:rsidRPr="001F5D41" w:rsidRDefault="00503FE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2D5DDD" w:rsidRPr="001F5D41">
              <w:rPr>
                <w:rFonts w:ascii="Times New Roman" w:hAnsi="Times New Roman" w:cs="Simplified Arabic" w:hint="cs"/>
                <w:sz w:val="20"/>
                <w:szCs w:val="20"/>
                <w:rtl/>
                <w:lang w:bidi="ar-SY"/>
              </w:rPr>
              <w:t>.</w:t>
            </w:r>
            <w:r w:rsidR="00846731" w:rsidRPr="001F5D41">
              <w:rPr>
                <w:rFonts w:ascii="Times New Roman" w:hAnsi="Times New Roman" w:cs="Simplified Arabic" w:hint="cs"/>
                <w:sz w:val="20"/>
                <w:szCs w:val="20"/>
                <w:rtl/>
                <w:lang w:bidi="ar-SY"/>
              </w:rPr>
              <w:t>14</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عدد الحراثات</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4</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0.83</w:t>
            </w:r>
          </w:p>
        </w:tc>
        <w:tc>
          <w:tcPr>
            <w:tcW w:w="0" w:type="auto"/>
            <w:vAlign w:val="center"/>
          </w:tcPr>
          <w:p w:rsidR="002D5DDD" w:rsidRPr="001F5D41" w:rsidRDefault="002D5DDD"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1.</w:t>
            </w:r>
            <w:r w:rsidR="00503FEE" w:rsidRPr="001F5D41">
              <w:rPr>
                <w:rFonts w:ascii="Times New Roman" w:hAnsi="Times New Roman" w:cs="Simplified Arabic" w:hint="cs"/>
                <w:sz w:val="20"/>
                <w:szCs w:val="20"/>
                <w:rtl/>
                <w:lang w:bidi="ar-SY"/>
              </w:rPr>
              <w:t>84</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w:t>
            </w:r>
            <w:r w:rsidR="00503FEE" w:rsidRPr="001F5D41">
              <w:rPr>
                <w:rFonts w:ascii="Times New Roman" w:hAnsi="Times New Roman" w:cs="Simplified Arabic" w:hint="cs"/>
                <w:sz w:val="20"/>
                <w:szCs w:val="20"/>
                <w:rtl/>
                <w:lang w:bidi="ar-SY"/>
              </w:rPr>
              <w:t>45</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مواد المكافحة (ل /دونم)</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5</w:t>
            </w:r>
            <w:r w:rsidRPr="001F5D41">
              <w:rPr>
                <w:rFonts w:ascii="Times New Roman" w:hAnsi="Times New Roman" w:cs="Times New Roman" w:hint="cs"/>
                <w:sz w:val="20"/>
                <w:szCs w:val="20"/>
                <w:rtl/>
                <w:lang w:bidi="ar-SY"/>
              </w:rPr>
              <w:t>β</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rtl/>
                <w:lang w:bidi="ar-SY"/>
              </w:rPr>
              <w:t>0.485-</w:t>
            </w:r>
          </w:p>
        </w:tc>
        <w:tc>
          <w:tcPr>
            <w:tcW w:w="0" w:type="auto"/>
            <w:vAlign w:val="center"/>
          </w:tcPr>
          <w:p w:rsidR="002D5DDD" w:rsidRPr="001F5D41" w:rsidRDefault="00503FEE"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0.2</w:t>
            </w:r>
          </w:p>
        </w:tc>
        <w:tc>
          <w:tcPr>
            <w:tcW w:w="0" w:type="auto"/>
            <w:vAlign w:val="center"/>
          </w:tcPr>
          <w:p w:rsidR="002D5DDD" w:rsidRPr="001F5D41" w:rsidRDefault="00503FE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2D5DDD" w:rsidRPr="001F5D41">
              <w:rPr>
                <w:rFonts w:ascii="Times New Roman" w:hAnsi="Times New Roman" w:cs="Simplified Arabic" w:hint="cs"/>
                <w:sz w:val="20"/>
                <w:szCs w:val="20"/>
                <w:rtl/>
                <w:lang w:bidi="ar-SY"/>
              </w:rPr>
              <w:t>.</w:t>
            </w:r>
            <w:r w:rsidR="00846731" w:rsidRPr="001F5D41">
              <w:rPr>
                <w:rFonts w:ascii="Times New Roman" w:hAnsi="Times New Roman" w:cs="Simplified Arabic" w:hint="cs"/>
                <w:sz w:val="20"/>
                <w:szCs w:val="20"/>
                <w:rtl/>
                <w:lang w:bidi="ar-SY"/>
              </w:rPr>
              <w:t>42</w:t>
            </w:r>
            <w:r w:rsidR="002D5DDD" w:rsidRPr="001F5D41">
              <w:rPr>
                <w:rFonts w:ascii="Times New Roman" w:hAnsi="Times New Roman" w:cs="Simplified Arabic" w:hint="cs"/>
                <w:sz w:val="20"/>
                <w:szCs w:val="20"/>
                <w:rtl/>
                <w:lang w:bidi="ar-SY"/>
              </w:rPr>
              <w:t xml:space="preserve"> -*</w:t>
            </w:r>
          </w:p>
        </w:tc>
      </w:tr>
      <w:tr w:rsidR="002D5DDD" w:rsidRPr="001F5D41" w:rsidTr="001F5D41">
        <w:trPr>
          <w:trHeight w:val="380"/>
          <w:jc w:val="center"/>
        </w:trPr>
        <w:tc>
          <w:tcPr>
            <w:tcW w:w="0" w:type="auto"/>
            <w:gridSpan w:val="5"/>
            <w:vAlign w:val="center"/>
          </w:tcPr>
          <w:p w:rsidR="002D5DDD" w:rsidRPr="001F5D41" w:rsidRDefault="002D5DDD" w:rsidP="001F5D41">
            <w:pPr>
              <w:jc w:val="center"/>
              <w:rPr>
                <w:rFonts w:ascii="Times New Roman" w:hAnsi="Times New Roman" w:cs="Simplified Arabic"/>
                <w:b/>
                <w:bCs/>
                <w:sz w:val="20"/>
                <w:szCs w:val="20"/>
                <w:rtl/>
                <w:lang w:bidi="ar-SY"/>
              </w:rPr>
            </w:pPr>
            <w:proofErr w:type="gramStart"/>
            <w:r w:rsidRPr="001F5D41">
              <w:rPr>
                <w:rFonts w:ascii="Times New Roman" w:hAnsi="Times New Roman" w:cs="Simplified Arabic" w:hint="cs"/>
                <w:b/>
                <w:bCs/>
                <w:sz w:val="20"/>
                <w:szCs w:val="20"/>
                <w:rtl/>
                <w:lang w:bidi="ar-SY"/>
              </w:rPr>
              <w:t>نموذج</w:t>
            </w:r>
            <w:proofErr w:type="gramEnd"/>
            <w:r w:rsidRPr="001F5D41">
              <w:rPr>
                <w:rFonts w:ascii="Times New Roman" w:hAnsi="Times New Roman" w:cs="Simplified Arabic" w:hint="cs"/>
                <w:b/>
                <w:bCs/>
                <w:sz w:val="20"/>
                <w:szCs w:val="20"/>
                <w:rtl/>
                <w:lang w:bidi="ar-SY"/>
              </w:rPr>
              <w:t xml:space="preserve"> عدم الكفاءة</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الثابت</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vertAlign w:val="subscript"/>
                <w:rtl/>
                <w:lang w:bidi="ar-SY"/>
              </w:rPr>
              <w:t>0</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5.07-</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lang w:bidi="ar-SY"/>
              </w:rPr>
              <w:t>2.</w:t>
            </w:r>
            <w:r w:rsidR="00846731" w:rsidRPr="001F5D41">
              <w:rPr>
                <w:rFonts w:ascii="Times New Roman" w:hAnsi="Times New Roman" w:cs="Simplified Arabic" w:hint="cs"/>
                <w:color w:val="000000"/>
                <w:sz w:val="20"/>
                <w:szCs w:val="20"/>
                <w:rtl/>
                <w:lang w:bidi="ar-SY"/>
              </w:rPr>
              <w:t>17</w:t>
            </w:r>
          </w:p>
        </w:tc>
        <w:tc>
          <w:tcPr>
            <w:tcW w:w="0" w:type="auto"/>
            <w:vAlign w:val="center"/>
          </w:tcPr>
          <w:p w:rsidR="00747B7E" w:rsidRPr="001F5D41" w:rsidRDefault="00846731"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747B7E"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33</w:t>
            </w:r>
            <w:r w:rsidR="00747B7E" w:rsidRPr="001F5D41">
              <w:rPr>
                <w:rFonts w:ascii="Times New Roman" w:hAnsi="Times New Roman" w:cs="Simplified Arabic" w:hint="cs"/>
                <w:sz w:val="20"/>
                <w:szCs w:val="20"/>
                <w:rtl/>
                <w:lang w:bidi="ar-SY"/>
              </w:rPr>
              <w:t>-*</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عمر المزارع</w:t>
            </w:r>
          </w:p>
        </w:tc>
        <w:tc>
          <w:tcPr>
            <w:tcW w:w="0" w:type="auto"/>
            <w:vAlign w:val="center"/>
          </w:tcPr>
          <w:p w:rsidR="00747B7E" w:rsidRPr="001F5D41" w:rsidRDefault="00747B7E"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1</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0.014</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lang w:bidi="ar-SY"/>
              </w:rPr>
              <w:t>0.0</w:t>
            </w:r>
            <w:r w:rsidRPr="001F5D41">
              <w:rPr>
                <w:rFonts w:ascii="Times New Roman" w:hAnsi="Times New Roman" w:cs="Simplified Arabic"/>
                <w:color w:val="000000"/>
                <w:sz w:val="20"/>
                <w:szCs w:val="20"/>
                <w:lang w:bidi="ar-SY"/>
              </w:rPr>
              <w:t>9</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0.15</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خبرة المزارع</w:t>
            </w:r>
          </w:p>
        </w:tc>
        <w:tc>
          <w:tcPr>
            <w:tcW w:w="0" w:type="auto"/>
            <w:vAlign w:val="center"/>
          </w:tcPr>
          <w:p w:rsidR="00747B7E" w:rsidRPr="001F5D41" w:rsidRDefault="00747B7E"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2</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0.543-</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lang w:bidi="ar-SY"/>
              </w:rPr>
              <w:t>0.22</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2.46-*</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عدد سنوات التعلم</w:t>
            </w:r>
          </w:p>
        </w:tc>
        <w:tc>
          <w:tcPr>
            <w:tcW w:w="0" w:type="auto"/>
            <w:vAlign w:val="center"/>
          </w:tcPr>
          <w:p w:rsidR="00747B7E" w:rsidRPr="001F5D41" w:rsidRDefault="00747B7E"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3</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0.019-</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lang w:bidi="ar-SY"/>
              </w:rPr>
              <w:t>1.9</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proofErr w:type="gramStart"/>
            <w:r w:rsidRPr="001F5D41">
              <w:rPr>
                <w:rFonts w:ascii="Times New Roman" w:eastAsia="Calibri" w:hAnsi="Times New Roman" w:cs="Simplified Arabic" w:hint="cs"/>
                <w:sz w:val="20"/>
                <w:szCs w:val="20"/>
                <w:rtl/>
                <w:lang w:bidi="ar-EG"/>
              </w:rPr>
              <w:t>مصدر</w:t>
            </w:r>
            <w:proofErr w:type="gramEnd"/>
            <w:r w:rsidRPr="001F5D41">
              <w:rPr>
                <w:rFonts w:ascii="Times New Roman" w:eastAsia="Calibri" w:hAnsi="Times New Roman" w:cs="Simplified Arabic" w:hint="cs"/>
                <w:sz w:val="20"/>
                <w:szCs w:val="20"/>
                <w:rtl/>
                <w:lang w:bidi="ar-EG"/>
              </w:rPr>
              <w:t xml:space="preserve"> العمالة</w:t>
            </w:r>
          </w:p>
        </w:tc>
        <w:tc>
          <w:tcPr>
            <w:tcW w:w="0" w:type="auto"/>
            <w:vAlign w:val="center"/>
          </w:tcPr>
          <w:p w:rsidR="00747B7E" w:rsidRPr="001F5D41" w:rsidRDefault="00747B7E"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4</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0.311</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lang w:bidi="ar-SY"/>
              </w:rPr>
              <w:t>0.33</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0.94</w:t>
            </w:r>
          </w:p>
        </w:tc>
      </w:tr>
      <w:tr w:rsidR="00747B7E" w:rsidRPr="001F5D41" w:rsidTr="001F5D41">
        <w:trPr>
          <w:trHeight w:val="397"/>
          <w:jc w:val="center"/>
        </w:trPr>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proofErr w:type="gramStart"/>
            <w:r w:rsidRPr="001F5D41">
              <w:rPr>
                <w:rFonts w:ascii="Times New Roman" w:hAnsi="Times New Roman" w:cs="Simplified Arabic" w:hint="cs"/>
                <w:sz w:val="20"/>
                <w:szCs w:val="20"/>
                <w:rtl/>
                <w:lang w:bidi="ar-SY"/>
              </w:rPr>
              <w:t>طريقة</w:t>
            </w:r>
            <w:proofErr w:type="gramEnd"/>
            <w:r w:rsidRPr="001F5D41">
              <w:rPr>
                <w:rFonts w:ascii="Times New Roman" w:hAnsi="Times New Roman" w:cs="Simplified Arabic" w:hint="cs"/>
                <w:sz w:val="20"/>
                <w:szCs w:val="20"/>
                <w:rtl/>
                <w:lang w:bidi="ar-SY"/>
              </w:rPr>
              <w:t xml:space="preserve"> الري</w:t>
            </w:r>
          </w:p>
        </w:tc>
        <w:tc>
          <w:tcPr>
            <w:tcW w:w="0" w:type="auto"/>
            <w:vAlign w:val="center"/>
          </w:tcPr>
          <w:p w:rsidR="00747B7E" w:rsidRPr="001F5D41" w:rsidRDefault="00747B7E"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5</w:t>
            </w:r>
            <w:r w:rsidRPr="001F5D41">
              <w:rPr>
                <w:rFonts w:ascii="Times New Roman" w:hAnsi="Times New Roman" w:cs="Times New Roman" w:hint="cs"/>
                <w:sz w:val="20"/>
                <w:szCs w:val="20"/>
                <w:rtl/>
                <w:lang w:bidi="ar-SY"/>
              </w:rPr>
              <w:t>δ</w:t>
            </w:r>
          </w:p>
        </w:tc>
        <w:tc>
          <w:tcPr>
            <w:tcW w:w="0" w:type="auto"/>
            <w:vAlign w:val="center"/>
          </w:tcPr>
          <w:p w:rsidR="00747B7E"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0.781-</w:t>
            </w:r>
          </w:p>
        </w:tc>
        <w:tc>
          <w:tcPr>
            <w:tcW w:w="0" w:type="auto"/>
            <w:vAlign w:val="center"/>
          </w:tcPr>
          <w:p w:rsidR="00747B7E" w:rsidRPr="001F5D41" w:rsidRDefault="00747B7E" w:rsidP="001F5D41">
            <w:pPr>
              <w:bidi w:val="0"/>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lang w:bidi="ar-SY"/>
              </w:rPr>
              <w:t>0.</w:t>
            </w:r>
            <w:r w:rsidR="00C72FA6" w:rsidRPr="001F5D41">
              <w:rPr>
                <w:rFonts w:ascii="Times New Roman" w:hAnsi="Times New Roman" w:cs="Simplified Arabic" w:hint="cs"/>
                <w:color w:val="000000"/>
                <w:sz w:val="20"/>
                <w:szCs w:val="20"/>
                <w:rtl/>
                <w:lang w:bidi="ar-SY"/>
              </w:rPr>
              <w:t>37</w:t>
            </w:r>
          </w:p>
        </w:tc>
        <w:tc>
          <w:tcPr>
            <w:tcW w:w="0" w:type="auto"/>
            <w:vAlign w:val="center"/>
          </w:tcPr>
          <w:p w:rsidR="00747B7E" w:rsidRPr="001F5D41" w:rsidRDefault="00C72FA6"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747B7E"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11</w:t>
            </w:r>
            <w:r w:rsidR="00747B7E"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proofErr w:type="gramStart"/>
            <w:r w:rsidRPr="001F5D41">
              <w:rPr>
                <w:rFonts w:ascii="Times New Roman" w:eastAsia="Calibri" w:hAnsi="Times New Roman" w:cs="Simplified Arabic" w:hint="cs"/>
                <w:sz w:val="20"/>
                <w:szCs w:val="20"/>
                <w:rtl/>
                <w:lang w:bidi="ar-EG"/>
              </w:rPr>
              <w:t>مصدر</w:t>
            </w:r>
            <w:proofErr w:type="gramEnd"/>
            <w:r w:rsidRPr="001F5D41">
              <w:rPr>
                <w:rFonts w:ascii="Times New Roman" w:eastAsia="Calibri" w:hAnsi="Times New Roman" w:cs="Simplified Arabic" w:hint="cs"/>
                <w:sz w:val="20"/>
                <w:szCs w:val="20"/>
                <w:rtl/>
                <w:lang w:bidi="ar-EG"/>
              </w:rPr>
              <w:t xml:space="preserve"> الدخل</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6</w:t>
            </w:r>
            <w:r w:rsidRPr="001F5D41">
              <w:rPr>
                <w:rFonts w:ascii="Times New Roman" w:hAnsi="Times New Roman" w:cs="Times New Roman" w:hint="cs"/>
                <w:sz w:val="20"/>
                <w:szCs w:val="20"/>
                <w:rtl/>
                <w:lang w:bidi="ar-SY"/>
              </w:rPr>
              <w:t>δ</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0.014-</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0.04</w:t>
            </w:r>
          </w:p>
        </w:tc>
        <w:tc>
          <w:tcPr>
            <w:tcW w:w="0" w:type="auto"/>
            <w:vAlign w:val="center"/>
          </w:tcPr>
          <w:p w:rsidR="002D5DDD" w:rsidRPr="001F5D41" w:rsidRDefault="00747B7E"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w:t>
            </w:r>
            <w:r w:rsidR="00BB2A31" w:rsidRPr="001F5D41">
              <w:rPr>
                <w:rFonts w:ascii="Times New Roman" w:hAnsi="Times New Roman" w:cs="Simplified Arabic"/>
                <w:sz w:val="20"/>
                <w:szCs w:val="20"/>
                <w:lang w:bidi="ar-SY"/>
              </w:rPr>
              <w:t>35</w:t>
            </w:r>
            <w:r w:rsidR="00BB2A31" w:rsidRPr="001F5D41">
              <w:rPr>
                <w:rFonts w:ascii="Times New Roman" w:hAnsi="Times New Roman" w:cs="Simplified Arabic" w:hint="cs"/>
                <w:sz w:val="20"/>
                <w:szCs w:val="20"/>
                <w:rtl/>
                <w:lang w:bidi="ar-SY"/>
              </w:rPr>
              <w:t xml:space="preserve"> </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Calibri" w:hAnsi="Times New Roman" w:cs="Simplified Arabic"/>
                <w:sz w:val="20"/>
                <w:szCs w:val="20"/>
                <w:rtl/>
                <w:lang w:bidi="ar-EG"/>
              </w:rPr>
            </w:pPr>
            <w:proofErr w:type="gramStart"/>
            <w:r w:rsidRPr="001F5D41">
              <w:rPr>
                <w:rFonts w:ascii="Times New Roman" w:eastAsia="Calibri" w:hAnsi="Times New Roman" w:cs="Simplified Arabic"/>
                <w:sz w:val="20"/>
                <w:szCs w:val="20"/>
                <w:rtl/>
                <w:lang w:bidi="ar-EG"/>
              </w:rPr>
              <w:t>مصدر</w:t>
            </w:r>
            <w:proofErr w:type="gramEnd"/>
            <w:r w:rsidRPr="001F5D41">
              <w:rPr>
                <w:rFonts w:ascii="Times New Roman" w:eastAsia="Calibri" w:hAnsi="Times New Roman" w:cs="Simplified Arabic"/>
                <w:sz w:val="20"/>
                <w:szCs w:val="20"/>
                <w:rtl/>
                <w:lang w:bidi="ar-EG"/>
              </w:rPr>
              <w:t xml:space="preserve"> التمويل</w:t>
            </w:r>
          </w:p>
        </w:tc>
        <w:tc>
          <w:tcPr>
            <w:tcW w:w="0" w:type="auto"/>
            <w:vAlign w:val="center"/>
          </w:tcPr>
          <w:p w:rsidR="002D5DDD" w:rsidRPr="001F5D41" w:rsidRDefault="002D5DD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7</w:t>
            </w:r>
            <w:r w:rsidRPr="001F5D41">
              <w:rPr>
                <w:rFonts w:ascii="Times New Roman" w:hAnsi="Times New Roman" w:cs="Times New Roman" w:hint="cs"/>
                <w:sz w:val="20"/>
                <w:szCs w:val="20"/>
                <w:rtl/>
                <w:lang w:bidi="ar-SY"/>
              </w:rPr>
              <w:t>δ</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0.422</w:t>
            </w:r>
          </w:p>
        </w:tc>
        <w:tc>
          <w:tcPr>
            <w:tcW w:w="0" w:type="auto"/>
            <w:vAlign w:val="center"/>
          </w:tcPr>
          <w:p w:rsidR="002D5DDD" w:rsidRPr="001F5D41" w:rsidRDefault="00C72FA6"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0.32</w:t>
            </w:r>
          </w:p>
        </w:tc>
        <w:tc>
          <w:tcPr>
            <w:tcW w:w="0" w:type="auto"/>
            <w:vAlign w:val="center"/>
          </w:tcPr>
          <w:p w:rsidR="002D5DDD" w:rsidRPr="001F5D41" w:rsidRDefault="00C72FA6"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1.31</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Calibri" w:hAnsi="Times New Roman" w:cs="Simplified Arabic"/>
                <w:sz w:val="20"/>
                <w:szCs w:val="20"/>
                <w:lang w:bidi="ar-EG"/>
              </w:rPr>
            </w:pPr>
            <w:r w:rsidRPr="001F5D41">
              <w:rPr>
                <w:rFonts w:ascii="Times New Roman" w:eastAsia="Calibri" w:hAnsi="Times New Roman" w:cs="Simplified Arabic"/>
                <w:sz w:val="20"/>
                <w:szCs w:val="20"/>
                <w:lang w:bidi="ar-EG"/>
              </w:rPr>
              <w:t>Sigma – squared (σ</w:t>
            </w:r>
            <w:r w:rsidRPr="001F5D41">
              <w:rPr>
                <w:rFonts w:ascii="Times New Roman" w:eastAsia="Calibri" w:hAnsi="Times New Roman" w:cs="Simplified Arabic"/>
                <w:sz w:val="20"/>
                <w:szCs w:val="20"/>
                <w:vertAlign w:val="superscript"/>
                <w:lang w:bidi="ar-EG"/>
              </w:rPr>
              <w:t>2</w:t>
            </w:r>
            <w:r w:rsidRPr="001F5D41">
              <w:rPr>
                <w:rFonts w:ascii="Times New Roman" w:eastAsia="Calibri" w:hAnsi="Times New Roman" w:cs="Simplified Arabic"/>
                <w:sz w:val="20"/>
                <w:szCs w:val="20"/>
                <w:lang w:bidi="ar-EG"/>
              </w:rPr>
              <w:t>)</w:t>
            </w:r>
          </w:p>
        </w:tc>
        <w:tc>
          <w:tcPr>
            <w:tcW w:w="0" w:type="auto"/>
            <w:vAlign w:val="center"/>
          </w:tcPr>
          <w:p w:rsidR="002D5DDD" w:rsidRPr="001F5D41" w:rsidRDefault="002D5DDD" w:rsidP="001F5D41">
            <w:pPr>
              <w:jc w:val="center"/>
              <w:rPr>
                <w:rFonts w:ascii="Times New Roman" w:hAnsi="Times New Roman" w:cs="Simplified Arabic"/>
                <w:sz w:val="20"/>
                <w:szCs w:val="20"/>
                <w:vertAlign w:val="subscript"/>
                <w:rtl/>
                <w:lang w:bidi="ar-SY"/>
              </w:rPr>
            </w:pP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0.14</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w:t>
            </w:r>
            <w:r w:rsidR="00C72FA6" w:rsidRPr="001F5D41">
              <w:rPr>
                <w:rFonts w:ascii="Times New Roman" w:hAnsi="Times New Roman" w:cs="Simplified Arabic" w:hint="cs"/>
                <w:sz w:val="20"/>
                <w:szCs w:val="20"/>
                <w:rtl/>
                <w:lang w:bidi="ar-SY"/>
              </w:rPr>
              <w:t>03</w:t>
            </w:r>
          </w:p>
        </w:tc>
        <w:tc>
          <w:tcPr>
            <w:tcW w:w="0" w:type="auto"/>
            <w:vAlign w:val="center"/>
          </w:tcPr>
          <w:p w:rsidR="002D5DDD" w:rsidRPr="001F5D41" w:rsidRDefault="00C72FA6"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4</w:t>
            </w:r>
            <w:r w:rsidR="002D5DDD"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67</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Calibri" w:hAnsi="Times New Roman" w:cs="Simplified Arabic"/>
                <w:sz w:val="20"/>
                <w:szCs w:val="20"/>
                <w:lang w:bidi="ar-SY"/>
              </w:rPr>
            </w:pPr>
            <w:r w:rsidRPr="001F5D41">
              <w:rPr>
                <w:rFonts w:ascii="Times New Roman" w:eastAsia="Calibri" w:hAnsi="Times New Roman" w:cs="Simplified Arabic"/>
                <w:sz w:val="20"/>
                <w:szCs w:val="20"/>
                <w:lang w:bidi="ar-SY"/>
              </w:rPr>
              <w:t xml:space="preserve">Gamma </w:t>
            </w:r>
            <w:r w:rsidRPr="001F5D41">
              <w:rPr>
                <w:rFonts w:ascii="Times New Roman" w:hAnsi="Times New Roman" w:cs="Simplified Arabic"/>
                <w:b/>
                <w:bCs/>
                <w:sz w:val="20"/>
                <w:szCs w:val="20"/>
              </w:rPr>
              <w:t>(</w:t>
            </w:r>
            <w:r w:rsidRPr="001F5D41">
              <w:rPr>
                <w:rFonts w:ascii="Times New Roman" w:hAnsi="Times New Roman" w:cs="Simplified Arabic"/>
                <w:sz w:val="20"/>
                <w:szCs w:val="20"/>
              </w:rPr>
              <w:t></w:t>
            </w:r>
            <w:r w:rsidRPr="001F5D41">
              <w:rPr>
                <w:rFonts w:ascii="Times New Roman" w:hAnsi="Times New Roman" w:cs="Simplified Arabic"/>
                <w:b/>
                <w:bCs/>
                <w:sz w:val="20"/>
                <w:szCs w:val="20"/>
              </w:rPr>
              <w:t>)</w:t>
            </w:r>
          </w:p>
        </w:tc>
        <w:tc>
          <w:tcPr>
            <w:tcW w:w="0" w:type="auto"/>
            <w:vAlign w:val="center"/>
          </w:tcPr>
          <w:p w:rsidR="002D5DDD" w:rsidRPr="001F5D41" w:rsidRDefault="002D5DDD" w:rsidP="001F5D41">
            <w:pPr>
              <w:jc w:val="center"/>
              <w:rPr>
                <w:rFonts w:ascii="Times New Roman" w:hAnsi="Times New Roman" w:cs="Simplified Arabic"/>
                <w:sz w:val="20"/>
                <w:szCs w:val="20"/>
                <w:vertAlign w:val="subscript"/>
                <w:rtl/>
                <w:lang w:bidi="ar-SY"/>
              </w:rPr>
            </w:pP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0.93</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0.4</w:t>
            </w:r>
            <w:r w:rsidR="00C72FA6" w:rsidRPr="001F5D41">
              <w:rPr>
                <w:rFonts w:ascii="Times New Roman" w:hAnsi="Times New Roman" w:cs="Simplified Arabic" w:hint="cs"/>
                <w:sz w:val="20"/>
                <w:szCs w:val="20"/>
                <w:rtl/>
                <w:lang w:bidi="ar-SY"/>
              </w:rPr>
              <w:t>2</w:t>
            </w:r>
          </w:p>
        </w:tc>
        <w:tc>
          <w:tcPr>
            <w:tcW w:w="0" w:type="auto"/>
            <w:vAlign w:val="center"/>
          </w:tcPr>
          <w:p w:rsidR="002D5DDD" w:rsidRPr="001F5D41" w:rsidRDefault="00C72FA6"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2</w:t>
            </w:r>
            <w:r w:rsidR="002D5DDD" w:rsidRPr="001F5D41">
              <w:rPr>
                <w:rFonts w:ascii="Times New Roman" w:hAnsi="Times New Roman" w:cs="Simplified Arabic" w:hint="cs"/>
                <w:sz w:val="20"/>
                <w:szCs w:val="20"/>
                <w:rtl/>
                <w:lang w:bidi="ar-SY"/>
              </w:rPr>
              <w:t>.</w:t>
            </w:r>
            <w:r w:rsidRPr="001F5D41">
              <w:rPr>
                <w:rFonts w:ascii="Times New Roman" w:hAnsi="Times New Roman" w:cs="Simplified Arabic" w:hint="cs"/>
                <w:sz w:val="20"/>
                <w:szCs w:val="20"/>
                <w:rtl/>
                <w:lang w:bidi="ar-SY"/>
              </w:rPr>
              <w:t>22</w:t>
            </w:r>
            <w:r w:rsidR="002D5DDD" w:rsidRPr="001F5D41">
              <w:rPr>
                <w:rFonts w:ascii="Times New Roman" w:hAnsi="Times New Roman" w:cs="Simplified Arabic" w:hint="cs"/>
                <w:sz w:val="20"/>
                <w:szCs w:val="20"/>
                <w:rtl/>
                <w:lang w:bidi="ar-SY"/>
              </w:rPr>
              <w:t>*</w:t>
            </w:r>
          </w:p>
        </w:tc>
      </w:tr>
      <w:tr w:rsidR="002D5DDD" w:rsidRPr="001F5D41" w:rsidTr="001F5D41">
        <w:trPr>
          <w:trHeight w:val="397"/>
          <w:jc w:val="center"/>
        </w:trPr>
        <w:tc>
          <w:tcPr>
            <w:tcW w:w="0" w:type="auto"/>
            <w:vAlign w:val="center"/>
          </w:tcPr>
          <w:p w:rsidR="002D5DDD" w:rsidRPr="001F5D41" w:rsidRDefault="002D5DDD" w:rsidP="001F5D41">
            <w:pPr>
              <w:jc w:val="center"/>
              <w:rPr>
                <w:rFonts w:ascii="Times New Roman" w:eastAsia="Calibri" w:hAnsi="Times New Roman" w:cs="Simplified Arabic"/>
                <w:sz w:val="20"/>
                <w:szCs w:val="20"/>
                <w:lang w:bidi="ar-SY"/>
              </w:rPr>
            </w:pPr>
            <w:r w:rsidRPr="001F5D41">
              <w:rPr>
                <w:rFonts w:ascii="Times New Roman" w:eastAsia="Calibri" w:hAnsi="Times New Roman" w:cs="Simplified Arabic"/>
                <w:sz w:val="20"/>
                <w:szCs w:val="20"/>
                <w:lang w:bidi="ar-SY"/>
              </w:rPr>
              <w:t>Log likelihood</w:t>
            </w:r>
          </w:p>
        </w:tc>
        <w:tc>
          <w:tcPr>
            <w:tcW w:w="0" w:type="auto"/>
            <w:vAlign w:val="center"/>
          </w:tcPr>
          <w:p w:rsidR="002D5DDD" w:rsidRPr="001F5D41" w:rsidRDefault="002D5DDD" w:rsidP="001F5D41">
            <w:pPr>
              <w:jc w:val="center"/>
              <w:rPr>
                <w:rFonts w:ascii="Times New Roman" w:hAnsi="Times New Roman" w:cs="Simplified Arabic"/>
                <w:sz w:val="20"/>
                <w:szCs w:val="20"/>
                <w:vertAlign w:val="subscript"/>
                <w:rtl/>
                <w:lang w:bidi="ar-SY"/>
              </w:rPr>
            </w:pPr>
          </w:p>
        </w:tc>
        <w:tc>
          <w:tcPr>
            <w:tcW w:w="0" w:type="auto"/>
            <w:vAlign w:val="center"/>
          </w:tcPr>
          <w:p w:rsidR="002D5DDD" w:rsidRPr="001F5D41" w:rsidRDefault="002D5DDD"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29.33</w:t>
            </w: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p>
        </w:tc>
        <w:tc>
          <w:tcPr>
            <w:tcW w:w="0" w:type="auto"/>
            <w:vAlign w:val="center"/>
          </w:tcPr>
          <w:p w:rsidR="002D5DDD" w:rsidRPr="001F5D41" w:rsidRDefault="002D5DDD" w:rsidP="001F5D41">
            <w:pPr>
              <w:jc w:val="center"/>
              <w:rPr>
                <w:rFonts w:ascii="Times New Roman" w:hAnsi="Times New Roman" w:cs="Simplified Arabic"/>
                <w:sz w:val="20"/>
                <w:szCs w:val="20"/>
                <w:rtl/>
                <w:lang w:bidi="ar-SY"/>
              </w:rPr>
            </w:pPr>
          </w:p>
        </w:tc>
      </w:tr>
    </w:tbl>
    <w:p w:rsidR="00852290" w:rsidRPr="001F5D41" w:rsidRDefault="001F5D41" w:rsidP="00835D48">
      <w:pPr>
        <w:spacing w:after="0" w:line="240" w:lineRule="auto"/>
        <w:jc w:val="lowKashida"/>
        <w:rPr>
          <w:rFonts w:ascii="Times New Roman" w:hAnsi="Times New Roman" w:cs="Simplified Arabic"/>
          <w:b/>
          <w:bCs/>
          <w:sz w:val="20"/>
          <w:szCs w:val="20"/>
          <w:rtl/>
          <w:lang w:bidi="ar-SY"/>
        </w:rPr>
      </w:pPr>
      <w:r>
        <w:rPr>
          <w:rFonts w:ascii="Times New Roman" w:eastAsia="Calibri" w:hAnsi="Times New Roman" w:cs="Simplified Arabic" w:hint="cs"/>
          <w:b/>
          <w:bCs/>
          <w:sz w:val="20"/>
          <w:szCs w:val="20"/>
          <w:rtl/>
          <w:lang w:bidi="ar-EG"/>
        </w:rPr>
        <w:t xml:space="preserve">                          </w:t>
      </w:r>
      <w:r w:rsidR="00852290" w:rsidRPr="001F5D41">
        <w:rPr>
          <w:rFonts w:ascii="Times New Roman" w:eastAsia="Calibri" w:hAnsi="Times New Roman" w:cs="Simplified Arabic"/>
          <w:b/>
          <w:bCs/>
          <w:sz w:val="20"/>
          <w:szCs w:val="20"/>
          <w:rtl/>
          <w:lang w:bidi="ar-EG"/>
        </w:rPr>
        <w:t>المصدر</w:t>
      </w:r>
      <w:r w:rsidR="00852290" w:rsidRPr="001F5D41">
        <w:rPr>
          <w:rFonts w:ascii="Times New Roman" w:hAnsi="Times New Roman" w:cs="Simplified Arabic" w:hint="cs"/>
          <w:b/>
          <w:bCs/>
          <w:sz w:val="20"/>
          <w:szCs w:val="20"/>
          <w:rtl/>
          <w:lang w:bidi="ar-SY"/>
        </w:rPr>
        <w:t>:</w:t>
      </w:r>
      <w:r w:rsidR="00852290" w:rsidRPr="001F5D41">
        <w:rPr>
          <w:rFonts w:ascii="Times New Roman" w:hAnsi="Times New Roman" w:cs="Simplified Arabic"/>
          <w:b/>
          <w:bCs/>
          <w:sz w:val="20"/>
          <w:szCs w:val="20"/>
          <w:rtl/>
          <w:lang w:bidi="ar-SY"/>
        </w:rPr>
        <w:t xml:space="preserve">حسبت </w:t>
      </w:r>
      <w:r w:rsidR="00852290" w:rsidRPr="001F5D41">
        <w:rPr>
          <w:rFonts w:ascii="Times New Roman" w:hAnsi="Times New Roman" w:cs="Simplified Arabic" w:hint="cs"/>
          <w:b/>
          <w:bCs/>
          <w:sz w:val="20"/>
          <w:szCs w:val="20"/>
          <w:rtl/>
          <w:lang w:bidi="ar-SY"/>
        </w:rPr>
        <w:t xml:space="preserve">باستخدام برنامج </w:t>
      </w:r>
      <w:r w:rsidR="00852290" w:rsidRPr="001F5D41">
        <w:rPr>
          <w:rFonts w:ascii="Times New Roman" w:hAnsi="Times New Roman" w:cs="Simplified Arabic"/>
          <w:b/>
          <w:bCs/>
          <w:sz w:val="20"/>
          <w:szCs w:val="20"/>
          <w:lang w:bidi="ar-SY"/>
        </w:rPr>
        <w:t>Frontier Version 4.1</w:t>
      </w:r>
      <w:r w:rsidR="00852290" w:rsidRPr="001F5D41">
        <w:rPr>
          <w:rFonts w:ascii="Times New Roman" w:hAnsi="Times New Roman" w:cs="Simplified Arabic" w:hint="cs"/>
          <w:b/>
          <w:bCs/>
          <w:sz w:val="20"/>
          <w:szCs w:val="20"/>
          <w:rtl/>
          <w:lang w:bidi="ar-SY"/>
        </w:rPr>
        <w:t xml:space="preserve"> للموسم الزراعي (2018-2019)</w:t>
      </w:r>
    </w:p>
    <w:p w:rsidR="00DD0165" w:rsidRPr="00835D48" w:rsidRDefault="002045BE"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C72FA6" w:rsidRPr="00835D48">
        <w:rPr>
          <w:rFonts w:ascii="Times New Roman" w:hAnsi="Times New Roman" w:cs="Simplified Arabic" w:hint="cs"/>
          <w:szCs w:val="24"/>
          <w:rtl/>
          <w:lang w:bidi="ar-SY"/>
        </w:rPr>
        <w:t>ب</w:t>
      </w:r>
      <w:r w:rsidR="000D5508" w:rsidRPr="00835D48">
        <w:rPr>
          <w:rFonts w:ascii="Times New Roman" w:hAnsi="Times New Roman" w:cs="Simplified Arabic" w:hint="cs"/>
          <w:szCs w:val="24"/>
          <w:rtl/>
          <w:lang w:bidi="ar-SY"/>
        </w:rPr>
        <w:t>َ</w:t>
      </w:r>
      <w:r w:rsidR="00C72FA6" w:rsidRPr="00835D48">
        <w:rPr>
          <w:rFonts w:ascii="Times New Roman" w:hAnsi="Times New Roman" w:cs="Simplified Arabic" w:hint="cs"/>
          <w:szCs w:val="24"/>
          <w:rtl/>
          <w:lang w:bidi="ar-SY"/>
        </w:rPr>
        <w:t>ي</w:t>
      </w:r>
      <w:r w:rsidR="000D5508" w:rsidRPr="00835D48">
        <w:rPr>
          <w:rFonts w:ascii="Times New Roman" w:hAnsi="Times New Roman" w:cs="Simplified Arabic" w:hint="cs"/>
          <w:szCs w:val="24"/>
          <w:rtl/>
          <w:lang w:bidi="ar-SY"/>
        </w:rPr>
        <w:t>َ</w:t>
      </w:r>
      <w:r w:rsidR="00C72FA6" w:rsidRPr="00835D48">
        <w:rPr>
          <w:rFonts w:ascii="Times New Roman" w:hAnsi="Times New Roman" w:cs="Simplified Arabic" w:hint="cs"/>
          <w:szCs w:val="24"/>
          <w:rtl/>
          <w:lang w:bidi="ar-SY"/>
        </w:rPr>
        <w:t>ن</w:t>
      </w:r>
      <w:r w:rsidR="000D5508" w:rsidRPr="00835D48">
        <w:rPr>
          <w:rFonts w:ascii="Times New Roman" w:hAnsi="Times New Roman" w:cs="Simplified Arabic" w:hint="cs"/>
          <w:szCs w:val="24"/>
          <w:rtl/>
          <w:lang w:bidi="ar-SY"/>
        </w:rPr>
        <w:t>َ</w:t>
      </w:r>
      <w:r w:rsidR="00C72FA6" w:rsidRPr="00835D48">
        <w:rPr>
          <w:rFonts w:ascii="Times New Roman" w:hAnsi="Times New Roman" w:cs="Simplified Arabic" w:hint="cs"/>
          <w:szCs w:val="24"/>
          <w:rtl/>
          <w:lang w:bidi="ar-SY"/>
        </w:rPr>
        <w:t xml:space="preserve"> الجدول رقم (1)</w:t>
      </w:r>
      <w:r w:rsidR="00DD0165" w:rsidRPr="00835D48">
        <w:rPr>
          <w:rFonts w:ascii="Times New Roman" w:hAnsi="Times New Roman" w:cs="Simplified Arabic" w:hint="cs"/>
          <w:szCs w:val="24"/>
          <w:rtl/>
          <w:lang w:bidi="ar-SY"/>
        </w:rPr>
        <w:t xml:space="preserve"> النتائج الأتية:</w:t>
      </w:r>
    </w:p>
    <w:p w:rsidR="002B4913" w:rsidRPr="00835D48" w:rsidRDefault="00DD0165"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2B4913" w:rsidRPr="00835D48">
        <w:rPr>
          <w:rFonts w:ascii="Times New Roman" w:hAnsi="Times New Roman" w:cs="Simplified Arabic" w:hint="cs"/>
          <w:szCs w:val="24"/>
          <w:rtl/>
          <w:lang w:bidi="ar-SY"/>
        </w:rPr>
        <w:t xml:space="preserve">نموذج عدم الكفاءة الفنية </w:t>
      </w:r>
      <w:r w:rsidRPr="00835D48">
        <w:rPr>
          <w:rFonts w:ascii="Times New Roman" w:hAnsi="Times New Roman" w:cs="Simplified Arabic" w:hint="cs"/>
          <w:szCs w:val="24"/>
          <w:rtl/>
          <w:lang w:bidi="ar-SY"/>
        </w:rPr>
        <w:t>تأثر</w:t>
      </w:r>
      <w:r w:rsidR="002B4913" w:rsidRPr="00835D48">
        <w:rPr>
          <w:rFonts w:ascii="Times New Roman" w:hAnsi="Times New Roman" w:cs="Simplified Arabic" w:hint="cs"/>
          <w:szCs w:val="24"/>
          <w:rtl/>
          <w:lang w:bidi="ar-SY"/>
        </w:rPr>
        <w:t xml:space="preserve"> بمجموعة من العوامل الاقتصادية والاجتماعية ومؤشرات الأداء داخل المَزَارع، اثنين منها معنوية وتفسر العلاقة وهي خبرة المُزَارع وطريقة الري، حيث  تأثر نموذج عدم الكفاءة معنوياً وبشكل سلبي بعدد سنوات خبرة المزارع</w:t>
      </w:r>
      <w:r w:rsidR="002B4913" w:rsidRPr="00835D48">
        <w:rPr>
          <w:rFonts w:ascii="Times New Roman" w:hAnsi="Times New Roman" w:cs="Simplified Arabic"/>
          <w:szCs w:val="24"/>
          <w:rtl/>
          <w:lang w:bidi="ar-SY"/>
        </w:rPr>
        <w:t xml:space="preserve"> على مستوى (5%)</w:t>
      </w:r>
      <w:r w:rsidR="00A80A35" w:rsidRPr="00835D48">
        <w:rPr>
          <w:rFonts w:ascii="Times New Roman" w:hAnsi="Times New Roman" w:cs="Simplified Arabic" w:hint="cs"/>
          <w:szCs w:val="24"/>
          <w:rtl/>
          <w:lang w:bidi="ar-SY"/>
        </w:rPr>
        <w:t xml:space="preserve"> (</w:t>
      </w:r>
      <w:r w:rsidR="00D64F7C" w:rsidRPr="00835D48">
        <w:rPr>
          <w:rFonts w:ascii="Times New Roman" w:hAnsi="Times New Roman" w:cs="Simplified Arabic" w:hint="cs"/>
          <w:szCs w:val="24"/>
          <w:rtl/>
          <w:lang w:bidi="ar-SY"/>
        </w:rPr>
        <w:t xml:space="preserve">قيمة </w:t>
      </w:r>
      <w:r w:rsidR="00D64F7C" w:rsidRPr="00835D48">
        <w:rPr>
          <w:rFonts w:ascii="Times New Roman" w:hAnsi="Times New Roman" w:cs="Simplified Arabic"/>
          <w:szCs w:val="24"/>
          <w:lang w:bidi="ar-SY"/>
        </w:rPr>
        <w:t>t</w:t>
      </w:r>
      <w:r w:rsidR="00A80A35" w:rsidRPr="00835D48">
        <w:rPr>
          <w:rFonts w:ascii="Times New Roman" w:hAnsi="Times New Roman" w:cs="Simplified Arabic" w:hint="cs"/>
          <w:szCs w:val="24"/>
          <w:rtl/>
          <w:lang w:bidi="ar-SY"/>
        </w:rPr>
        <w:t xml:space="preserve"> المحسوبة أكبر من قيمة </w:t>
      </w:r>
      <w:r w:rsidR="00A80A35" w:rsidRPr="00835D48">
        <w:rPr>
          <w:rFonts w:ascii="Times New Roman" w:hAnsi="Times New Roman" w:cs="Simplified Arabic"/>
          <w:szCs w:val="24"/>
          <w:lang w:bidi="ar-SY"/>
        </w:rPr>
        <w:t>t</w:t>
      </w:r>
      <w:r w:rsidR="00A80A35" w:rsidRPr="00835D48">
        <w:rPr>
          <w:rFonts w:ascii="Times New Roman" w:hAnsi="Times New Roman" w:cs="Simplified Arabic" w:hint="cs"/>
          <w:szCs w:val="24"/>
          <w:rtl/>
          <w:lang w:bidi="ar-SY"/>
        </w:rPr>
        <w:t xml:space="preserve"> الجدولية)</w:t>
      </w:r>
      <w:r w:rsidR="002B4913" w:rsidRPr="00835D48">
        <w:rPr>
          <w:rFonts w:ascii="Times New Roman" w:hAnsi="Times New Roman" w:cs="Simplified Arabic"/>
          <w:szCs w:val="24"/>
          <w:rtl/>
          <w:lang w:bidi="ar-SY"/>
        </w:rPr>
        <w:t>،</w:t>
      </w:r>
      <w:r w:rsidR="002B4913" w:rsidRPr="00835D48">
        <w:rPr>
          <w:rFonts w:ascii="Times New Roman" w:hAnsi="Times New Roman" w:cs="Simplified Arabic" w:hint="cs"/>
          <w:szCs w:val="24"/>
          <w:rtl/>
          <w:lang w:bidi="ar-SY"/>
        </w:rPr>
        <w:t xml:space="preserve"> وبالتالي إيجاباً على الكفاءة الفنية للإنتاج، وذلك لما تحتاجه هذه الشجيرة من عناية وعمليات خدمة تتطلب الخبرة من المُزَارع. كما</w:t>
      </w:r>
      <w:r w:rsidR="002B4913" w:rsidRPr="00835D48">
        <w:rPr>
          <w:rFonts w:ascii="Times New Roman" w:hAnsi="Times New Roman" w:cs="Simplified Arabic"/>
          <w:szCs w:val="24"/>
          <w:rtl/>
          <w:lang w:bidi="ar-SY"/>
        </w:rPr>
        <w:t xml:space="preserve">  أثرت طريقة الري على عدم الكفاءة الفنية بشكل معنوي على مستوى (5%)، حيث يؤدي الاعتماد على طريقة الري بالتنقيط إلى انخفاض عدم الكفاءة، وبالتالي زيادة الكفاءة الفنية للإنتاج، وهذا يعود إلى أهمية طريقة الري بالتنقيط في زيادة كفاءة استخدام مياه الري والتخفيف من انتشار الأمراض والأعشاب وغيرها من </w:t>
      </w:r>
      <w:r w:rsidR="002B4913" w:rsidRPr="00835D48">
        <w:rPr>
          <w:rFonts w:ascii="Times New Roman" w:hAnsi="Times New Roman" w:cs="Simplified Arabic"/>
          <w:szCs w:val="24"/>
          <w:rtl/>
          <w:lang w:bidi="ar-SY"/>
        </w:rPr>
        <w:lastRenderedPageBreak/>
        <w:t>المزايا التي تتمتع بها طريقة الري بالتنقيط مقارنة مع الري السطحي، خاصةً في ظروف نقص المياه التي تَعرضَ لها كثير من مزارعي العينة.</w:t>
      </w:r>
    </w:p>
    <w:p w:rsidR="002045BE" w:rsidRPr="00835D48" w:rsidRDefault="002045BE" w:rsidP="00B94FAC">
      <w:pPr>
        <w:spacing w:after="0" w:line="240" w:lineRule="auto"/>
        <w:jc w:val="lowKashida"/>
        <w:rPr>
          <w:rFonts w:ascii="Times New Roman" w:hAnsi="Times New Roman" w:cs="Simplified Arabic"/>
          <w:szCs w:val="24"/>
          <w:rtl/>
          <w:lang w:bidi="ar-SY"/>
        </w:rPr>
      </w:pPr>
      <w:r w:rsidRPr="00835D48">
        <w:rPr>
          <w:rFonts w:ascii="Times New Roman" w:eastAsia="Calibri" w:hAnsi="Times New Roman" w:cs="Simplified Arabic" w:hint="cs"/>
          <w:szCs w:val="24"/>
          <w:rtl/>
          <w:lang w:bidi="ar-SY"/>
        </w:rPr>
        <w:t xml:space="preserve">- </w:t>
      </w:r>
      <w:r w:rsidR="002B4913" w:rsidRPr="00835D48">
        <w:rPr>
          <w:rFonts w:ascii="Times New Roman" w:hAnsi="Times New Roman" w:cs="Simplified Arabic" w:hint="cs"/>
          <w:szCs w:val="24"/>
          <w:rtl/>
          <w:lang w:bidi="ar-SY"/>
        </w:rPr>
        <w:t>قيمة</w:t>
      </w:r>
      <w:r w:rsidR="002B4913" w:rsidRPr="00835D48">
        <w:rPr>
          <w:rFonts w:ascii="Times New Roman" w:eastAsia="Calibri" w:hAnsi="Times New Roman" w:cs="Simplified Arabic" w:hint="cs"/>
          <w:szCs w:val="24"/>
          <w:rtl/>
          <w:lang w:bidi="ar-EG"/>
        </w:rPr>
        <w:t xml:space="preserve"> </w:t>
      </w:r>
      <w:r w:rsidRPr="00835D48">
        <w:rPr>
          <w:rFonts w:ascii="Times New Roman" w:hAnsi="Times New Roman" w:cs="Simplified Arabic"/>
          <w:b/>
          <w:bCs/>
          <w:szCs w:val="24"/>
        </w:rPr>
        <w:t xml:space="preserve"> </w:t>
      </w:r>
      <w:r w:rsidR="002B4913" w:rsidRPr="00835D48">
        <w:rPr>
          <w:rFonts w:ascii="Times New Roman" w:hAnsi="Times New Roman" w:cs="Simplified Arabic"/>
          <w:b/>
          <w:bCs/>
          <w:szCs w:val="24"/>
        </w:rPr>
        <w:t>(</w:t>
      </w:r>
      <w:r w:rsidR="00B94FAC" w:rsidRPr="00835D48">
        <w:rPr>
          <w:rFonts w:ascii="Times New Roman" w:eastAsia="Calibri" w:hAnsi="Times New Roman" w:cs="Simplified Arabic"/>
          <w:szCs w:val="24"/>
          <w:lang w:bidi="ar-EG"/>
        </w:rPr>
        <w:t>σ</w:t>
      </w:r>
      <w:r w:rsidR="00B94FAC" w:rsidRPr="00835D48">
        <w:rPr>
          <w:rFonts w:ascii="Times New Roman" w:eastAsia="Calibri" w:hAnsi="Times New Roman" w:cs="Simplified Arabic"/>
          <w:szCs w:val="24"/>
          <w:vertAlign w:val="superscript"/>
          <w:lang w:bidi="ar-EG"/>
        </w:rPr>
        <w:t>2</w:t>
      </w:r>
      <w:r w:rsidR="002B4913" w:rsidRPr="00835D48">
        <w:rPr>
          <w:rFonts w:ascii="Times New Roman" w:hAnsi="Times New Roman" w:cs="Simplified Arabic"/>
          <w:b/>
          <w:bCs/>
          <w:szCs w:val="24"/>
        </w:rPr>
        <w:t>)</w:t>
      </w:r>
      <w:r w:rsidR="002B4913" w:rsidRPr="00835D48">
        <w:rPr>
          <w:rFonts w:ascii="Times New Roman" w:hAnsi="Times New Roman" w:cs="Simplified Arabic" w:hint="cs"/>
          <w:szCs w:val="24"/>
          <w:rtl/>
          <w:lang w:bidi="ar-SY"/>
        </w:rPr>
        <w:t xml:space="preserve">بلغت </w:t>
      </w:r>
      <w:r w:rsidR="00C1784E" w:rsidRPr="00835D48">
        <w:rPr>
          <w:rFonts w:ascii="Times New Roman" w:hAnsi="Times New Roman" w:cs="Simplified Arabic" w:hint="cs"/>
          <w:szCs w:val="24"/>
          <w:rtl/>
          <w:lang w:bidi="ar-SY"/>
        </w:rPr>
        <w:t>(</w:t>
      </w:r>
      <w:r w:rsidR="002B4913" w:rsidRPr="00835D48">
        <w:rPr>
          <w:rFonts w:ascii="Times New Roman" w:hAnsi="Times New Roman" w:cs="Simplified Arabic"/>
          <w:szCs w:val="24"/>
          <w:rtl/>
          <w:lang w:bidi="ar-SY"/>
        </w:rPr>
        <w:t>0.93</w:t>
      </w:r>
      <w:r w:rsidR="00C1784E" w:rsidRPr="00835D48">
        <w:rPr>
          <w:rFonts w:ascii="Times New Roman" w:hAnsi="Times New Roman" w:cs="Simplified Arabic" w:hint="cs"/>
          <w:szCs w:val="24"/>
          <w:rtl/>
          <w:lang w:bidi="ar-SY"/>
        </w:rPr>
        <w:t>)</w:t>
      </w:r>
      <w:r w:rsidR="002B4913" w:rsidRPr="00835D48">
        <w:rPr>
          <w:rFonts w:ascii="Times New Roman" w:hAnsi="Times New Roman" w:cs="Simplified Arabic" w:hint="cs"/>
          <w:szCs w:val="24"/>
          <w:rtl/>
          <w:lang w:bidi="ar-SY"/>
        </w:rPr>
        <w:t xml:space="preserve"> </w:t>
      </w:r>
      <w:proofErr w:type="gramStart"/>
      <w:r w:rsidR="002B4913" w:rsidRPr="00835D48">
        <w:rPr>
          <w:rFonts w:ascii="Times New Roman" w:hAnsi="Times New Roman" w:cs="Simplified Arabic" w:hint="cs"/>
          <w:szCs w:val="24"/>
          <w:rtl/>
          <w:lang w:bidi="ar-SY"/>
        </w:rPr>
        <w:t>تحت</w:t>
      </w:r>
      <w:proofErr w:type="gramEnd"/>
      <w:r w:rsidR="002B4913" w:rsidRPr="00835D48">
        <w:rPr>
          <w:rFonts w:ascii="Times New Roman" w:hAnsi="Times New Roman" w:cs="Simplified Arabic" w:hint="cs"/>
          <w:szCs w:val="24"/>
          <w:rtl/>
          <w:lang w:bidi="ar-SY"/>
        </w:rPr>
        <w:t xml:space="preserve"> ظروف الزراعة المروية، ومعنوية عند مستوى (</w:t>
      </w:r>
      <w:r w:rsidR="002A3099" w:rsidRPr="00835D48">
        <w:rPr>
          <w:rFonts w:ascii="Times New Roman" w:hAnsi="Times New Roman" w:cs="Simplified Arabic" w:hint="cs"/>
          <w:szCs w:val="24"/>
          <w:rtl/>
          <w:lang w:bidi="ar-SY"/>
        </w:rPr>
        <w:t>5</w:t>
      </w:r>
      <w:r w:rsidR="002B4913" w:rsidRPr="00835D48">
        <w:rPr>
          <w:rFonts w:ascii="Times New Roman" w:hAnsi="Times New Roman" w:cs="Simplified Arabic"/>
          <w:szCs w:val="24"/>
          <w:rtl/>
          <w:lang w:bidi="ar-SY"/>
        </w:rPr>
        <w:t>%</w:t>
      </w:r>
      <w:r w:rsidR="002B4913" w:rsidRPr="00835D48">
        <w:rPr>
          <w:rFonts w:ascii="Times New Roman" w:hAnsi="Times New Roman" w:cs="Simplified Arabic" w:hint="cs"/>
          <w:szCs w:val="24"/>
          <w:rtl/>
          <w:lang w:bidi="ar-SY"/>
        </w:rPr>
        <w:t xml:space="preserve">)، </w:t>
      </w:r>
      <w:r w:rsidR="00DD0165" w:rsidRPr="00835D48">
        <w:rPr>
          <w:rFonts w:ascii="Times New Roman" w:hAnsi="Times New Roman" w:cs="Simplified Arabic"/>
          <w:szCs w:val="24"/>
          <w:rtl/>
          <w:lang w:bidi="ar-SY"/>
        </w:rPr>
        <w:t xml:space="preserve">مرتفعة ومعنوية وهذا يشير إلى أن الجزء الأكبر من ابتعاد قيم </w:t>
      </w:r>
      <w:r w:rsidR="00DD0165" w:rsidRPr="00835D48">
        <w:rPr>
          <w:rFonts w:ascii="Times New Roman" w:hAnsi="Times New Roman" w:cs="Simplified Arabic" w:hint="cs"/>
          <w:szCs w:val="24"/>
          <w:rtl/>
          <w:lang w:bidi="ar-SY"/>
        </w:rPr>
        <w:t>الكفاءة</w:t>
      </w:r>
      <w:r w:rsidR="00DD0165" w:rsidRPr="00835D48">
        <w:rPr>
          <w:rFonts w:ascii="Times New Roman" w:hAnsi="Times New Roman" w:cs="Simplified Arabic"/>
          <w:szCs w:val="24"/>
          <w:rtl/>
          <w:lang w:bidi="ar-SY"/>
        </w:rPr>
        <w:t xml:space="preserve"> عن تابع الإنتاج الحدودي ( تباين القيم)، يعود سببه إلى نقص الكفاءة الفنية، وليس ناتجاً عن الخطأ العشوائي</w:t>
      </w:r>
      <w:r w:rsidR="002B4913" w:rsidRPr="00835D48">
        <w:rPr>
          <w:rFonts w:ascii="Times New Roman" w:hAnsi="Times New Roman" w:cs="Simplified Arabic" w:hint="cs"/>
          <w:szCs w:val="24"/>
          <w:rtl/>
          <w:lang w:bidi="ar-SY"/>
        </w:rPr>
        <w:t xml:space="preserve">. </w:t>
      </w:r>
    </w:p>
    <w:p w:rsidR="002B4913" w:rsidRPr="00835D48" w:rsidRDefault="002045BE"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9153F4" w:rsidRPr="00835D48">
        <w:rPr>
          <w:rFonts w:ascii="Times New Roman" w:hAnsi="Times New Roman" w:cs="Simplified Arabic" w:hint="cs"/>
          <w:szCs w:val="24"/>
          <w:rtl/>
          <w:lang w:bidi="ar-SY"/>
        </w:rPr>
        <w:t>قيمة</w:t>
      </w:r>
      <w:r w:rsidR="002B4913" w:rsidRPr="00835D48">
        <w:rPr>
          <w:rFonts w:ascii="Times New Roman" w:hAnsi="Times New Roman" w:cs="Simplified Arabic" w:hint="cs"/>
          <w:szCs w:val="24"/>
          <w:rtl/>
          <w:lang w:bidi="ar-SY"/>
        </w:rPr>
        <w:t xml:space="preserve"> التباين</w:t>
      </w:r>
      <w:r w:rsidR="002B4913" w:rsidRPr="00835D48">
        <w:rPr>
          <w:rFonts w:ascii="Times New Roman" w:eastAsia="Calibri" w:hAnsi="Times New Roman" w:cs="Simplified Arabic" w:hint="cs"/>
          <w:szCs w:val="24"/>
          <w:rtl/>
          <w:lang w:bidi="ar-EG"/>
        </w:rPr>
        <w:t xml:space="preserve"> </w:t>
      </w:r>
      <w:r w:rsidR="002B4913" w:rsidRPr="00835D48">
        <w:rPr>
          <w:rFonts w:ascii="Times New Roman" w:eastAsia="Calibri" w:hAnsi="Times New Roman" w:cs="Simplified Arabic"/>
          <w:szCs w:val="24"/>
          <w:lang w:bidi="ar-EG"/>
        </w:rPr>
        <w:t>(σ</w:t>
      </w:r>
      <w:r w:rsidR="002B4913" w:rsidRPr="00835D48">
        <w:rPr>
          <w:rFonts w:ascii="Times New Roman" w:eastAsia="Calibri" w:hAnsi="Times New Roman" w:cs="Simplified Arabic"/>
          <w:szCs w:val="24"/>
          <w:vertAlign w:val="superscript"/>
          <w:lang w:bidi="ar-EG"/>
        </w:rPr>
        <w:t>2</w:t>
      </w:r>
      <w:r w:rsidR="002B4913" w:rsidRPr="00835D48">
        <w:rPr>
          <w:rFonts w:ascii="Times New Roman" w:eastAsia="Calibri" w:hAnsi="Times New Roman" w:cs="Simplified Arabic"/>
          <w:szCs w:val="24"/>
          <w:lang w:bidi="ar-EG"/>
        </w:rPr>
        <w:t>)</w:t>
      </w:r>
      <w:r w:rsidR="002B4913" w:rsidRPr="00835D48">
        <w:rPr>
          <w:rFonts w:ascii="Times New Roman" w:eastAsia="Calibri" w:hAnsi="Times New Roman" w:cs="Simplified Arabic" w:hint="cs"/>
          <w:szCs w:val="24"/>
          <w:rtl/>
          <w:lang w:bidi="ar-EG"/>
        </w:rPr>
        <w:t xml:space="preserve"> </w:t>
      </w:r>
      <w:r w:rsidR="009153F4" w:rsidRPr="00835D48">
        <w:rPr>
          <w:rFonts w:ascii="Times New Roman" w:hAnsi="Times New Roman" w:cs="Simplified Arabic" w:hint="cs"/>
          <w:szCs w:val="24"/>
          <w:rtl/>
          <w:lang w:bidi="ar-SY"/>
        </w:rPr>
        <w:t>بلغت</w:t>
      </w:r>
      <w:r w:rsidR="002B4913" w:rsidRPr="00835D48">
        <w:rPr>
          <w:rFonts w:ascii="Times New Roman" w:hAnsi="Times New Roman" w:cs="Simplified Arabic" w:hint="cs"/>
          <w:szCs w:val="24"/>
          <w:rtl/>
          <w:lang w:bidi="ar-SY"/>
        </w:rPr>
        <w:t xml:space="preserve"> (</w:t>
      </w:r>
      <w:r w:rsidR="002B4913" w:rsidRPr="00835D48">
        <w:rPr>
          <w:rFonts w:ascii="Times New Roman" w:hAnsi="Times New Roman" w:cs="Simplified Arabic"/>
          <w:szCs w:val="24"/>
          <w:rtl/>
          <w:lang w:bidi="ar-SY"/>
        </w:rPr>
        <w:t>0.14</w:t>
      </w:r>
      <w:r w:rsidR="002B4913" w:rsidRPr="00835D48">
        <w:rPr>
          <w:rFonts w:ascii="Times New Roman" w:hAnsi="Times New Roman" w:cs="Simplified Arabic" w:hint="cs"/>
          <w:szCs w:val="24"/>
          <w:rtl/>
          <w:lang w:bidi="ar-SY"/>
        </w:rPr>
        <w:t xml:space="preserve">)، </w:t>
      </w:r>
      <w:proofErr w:type="gramStart"/>
      <w:r w:rsidR="002B4913" w:rsidRPr="00835D48">
        <w:rPr>
          <w:rFonts w:ascii="Times New Roman" w:hAnsi="Times New Roman" w:cs="Simplified Arabic" w:hint="cs"/>
          <w:szCs w:val="24"/>
          <w:rtl/>
          <w:lang w:bidi="ar-SY"/>
        </w:rPr>
        <w:t>وهي</w:t>
      </w:r>
      <w:proofErr w:type="gramEnd"/>
      <w:r w:rsidR="002B4913" w:rsidRPr="00835D48">
        <w:rPr>
          <w:rFonts w:ascii="Times New Roman" w:hAnsi="Times New Roman" w:cs="Simplified Arabic" w:hint="cs"/>
          <w:szCs w:val="24"/>
          <w:rtl/>
          <w:lang w:bidi="ar-SY"/>
        </w:rPr>
        <w:t xml:space="preserve"> معنوية إحصائياً عند مستوى (</w:t>
      </w:r>
      <w:r w:rsidR="002A3099" w:rsidRPr="00835D48">
        <w:rPr>
          <w:rFonts w:ascii="Times New Roman" w:hAnsi="Times New Roman" w:cs="Simplified Arabic" w:hint="cs"/>
          <w:szCs w:val="24"/>
          <w:rtl/>
          <w:lang w:bidi="ar-SY"/>
        </w:rPr>
        <w:t>1</w:t>
      </w:r>
      <w:r w:rsidR="002B4913" w:rsidRPr="00835D48">
        <w:rPr>
          <w:rFonts w:ascii="Times New Roman" w:hAnsi="Times New Roman" w:cs="Simplified Arabic"/>
          <w:szCs w:val="24"/>
          <w:rtl/>
          <w:lang w:bidi="ar-SY"/>
        </w:rPr>
        <w:t>%)</w:t>
      </w:r>
      <w:r w:rsidR="00D64F7C" w:rsidRPr="00835D48">
        <w:rPr>
          <w:rFonts w:ascii="Times New Roman" w:hAnsi="Times New Roman" w:cs="Simplified Arabic" w:hint="cs"/>
          <w:szCs w:val="24"/>
          <w:rtl/>
          <w:lang w:bidi="ar-SY"/>
        </w:rPr>
        <w:t>،</w:t>
      </w:r>
      <w:r w:rsidR="002B4913" w:rsidRPr="00835D48">
        <w:rPr>
          <w:rFonts w:ascii="Times New Roman" w:hAnsi="Times New Roman" w:cs="Simplified Arabic" w:hint="cs"/>
          <w:szCs w:val="24"/>
          <w:rtl/>
          <w:lang w:bidi="ar-SY"/>
        </w:rPr>
        <w:t xml:space="preserve"> </w:t>
      </w:r>
      <w:r w:rsidR="00DD0165" w:rsidRPr="00835D48">
        <w:rPr>
          <w:rFonts w:ascii="Times New Roman" w:hAnsi="Times New Roman" w:cs="Simplified Arabic" w:hint="cs"/>
          <w:szCs w:val="24"/>
          <w:rtl/>
          <w:lang w:bidi="ar-SY"/>
        </w:rPr>
        <w:t>حيث أن (14%) من التباين في إنتاجية العنب المروي يعود لانعدام الكفاءة الفنية (خصائص المزارع والمزرعة).</w:t>
      </w:r>
    </w:p>
    <w:p w:rsidR="00A328D2" w:rsidRPr="00835D48" w:rsidRDefault="0029005C"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b/>
          <w:bCs/>
          <w:szCs w:val="24"/>
          <w:rtl/>
          <w:lang w:bidi="ar-SY"/>
        </w:rPr>
        <w:t xml:space="preserve">2- </w:t>
      </w:r>
      <w:r w:rsidR="002B4913" w:rsidRPr="00835D48">
        <w:rPr>
          <w:rFonts w:ascii="Times New Roman" w:hAnsi="Times New Roman" w:cs="Simplified Arabic"/>
          <w:b/>
          <w:bCs/>
          <w:szCs w:val="24"/>
          <w:rtl/>
          <w:lang w:bidi="ar-SY"/>
        </w:rPr>
        <w:t>تقدير دالة الإنتاج الحدودية العشوائية</w:t>
      </w:r>
      <w:r w:rsidR="00D64F7C" w:rsidRPr="00835D48">
        <w:rPr>
          <w:rFonts w:ascii="Times New Roman" w:hAnsi="Times New Roman" w:cs="Simplified Arabic" w:hint="cs"/>
          <w:b/>
          <w:bCs/>
          <w:szCs w:val="24"/>
          <w:rtl/>
          <w:lang w:bidi="ar-SY"/>
        </w:rPr>
        <w:t xml:space="preserve"> ونموذج عدم الكفاءة</w:t>
      </w:r>
      <w:r w:rsidR="002B4913" w:rsidRPr="00835D48">
        <w:rPr>
          <w:rFonts w:ascii="Times New Roman" w:hAnsi="Times New Roman" w:cs="Simplified Arabic"/>
          <w:b/>
          <w:bCs/>
          <w:szCs w:val="24"/>
          <w:rtl/>
          <w:lang w:bidi="ar-SY"/>
        </w:rPr>
        <w:t xml:space="preserve"> لمحصول العنب البعلي</w:t>
      </w:r>
      <w:r w:rsidR="002B4913" w:rsidRPr="00835D48">
        <w:rPr>
          <w:rFonts w:ascii="Times New Roman" w:hAnsi="Times New Roman" w:cs="Simplified Arabic" w:hint="cs"/>
          <w:szCs w:val="24"/>
          <w:rtl/>
          <w:lang w:bidi="ar-SY"/>
        </w:rPr>
        <w:t>:</w:t>
      </w:r>
    </w:p>
    <w:p w:rsidR="002B4913" w:rsidRPr="00835D48" w:rsidRDefault="002B4913" w:rsidP="00835D48">
      <w:pPr>
        <w:tabs>
          <w:tab w:val="left" w:pos="55"/>
          <w:tab w:val="left" w:pos="145"/>
        </w:tabs>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   يوضح الجدول رقم (</w:t>
      </w:r>
      <w:r w:rsidRPr="00835D48">
        <w:rPr>
          <w:rFonts w:ascii="Times New Roman" w:hAnsi="Times New Roman" w:cs="Simplified Arabic" w:hint="cs"/>
          <w:szCs w:val="24"/>
          <w:rtl/>
          <w:lang w:bidi="ar-SY"/>
        </w:rPr>
        <w:t>2</w:t>
      </w:r>
      <w:r w:rsidRPr="00835D48">
        <w:rPr>
          <w:rFonts w:ascii="Times New Roman" w:hAnsi="Times New Roman" w:cs="Simplified Arabic"/>
          <w:szCs w:val="24"/>
          <w:rtl/>
          <w:lang w:bidi="ar-SY"/>
        </w:rPr>
        <w:t>) تقديرات الإمكان الأعظم لدالة الإنتاج الحدودية العشوائية باستخدام نموذج كوب – دوجلاس لمحصول العنب البعلي، وبينت النتائج أن إنتاج محصول العنب البعلي يتأثر بالمتغيرات الأتية:</w:t>
      </w:r>
    </w:p>
    <w:p w:rsidR="002B4913" w:rsidRPr="00835D48" w:rsidRDefault="002B4913" w:rsidP="00835D48">
      <w:pPr>
        <w:pStyle w:val="a3"/>
        <w:numPr>
          <w:ilvl w:val="0"/>
          <w:numId w:val="20"/>
        </w:numPr>
        <w:tabs>
          <w:tab w:val="left" w:pos="55"/>
          <w:tab w:val="left" w:pos="145"/>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السماد الكيماوي (</w:t>
      </w:r>
      <w:r w:rsidRPr="00835D48">
        <w:rPr>
          <w:rFonts w:ascii="Times New Roman" w:hAnsi="Times New Roman" w:cs="Simplified Arabic"/>
          <w:szCs w:val="24"/>
          <w:lang w:bidi="ar-SY"/>
        </w:rPr>
        <w:t>X</w:t>
      </w:r>
      <w:r w:rsidRPr="00835D48">
        <w:rPr>
          <w:rFonts w:ascii="Times New Roman" w:hAnsi="Times New Roman" w:cs="Simplified Arabic"/>
          <w:szCs w:val="24"/>
          <w:vertAlign w:val="subscript"/>
          <w:lang w:bidi="ar-SY"/>
        </w:rPr>
        <w:t>1</w:t>
      </w:r>
      <w:r w:rsidRPr="00835D48">
        <w:rPr>
          <w:rFonts w:ascii="Times New Roman" w:hAnsi="Times New Roman" w:cs="Simplified Arabic"/>
          <w:szCs w:val="24"/>
          <w:rtl/>
          <w:lang w:bidi="ar-SY"/>
        </w:rPr>
        <w:t xml:space="preserve">): تبين أن هنالك علاقة إيجابية ومعنوية بين السماد الكيماوي وبين الناتج من محصول العنب البعلي وكانت العلاقة معنوية عند مستوى (5%). وبلغت قيمة المرونة لمتغير السماد الكيماوي (0.371)، حيث أن زيادة الكمية المستخدمة من السماد الكيماوي بنسبة (100%) سوف تؤدي (عند ثبات كمية المدخلات الأخرى) إلى زيادة الإنتاج بنسبة (37.1%). </w:t>
      </w:r>
    </w:p>
    <w:p w:rsidR="00C1784E" w:rsidRPr="00835D48" w:rsidRDefault="002B4913" w:rsidP="00835D48">
      <w:pPr>
        <w:pStyle w:val="a3"/>
        <w:numPr>
          <w:ilvl w:val="0"/>
          <w:numId w:val="20"/>
        </w:numPr>
        <w:tabs>
          <w:tab w:val="left" w:pos="55"/>
          <w:tab w:val="left" w:pos="145"/>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szCs w:val="24"/>
          <w:rtl/>
          <w:lang w:bidi="ar-SY"/>
        </w:rPr>
        <w:t>السماد العضوي (</w:t>
      </w:r>
      <w:r w:rsidRPr="00835D48">
        <w:rPr>
          <w:rFonts w:ascii="Times New Roman" w:hAnsi="Times New Roman" w:cs="Simplified Arabic"/>
          <w:szCs w:val="24"/>
          <w:vertAlign w:val="subscript"/>
          <w:rtl/>
          <w:lang w:bidi="ar-SY"/>
        </w:rPr>
        <w:t>2</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xml:space="preserve">): تبين أن هنالك علاقة إيجابية ومعنوية بين السماد العضوي وبين الناتج من محصول العنب البعلي وكانت العلاقة معنوية عند مستوى (5%). وبلغت قيمة المرونة لمتغير السماد العضوي (0.141) وهي </w:t>
      </w:r>
      <w:proofErr w:type="gramStart"/>
      <w:r w:rsidRPr="00835D48">
        <w:rPr>
          <w:rFonts w:ascii="Times New Roman" w:hAnsi="Times New Roman" w:cs="Simplified Arabic"/>
          <w:szCs w:val="24"/>
          <w:rtl/>
          <w:lang w:bidi="ar-SY"/>
        </w:rPr>
        <w:t>أقل</w:t>
      </w:r>
      <w:proofErr w:type="gramEnd"/>
      <w:r w:rsidRPr="00835D48">
        <w:rPr>
          <w:rFonts w:ascii="Times New Roman" w:hAnsi="Times New Roman" w:cs="Simplified Arabic"/>
          <w:szCs w:val="24"/>
          <w:rtl/>
          <w:lang w:bidi="ar-SY"/>
        </w:rPr>
        <w:t xml:space="preserve"> من الواحد ال</w:t>
      </w:r>
      <w:r w:rsidR="00C1784E" w:rsidRPr="00835D48">
        <w:rPr>
          <w:rFonts w:ascii="Times New Roman" w:hAnsi="Times New Roman" w:cs="Simplified Arabic"/>
          <w:szCs w:val="24"/>
          <w:rtl/>
          <w:lang w:bidi="ar-SY"/>
        </w:rPr>
        <w:t>صحيح فهي تعكس إنتاج حدي متناقص</w:t>
      </w:r>
      <w:r w:rsidR="00C1784E" w:rsidRPr="00835D48">
        <w:rPr>
          <w:rFonts w:ascii="Times New Roman" w:hAnsi="Times New Roman" w:cs="Simplified Arabic" w:hint="cs"/>
          <w:szCs w:val="24"/>
          <w:rtl/>
          <w:lang w:bidi="ar-SY"/>
        </w:rPr>
        <w:t>.</w:t>
      </w:r>
    </w:p>
    <w:p w:rsidR="002B4913" w:rsidRPr="00835D48" w:rsidRDefault="002B4913" w:rsidP="00835D48">
      <w:pPr>
        <w:pStyle w:val="a3"/>
        <w:numPr>
          <w:ilvl w:val="0"/>
          <w:numId w:val="20"/>
        </w:numPr>
        <w:tabs>
          <w:tab w:val="left" w:pos="55"/>
          <w:tab w:val="left" w:pos="145"/>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عدد الحراثات (</w:t>
      </w:r>
      <w:r w:rsidRPr="00835D48">
        <w:rPr>
          <w:rFonts w:ascii="Times New Roman" w:hAnsi="Times New Roman" w:cs="Simplified Arabic"/>
          <w:szCs w:val="24"/>
          <w:vertAlign w:val="subscript"/>
          <w:rtl/>
          <w:lang w:bidi="ar-SY"/>
        </w:rPr>
        <w:t>3</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xml:space="preserve">): تبين أن هنالك علاقة إيجابية ومعنوية بين عدد الحراثات وبين الناتج من محصول العنب البعلي وكانت العلاقة معنوية عند مستوى (5%). وبلغت قيمة المرونة لمتغير عدد الحراثات (0.714). </w:t>
      </w:r>
    </w:p>
    <w:p w:rsidR="005B0723" w:rsidRDefault="002B4913" w:rsidP="00835D48">
      <w:pPr>
        <w:pStyle w:val="a3"/>
        <w:numPr>
          <w:ilvl w:val="0"/>
          <w:numId w:val="20"/>
        </w:numPr>
        <w:tabs>
          <w:tab w:val="left" w:pos="55"/>
          <w:tab w:val="left" w:pos="145"/>
        </w:tabs>
        <w:spacing w:after="0" w:line="240" w:lineRule="auto"/>
        <w:ind w:left="0" w:firstLine="0"/>
        <w:jc w:val="lowKashida"/>
        <w:rPr>
          <w:rFonts w:ascii="Times New Roman" w:hAnsi="Times New Roman" w:cs="Simplified Arabic"/>
          <w:b/>
          <w:bCs/>
          <w:szCs w:val="24"/>
          <w:lang w:bidi="ar-SY"/>
        </w:rPr>
      </w:pPr>
      <w:r w:rsidRPr="00835D48">
        <w:rPr>
          <w:rFonts w:ascii="Times New Roman" w:hAnsi="Times New Roman" w:cs="Simplified Arabic"/>
          <w:szCs w:val="24"/>
          <w:rtl/>
          <w:lang w:bidi="ar-SY"/>
        </w:rPr>
        <w:t>أما بالنسبة لمواد المكافحة (</w:t>
      </w:r>
      <w:r w:rsidRPr="00835D48">
        <w:rPr>
          <w:rFonts w:ascii="Times New Roman" w:hAnsi="Times New Roman" w:cs="Simplified Arabic"/>
          <w:szCs w:val="24"/>
          <w:vertAlign w:val="subscript"/>
          <w:rtl/>
          <w:lang w:bidi="ar-SY"/>
        </w:rPr>
        <w:t>4</w:t>
      </w:r>
      <w:r w:rsidRPr="00835D48">
        <w:rPr>
          <w:rFonts w:ascii="Times New Roman" w:hAnsi="Times New Roman" w:cs="Simplified Arabic"/>
          <w:szCs w:val="24"/>
          <w:lang w:bidi="ar-SY"/>
        </w:rPr>
        <w:t>X</w:t>
      </w:r>
      <w:r w:rsidRPr="00835D48">
        <w:rPr>
          <w:rFonts w:ascii="Times New Roman" w:hAnsi="Times New Roman" w:cs="Simplified Arabic"/>
          <w:szCs w:val="24"/>
          <w:rtl/>
          <w:lang w:bidi="ar-SY"/>
        </w:rPr>
        <w:t>) تبين أن هنالك علاقة عكسية ومعنوية بينها وبين الناتج من محصول العنب البعلي وكانت العلاقة معنوية عند مستوى (5%)، وبلغت قيمة المرونة لمتغير مواد المكافحة (0.117-)، حيث أن زيادة الكمية المستخدمة من مواد المكافحة بنسبة (100%) سوف تؤدي (عند ثبات كمية المدخلات الأخرى) إلى انخفاض الإنتاج بنسبة</w:t>
      </w:r>
      <w:r w:rsidR="00FE5D7A"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 xml:space="preserve"> (11 %).</w:t>
      </w: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Default="001F5D41" w:rsidP="001F5D41">
      <w:pPr>
        <w:tabs>
          <w:tab w:val="left" w:pos="55"/>
          <w:tab w:val="left" w:pos="145"/>
        </w:tabs>
        <w:spacing w:after="0" w:line="240" w:lineRule="auto"/>
        <w:jc w:val="lowKashida"/>
        <w:rPr>
          <w:rFonts w:ascii="Times New Roman" w:hAnsi="Times New Roman" w:cs="Simplified Arabic"/>
          <w:b/>
          <w:bCs/>
          <w:szCs w:val="24"/>
          <w:rtl/>
          <w:lang w:bidi="ar-SY"/>
        </w:rPr>
      </w:pPr>
    </w:p>
    <w:p w:rsidR="001F5D41" w:rsidRPr="001F5D41" w:rsidRDefault="001F5D41" w:rsidP="001F5D41">
      <w:pPr>
        <w:tabs>
          <w:tab w:val="left" w:pos="55"/>
          <w:tab w:val="left" w:pos="145"/>
        </w:tabs>
        <w:spacing w:after="0" w:line="240" w:lineRule="auto"/>
        <w:jc w:val="lowKashida"/>
        <w:rPr>
          <w:rFonts w:ascii="Times New Roman" w:hAnsi="Times New Roman" w:cs="Simplified Arabic"/>
          <w:b/>
          <w:bCs/>
          <w:szCs w:val="24"/>
          <w:lang w:bidi="ar-SY"/>
        </w:rPr>
      </w:pPr>
    </w:p>
    <w:p w:rsidR="005B0723" w:rsidRPr="001F5D41" w:rsidRDefault="001F5D41" w:rsidP="001F5D41">
      <w:pPr>
        <w:spacing w:after="0" w:line="240" w:lineRule="auto"/>
        <w:jc w:val="center"/>
        <w:rPr>
          <w:rFonts w:ascii="Times New Roman" w:hAnsi="Times New Roman" w:cs="Simplified Arabic"/>
          <w:b/>
          <w:bCs/>
          <w:sz w:val="20"/>
          <w:szCs w:val="20"/>
          <w:rtl/>
          <w:lang w:bidi="ar-SY"/>
        </w:rPr>
      </w:pPr>
      <w:r>
        <w:rPr>
          <w:rFonts w:ascii="Times New Roman" w:hAnsi="Times New Roman" w:cs="Simplified Arabic" w:hint="cs"/>
          <w:b/>
          <w:bCs/>
          <w:sz w:val="20"/>
          <w:szCs w:val="20"/>
          <w:rtl/>
          <w:lang w:bidi="ar-SY"/>
        </w:rPr>
        <w:lastRenderedPageBreak/>
        <w:t>ال</w:t>
      </w:r>
      <w:r w:rsidR="005B0723" w:rsidRPr="001F5D41">
        <w:rPr>
          <w:rFonts w:ascii="Times New Roman" w:hAnsi="Times New Roman" w:cs="Simplified Arabic"/>
          <w:b/>
          <w:bCs/>
          <w:sz w:val="20"/>
          <w:szCs w:val="20"/>
          <w:rtl/>
          <w:lang w:bidi="ar-SY"/>
        </w:rPr>
        <w:t>جدول (</w:t>
      </w:r>
      <w:r w:rsidR="005B0723" w:rsidRPr="001F5D41">
        <w:rPr>
          <w:rFonts w:ascii="Times New Roman" w:hAnsi="Times New Roman" w:cs="Simplified Arabic" w:hint="cs"/>
          <w:b/>
          <w:bCs/>
          <w:sz w:val="20"/>
          <w:szCs w:val="20"/>
          <w:rtl/>
          <w:lang w:bidi="ar-SY"/>
        </w:rPr>
        <w:t>2</w:t>
      </w:r>
      <w:r w:rsidR="005B0723" w:rsidRPr="001F5D41">
        <w:rPr>
          <w:rFonts w:ascii="Times New Roman" w:hAnsi="Times New Roman" w:cs="Simplified Arabic"/>
          <w:b/>
          <w:bCs/>
          <w:sz w:val="20"/>
          <w:szCs w:val="20"/>
          <w:rtl/>
          <w:lang w:bidi="ar-SY"/>
        </w:rPr>
        <w:t>) تقدير</w:t>
      </w:r>
      <w:r w:rsidR="008D7C36" w:rsidRPr="001F5D41">
        <w:rPr>
          <w:rFonts w:ascii="Times New Roman" w:hAnsi="Times New Roman" w:cs="Simplified Arabic" w:hint="cs"/>
          <w:b/>
          <w:bCs/>
          <w:sz w:val="20"/>
          <w:szCs w:val="20"/>
          <w:rtl/>
          <w:lang w:bidi="ar-SY"/>
        </w:rPr>
        <w:t xml:space="preserve"> معلمات</w:t>
      </w:r>
      <w:r w:rsidR="005B0723" w:rsidRPr="001F5D41">
        <w:rPr>
          <w:rFonts w:ascii="Times New Roman" w:hAnsi="Times New Roman" w:cs="Simplified Arabic"/>
          <w:b/>
          <w:bCs/>
          <w:sz w:val="20"/>
          <w:szCs w:val="20"/>
          <w:rtl/>
          <w:lang w:bidi="ar-SY"/>
        </w:rPr>
        <w:t xml:space="preserve"> الدالة الحدودية العشوائية</w:t>
      </w:r>
      <w:r w:rsidR="002A3099" w:rsidRPr="001F5D41">
        <w:rPr>
          <w:rFonts w:ascii="Times New Roman" w:hAnsi="Times New Roman" w:cs="Simplified Arabic" w:hint="cs"/>
          <w:b/>
          <w:bCs/>
          <w:sz w:val="20"/>
          <w:szCs w:val="20"/>
          <w:rtl/>
          <w:lang w:bidi="ar-SY"/>
        </w:rPr>
        <w:t xml:space="preserve"> ونموذج عدم الكفاءة</w:t>
      </w:r>
      <w:r w:rsidR="005B0723" w:rsidRPr="001F5D41">
        <w:rPr>
          <w:rFonts w:ascii="Times New Roman" w:hAnsi="Times New Roman" w:cs="Simplified Arabic"/>
          <w:b/>
          <w:bCs/>
          <w:sz w:val="20"/>
          <w:szCs w:val="20"/>
          <w:rtl/>
          <w:lang w:bidi="ar-SY"/>
        </w:rPr>
        <w:t xml:space="preserve"> لمحصول العنب </w:t>
      </w:r>
      <w:r w:rsidR="005B0723" w:rsidRPr="001F5D41">
        <w:rPr>
          <w:rFonts w:ascii="Times New Roman" w:hAnsi="Times New Roman" w:cs="Simplified Arabic" w:hint="cs"/>
          <w:b/>
          <w:bCs/>
          <w:sz w:val="20"/>
          <w:szCs w:val="20"/>
          <w:rtl/>
          <w:lang w:bidi="ar-SY"/>
        </w:rPr>
        <w:t>البعلي</w:t>
      </w:r>
      <w:r w:rsidR="005B0723" w:rsidRPr="001F5D41">
        <w:rPr>
          <w:rFonts w:ascii="Times New Roman" w:hAnsi="Times New Roman" w:cs="Simplified Arabic"/>
          <w:b/>
          <w:bCs/>
          <w:sz w:val="20"/>
          <w:szCs w:val="20"/>
          <w:rtl/>
          <w:lang w:bidi="ar-SY"/>
        </w:rPr>
        <w:t xml:space="preserve"> في منطقة الدراسة للموسم الزراعي </w:t>
      </w:r>
      <w:r w:rsidR="005B0723" w:rsidRPr="001F5D41">
        <w:rPr>
          <w:rFonts w:ascii="Times New Roman" w:hAnsi="Times New Roman" w:cs="Simplified Arabic" w:hint="cs"/>
          <w:b/>
          <w:bCs/>
          <w:sz w:val="20"/>
          <w:szCs w:val="20"/>
          <w:rtl/>
          <w:lang w:bidi="ar-SY"/>
        </w:rPr>
        <w:t xml:space="preserve">(2018 </w:t>
      </w:r>
      <w:r w:rsidR="005B0723" w:rsidRPr="001F5D41">
        <w:rPr>
          <w:rFonts w:ascii="Times New Roman" w:hAnsi="Times New Roman" w:cs="Simplified Arabic"/>
          <w:b/>
          <w:bCs/>
          <w:sz w:val="20"/>
          <w:szCs w:val="20"/>
          <w:rtl/>
          <w:lang w:bidi="ar-SY"/>
        </w:rPr>
        <w:t>–</w:t>
      </w:r>
      <w:r w:rsidR="005B0723" w:rsidRPr="001F5D41">
        <w:rPr>
          <w:rFonts w:ascii="Times New Roman" w:hAnsi="Times New Roman" w:cs="Simplified Arabic" w:hint="cs"/>
          <w:b/>
          <w:bCs/>
          <w:sz w:val="20"/>
          <w:szCs w:val="20"/>
          <w:rtl/>
          <w:lang w:bidi="ar-SY"/>
        </w:rPr>
        <w:t xml:space="preserve"> 2019)</w:t>
      </w:r>
      <w:r w:rsidR="005B0723" w:rsidRPr="001F5D41">
        <w:rPr>
          <w:rFonts w:ascii="Times New Roman" w:hAnsi="Times New Roman" w:cs="Simplified Arabic"/>
          <w:b/>
          <w:bCs/>
          <w:sz w:val="20"/>
          <w:szCs w:val="20"/>
          <w:rtl/>
          <w:lang w:bidi="ar-SY"/>
        </w:rPr>
        <w:t>.</w:t>
      </w:r>
    </w:p>
    <w:tbl>
      <w:tblPr>
        <w:tblStyle w:val="a7"/>
        <w:bidiVisual/>
        <w:tblW w:w="0" w:type="auto"/>
        <w:jc w:val="center"/>
        <w:tblLook w:val="04A0" w:firstRow="1" w:lastRow="0" w:firstColumn="1" w:lastColumn="0" w:noHBand="0" w:noVBand="1"/>
      </w:tblPr>
      <w:tblGrid>
        <w:gridCol w:w="1977"/>
        <w:gridCol w:w="830"/>
        <w:gridCol w:w="1549"/>
        <w:gridCol w:w="1143"/>
        <w:gridCol w:w="766"/>
      </w:tblGrid>
      <w:tr w:rsidR="005B0723" w:rsidRPr="001F5D41" w:rsidTr="001F5D41">
        <w:trPr>
          <w:trHeight w:val="758"/>
          <w:jc w:val="center"/>
        </w:trPr>
        <w:tc>
          <w:tcPr>
            <w:tcW w:w="0" w:type="auto"/>
            <w:vAlign w:val="center"/>
          </w:tcPr>
          <w:p w:rsidR="005B0723" w:rsidRPr="001F5D41" w:rsidRDefault="005B0723"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المتغيرات</w:t>
            </w:r>
          </w:p>
        </w:tc>
        <w:tc>
          <w:tcPr>
            <w:tcW w:w="0" w:type="auto"/>
            <w:vAlign w:val="center"/>
          </w:tcPr>
          <w:p w:rsidR="005B0723" w:rsidRPr="001F5D41" w:rsidRDefault="005B0723"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المعاملات</w:t>
            </w:r>
          </w:p>
        </w:tc>
        <w:tc>
          <w:tcPr>
            <w:tcW w:w="0" w:type="auto"/>
            <w:vAlign w:val="center"/>
          </w:tcPr>
          <w:p w:rsidR="005B0723" w:rsidRPr="001F5D41" w:rsidRDefault="005B0723" w:rsidP="001F5D41">
            <w:pPr>
              <w:jc w:val="center"/>
              <w:rPr>
                <w:rFonts w:ascii="Times New Roman" w:hAnsi="Times New Roman" w:cs="Simplified Arabic"/>
                <w:b/>
                <w:bCs/>
                <w:sz w:val="20"/>
                <w:szCs w:val="20"/>
                <w:rtl/>
                <w:lang w:bidi="ar-SY"/>
              </w:rPr>
            </w:pPr>
            <w:proofErr w:type="gramStart"/>
            <w:r w:rsidRPr="001F5D41">
              <w:rPr>
                <w:rFonts w:ascii="Times New Roman" w:hAnsi="Times New Roman" w:cs="Simplified Arabic" w:hint="cs"/>
                <w:b/>
                <w:bCs/>
                <w:sz w:val="20"/>
                <w:szCs w:val="20"/>
                <w:rtl/>
                <w:lang w:bidi="ar-SY"/>
              </w:rPr>
              <w:t>القيمة</w:t>
            </w:r>
            <w:proofErr w:type="gramEnd"/>
            <w:r w:rsidRPr="001F5D41">
              <w:rPr>
                <w:rFonts w:ascii="Times New Roman" w:hAnsi="Times New Roman" w:cs="Simplified Arabic" w:hint="cs"/>
                <w:b/>
                <w:bCs/>
                <w:sz w:val="20"/>
                <w:szCs w:val="20"/>
                <w:rtl/>
                <w:lang w:bidi="ar-SY"/>
              </w:rPr>
              <w:t xml:space="preserve"> المقدرة للمعالم</w:t>
            </w:r>
          </w:p>
        </w:tc>
        <w:tc>
          <w:tcPr>
            <w:tcW w:w="0" w:type="auto"/>
            <w:vAlign w:val="center"/>
          </w:tcPr>
          <w:p w:rsidR="005B0723" w:rsidRPr="001F5D41" w:rsidRDefault="005B0723" w:rsidP="001F5D41">
            <w:pPr>
              <w:jc w:val="center"/>
              <w:rPr>
                <w:rFonts w:ascii="Times New Roman" w:hAnsi="Times New Roman" w:cs="Simplified Arabic"/>
                <w:b/>
                <w:bCs/>
                <w:sz w:val="20"/>
                <w:szCs w:val="20"/>
                <w:lang w:bidi="ar-SY"/>
              </w:rPr>
            </w:pPr>
            <w:proofErr w:type="gramStart"/>
            <w:r w:rsidRPr="001F5D41">
              <w:rPr>
                <w:rFonts w:ascii="Times New Roman" w:hAnsi="Times New Roman" w:cs="Simplified Arabic" w:hint="cs"/>
                <w:b/>
                <w:bCs/>
                <w:sz w:val="20"/>
                <w:szCs w:val="20"/>
                <w:rtl/>
                <w:lang w:bidi="ar-SY"/>
              </w:rPr>
              <w:t>الخطأ</w:t>
            </w:r>
            <w:proofErr w:type="gramEnd"/>
            <w:r w:rsidRPr="001F5D41">
              <w:rPr>
                <w:rFonts w:ascii="Times New Roman" w:hAnsi="Times New Roman" w:cs="Simplified Arabic" w:hint="cs"/>
                <w:b/>
                <w:bCs/>
                <w:sz w:val="20"/>
                <w:szCs w:val="20"/>
                <w:rtl/>
                <w:lang w:bidi="ar-SY"/>
              </w:rPr>
              <w:t xml:space="preserve"> المعياري</w:t>
            </w:r>
          </w:p>
        </w:tc>
        <w:tc>
          <w:tcPr>
            <w:tcW w:w="0" w:type="auto"/>
            <w:vAlign w:val="center"/>
          </w:tcPr>
          <w:p w:rsidR="005B0723" w:rsidRPr="001F5D41" w:rsidRDefault="005B0723" w:rsidP="001F5D41">
            <w:pPr>
              <w:jc w:val="center"/>
              <w:rPr>
                <w:rFonts w:ascii="Times New Roman" w:hAnsi="Times New Roman" w:cs="Simplified Arabic"/>
                <w:b/>
                <w:bCs/>
                <w:sz w:val="20"/>
                <w:szCs w:val="20"/>
                <w:lang w:bidi="ar-SY"/>
              </w:rPr>
            </w:pPr>
            <w:r w:rsidRPr="001F5D41">
              <w:rPr>
                <w:rFonts w:ascii="Times New Roman" w:hAnsi="Times New Roman" w:cs="Simplified Arabic" w:hint="cs"/>
                <w:b/>
                <w:bCs/>
                <w:sz w:val="20"/>
                <w:szCs w:val="20"/>
                <w:rtl/>
                <w:lang w:bidi="ar-SY"/>
              </w:rPr>
              <w:t xml:space="preserve">قيمة </w:t>
            </w:r>
            <w:r w:rsidRPr="001F5D41">
              <w:rPr>
                <w:rFonts w:ascii="Times New Roman" w:hAnsi="Times New Roman" w:cs="Simplified Arabic"/>
                <w:b/>
                <w:bCs/>
                <w:sz w:val="20"/>
                <w:szCs w:val="20"/>
                <w:lang w:bidi="ar-SY"/>
              </w:rPr>
              <w:t>T</w:t>
            </w:r>
          </w:p>
        </w:tc>
      </w:tr>
      <w:tr w:rsidR="005B0723" w:rsidRPr="001F5D41" w:rsidTr="001F5D41">
        <w:trPr>
          <w:trHeight w:val="325"/>
          <w:jc w:val="center"/>
        </w:trPr>
        <w:tc>
          <w:tcPr>
            <w:tcW w:w="0" w:type="auto"/>
            <w:gridSpan w:val="5"/>
            <w:vAlign w:val="center"/>
          </w:tcPr>
          <w:p w:rsidR="005B0723" w:rsidRPr="001F5D41" w:rsidRDefault="005B0723" w:rsidP="001F5D41">
            <w:pPr>
              <w:jc w:val="center"/>
              <w:rPr>
                <w:rFonts w:ascii="Times New Roman" w:hAnsi="Times New Roman" w:cs="Simplified Arabic"/>
                <w:b/>
                <w:bCs/>
                <w:sz w:val="20"/>
                <w:szCs w:val="20"/>
                <w:rtl/>
                <w:lang w:bidi="ar-SY"/>
              </w:rPr>
            </w:pPr>
            <w:r w:rsidRPr="001F5D41">
              <w:rPr>
                <w:rFonts w:ascii="Times New Roman" w:hAnsi="Times New Roman" w:cs="Simplified Arabic" w:hint="cs"/>
                <w:b/>
                <w:bCs/>
                <w:sz w:val="20"/>
                <w:szCs w:val="20"/>
                <w:rtl/>
                <w:lang w:bidi="ar-SY"/>
              </w:rPr>
              <w:t xml:space="preserve">نموذج دالة الإنتاج </w:t>
            </w:r>
            <w:proofErr w:type="gramStart"/>
            <w:r w:rsidRPr="001F5D41">
              <w:rPr>
                <w:rFonts w:ascii="Times New Roman" w:hAnsi="Times New Roman" w:cs="Simplified Arabic" w:hint="cs"/>
                <w:b/>
                <w:bCs/>
                <w:sz w:val="20"/>
                <w:szCs w:val="20"/>
                <w:rtl/>
                <w:lang w:bidi="ar-SY"/>
              </w:rPr>
              <w:t>العشوائية</w:t>
            </w:r>
            <w:proofErr w:type="gramEnd"/>
          </w:p>
        </w:tc>
      </w:tr>
      <w:tr w:rsidR="000E4C2D" w:rsidRPr="001F5D41" w:rsidTr="001F5D41">
        <w:trPr>
          <w:trHeight w:val="397"/>
          <w:jc w:val="center"/>
        </w:trPr>
        <w:tc>
          <w:tcPr>
            <w:tcW w:w="0" w:type="auto"/>
            <w:vAlign w:val="center"/>
          </w:tcPr>
          <w:p w:rsidR="000E4C2D" w:rsidRPr="001F5D41" w:rsidRDefault="000E4C2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الثابت</w:t>
            </w:r>
          </w:p>
        </w:tc>
        <w:tc>
          <w:tcPr>
            <w:tcW w:w="0" w:type="auto"/>
            <w:vAlign w:val="center"/>
          </w:tcPr>
          <w:p w:rsidR="000E4C2D" w:rsidRPr="001F5D41" w:rsidRDefault="000E4C2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vertAlign w:val="subscript"/>
                <w:rtl/>
                <w:lang w:bidi="ar-SY"/>
              </w:rPr>
              <w:t>0</w:t>
            </w:r>
            <w:r w:rsidRPr="001F5D41">
              <w:rPr>
                <w:rFonts w:ascii="Times New Roman" w:hAnsi="Times New Roman" w:cs="Times New Roman" w:hint="cs"/>
                <w:sz w:val="20"/>
                <w:szCs w:val="20"/>
                <w:rtl/>
                <w:lang w:bidi="ar-SY"/>
              </w:rPr>
              <w:t>β</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7.998</w:t>
            </w:r>
          </w:p>
        </w:tc>
        <w:tc>
          <w:tcPr>
            <w:tcW w:w="0" w:type="auto"/>
            <w:vAlign w:val="center"/>
          </w:tcPr>
          <w:p w:rsidR="000E4C2D" w:rsidRPr="001F5D41" w:rsidRDefault="000E4C2D"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1.5</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**5.33</w:t>
            </w:r>
          </w:p>
        </w:tc>
      </w:tr>
      <w:tr w:rsidR="000E4C2D" w:rsidRPr="001F5D41" w:rsidTr="001F5D41">
        <w:trPr>
          <w:trHeight w:val="397"/>
          <w:jc w:val="center"/>
        </w:trPr>
        <w:tc>
          <w:tcPr>
            <w:tcW w:w="0" w:type="auto"/>
            <w:vAlign w:val="center"/>
          </w:tcPr>
          <w:p w:rsidR="000E4C2D" w:rsidRPr="001F5D41" w:rsidRDefault="000E4C2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السماد الكيماوي (كغ /دونم)</w:t>
            </w:r>
          </w:p>
        </w:tc>
        <w:tc>
          <w:tcPr>
            <w:tcW w:w="0" w:type="auto"/>
            <w:vAlign w:val="center"/>
          </w:tcPr>
          <w:p w:rsidR="000E4C2D" w:rsidRPr="001F5D41" w:rsidRDefault="000E4C2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1</w:t>
            </w:r>
            <w:r w:rsidRPr="001F5D41">
              <w:rPr>
                <w:rFonts w:ascii="Times New Roman" w:hAnsi="Times New Roman" w:cs="Times New Roman" w:hint="cs"/>
                <w:sz w:val="20"/>
                <w:szCs w:val="20"/>
                <w:rtl/>
                <w:lang w:bidi="ar-SY"/>
              </w:rPr>
              <w:t>β</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0.371</w:t>
            </w:r>
          </w:p>
        </w:tc>
        <w:tc>
          <w:tcPr>
            <w:tcW w:w="0" w:type="auto"/>
            <w:vAlign w:val="center"/>
          </w:tcPr>
          <w:p w:rsidR="000E4C2D" w:rsidRPr="001F5D41" w:rsidRDefault="000E4C2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0.15</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*2.47</w:t>
            </w:r>
          </w:p>
        </w:tc>
      </w:tr>
      <w:tr w:rsidR="000E4C2D" w:rsidRPr="001F5D41" w:rsidTr="001F5D41">
        <w:trPr>
          <w:trHeight w:val="397"/>
          <w:jc w:val="center"/>
        </w:trPr>
        <w:tc>
          <w:tcPr>
            <w:tcW w:w="0" w:type="auto"/>
            <w:vAlign w:val="center"/>
          </w:tcPr>
          <w:p w:rsidR="000E4C2D" w:rsidRPr="001F5D41" w:rsidRDefault="000E4C2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السماد  العضوي (كغ /دونم)</w:t>
            </w:r>
          </w:p>
        </w:tc>
        <w:tc>
          <w:tcPr>
            <w:tcW w:w="0" w:type="auto"/>
            <w:vAlign w:val="center"/>
          </w:tcPr>
          <w:p w:rsidR="000E4C2D" w:rsidRPr="001F5D41" w:rsidRDefault="000E4C2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2</w:t>
            </w:r>
            <w:r w:rsidRPr="001F5D41">
              <w:rPr>
                <w:rFonts w:ascii="Times New Roman" w:hAnsi="Times New Roman" w:cs="Times New Roman" w:hint="cs"/>
                <w:sz w:val="20"/>
                <w:szCs w:val="20"/>
                <w:rtl/>
                <w:lang w:bidi="ar-SY"/>
              </w:rPr>
              <w:t>β</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0.141</w:t>
            </w:r>
          </w:p>
        </w:tc>
        <w:tc>
          <w:tcPr>
            <w:tcW w:w="0" w:type="auto"/>
            <w:vAlign w:val="center"/>
          </w:tcPr>
          <w:p w:rsidR="000E4C2D" w:rsidRPr="001F5D41" w:rsidRDefault="000E4C2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0.07</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*2.01</w:t>
            </w:r>
          </w:p>
        </w:tc>
      </w:tr>
      <w:tr w:rsidR="000E4C2D" w:rsidRPr="001F5D41" w:rsidTr="001F5D41">
        <w:trPr>
          <w:trHeight w:val="397"/>
          <w:jc w:val="center"/>
        </w:trPr>
        <w:tc>
          <w:tcPr>
            <w:tcW w:w="0" w:type="auto"/>
            <w:vAlign w:val="center"/>
          </w:tcPr>
          <w:p w:rsidR="000E4C2D" w:rsidRPr="001F5D41" w:rsidRDefault="000E4C2D" w:rsidP="001F5D41">
            <w:pPr>
              <w:jc w:val="center"/>
              <w:rPr>
                <w:rFonts w:ascii="Times New Roman" w:eastAsia="Times New Roman" w:hAnsi="Times New Roman" w:cs="Simplified Arabic"/>
                <w:color w:val="000000"/>
                <w:sz w:val="20"/>
                <w:szCs w:val="20"/>
                <w:rtl/>
                <w:lang w:bidi="ar-SY"/>
              </w:rPr>
            </w:pPr>
            <w:r w:rsidRPr="001F5D41">
              <w:rPr>
                <w:rFonts w:ascii="Times New Roman" w:eastAsia="Times New Roman" w:hAnsi="Times New Roman" w:cs="Simplified Arabic" w:hint="cs"/>
                <w:color w:val="000000"/>
                <w:sz w:val="20"/>
                <w:szCs w:val="20"/>
                <w:rtl/>
              </w:rPr>
              <w:t>عدد الحراثات</w:t>
            </w:r>
          </w:p>
        </w:tc>
        <w:tc>
          <w:tcPr>
            <w:tcW w:w="0" w:type="auto"/>
            <w:vAlign w:val="center"/>
          </w:tcPr>
          <w:p w:rsidR="000E4C2D" w:rsidRPr="001F5D41" w:rsidRDefault="000E4C2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3</w:t>
            </w:r>
            <w:r w:rsidRPr="001F5D41">
              <w:rPr>
                <w:rFonts w:ascii="Times New Roman" w:hAnsi="Times New Roman" w:cs="Times New Roman" w:hint="cs"/>
                <w:sz w:val="20"/>
                <w:szCs w:val="20"/>
                <w:rtl/>
                <w:lang w:bidi="ar-SY"/>
              </w:rPr>
              <w:t>β</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0.714</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0.33</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*2.16</w:t>
            </w:r>
          </w:p>
        </w:tc>
      </w:tr>
      <w:tr w:rsidR="000E4C2D" w:rsidRPr="001F5D41" w:rsidTr="001F5D41">
        <w:trPr>
          <w:trHeight w:val="397"/>
          <w:jc w:val="center"/>
        </w:trPr>
        <w:tc>
          <w:tcPr>
            <w:tcW w:w="0" w:type="auto"/>
            <w:vAlign w:val="center"/>
          </w:tcPr>
          <w:p w:rsidR="000E4C2D" w:rsidRPr="001F5D41" w:rsidRDefault="000E4C2D"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hint="cs"/>
                <w:color w:val="000000"/>
                <w:sz w:val="20"/>
                <w:szCs w:val="20"/>
                <w:rtl/>
              </w:rPr>
              <w:t>مواد المكافحة (ل /دونم)</w:t>
            </w:r>
          </w:p>
        </w:tc>
        <w:tc>
          <w:tcPr>
            <w:tcW w:w="0" w:type="auto"/>
            <w:vAlign w:val="center"/>
          </w:tcPr>
          <w:p w:rsidR="000E4C2D" w:rsidRPr="001F5D41" w:rsidRDefault="000E4C2D"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4</w:t>
            </w:r>
            <w:r w:rsidRPr="001F5D41">
              <w:rPr>
                <w:rFonts w:ascii="Times New Roman" w:hAnsi="Times New Roman" w:cs="Times New Roman" w:hint="cs"/>
                <w:sz w:val="20"/>
                <w:szCs w:val="20"/>
                <w:rtl/>
                <w:lang w:bidi="ar-SY"/>
              </w:rPr>
              <w:t>β</w:t>
            </w:r>
          </w:p>
        </w:tc>
        <w:tc>
          <w:tcPr>
            <w:tcW w:w="0" w:type="auto"/>
            <w:vAlign w:val="center"/>
          </w:tcPr>
          <w:p w:rsidR="000E4C2D" w:rsidRPr="001F5D41" w:rsidRDefault="000E4C2D" w:rsidP="001F5D41">
            <w:pPr>
              <w:jc w:val="center"/>
              <w:rPr>
                <w:rFonts w:ascii="Times New Roman" w:hAnsi="Times New Roman" w:cs="Simplified Arabic"/>
                <w:sz w:val="20"/>
                <w:szCs w:val="20"/>
                <w:rtl/>
                <w:lang w:bidi="ar-SY"/>
              </w:rPr>
            </w:pPr>
            <w:r w:rsidRPr="001F5D41">
              <w:rPr>
                <w:rFonts w:ascii="Times New Roman" w:hAnsi="Times New Roman" w:cs="Simplified Arabic"/>
                <w:sz w:val="20"/>
                <w:szCs w:val="20"/>
                <w:lang w:bidi="ar-SY"/>
              </w:rPr>
              <w:t>0.117</w:t>
            </w:r>
            <w:r w:rsidRPr="001F5D41">
              <w:rPr>
                <w:rFonts w:ascii="Times New Roman" w:hAnsi="Times New Roman" w:cs="Simplified Arabic" w:hint="cs"/>
                <w:sz w:val="20"/>
                <w:szCs w:val="20"/>
                <w:rtl/>
                <w:lang w:bidi="ar-SY"/>
              </w:rPr>
              <w:t>-</w:t>
            </w:r>
          </w:p>
        </w:tc>
        <w:tc>
          <w:tcPr>
            <w:tcW w:w="0" w:type="auto"/>
            <w:vAlign w:val="center"/>
          </w:tcPr>
          <w:p w:rsidR="000E4C2D" w:rsidRPr="001F5D41" w:rsidRDefault="000E4C2D"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0.05</w:t>
            </w:r>
          </w:p>
        </w:tc>
        <w:tc>
          <w:tcPr>
            <w:tcW w:w="0" w:type="auto"/>
            <w:vAlign w:val="center"/>
          </w:tcPr>
          <w:p w:rsidR="000E4C2D" w:rsidRPr="001F5D41" w:rsidRDefault="000E4C2D" w:rsidP="001F5D41">
            <w:pPr>
              <w:bidi w:val="0"/>
              <w:jc w:val="center"/>
              <w:rPr>
                <w:rFonts w:ascii="Times New Roman" w:hAnsi="Times New Roman" w:cs="Simplified Arabic"/>
                <w:sz w:val="20"/>
                <w:szCs w:val="20"/>
                <w:lang w:bidi="ar-SY"/>
              </w:rPr>
            </w:pPr>
            <w:r w:rsidRPr="001F5D41">
              <w:rPr>
                <w:rFonts w:ascii="Times New Roman" w:hAnsi="Times New Roman" w:cs="Simplified Arabic"/>
                <w:sz w:val="20"/>
                <w:szCs w:val="20"/>
                <w:lang w:bidi="ar-SY"/>
              </w:rPr>
              <w:t>*-2.</w:t>
            </w:r>
            <w:r w:rsidRPr="001F5D41">
              <w:rPr>
                <w:rFonts w:ascii="Times New Roman" w:hAnsi="Times New Roman" w:cs="Simplified Arabic" w:hint="cs"/>
                <w:sz w:val="20"/>
                <w:szCs w:val="20"/>
                <w:rtl/>
                <w:lang w:bidi="ar-SY"/>
              </w:rPr>
              <w:t>34</w:t>
            </w:r>
          </w:p>
        </w:tc>
      </w:tr>
      <w:tr w:rsidR="005B0723" w:rsidRPr="001F5D41" w:rsidTr="001F5D41">
        <w:trPr>
          <w:trHeight w:val="380"/>
          <w:jc w:val="center"/>
        </w:trPr>
        <w:tc>
          <w:tcPr>
            <w:tcW w:w="0" w:type="auto"/>
            <w:gridSpan w:val="5"/>
            <w:vAlign w:val="center"/>
          </w:tcPr>
          <w:p w:rsidR="005B0723" w:rsidRPr="001F5D41" w:rsidRDefault="005B0723" w:rsidP="001F5D41">
            <w:pPr>
              <w:jc w:val="center"/>
              <w:rPr>
                <w:rFonts w:ascii="Times New Roman" w:hAnsi="Times New Roman" w:cs="Simplified Arabic"/>
                <w:b/>
                <w:bCs/>
                <w:sz w:val="20"/>
                <w:szCs w:val="20"/>
                <w:rtl/>
                <w:lang w:bidi="ar-SY"/>
              </w:rPr>
            </w:pPr>
            <w:proofErr w:type="gramStart"/>
            <w:r w:rsidRPr="001F5D41">
              <w:rPr>
                <w:rFonts w:ascii="Times New Roman" w:hAnsi="Times New Roman" w:cs="Simplified Arabic" w:hint="cs"/>
                <w:b/>
                <w:bCs/>
                <w:sz w:val="20"/>
                <w:szCs w:val="20"/>
                <w:rtl/>
                <w:lang w:bidi="ar-SY"/>
              </w:rPr>
              <w:t>نموذج</w:t>
            </w:r>
            <w:proofErr w:type="gramEnd"/>
            <w:r w:rsidRPr="001F5D41">
              <w:rPr>
                <w:rFonts w:ascii="Times New Roman" w:hAnsi="Times New Roman" w:cs="Simplified Arabic" w:hint="cs"/>
                <w:b/>
                <w:bCs/>
                <w:sz w:val="20"/>
                <w:szCs w:val="20"/>
                <w:rtl/>
                <w:lang w:bidi="ar-SY"/>
              </w:rPr>
              <w:t xml:space="preserve"> عدم الكفاءة</w:t>
            </w:r>
          </w:p>
        </w:tc>
      </w:tr>
      <w:tr w:rsidR="00FF4A2A" w:rsidRPr="001F5D41" w:rsidTr="001F5D41">
        <w:trPr>
          <w:trHeight w:val="182"/>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الثابت</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vertAlign w:val="subscript"/>
                <w:rtl/>
                <w:lang w:bidi="ar-SY"/>
              </w:rPr>
              <w:t>0</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4.37-</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2.</w:t>
            </w:r>
            <w:r w:rsidR="00852290" w:rsidRPr="001F5D41">
              <w:rPr>
                <w:rFonts w:ascii="Times New Roman" w:hAnsi="Times New Roman" w:cs="Simplified Arabic" w:hint="cs"/>
                <w:color w:val="000000"/>
                <w:sz w:val="20"/>
                <w:szCs w:val="20"/>
                <w:rtl/>
                <w:lang w:bidi="ar-SY"/>
              </w:rPr>
              <w:t>2</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*-1.9</w:t>
            </w:r>
            <w:r w:rsidR="00852290" w:rsidRPr="001F5D41">
              <w:rPr>
                <w:rFonts w:ascii="Times New Roman" w:hAnsi="Times New Roman" w:cs="Simplified Arabic"/>
                <w:color w:val="000000"/>
                <w:sz w:val="20"/>
                <w:szCs w:val="20"/>
              </w:rPr>
              <w:t>9</w:t>
            </w:r>
          </w:p>
        </w:tc>
      </w:tr>
      <w:tr w:rsidR="00FF4A2A" w:rsidRPr="001F5D41" w:rsidTr="001F5D41">
        <w:trPr>
          <w:trHeight w:val="157"/>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عمر المزارع</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1</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0.03</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0.15</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0.2</w:t>
            </w:r>
          </w:p>
        </w:tc>
      </w:tr>
      <w:tr w:rsidR="00FF4A2A" w:rsidRPr="001F5D41" w:rsidTr="001F5D41">
        <w:trPr>
          <w:trHeight w:val="80"/>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خبرة المزارع</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2</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0.742-</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0.33</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*-2.24</w:t>
            </w:r>
          </w:p>
        </w:tc>
      </w:tr>
      <w:tr w:rsidR="00FF4A2A" w:rsidRPr="001F5D41" w:rsidTr="001F5D41">
        <w:trPr>
          <w:trHeight w:val="86"/>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عدد سنوات التعلم</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3</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0.016-</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lang w:bidi="ar-SY"/>
              </w:rPr>
              <w:t>0.51</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-0.03</w:t>
            </w:r>
          </w:p>
        </w:tc>
      </w:tr>
      <w:tr w:rsidR="00FF4A2A" w:rsidRPr="001F5D41" w:rsidTr="001F5D41">
        <w:trPr>
          <w:trHeight w:val="77"/>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proofErr w:type="gramStart"/>
            <w:r w:rsidRPr="001F5D41">
              <w:rPr>
                <w:rFonts w:ascii="Times New Roman" w:eastAsia="Calibri" w:hAnsi="Times New Roman" w:cs="Simplified Arabic" w:hint="cs"/>
                <w:sz w:val="20"/>
                <w:szCs w:val="20"/>
                <w:rtl/>
                <w:lang w:bidi="ar-EG"/>
              </w:rPr>
              <w:t>مصدر</w:t>
            </w:r>
            <w:proofErr w:type="gramEnd"/>
            <w:r w:rsidRPr="001F5D41">
              <w:rPr>
                <w:rFonts w:ascii="Times New Roman" w:eastAsia="Calibri" w:hAnsi="Times New Roman" w:cs="Simplified Arabic" w:hint="cs"/>
                <w:sz w:val="20"/>
                <w:szCs w:val="20"/>
                <w:rtl/>
                <w:lang w:bidi="ar-EG"/>
              </w:rPr>
              <w:t xml:space="preserve"> العمالة</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4</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0.471</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w:t>
            </w:r>
            <w:r w:rsidR="00FD6EB3" w:rsidRPr="001F5D41">
              <w:rPr>
                <w:rFonts w:ascii="Times New Roman" w:hAnsi="Times New Roman" w:cs="Simplified Arabic" w:hint="cs"/>
                <w:color w:val="000000"/>
                <w:sz w:val="20"/>
                <w:szCs w:val="20"/>
                <w:rtl/>
                <w:lang w:bidi="ar-SY"/>
              </w:rPr>
              <w:t>45</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w:t>
            </w:r>
            <w:r w:rsidR="00FD6EB3" w:rsidRPr="001F5D41">
              <w:rPr>
                <w:rFonts w:ascii="Times New Roman" w:hAnsi="Times New Roman" w:cs="Simplified Arabic" w:hint="cs"/>
                <w:color w:val="000000"/>
                <w:sz w:val="20"/>
                <w:szCs w:val="20"/>
                <w:rtl/>
              </w:rPr>
              <w:t>1</w:t>
            </w:r>
            <w:r w:rsidRPr="001F5D41">
              <w:rPr>
                <w:rFonts w:ascii="Times New Roman" w:hAnsi="Times New Roman" w:cs="Simplified Arabic"/>
                <w:color w:val="000000"/>
                <w:sz w:val="20"/>
                <w:szCs w:val="20"/>
              </w:rPr>
              <w:t>.</w:t>
            </w:r>
            <w:r w:rsidR="00FD6EB3" w:rsidRPr="001F5D41">
              <w:rPr>
                <w:rFonts w:ascii="Times New Roman" w:hAnsi="Times New Roman" w:cs="Simplified Arabic"/>
                <w:color w:val="000000"/>
                <w:sz w:val="20"/>
                <w:szCs w:val="20"/>
              </w:rPr>
              <w:t>04</w:t>
            </w:r>
          </w:p>
        </w:tc>
      </w:tr>
      <w:tr w:rsidR="00FF4A2A" w:rsidRPr="001F5D41" w:rsidTr="001F5D41">
        <w:trPr>
          <w:trHeight w:val="140"/>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حجم الحيازة</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5</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0.735-</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0.35</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*-2.1</w:t>
            </w:r>
          </w:p>
        </w:tc>
      </w:tr>
      <w:tr w:rsidR="00FF4A2A" w:rsidRPr="001F5D41" w:rsidTr="001F5D41">
        <w:trPr>
          <w:trHeight w:val="160"/>
          <w:jc w:val="center"/>
        </w:trPr>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proofErr w:type="gramStart"/>
            <w:r w:rsidRPr="001F5D41">
              <w:rPr>
                <w:rFonts w:ascii="Times New Roman" w:eastAsia="Calibri" w:hAnsi="Times New Roman" w:cs="Simplified Arabic" w:hint="cs"/>
                <w:sz w:val="20"/>
                <w:szCs w:val="20"/>
                <w:rtl/>
                <w:lang w:bidi="ar-EG"/>
              </w:rPr>
              <w:t>مصدر</w:t>
            </w:r>
            <w:proofErr w:type="gramEnd"/>
            <w:r w:rsidRPr="001F5D41">
              <w:rPr>
                <w:rFonts w:ascii="Times New Roman" w:eastAsia="Calibri" w:hAnsi="Times New Roman" w:cs="Simplified Arabic" w:hint="cs"/>
                <w:sz w:val="20"/>
                <w:szCs w:val="20"/>
                <w:rtl/>
                <w:lang w:bidi="ar-EG"/>
              </w:rPr>
              <w:t xml:space="preserve"> الدخل</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6</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0.011</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0.01</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1.1</w:t>
            </w:r>
          </w:p>
        </w:tc>
      </w:tr>
      <w:tr w:rsidR="00FF4A2A" w:rsidRPr="001F5D41" w:rsidTr="001F5D41">
        <w:trPr>
          <w:trHeight w:val="77"/>
          <w:jc w:val="center"/>
        </w:trPr>
        <w:tc>
          <w:tcPr>
            <w:tcW w:w="0" w:type="auto"/>
            <w:vAlign w:val="center"/>
          </w:tcPr>
          <w:p w:rsidR="00FF4A2A" w:rsidRPr="001F5D41" w:rsidRDefault="00FF4A2A" w:rsidP="001F5D41">
            <w:pPr>
              <w:jc w:val="center"/>
              <w:rPr>
                <w:rFonts w:ascii="Times New Roman" w:eastAsia="Calibri" w:hAnsi="Times New Roman" w:cs="Simplified Arabic"/>
                <w:sz w:val="20"/>
                <w:szCs w:val="20"/>
                <w:rtl/>
                <w:lang w:bidi="ar-EG"/>
              </w:rPr>
            </w:pPr>
            <w:proofErr w:type="gramStart"/>
            <w:r w:rsidRPr="001F5D41">
              <w:rPr>
                <w:rFonts w:ascii="Times New Roman" w:eastAsia="Calibri" w:hAnsi="Times New Roman" w:cs="Simplified Arabic"/>
                <w:sz w:val="20"/>
                <w:szCs w:val="20"/>
                <w:rtl/>
                <w:lang w:bidi="ar-EG"/>
              </w:rPr>
              <w:t>مصدر</w:t>
            </w:r>
            <w:proofErr w:type="gramEnd"/>
            <w:r w:rsidRPr="001F5D41">
              <w:rPr>
                <w:rFonts w:ascii="Times New Roman" w:eastAsia="Calibri" w:hAnsi="Times New Roman" w:cs="Simplified Arabic"/>
                <w:sz w:val="20"/>
                <w:szCs w:val="20"/>
                <w:rtl/>
                <w:lang w:bidi="ar-EG"/>
              </w:rPr>
              <w:t xml:space="preserve"> التمويل</w:t>
            </w:r>
          </w:p>
        </w:tc>
        <w:tc>
          <w:tcPr>
            <w:tcW w:w="0" w:type="auto"/>
            <w:vAlign w:val="center"/>
          </w:tcPr>
          <w:p w:rsidR="00FF4A2A" w:rsidRPr="001F5D41" w:rsidRDefault="00FF4A2A" w:rsidP="001F5D41">
            <w:pPr>
              <w:jc w:val="center"/>
              <w:rPr>
                <w:rFonts w:ascii="Times New Roman" w:hAnsi="Times New Roman" w:cs="Simplified Arabic"/>
                <w:sz w:val="20"/>
                <w:szCs w:val="20"/>
              </w:rPr>
            </w:pPr>
            <w:r w:rsidRPr="001F5D41">
              <w:rPr>
                <w:rFonts w:ascii="Times New Roman" w:hAnsi="Times New Roman" w:cs="Simplified Arabic" w:hint="cs"/>
                <w:sz w:val="20"/>
                <w:szCs w:val="20"/>
                <w:vertAlign w:val="subscript"/>
                <w:rtl/>
                <w:lang w:bidi="ar-SY"/>
              </w:rPr>
              <w:t>7</w:t>
            </w:r>
            <w:r w:rsidRPr="001F5D41">
              <w:rPr>
                <w:rFonts w:ascii="Times New Roman" w:hAnsi="Times New Roman" w:cs="Times New Roman" w:hint="cs"/>
                <w:sz w:val="20"/>
                <w:szCs w:val="20"/>
                <w:rtl/>
                <w:lang w:bidi="ar-SY"/>
              </w:rPr>
              <w:t>δ</w:t>
            </w: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0.314</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0.2</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1.57</w:t>
            </w:r>
          </w:p>
        </w:tc>
      </w:tr>
      <w:tr w:rsidR="00FF4A2A" w:rsidRPr="001F5D41" w:rsidTr="001F5D41">
        <w:trPr>
          <w:trHeight w:val="77"/>
          <w:jc w:val="center"/>
        </w:trPr>
        <w:tc>
          <w:tcPr>
            <w:tcW w:w="0" w:type="auto"/>
            <w:vAlign w:val="center"/>
          </w:tcPr>
          <w:p w:rsidR="00FF4A2A" w:rsidRPr="001F5D41" w:rsidRDefault="00FF4A2A" w:rsidP="001F5D41">
            <w:pPr>
              <w:jc w:val="center"/>
              <w:rPr>
                <w:rFonts w:ascii="Times New Roman" w:eastAsia="Calibri" w:hAnsi="Times New Roman" w:cs="Simplified Arabic"/>
                <w:sz w:val="20"/>
                <w:szCs w:val="20"/>
                <w:lang w:bidi="ar-EG"/>
              </w:rPr>
            </w:pPr>
            <w:r w:rsidRPr="001F5D41">
              <w:rPr>
                <w:rFonts w:ascii="Times New Roman" w:eastAsia="Calibri" w:hAnsi="Times New Roman" w:cs="Simplified Arabic"/>
                <w:sz w:val="20"/>
                <w:szCs w:val="20"/>
                <w:lang w:bidi="ar-EG"/>
              </w:rPr>
              <w:t>Sigma – squared (σ</w:t>
            </w:r>
            <w:r w:rsidRPr="001F5D41">
              <w:rPr>
                <w:rFonts w:ascii="Times New Roman" w:eastAsia="Calibri" w:hAnsi="Times New Roman" w:cs="Simplified Arabic"/>
                <w:sz w:val="20"/>
                <w:szCs w:val="20"/>
                <w:vertAlign w:val="superscript"/>
                <w:lang w:bidi="ar-EG"/>
              </w:rPr>
              <w:t>2</w:t>
            </w:r>
            <w:r w:rsidRPr="001F5D41">
              <w:rPr>
                <w:rFonts w:ascii="Times New Roman" w:eastAsia="Calibri" w:hAnsi="Times New Roman" w:cs="Simplified Arabic"/>
                <w:sz w:val="20"/>
                <w:szCs w:val="20"/>
                <w:lang w:bidi="ar-EG"/>
              </w:rPr>
              <w:t>)</w:t>
            </w:r>
          </w:p>
        </w:tc>
        <w:tc>
          <w:tcPr>
            <w:tcW w:w="0" w:type="auto"/>
            <w:vAlign w:val="center"/>
          </w:tcPr>
          <w:p w:rsidR="00FF4A2A" w:rsidRPr="001F5D41" w:rsidRDefault="00FF4A2A" w:rsidP="001F5D41">
            <w:pPr>
              <w:jc w:val="center"/>
              <w:rPr>
                <w:rFonts w:ascii="Times New Roman" w:hAnsi="Times New Roman" w:cs="Simplified Arabic"/>
                <w:sz w:val="20"/>
                <w:szCs w:val="20"/>
                <w:vertAlign w:val="subscript"/>
                <w:rtl/>
                <w:lang w:bidi="ar-SY"/>
              </w:rPr>
            </w:pP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0.17</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0.04</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**4.25</w:t>
            </w:r>
          </w:p>
        </w:tc>
      </w:tr>
      <w:tr w:rsidR="00FF4A2A" w:rsidRPr="001F5D41" w:rsidTr="001F5D41">
        <w:trPr>
          <w:trHeight w:val="77"/>
          <w:jc w:val="center"/>
        </w:trPr>
        <w:tc>
          <w:tcPr>
            <w:tcW w:w="0" w:type="auto"/>
            <w:vAlign w:val="center"/>
          </w:tcPr>
          <w:p w:rsidR="00FF4A2A" w:rsidRPr="001F5D41" w:rsidRDefault="00FF4A2A" w:rsidP="001F5D41">
            <w:pPr>
              <w:jc w:val="center"/>
              <w:rPr>
                <w:rFonts w:ascii="Times New Roman" w:eastAsia="Calibri" w:hAnsi="Times New Roman" w:cs="Simplified Arabic"/>
                <w:sz w:val="20"/>
                <w:szCs w:val="20"/>
                <w:lang w:bidi="ar-SY"/>
              </w:rPr>
            </w:pPr>
            <w:r w:rsidRPr="001F5D41">
              <w:rPr>
                <w:rFonts w:ascii="Times New Roman" w:eastAsia="Calibri" w:hAnsi="Times New Roman" w:cs="Simplified Arabic"/>
                <w:sz w:val="20"/>
                <w:szCs w:val="20"/>
                <w:lang w:bidi="ar-SY"/>
              </w:rPr>
              <w:t xml:space="preserve">Gamma </w:t>
            </w:r>
            <w:r w:rsidRPr="001F5D41">
              <w:rPr>
                <w:rFonts w:ascii="Times New Roman" w:hAnsi="Times New Roman" w:cs="Simplified Arabic"/>
                <w:b/>
                <w:bCs/>
                <w:sz w:val="20"/>
                <w:szCs w:val="20"/>
              </w:rPr>
              <w:t>(</w:t>
            </w:r>
            <w:r w:rsidRPr="001F5D41">
              <w:rPr>
                <w:rFonts w:ascii="Times New Roman" w:hAnsi="Times New Roman" w:cs="Simplified Arabic"/>
                <w:sz w:val="20"/>
                <w:szCs w:val="20"/>
              </w:rPr>
              <w:t></w:t>
            </w:r>
            <w:r w:rsidRPr="001F5D41">
              <w:rPr>
                <w:rFonts w:ascii="Times New Roman" w:hAnsi="Times New Roman" w:cs="Simplified Arabic"/>
                <w:b/>
                <w:bCs/>
                <w:sz w:val="20"/>
                <w:szCs w:val="20"/>
              </w:rPr>
              <w:t>)</w:t>
            </w:r>
          </w:p>
        </w:tc>
        <w:tc>
          <w:tcPr>
            <w:tcW w:w="0" w:type="auto"/>
            <w:vAlign w:val="center"/>
          </w:tcPr>
          <w:p w:rsidR="00FF4A2A" w:rsidRPr="001F5D41" w:rsidRDefault="00FF4A2A" w:rsidP="001F5D41">
            <w:pPr>
              <w:jc w:val="center"/>
              <w:rPr>
                <w:rFonts w:ascii="Times New Roman" w:hAnsi="Times New Roman" w:cs="Simplified Arabic"/>
                <w:sz w:val="20"/>
                <w:szCs w:val="20"/>
                <w:vertAlign w:val="subscript"/>
                <w:rtl/>
                <w:lang w:bidi="ar-SY"/>
              </w:rPr>
            </w:pPr>
          </w:p>
        </w:tc>
        <w:tc>
          <w:tcPr>
            <w:tcW w:w="0" w:type="auto"/>
            <w:vAlign w:val="center"/>
          </w:tcPr>
          <w:p w:rsidR="00FF4A2A" w:rsidRPr="001F5D41" w:rsidRDefault="00FF4A2A" w:rsidP="001F5D41">
            <w:pPr>
              <w:jc w:val="center"/>
              <w:rPr>
                <w:rFonts w:ascii="Times New Roman" w:hAnsi="Times New Roman" w:cs="Simplified Arabic"/>
                <w:sz w:val="20"/>
                <w:szCs w:val="20"/>
                <w:rtl/>
                <w:lang w:bidi="ar-SY"/>
              </w:rPr>
            </w:pPr>
            <w:r w:rsidRPr="001F5D41">
              <w:rPr>
                <w:rFonts w:ascii="Times New Roman" w:hAnsi="Times New Roman" w:cs="Simplified Arabic" w:hint="cs"/>
                <w:sz w:val="20"/>
                <w:szCs w:val="20"/>
                <w:rtl/>
                <w:lang w:bidi="ar-SY"/>
              </w:rPr>
              <w:t>0.97</w:t>
            </w:r>
          </w:p>
        </w:tc>
        <w:tc>
          <w:tcPr>
            <w:tcW w:w="0" w:type="auto"/>
            <w:vAlign w:val="center"/>
          </w:tcPr>
          <w:p w:rsidR="00FF4A2A" w:rsidRPr="001F5D41" w:rsidRDefault="00FF4A2A" w:rsidP="001F5D41">
            <w:pPr>
              <w:jc w:val="center"/>
              <w:rPr>
                <w:rFonts w:ascii="Times New Roman" w:hAnsi="Times New Roman" w:cs="Simplified Arabic"/>
                <w:color w:val="000000"/>
                <w:sz w:val="20"/>
                <w:szCs w:val="20"/>
              </w:rPr>
            </w:pPr>
            <w:r w:rsidRPr="001F5D41">
              <w:rPr>
                <w:rFonts w:ascii="Times New Roman" w:hAnsi="Times New Roman" w:cs="Simplified Arabic" w:hint="cs"/>
                <w:color w:val="000000"/>
                <w:sz w:val="20"/>
                <w:szCs w:val="20"/>
                <w:rtl/>
                <w:lang w:bidi="ar-SY"/>
              </w:rPr>
              <w:t>0.46</w:t>
            </w:r>
          </w:p>
        </w:tc>
        <w:tc>
          <w:tcPr>
            <w:tcW w:w="0" w:type="auto"/>
            <w:vAlign w:val="center"/>
          </w:tcPr>
          <w:p w:rsidR="00FF4A2A" w:rsidRPr="001F5D41" w:rsidRDefault="00FF4A2A" w:rsidP="001F5D41">
            <w:pPr>
              <w:bidi w:val="0"/>
              <w:jc w:val="center"/>
              <w:rPr>
                <w:rFonts w:ascii="Times New Roman" w:hAnsi="Times New Roman" w:cs="Simplified Arabic"/>
                <w:color w:val="000000"/>
                <w:sz w:val="20"/>
                <w:szCs w:val="20"/>
              </w:rPr>
            </w:pPr>
            <w:r w:rsidRPr="001F5D41">
              <w:rPr>
                <w:rFonts w:ascii="Times New Roman" w:hAnsi="Times New Roman" w:cs="Simplified Arabic"/>
                <w:color w:val="000000"/>
                <w:sz w:val="20"/>
                <w:szCs w:val="20"/>
              </w:rPr>
              <w:t>*2.1</w:t>
            </w:r>
          </w:p>
        </w:tc>
      </w:tr>
      <w:tr w:rsidR="005B0723" w:rsidRPr="001F5D41" w:rsidTr="001F5D41">
        <w:trPr>
          <w:trHeight w:val="397"/>
          <w:jc w:val="center"/>
        </w:trPr>
        <w:tc>
          <w:tcPr>
            <w:tcW w:w="0" w:type="auto"/>
            <w:vAlign w:val="center"/>
          </w:tcPr>
          <w:p w:rsidR="005B0723" w:rsidRPr="001F5D41" w:rsidRDefault="005B0723" w:rsidP="001F5D41">
            <w:pPr>
              <w:jc w:val="center"/>
              <w:rPr>
                <w:rFonts w:ascii="Times New Roman" w:eastAsia="Calibri" w:hAnsi="Times New Roman" w:cs="Simplified Arabic"/>
                <w:sz w:val="20"/>
                <w:szCs w:val="20"/>
                <w:lang w:bidi="ar-SY"/>
              </w:rPr>
            </w:pPr>
            <w:r w:rsidRPr="001F5D41">
              <w:rPr>
                <w:rFonts w:ascii="Times New Roman" w:eastAsia="Calibri" w:hAnsi="Times New Roman" w:cs="Simplified Arabic"/>
                <w:sz w:val="20"/>
                <w:szCs w:val="20"/>
                <w:lang w:bidi="ar-SY"/>
              </w:rPr>
              <w:t>Log likelihood</w:t>
            </w:r>
          </w:p>
        </w:tc>
        <w:tc>
          <w:tcPr>
            <w:tcW w:w="0" w:type="auto"/>
            <w:vAlign w:val="center"/>
          </w:tcPr>
          <w:p w:rsidR="005B0723" w:rsidRPr="001F5D41" w:rsidRDefault="005B0723" w:rsidP="001F5D41">
            <w:pPr>
              <w:jc w:val="center"/>
              <w:rPr>
                <w:rFonts w:ascii="Times New Roman" w:hAnsi="Times New Roman" w:cs="Simplified Arabic"/>
                <w:sz w:val="20"/>
                <w:szCs w:val="20"/>
                <w:vertAlign w:val="subscript"/>
                <w:rtl/>
                <w:lang w:bidi="ar-SY"/>
              </w:rPr>
            </w:pPr>
          </w:p>
        </w:tc>
        <w:tc>
          <w:tcPr>
            <w:tcW w:w="0" w:type="auto"/>
            <w:vAlign w:val="center"/>
          </w:tcPr>
          <w:p w:rsidR="005B0723" w:rsidRPr="001F5D41" w:rsidRDefault="005B0723" w:rsidP="001F5D41">
            <w:pPr>
              <w:jc w:val="center"/>
              <w:rPr>
                <w:rFonts w:ascii="Times New Roman" w:hAnsi="Times New Roman" w:cs="Simplified Arabic"/>
                <w:sz w:val="20"/>
                <w:szCs w:val="20"/>
                <w:lang w:bidi="ar-SY"/>
              </w:rPr>
            </w:pPr>
            <w:r w:rsidRPr="001F5D41">
              <w:rPr>
                <w:rFonts w:ascii="Times New Roman" w:hAnsi="Times New Roman" w:cs="Simplified Arabic" w:hint="cs"/>
                <w:sz w:val="20"/>
                <w:szCs w:val="20"/>
                <w:rtl/>
                <w:lang w:bidi="ar-SY"/>
              </w:rPr>
              <w:t>33.14</w:t>
            </w:r>
          </w:p>
        </w:tc>
        <w:tc>
          <w:tcPr>
            <w:tcW w:w="0" w:type="auto"/>
            <w:vAlign w:val="center"/>
          </w:tcPr>
          <w:p w:rsidR="005B0723" w:rsidRPr="001F5D41" w:rsidRDefault="005B0723" w:rsidP="001F5D41">
            <w:pPr>
              <w:jc w:val="center"/>
              <w:rPr>
                <w:rFonts w:ascii="Times New Roman" w:hAnsi="Times New Roman" w:cs="Simplified Arabic"/>
                <w:sz w:val="20"/>
                <w:szCs w:val="20"/>
                <w:rtl/>
                <w:lang w:bidi="ar-SY"/>
              </w:rPr>
            </w:pPr>
          </w:p>
        </w:tc>
        <w:tc>
          <w:tcPr>
            <w:tcW w:w="0" w:type="auto"/>
            <w:vAlign w:val="center"/>
          </w:tcPr>
          <w:p w:rsidR="005B0723" w:rsidRPr="001F5D41" w:rsidRDefault="005B0723" w:rsidP="001F5D41">
            <w:pPr>
              <w:jc w:val="center"/>
              <w:rPr>
                <w:rFonts w:ascii="Times New Roman" w:hAnsi="Times New Roman" w:cs="Simplified Arabic"/>
                <w:sz w:val="20"/>
                <w:szCs w:val="20"/>
                <w:rtl/>
                <w:lang w:bidi="ar-SY"/>
              </w:rPr>
            </w:pPr>
          </w:p>
        </w:tc>
      </w:tr>
    </w:tbl>
    <w:p w:rsidR="005B0723" w:rsidRPr="001F5D41" w:rsidRDefault="005B0723" w:rsidP="001F5D41">
      <w:pPr>
        <w:spacing w:after="0" w:line="240" w:lineRule="auto"/>
        <w:jc w:val="center"/>
        <w:rPr>
          <w:rFonts w:ascii="Times New Roman" w:hAnsi="Times New Roman" w:cs="Simplified Arabic"/>
          <w:b/>
          <w:bCs/>
          <w:sz w:val="20"/>
          <w:szCs w:val="20"/>
          <w:rtl/>
          <w:lang w:bidi="ar-SY"/>
        </w:rPr>
      </w:pPr>
      <w:r w:rsidRPr="001F5D41">
        <w:rPr>
          <w:rFonts w:ascii="Times New Roman" w:eastAsia="Calibri" w:hAnsi="Times New Roman" w:cs="Simplified Arabic"/>
          <w:b/>
          <w:bCs/>
          <w:sz w:val="20"/>
          <w:szCs w:val="20"/>
          <w:rtl/>
          <w:lang w:bidi="ar-EG"/>
        </w:rPr>
        <w:t>المصدر</w:t>
      </w:r>
      <w:r w:rsidR="00852290" w:rsidRPr="001F5D41">
        <w:rPr>
          <w:rFonts w:ascii="Times New Roman" w:hAnsi="Times New Roman" w:cs="Simplified Arabic" w:hint="cs"/>
          <w:b/>
          <w:bCs/>
          <w:sz w:val="20"/>
          <w:szCs w:val="20"/>
          <w:rtl/>
          <w:lang w:bidi="ar-SY"/>
        </w:rPr>
        <w:t>:</w:t>
      </w:r>
      <w:r w:rsidRPr="001F5D41">
        <w:rPr>
          <w:rFonts w:ascii="Times New Roman" w:hAnsi="Times New Roman" w:cs="Simplified Arabic"/>
          <w:b/>
          <w:bCs/>
          <w:sz w:val="20"/>
          <w:szCs w:val="20"/>
          <w:rtl/>
          <w:lang w:bidi="ar-SY"/>
        </w:rPr>
        <w:t xml:space="preserve">حسبت </w:t>
      </w:r>
      <w:r w:rsidRPr="001F5D41">
        <w:rPr>
          <w:rFonts w:ascii="Times New Roman" w:hAnsi="Times New Roman" w:cs="Simplified Arabic" w:hint="cs"/>
          <w:b/>
          <w:bCs/>
          <w:sz w:val="20"/>
          <w:szCs w:val="20"/>
          <w:rtl/>
          <w:lang w:bidi="ar-SY"/>
        </w:rPr>
        <w:t xml:space="preserve">باستخدام برنامج </w:t>
      </w:r>
      <w:r w:rsidRPr="001F5D41">
        <w:rPr>
          <w:rFonts w:ascii="Times New Roman" w:hAnsi="Times New Roman" w:cs="Simplified Arabic"/>
          <w:b/>
          <w:bCs/>
          <w:sz w:val="20"/>
          <w:szCs w:val="20"/>
          <w:lang w:bidi="ar-SY"/>
        </w:rPr>
        <w:t>Frontier Version 4.1</w:t>
      </w:r>
      <w:r w:rsidR="00852290" w:rsidRPr="001F5D41">
        <w:rPr>
          <w:rFonts w:ascii="Times New Roman" w:hAnsi="Times New Roman" w:cs="Simplified Arabic" w:hint="cs"/>
          <w:b/>
          <w:bCs/>
          <w:sz w:val="20"/>
          <w:szCs w:val="20"/>
          <w:rtl/>
          <w:lang w:bidi="ar-SY"/>
        </w:rPr>
        <w:t xml:space="preserve"> للموسم الزراعي (2018-2019)</w:t>
      </w:r>
    </w:p>
    <w:p w:rsidR="002045BE" w:rsidRPr="00835D48" w:rsidRDefault="00480B2C" w:rsidP="00835D48">
      <w:pPr>
        <w:spacing w:after="0" w:line="240" w:lineRule="auto"/>
        <w:jc w:val="lowKashida"/>
        <w:rPr>
          <w:rFonts w:ascii="Times New Roman" w:hAnsi="Times New Roman" w:cs="Simplified Arabic"/>
          <w:szCs w:val="24"/>
          <w:rtl/>
          <w:lang w:bidi="ar-SY"/>
        </w:rPr>
      </w:pPr>
      <w:r>
        <w:rPr>
          <w:rFonts w:ascii="Times New Roman" w:hAnsi="Times New Roman" w:cs="Simplified Arabic" w:hint="cs"/>
          <w:szCs w:val="24"/>
          <w:rtl/>
          <w:lang w:bidi="ar-SY"/>
        </w:rPr>
        <w:t xml:space="preserve"> </w:t>
      </w:r>
      <w:r w:rsidR="002045BE" w:rsidRPr="00835D48">
        <w:rPr>
          <w:rFonts w:ascii="Times New Roman" w:hAnsi="Times New Roman" w:cs="Simplified Arabic" w:hint="cs"/>
          <w:szCs w:val="24"/>
          <w:rtl/>
          <w:lang w:bidi="ar-SY"/>
        </w:rPr>
        <w:t xml:space="preserve"> </w:t>
      </w:r>
      <w:r w:rsidR="000D5508" w:rsidRPr="00835D48">
        <w:rPr>
          <w:rFonts w:ascii="Times New Roman" w:hAnsi="Times New Roman" w:cs="Simplified Arabic" w:hint="cs"/>
          <w:szCs w:val="24"/>
          <w:rtl/>
          <w:lang w:bidi="ar-SY"/>
        </w:rPr>
        <w:t xml:space="preserve">بَيَنَ </w:t>
      </w:r>
      <w:r w:rsidR="002045BE" w:rsidRPr="00835D48">
        <w:rPr>
          <w:rFonts w:ascii="Times New Roman" w:hAnsi="Times New Roman" w:cs="Simplified Arabic" w:hint="cs"/>
          <w:szCs w:val="24"/>
          <w:rtl/>
          <w:lang w:bidi="ar-SY"/>
        </w:rPr>
        <w:t>الجدول رقم (2) النتائج الأتية:</w:t>
      </w:r>
    </w:p>
    <w:p w:rsidR="005B0723" w:rsidRPr="00835D48" w:rsidRDefault="002045BE"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proofErr w:type="gramStart"/>
      <w:r w:rsidR="005B0723" w:rsidRPr="00835D48">
        <w:rPr>
          <w:rFonts w:ascii="Times New Roman" w:hAnsi="Times New Roman" w:cs="Simplified Arabic" w:hint="cs"/>
          <w:szCs w:val="24"/>
          <w:rtl/>
          <w:lang w:bidi="ar-SY"/>
        </w:rPr>
        <w:t>نموذج</w:t>
      </w:r>
      <w:proofErr w:type="gramEnd"/>
      <w:r w:rsidR="005B0723" w:rsidRPr="00835D48">
        <w:rPr>
          <w:rFonts w:ascii="Times New Roman" w:hAnsi="Times New Roman" w:cs="Simplified Arabic" w:hint="cs"/>
          <w:szCs w:val="24"/>
          <w:rtl/>
          <w:lang w:bidi="ar-SY"/>
        </w:rPr>
        <w:t xml:space="preserve"> عدم الكفاءة الفنية </w:t>
      </w:r>
      <w:r w:rsidRPr="00835D48">
        <w:rPr>
          <w:rFonts w:ascii="Times New Roman" w:hAnsi="Times New Roman" w:cs="Simplified Arabic" w:hint="cs"/>
          <w:szCs w:val="24"/>
          <w:rtl/>
          <w:lang w:bidi="ar-SY"/>
        </w:rPr>
        <w:t>تأثر</w:t>
      </w:r>
      <w:r w:rsidR="005B0723" w:rsidRPr="00835D48">
        <w:rPr>
          <w:rFonts w:ascii="Times New Roman" w:hAnsi="Times New Roman" w:cs="Simplified Arabic" w:hint="cs"/>
          <w:szCs w:val="24"/>
          <w:rtl/>
          <w:lang w:bidi="ar-SY"/>
        </w:rPr>
        <w:t xml:space="preserve"> بمجموعة من العوامل الاقتصادية والاجتماعية ومؤشرات الأداء داخل المَزَارع، وهي خبرة المُزَارع وحجم الحيازة، حيث تَأَثَرَ نموذج عدم الكفاءة معنوياً وبشكل سلبي بعدد سنوات خبرة المزارع</w:t>
      </w:r>
      <w:r w:rsidR="005B0723" w:rsidRPr="00835D48">
        <w:rPr>
          <w:rFonts w:ascii="Times New Roman" w:hAnsi="Times New Roman" w:cs="Simplified Arabic"/>
          <w:szCs w:val="24"/>
          <w:rtl/>
          <w:lang w:bidi="ar-SY"/>
        </w:rPr>
        <w:t xml:space="preserve"> على مستوى (5%)،</w:t>
      </w:r>
      <w:r w:rsidR="005B0723" w:rsidRPr="00835D48">
        <w:rPr>
          <w:rFonts w:ascii="Times New Roman" w:hAnsi="Times New Roman" w:cs="Simplified Arabic" w:hint="cs"/>
          <w:szCs w:val="24"/>
          <w:rtl/>
          <w:lang w:bidi="ar-SY"/>
        </w:rPr>
        <w:t xml:space="preserve"> وبالتالي إيجاباً على الكفاءة الفنية للإنتاج. </w:t>
      </w:r>
      <w:proofErr w:type="gramStart"/>
      <w:r w:rsidR="005B0723" w:rsidRPr="00835D48">
        <w:rPr>
          <w:rFonts w:ascii="Times New Roman" w:hAnsi="Times New Roman" w:cs="Simplified Arabic" w:hint="cs"/>
          <w:szCs w:val="24"/>
          <w:rtl/>
          <w:lang w:bidi="ar-SY"/>
        </w:rPr>
        <w:t>كما</w:t>
      </w:r>
      <w:r w:rsidR="005B0723" w:rsidRPr="00835D48">
        <w:rPr>
          <w:rFonts w:ascii="Times New Roman" w:hAnsi="Times New Roman" w:cs="Simplified Arabic"/>
          <w:szCs w:val="24"/>
          <w:rtl/>
          <w:lang w:bidi="ar-SY"/>
        </w:rPr>
        <w:t xml:space="preserve">  </w:t>
      </w:r>
      <w:r w:rsidR="005B0723" w:rsidRPr="00835D48">
        <w:rPr>
          <w:rFonts w:ascii="Times New Roman" w:hAnsi="Times New Roman" w:cs="Simplified Arabic" w:hint="cs"/>
          <w:szCs w:val="24"/>
          <w:rtl/>
          <w:lang w:bidi="ar-SY"/>
        </w:rPr>
        <w:t>أثر</w:t>
      </w:r>
      <w:proofErr w:type="gramEnd"/>
      <w:r w:rsidR="005B0723" w:rsidRPr="00835D48">
        <w:rPr>
          <w:rFonts w:ascii="Times New Roman" w:hAnsi="Times New Roman" w:cs="Simplified Arabic" w:hint="cs"/>
          <w:szCs w:val="24"/>
          <w:rtl/>
          <w:lang w:bidi="ar-SY"/>
        </w:rPr>
        <w:t xml:space="preserve"> حجم الحيازة </w:t>
      </w:r>
      <w:r w:rsidR="005B0723" w:rsidRPr="00835D48">
        <w:rPr>
          <w:rFonts w:ascii="Times New Roman" w:hAnsi="Times New Roman" w:cs="Simplified Arabic"/>
          <w:szCs w:val="24"/>
          <w:rtl/>
          <w:lang w:bidi="ar-SY"/>
        </w:rPr>
        <w:t xml:space="preserve">على عدم الكفاءة الفنية بشكل معنوي على مستوى (5%)، حيث </w:t>
      </w:r>
      <w:r w:rsidR="005B0723" w:rsidRPr="00835D48">
        <w:rPr>
          <w:rFonts w:ascii="Times New Roman" w:hAnsi="Times New Roman" w:cs="Simplified Arabic" w:hint="cs"/>
          <w:szCs w:val="24"/>
          <w:rtl/>
          <w:lang w:bidi="ar-SY"/>
        </w:rPr>
        <w:t>أن زيادة حجم الحيازة قد يساهم في إدخال الوسائل التكنولوجية بشكل أكبر.</w:t>
      </w:r>
    </w:p>
    <w:p w:rsidR="002045BE" w:rsidRPr="00835D48" w:rsidRDefault="002045BE"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DD0165" w:rsidRPr="00835D48">
        <w:rPr>
          <w:rFonts w:ascii="Times New Roman" w:hAnsi="Times New Roman" w:cs="Simplified Arabic" w:hint="cs"/>
          <w:szCs w:val="24"/>
          <w:rtl/>
          <w:lang w:bidi="ar-SY"/>
        </w:rPr>
        <w:t>قيمة</w:t>
      </w:r>
      <w:r w:rsidR="00DD0165" w:rsidRPr="00835D48">
        <w:rPr>
          <w:rFonts w:ascii="Times New Roman" w:eastAsia="Calibri" w:hAnsi="Times New Roman" w:cs="Simplified Arabic" w:hint="cs"/>
          <w:szCs w:val="24"/>
          <w:rtl/>
          <w:lang w:bidi="ar-EG"/>
        </w:rPr>
        <w:t xml:space="preserve"> </w:t>
      </w:r>
      <w:r w:rsidR="00DD0165" w:rsidRPr="00835D48">
        <w:rPr>
          <w:rFonts w:ascii="Times New Roman" w:hAnsi="Times New Roman" w:cs="Simplified Arabic"/>
          <w:b/>
          <w:bCs/>
          <w:szCs w:val="24"/>
        </w:rPr>
        <w:t xml:space="preserve"> (</w:t>
      </w:r>
      <w:r w:rsidR="00DD0165" w:rsidRPr="00835D48">
        <w:rPr>
          <w:rFonts w:ascii="Times New Roman" w:hAnsi="Times New Roman" w:cs="Simplified Arabic"/>
          <w:szCs w:val="24"/>
        </w:rPr>
        <w:t></w:t>
      </w:r>
      <w:r w:rsidR="00DD0165" w:rsidRPr="00835D48">
        <w:rPr>
          <w:rFonts w:ascii="Times New Roman" w:hAnsi="Times New Roman" w:cs="Simplified Arabic"/>
          <w:b/>
          <w:bCs/>
          <w:szCs w:val="24"/>
        </w:rPr>
        <w:t>)</w:t>
      </w:r>
      <w:r w:rsidR="00DD0165" w:rsidRPr="00835D48">
        <w:rPr>
          <w:rFonts w:ascii="Times New Roman" w:hAnsi="Times New Roman" w:cs="Simplified Arabic" w:hint="cs"/>
          <w:szCs w:val="24"/>
          <w:rtl/>
          <w:lang w:bidi="ar-SY"/>
        </w:rPr>
        <w:t>بلغت (</w:t>
      </w:r>
      <w:r w:rsidR="00DD0165" w:rsidRPr="00835D48">
        <w:rPr>
          <w:rFonts w:ascii="Times New Roman" w:hAnsi="Times New Roman" w:cs="Simplified Arabic"/>
          <w:szCs w:val="24"/>
          <w:rtl/>
          <w:lang w:bidi="ar-SY"/>
        </w:rPr>
        <w:t>0.</w:t>
      </w:r>
      <w:r w:rsidR="00DD0165" w:rsidRPr="00835D48">
        <w:rPr>
          <w:rFonts w:ascii="Times New Roman" w:hAnsi="Times New Roman" w:cs="Simplified Arabic" w:hint="cs"/>
          <w:szCs w:val="24"/>
          <w:rtl/>
          <w:lang w:bidi="ar-SY"/>
        </w:rPr>
        <w:t>97) تحت ظروف الزراعة البعلية</w:t>
      </w:r>
      <w:r w:rsidR="00C42964" w:rsidRPr="00835D48">
        <w:rPr>
          <w:rFonts w:ascii="Times New Roman" w:hAnsi="Times New Roman" w:cs="Simplified Arabic" w:hint="cs"/>
          <w:szCs w:val="24"/>
          <w:rtl/>
          <w:lang w:bidi="ar-SY"/>
        </w:rPr>
        <w:t xml:space="preserve">، </w:t>
      </w:r>
      <w:r w:rsidR="00DD0165" w:rsidRPr="00835D48">
        <w:rPr>
          <w:rFonts w:ascii="Times New Roman" w:hAnsi="Times New Roman" w:cs="Simplified Arabic"/>
          <w:szCs w:val="24"/>
          <w:rtl/>
          <w:lang w:bidi="ar-SY"/>
        </w:rPr>
        <w:t xml:space="preserve">مرتفعة ومعنوية وهذا يشير إلى أن الجزء الأكبر من ابتعاد قيم </w:t>
      </w:r>
      <w:r w:rsidR="00DD0165" w:rsidRPr="00835D48">
        <w:rPr>
          <w:rFonts w:ascii="Times New Roman" w:hAnsi="Times New Roman" w:cs="Simplified Arabic" w:hint="cs"/>
          <w:szCs w:val="24"/>
          <w:rtl/>
          <w:lang w:bidi="ar-SY"/>
        </w:rPr>
        <w:t>الكفاءة</w:t>
      </w:r>
      <w:r w:rsidR="00DD0165" w:rsidRPr="00835D48">
        <w:rPr>
          <w:rFonts w:ascii="Times New Roman" w:hAnsi="Times New Roman" w:cs="Simplified Arabic"/>
          <w:szCs w:val="24"/>
          <w:rtl/>
          <w:lang w:bidi="ar-SY"/>
        </w:rPr>
        <w:t xml:space="preserve"> عن تابع الإنتاج الحدودي ( تباين القيم)، يعود سببه إلى نقص الكفاءة الفنية، وليس ناتجاً عن الخطأ العشوائي</w:t>
      </w:r>
      <w:r w:rsidR="00DD0165" w:rsidRPr="00835D48">
        <w:rPr>
          <w:rFonts w:ascii="Times New Roman" w:hAnsi="Times New Roman" w:cs="Simplified Arabic" w:hint="cs"/>
          <w:szCs w:val="24"/>
          <w:rtl/>
          <w:lang w:bidi="ar-SY"/>
        </w:rPr>
        <w:t xml:space="preserve">. </w:t>
      </w:r>
    </w:p>
    <w:p w:rsidR="00DD0165" w:rsidRPr="00835D48" w:rsidRDefault="002045BE"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قيمة</w:t>
      </w:r>
      <w:r w:rsidR="00DD0165" w:rsidRPr="00835D48">
        <w:rPr>
          <w:rFonts w:ascii="Times New Roman" w:hAnsi="Times New Roman" w:cs="Simplified Arabic" w:hint="cs"/>
          <w:szCs w:val="24"/>
          <w:rtl/>
          <w:lang w:bidi="ar-SY"/>
        </w:rPr>
        <w:t xml:space="preserve"> التباين</w:t>
      </w:r>
      <w:r w:rsidR="00DD0165" w:rsidRPr="00835D48">
        <w:rPr>
          <w:rFonts w:ascii="Times New Roman" w:eastAsia="Calibri" w:hAnsi="Times New Roman" w:cs="Simplified Arabic" w:hint="cs"/>
          <w:szCs w:val="24"/>
          <w:rtl/>
          <w:lang w:bidi="ar-EG"/>
        </w:rPr>
        <w:t xml:space="preserve"> </w:t>
      </w:r>
      <w:r w:rsidR="00DD0165" w:rsidRPr="00835D48">
        <w:rPr>
          <w:rFonts w:ascii="Times New Roman" w:eastAsia="Calibri" w:hAnsi="Times New Roman" w:cs="Simplified Arabic"/>
          <w:szCs w:val="24"/>
          <w:lang w:bidi="ar-EG"/>
        </w:rPr>
        <w:t>(σ</w:t>
      </w:r>
      <w:r w:rsidR="00DD0165" w:rsidRPr="00835D48">
        <w:rPr>
          <w:rFonts w:ascii="Times New Roman" w:eastAsia="Calibri" w:hAnsi="Times New Roman" w:cs="Simplified Arabic"/>
          <w:szCs w:val="24"/>
          <w:vertAlign w:val="superscript"/>
          <w:lang w:bidi="ar-EG"/>
        </w:rPr>
        <w:t>2</w:t>
      </w:r>
      <w:r w:rsidR="00DD0165" w:rsidRPr="00835D48">
        <w:rPr>
          <w:rFonts w:ascii="Times New Roman" w:eastAsia="Calibri" w:hAnsi="Times New Roman" w:cs="Simplified Arabic"/>
          <w:szCs w:val="24"/>
          <w:lang w:bidi="ar-EG"/>
        </w:rPr>
        <w:t>)</w:t>
      </w:r>
      <w:r w:rsidR="00DD0165" w:rsidRPr="00835D48">
        <w:rPr>
          <w:rFonts w:ascii="Times New Roman" w:eastAsia="Calibri" w:hAnsi="Times New Roman" w:cs="Simplified Arabic" w:hint="cs"/>
          <w:szCs w:val="24"/>
          <w:rtl/>
          <w:lang w:bidi="ar-EG"/>
        </w:rPr>
        <w:t xml:space="preserve"> </w:t>
      </w:r>
      <w:r w:rsidRPr="00835D48">
        <w:rPr>
          <w:rFonts w:ascii="Times New Roman" w:hAnsi="Times New Roman" w:cs="Simplified Arabic" w:hint="cs"/>
          <w:szCs w:val="24"/>
          <w:rtl/>
          <w:lang w:bidi="ar-SY"/>
        </w:rPr>
        <w:t>بلغت</w:t>
      </w:r>
      <w:r w:rsidR="00DD0165" w:rsidRPr="00835D48">
        <w:rPr>
          <w:rFonts w:ascii="Times New Roman" w:hAnsi="Times New Roman" w:cs="Simplified Arabic" w:hint="cs"/>
          <w:szCs w:val="24"/>
          <w:rtl/>
          <w:lang w:bidi="ar-SY"/>
        </w:rPr>
        <w:t xml:space="preserve"> (</w:t>
      </w:r>
      <w:r w:rsidR="00DD0165" w:rsidRPr="00835D48">
        <w:rPr>
          <w:rFonts w:ascii="Times New Roman" w:hAnsi="Times New Roman" w:cs="Simplified Arabic"/>
          <w:szCs w:val="24"/>
          <w:rtl/>
          <w:lang w:bidi="ar-SY"/>
        </w:rPr>
        <w:t>0.</w:t>
      </w:r>
      <w:r w:rsidR="00DD0165" w:rsidRPr="00835D48">
        <w:rPr>
          <w:rFonts w:ascii="Times New Roman" w:hAnsi="Times New Roman" w:cs="Simplified Arabic" w:hint="cs"/>
          <w:szCs w:val="24"/>
          <w:rtl/>
          <w:lang w:bidi="ar-SY"/>
        </w:rPr>
        <w:t xml:space="preserve">17)، </w:t>
      </w:r>
      <w:proofErr w:type="gramStart"/>
      <w:r w:rsidR="00DD0165" w:rsidRPr="00835D48">
        <w:rPr>
          <w:rFonts w:ascii="Times New Roman" w:hAnsi="Times New Roman" w:cs="Simplified Arabic" w:hint="cs"/>
          <w:szCs w:val="24"/>
          <w:rtl/>
          <w:lang w:bidi="ar-SY"/>
        </w:rPr>
        <w:t>وهي</w:t>
      </w:r>
      <w:proofErr w:type="gramEnd"/>
      <w:r w:rsidR="00DD0165" w:rsidRPr="00835D48">
        <w:rPr>
          <w:rFonts w:ascii="Times New Roman" w:hAnsi="Times New Roman" w:cs="Simplified Arabic" w:hint="cs"/>
          <w:szCs w:val="24"/>
          <w:rtl/>
          <w:lang w:bidi="ar-SY"/>
        </w:rPr>
        <w:t xml:space="preserve"> معنوية إحصائياً عند مستوى (</w:t>
      </w:r>
      <w:r w:rsidR="00846731" w:rsidRPr="00835D48">
        <w:rPr>
          <w:rFonts w:ascii="Times New Roman" w:hAnsi="Times New Roman" w:cs="Simplified Arabic" w:hint="cs"/>
          <w:szCs w:val="24"/>
          <w:rtl/>
          <w:lang w:bidi="ar-SY"/>
        </w:rPr>
        <w:t>1</w:t>
      </w:r>
      <w:r w:rsidR="00DD0165" w:rsidRPr="00835D48">
        <w:rPr>
          <w:rFonts w:ascii="Times New Roman" w:hAnsi="Times New Roman" w:cs="Simplified Arabic"/>
          <w:szCs w:val="24"/>
          <w:rtl/>
          <w:lang w:bidi="ar-SY"/>
        </w:rPr>
        <w:t>%</w:t>
      </w:r>
      <w:r w:rsidR="00DD0165" w:rsidRPr="00835D48">
        <w:rPr>
          <w:rFonts w:ascii="Times New Roman" w:hAnsi="Times New Roman" w:cs="Simplified Arabic" w:hint="cs"/>
          <w:szCs w:val="24"/>
          <w:rtl/>
          <w:lang w:bidi="ar-SY"/>
        </w:rPr>
        <w:t xml:space="preserve">)، </w:t>
      </w:r>
      <w:r w:rsidR="00925ABD" w:rsidRPr="00835D48">
        <w:rPr>
          <w:rFonts w:ascii="Times New Roman" w:hAnsi="Times New Roman" w:cs="Simplified Arabic" w:hint="cs"/>
          <w:szCs w:val="24"/>
          <w:rtl/>
          <w:lang w:bidi="ar-SY"/>
        </w:rPr>
        <w:t>أي أن</w:t>
      </w:r>
      <w:r w:rsidR="00DD0165" w:rsidRPr="00835D48">
        <w:rPr>
          <w:rFonts w:ascii="Times New Roman" w:hAnsi="Times New Roman" w:cs="Simplified Arabic" w:hint="cs"/>
          <w:szCs w:val="24"/>
          <w:rtl/>
          <w:lang w:bidi="ar-SY"/>
        </w:rPr>
        <w:t xml:space="preserve"> (17%) من التباين في إنتاجية العنب المروي يعود لانعدام الكفاءة الفنية (خصائص المزارع والمزرعة).</w:t>
      </w:r>
    </w:p>
    <w:p w:rsidR="00E307E9" w:rsidRPr="00835D48" w:rsidRDefault="0029005C" w:rsidP="00835D48">
      <w:pPr>
        <w:tabs>
          <w:tab w:val="left" w:pos="281"/>
        </w:tabs>
        <w:spacing w:after="0" w:line="240" w:lineRule="auto"/>
        <w:jc w:val="lowKashida"/>
        <w:rPr>
          <w:rFonts w:ascii="Times New Roman" w:hAnsi="Times New Roman" w:cs="Simplified Arabic"/>
          <w:b/>
          <w:bCs/>
          <w:szCs w:val="24"/>
          <w:rtl/>
          <w:lang w:bidi="ar-SY"/>
        </w:rPr>
      </w:pPr>
      <w:r w:rsidRPr="00835D48">
        <w:rPr>
          <w:rFonts w:ascii="Times New Roman" w:hAnsi="Times New Roman" w:cs="Simplified Arabic" w:hint="cs"/>
          <w:b/>
          <w:bCs/>
          <w:szCs w:val="24"/>
          <w:rtl/>
          <w:lang w:bidi="ar-SY"/>
        </w:rPr>
        <w:lastRenderedPageBreak/>
        <w:t>3</w:t>
      </w:r>
      <w:r w:rsidR="00EF00A4" w:rsidRPr="00835D48">
        <w:rPr>
          <w:rFonts w:ascii="Times New Roman" w:hAnsi="Times New Roman" w:cs="Simplified Arabic" w:hint="cs"/>
          <w:b/>
          <w:bCs/>
          <w:szCs w:val="24"/>
          <w:rtl/>
          <w:lang w:bidi="ar-SY"/>
        </w:rPr>
        <w:t xml:space="preserve">- </w:t>
      </w:r>
      <w:r w:rsidR="002C055B" w:rsidRPr="00835D48">
        <w:rPr>
          <w:rFonts w:ascii="Times New Roman" w:hAnsi="Times New Roman" w:cs="Simplified Arabic"/>
          <w:b/>
          <w:bCs/>
          <w:szCs w:val="24"/>
          <w:rtl/>
          <w:lang w:bidi="ar-SY"/>
        </w:rPr>
        <w:t xml:space="preserve">تقدير الكفاءة الفنية لكروم العنب </w:t>
      </w:r>
      <w:proofErr w:type="gramStart"/>
      <w:r w:rsidR="002C055B" w:rsidRPr="00835D48">
        <w:rPr>
          <w:rFonts w:ascii="Times New Roman" w:hAnsi="Times New Roman" w:cs="Simplified Arabic"/>
          <w:b/>
          <w:bCs/>
          <w:szCs w:val="24"/>
          <w:rtl/>
          <w:lang w:bidi="ar-SY"/>
        </w:rPr>
        <w:t>المروية</w:t>
      </w:r>
      <w:proofErr w:type="gramEnd"/>
      <w:r w:rsidR="002C055B" w:rsidRPr="00835D48">
        <w:rPr>
          <w:rFonts w:ascii="Times New Roman" w:hAnsi="Times New Roman" w:cs="Simplified Arabic" w:hint="cs"/>
          <w:b/>
          <w:bCs/>
          <w:szCs w:val="24"/>
          <w:rtl/>
          <w:lang w:bidi="ar-SY"/>
        </w:rPr>
        <w:t>:</w:t>
      </w:r>
    </w:p>
    <w:p w:rsidR="002C055B" w:rsidRPr="00835D48" w:rsidRDefault="002C055B"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   </w:t>
      </w:r>
      <w:r w:rsidR="00132D88" w:rsidRPr="00835D48">
        <w:rPr>
          <w:rFonts w:ascii="Times New Roman" w:hAnsi="Times New Roman" w:cs="Simplified Arabic" w:hint="cs"/>
          <w:szCs w:val="24"/>
          <w:rtl/>
          <w:lang w:bidi="ar-SY"/>
        </w:rPr>
        <w:t>تم تقدير الكفاءة الفنية</w:t>
      </w:r>
      <w:r w:rsidR="00132D88" w:rsidRPr="00835D48">
        <w:rPr>
          <w:rFonts w:ascii="Times New Roman" w:hAnsi="Times New Roman" w:cs="Simplified Arabic"/>
          <w:szCs w:val="24"/>
          <w:rtl/>
        </w:rPr>
        <w:t xml:space="preserve"> </w:t>
      </w:r>
      <w:r w:rsidR="00132D88" w:rsidRPr="00835D48">
        <w:rPr>
          <w:rFonts w:ascii="Times New Roman" w:hAnsi="Times New Roman" w:cs="Simplified Arabic"/>
          <w:szCs w:val="24"/>
          <w:rtl/>
          <w:lang w:bidi="ar-SY"/>
        </w:rPr>
        <w:t xml:space="preserve">لمَزَارع إنتاج العنب المروي في </w:t>
      </w:r>
      <w:r w:rsidR="00132D88" w:rsidRPr="00835D48">
        <w:rPr>
          <w:rFonts w:ascii="Times New Roman" w:hAnsi="Times New Roman" w:cs="Simplified Arabic" w:hint="cs"/>
          <w:szCs w:val="24"/>
          <w:rtl/>
          <w:lang w:bidi="ar-SY"/>
        </w:rPr>
        <w:t>ال</w:t>
      </w:r>
      <w:r w:rsidR="00132D88" w:rsidRPr="00835D48">
        <w:rPr>
          <w:rFonts w:ascii="Times New Roman" w:hAnsi="Times New Roman" w:cs="Simplified Arabic"/>
          <w:szCs w:val="24"/>
          <w:rtl/>
          <w:lang w:bidi="ar-SY"/>
        </w:rPr>
        <w:t>منطقة</w:t>
      </w:r>
      <w:r w:rsidR="00132D88" w:rsidRPr="00835D48">
        <w:rPr>
          <w:rFonts w:ascii="Times New Roman" w:hAnsi="Times New Roman" w:cs="Simplified Arabic" w:hint="cs"/>
          <w:szCs w:val="24"/>
          <w:rtl/>
          <w:lang w:bidi="ar-SY"/>
        </w:rPr>
        <w:t xml:space="preserve"> الوسطى، ووزعت </w:t>
      </w:r>
      <w:r w:rsidR="00132D88" w:rsidRPr="00835D48">
        <w:rPr>
          <w:rFonts w:ascii="Times New Roman" w:hAnsi="Times New Roman" w:cs="Simplified Arabic"/>
          <w:szCs w:val="24"/>
          <w:rtl/>
          <w:lang w:bidi="ar-SY"/>
        </w:rPr>
        <w:t>الكفاءات الفنية حسب الفئات وتكرار كل فئة</w:t>
      </w:r>
      <w:r w:rsidR="00C42964" w:rsidRPr="00835D48">
        <w:rPr>
          <w:rFonts w:ascii="Times New Roman" w:hAnsi="Times New Roman" w:cs="Simplified Arabic" w:hint="cs"/>
          <w:szCs w:val="24"/>
          <w:rtl/>
          <w:lang w:bidi="ar-SY"/>
        </w:rPr>
        <w:t>،</w:t>
      </w:r>
      <w:r w:rsidR="00132D88" w:rsidRPr="00835D48">
        <w:rPr>
          <w:rFonts w:ascii="Times New Roman" w:hAnsi="Times New Roman" w:cs="Simplified Arabic" w:hint="cs"/>
          <w:szCs w:val="24"/>
          <w:rtl/>
          <w:lang w:bidi="ar-SY"/>
        </w:rPr>
        <w:t xml:space="preserve"> كما هو موضح في الجدول رقم (3). </w:t>
      </w:r>
    </w:p>
    <w:p w:rsidR="00EF00A4" w:rsidRPr="001F5D41" w:rsidRDefault="002C055B" w:rsidP="001F5D41">
      <w:pPr>
        <w:spacing w:after="0" w:line="240" w:lineRule="auto"/>
        <w:jc w:val="center"/>
        <w:rPr>
          <w:rFonts w:ascii="Times New Roman" w:hAnsi="Times New Roman" w:cs="Simplified Arabic"/>
          <w:b/>
          <w:bCs/>
          <w:sz w:val="20"/>
          <w:szCs w:val="20"/>
          <w:rtl/>
          <w:lang w:bidi="ar-SY"/>
        </w:rPr>
      </w:pPr>
      <w:r w:rsidRPr="001F5D41">
        <w:rPr>
          <w:rFonts w:ascii="Times New Roman" w:hAnsi="Times New Roman" w:cs="Simplified Arabic"/>
          <w:b/>
          <w:bCs/>
          <w:sz w:val="20"/>
          <w:szCs w:val="20"/>
          <w:rtl/>
          <w:lang w:bidi="ar-SY"/>
        </w:rPr>
        <w:t>الجدول (</w:t>
      </w:r>
      <w:r w:rsidRPr="001F5D41">
        <w:rPr>
          <w:rFonts w:ascii="Times New Roman" w:hAnsi="Times New Roman" w:cs="Simplified Arabic" w:hint="cs"/>
          <w:b/>
          <w:bCs/>
          <w:sz w:val="20"/>
          <w:szCs w:val="20"/>
          <w:rtl/>
          <w:lang w:bidi="ar-SY"/>
        </w:rPr>
        <w:t>3</w:t>
      </w:r>
      <w:r w:rsidRPr="001F5D41">
        <w:rPr>
          <w:rFonts w:ascii="Times New Roman" w:hAnsi="Times New Roman" w:cs="Simplified Arabic"/>
          <w:b/>
          <w:bCs/>
          <w:sz w:val="20"/>
          <w:szCs w:val="20"/>
          <w:rtl/>
          <w:lang w:bidi="ar-SY"/>
        </w:rPr>
        <w:t>) الكفاءة الفنية لكروم العنب المروية في المنطقة الوسطى للموسم الزراعي (2018 – 2019).</w:t>
      </w:r>
    </w:p>
    <w:tbl>
      <w:tblPr>
        <w:tblStyle w:val="7"/>
        <w:bidiVisual/>
        <w:tblW w:w="0" w:type="auto"/>
        <w:tblInd w:w="2771" w:type="dxa"/>
        <w:tblLook w:val="04A0" w:firstRow="1" w:lastRow="0" w:firstColumn="1" w:lastColumn="0" w:noHBand="0" w:noVBand="1"/>
      </w:tblPr>
      <w:tblGrid>
        <w:gridCol w:w="1063"/>
        <w:gridCol w:w="604"/>
        <w:gridCol w:w="1124"/>
      </w:tblGrid>
      <w:tr w:rsidR="005818A1" w:rsidRPr="001F5D41" w:rsidTr="001F5D41">
        <w:trPr>
          <w:trHeight w:val="577"/>
        </w:trPr>
        <w:tc>
          <w:tcPr>
            <w:tcW w:w="0" w:type="auto"/>
            <w:noWrap/>
            <w:hideMark/>
          </w:tcPr>
          <w:p w:rsidR="005818A1" w:rsidRPr="001F5D41" w:rsidRDefault="005818A1" w:rsidP="001F5D41">
            <w:pPr>
              <w:jc w:val="center"/>
              <w:rPr>
                <w:rFonts w:ascii="Times New Roman" w:eastAsia="Times New Roman" w:hAnsi="Times New Roman" w:cs="Simplified Arabic"/>
                <w:b/>
                <w:bCs/>
                <w:color w:val="000000"/>
                <w:sz w:val="20"/>
                <w:szCs w:val="20"/>
                <w:rtl/>
              </w:rPr>
            </w:pPr>
            <w:proofErr w:type="gramStart"/>
            <w:r w:rsidRPr="001F5D41">
              <w:rPr>
                <w:rFonts w:ascii="Times New Roman" w:eastAsia="Times New Roman" w:hAnsi="Times New Roman" w:cs="Simplified Arabic"/>
                <w:b/>
                <w:bCs/>
                <w:color w:val="000000"/>
                <w:sz w:val="20"/>
                <w:szCs w:val="20"/>
                <w:rtl/>
              </w:rPr>
              <w:t>الكفاءة</w:t>
            </w:r>
            <w:proofErr w:type="gramEnd"/>
            <w:r w:rsidRPr="001F5D41">
              <w:rPr>
                <w:rFonts w:ascii="Times New Roman" w:eastAsia="Times New Roman" w:hAnsi="Times New Roman" w:cs="Simplified Arabic"/>
                <w:b/>
                <w:bCs/>
                <w:color w:val="000000"/>
                <w:sz w:val="20"/>
                <w:szCs w:val="20"/>
                <w:rtl/>
              </w:rPr>
              <w:t xml:space="preserve"> الفنية</w:t>
            </w:r>
          </w:p>
          <w:p w:rsidR="005818A1" w:rsidRPr="001F5D41" w:rsidRDefault="005818A1" w:rsidP="001F5D41">
            <w:pPr>
              <w:jc w:val="center"/>
              <w:rPr>
                <w:rFonts w:ascii="Times New Roman" w:eastAsia="Times New Roman" w:hAnsi="Times New Roman" w:cs="Simplified Arabic"/>
                <w:b/>
                <w:bCs/>
                <w:color w:val="000000"/>
                <w:sz w:val="20"/>
                <w:szCs w:val="20"/>
              </w:rPr>
            </w:pPr>
            <w:r w:rsidRPr="001F5D41">
              <w:rPr>
                <w:rFonts w:ascii="Times New Roman" w:eastAsia="Times New Roman" w:hAnsi="Times New Roman" w:cs="Simplified Arabic"/>
                <w:b/>
                <w:bCs/>
                <w:color w:val="000000"/>
                <w:sz w:val="20"/>
                <w:szCs w:val="20"/>
              </w:rPr>
              <w:t>TE</w:t>
            </w:r>
          </w:p>
        </w:tc>
        <w:tc>
          <w:tcPr>
            <w:tcW w:w="0" w:type="auto"/>
            <w:noWrap/>
            <w:hideMark/>
          </w:tcPr>
          <w:p w:rsidR="005818A1" w:rsidRPr="001F5D41" w:rsidRDefault="005818A1" w:rsidP="001F5D41">
            <w:pPr>
              <w:jc w:val="center"/>
              <w:rPr>
                <w:rFonts w:ascii="Times New Roman" w:eastAsia="Times New Roman" w:hAnsi="Times New Roman" w:cs="Simplified Arabic"/>
                <w:b/>
                <w:bCs/>
                <w:color w:val="000000"/>
                <w:sz w:val="20"/>
                <w:szCs w:val="20"/>
              </w:rPr>
            </w:pPr>
            <w:r w:rsidRPr="001F5D41">
              <w:rPr>
                <w:rFonts w:ascii="Times New Roman" w:eastAsia="Times New Roman" w:hAnsi="Times New Roman" w:cs="Simplified Arabic"/>
                <w:b/>
                <w:bCs/>
                <w:color w:val="000000"/>
                <w:sz w:val="20"/>
                <w:szCs w:val="20"/>
                <w:rtl/>
              </w:rPr>
              <w:t>التكرار</w:t>
            </w:r>
          </w:p>
        </w:tc>
        <w:tc>
          <w:tcPr>
            <w:tcW w:w="0" w:type="auto"/>
            <w:noWrap/>
            <w:hideMark/>
          </w:tcPr>
          <w:p w:rsidR="005818A1" w:rsidRPr="001F5D41" w:rsidRDefault="005818A1" w:rsidP="001F5D41">
            <w:pPr>
              <w:jc w:val="center"/>
              <w:rPr>
                <w:rFonts w:ascii="Times New Roman" w:eastAsia="Times New Roman" w:hAnsi="Times New Roman" w:cs="Simplified Arabic"/>
                <w:b/>
                <w:bCs/>
                <w:color w:val="000000"/>
                <w:sz w:val="20"/>
                <w:szCs w:val="20"/>
                <w:rtl/>
                <w:lang w:bidi="ar-SY"/>
              </w:rPr>
            </w:pPr>
            <w:r w:rsidRPr="001F5D41">
              <w:rPr>
                <w:rFonts w:ascii="Times New Roman" w:eastAsia="Times New Roman" w:hAnsi="Times New Roman" w:cs="Simplified Arabic"/>
                <w:b/>
                <w:bCs/>
                <w:color w:val="000000"/>
                <w:sz w:val="20"/>
                <w:szCs w:val="20"/>
                <w:rtl/>
              </w:rPr>
              <w:t>النسبة المئوية</w:t>
            </w:r>
          </w:p>
          <w:p w:rsidR="005818A1" w:rsidRPr="001F5D41" w:rsidRDefault="005818A1" w:rsidP="001F5D41">
            <w:pPr>
              <w:jc w:val="center"/>
              <w:rPr>
                <w:rFonts w:ascii="Times New Roman" w:eastAsia="Times New Roman" w:hAnsi="Times New Roman" w:cs="Simplified Arabic"/>
                <w:b/>
                <w:bCs/>
                <w:color w:val="000000"/>
                <w:sz w:val="20"/>
                <w:szCs w:val="20"/>
              </w:rPr>
            </w:pPr>
            <w:r w:rsidRPr="001F5D41">
              <w:rPr>
                <w:rFonts w:ascii="Times New Roman" w:eastAsia="Times New Roman" w:hAnsi="Times New Roman" w:cs="Simplified Arabic" w:hint="cs"/>
                <w:b/>
                <w:bCs/>
                <w:color w:val="000000"/>
                <w:sz w:val="20"/>
                <w:szCs w:val="20"/>
                <w:rtl/>
              </w:rPr>
              <w:t>%</w:t>
            </w:r>
          </w:p>
        </w:tc>
      </w:tr>
      <w:tr w:rsidR="005818A1" w:rsidRPr="001F5D41" w:rsidTr="001F5D41">
        <w:trPr>
          <w:trHeight w:val="243"/>
        </w:trPr>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40-31</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3.2</w:t>
            </w:r>
          </w:p>
        </w:tc>
      </w:tr>
      <w:tr w:rsidR="005818A1" w:rsidRPr="001F5D41" w:rsidTr="001F5D41">
        <w:trPr>
          <w:trHeight w:val="57"/>
        </w:trPr>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lang w:bidi="ar-SY"/>
              </w:rPr>
            </w:pPr>
            <w:r w:rsidRPr="001F5D41">
              <w:rPr>
                <w:rFonts w:ascii="Times New Roman" w:eastAsia="Times New Roman" w:hAnsi="Times New Roman" w:cs="Simplified Arabic"/>
                <w:color w:val="000000"/>
                <w:sz w:val="20"/>
                <w:szCs w:val="20"/>
                <w:rtl/>
                <w:lang w:bidi="ar-SY"/>
              </w:rPr>
              <w:t>41-50</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lang w:bidi="ar-SY"/>
              </w:rPr>
            </w:pPr>
            <w:r w:rsidRPr="001F5D41">
              <w:rPr>
                <w:rFonts w:ascii="Times New Roman" w:eastAsia="Times New Roman" w:hAnsi="Times New Roman" w:cs="Simplified Arabic"/>
                <w:color w:val="000000"/>
                <w:sz w:val="20"/>
                <w:szCs w:val="20"/>
                <w:rtl/>
              </w:rPr>
              <w:t>2</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6.45</w:t>
            </w:r>
          </w:p>
        </w:tc>
      </w:tr>
      <w:tr w:rsidR="005818A1" w:rsidRPr="001F5D41" w:rsidTr="001F5D41">
        <w:trPr>
          <w:trHeight w:val="57"/>
        </w:trPr>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tl/>
                <w:lang w:bidi="ar-SY"/>
              </w:rPr>
            </w:pPr>
            <w:r w:rsidRPr="001F5D41">
              <w:rPr>
                <w:rFonts w:ascii="Times New Roman" w:eastAsia="Times New Roman" w:hAnsi="Times New Roman" w:cs="Simplified Arabic"/>
                <w:color w:val="000000"/>
                <w:sz w:val="20"/>
                <w:szCs w:val="20"/>
                <w:lang w:bidi="ar-SY"/>
              </w:rPr>
              <w:t>60-51</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tl/>
              </w:rPr>
              <w:t>3</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9.7</w:t>
            </w:r>
          </w:p>
        </w:tc>
      </w:tr>
      <w:tr w:rsidR="005818A1" w:rsidRPr="001F5D41" w:rsidTr="001F5D41">
        <w:trPr>
          <w:trHeight w:val="57"/>
        </w:trPr>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lang w:bidi="ar-SY"/>
              </w:rPr>
            </w:pPr>
            <w:r w:rsidRPr="001F5D41">
              <w:rPr>
                <w:rFonts w:ascii="Times New Roman" w:eastAsia="Times New Roman" w:hAnsi="Times New Roman" w:cs="Simplified Arabic"/>
                <w:color w:val="000000"/>
                <w:sz w:val="20"/>
                <w:szCs w:val="20"/>
                <w:rtl/>
                <w:lang w:bidi="ar-SY"/>
              </w:rPr>
              <w:t>61-70</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tl/>
              </w:rPr>
              <w:t>2</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6.45</w:t>
            </w:r>
          </w:p>
        </w:tc>
      </w:tr>
      <w:tr w:rsidR="005818A1" w:rsidRPr="001F5D41" w:rsidTr="001F5D41">
        <w:trPr>
          <w:trHeight w:val="57"/>
        </w:trPr>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80-71</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tl/>
              </w:rPr>
            </w:pPr>
            <w:r w:rsidRPr="001F5D41">
              <w:rPr>
                <w:rFonts w:ascii="Times New Roman" w:eastAsia="Times New Roman" w:hAnsi="Times New Roman" w:cs="Simplified Arabic"/>
                <w:color w:val="000000"/>
                <w:sz w:val="20"/>
                <w:szCs w:val="20"/>
              </w:rPr>
              <w:t>5</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16.1</w:t>
            </w:r>
          </w:p>
        </w:tc>
      </w:tr>
      <w:tr w:rsidR="005818A1" w:rsidRPr="001F5D41" w:rsidTr="001F5D41">
        <w:trPr>
          <w:trHeight w:val="70"/>
        </w:trPr>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90-81</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13</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42</w:t>
            </w:r>
          </w:p>
        </w:tc>
      </w:tr>
      <w:tr w:rsidR="005818A1" w:rsidRPr="001F5D41" w:rsidTr="001F5D41">
        <w:trPr>
          <w:trHeight w:val="157"/>
        </w:trPr>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100-91</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5</w:t>
            </w:r>
          </w:p>
        </w:tc>
        <w:tc>
          <w:tcPr>
            <w:tcW w:w="0" w:type="auto"/>
            <w:noWrap/>
            <w:hideMark/>
          </w:tcPr>
          <w:p w:rsidR="005818A1" w:rsidRPr="001F5D41" w:rsidRDefault="005818A1" w:rsidP="001F5D41">
            <w:pPr>
              <w:jc w:val="center"/>
              <w:rPr>
                <w:rFonts w:ascii="Times New Roman" w:eastAsia="Times New Roman" w:hAnsi="Times New Roman" w:cs="Simplified Arabic"/>
                <w:color w:val="000000"/>
                <w:sz w:val="20"/>
                <w:szCs w:val="20"/>
                <w:rtl/>
                <w:lang w:bidi="ar-SY"/>
              </w:rPr>
            </w:pPr>
            <w:r w:rsidRPr="001F5D41">
              <w:rPr>
                <w:rFonts w:ascii="Times New Roman" w:eastAsia="Times New Roman" w:hAnsi="Times New Roman" w:cs="Simplified Arabic"/>
                <w:color w:val="000000"/>
                <w:sz w:val="20"/>
                <w:szCs w:val="20"/>
              </w:rPr>
              <w:t>16.1</w:t>
            </w:r>
          </w:p>
        </w:tc>
      </w:tr>
      <w:tr w:rsidR="005818A1" w:rsidRPr="001F5D41" w:rsidTr="001F5D41">
        <w:trPr>
          <w:trHeight w:val="157"/>
        </w:trPr>
        <w:tc>
          <w:tcPr>
            <w:tcW w:w="0" w:type="auto"/>
            <w:noWrap/>
          </w:tcPr>
          <w:p w:rsidR="005818A1" w:rsidRPr="001F5D41" w:rsidRDefault="005818A1" w:rsidP="001F5D41">
            <w:pPr>
              <w:jc w:val="center"/>
              <w:rPr>
                <w:rFonts w:ascii="Times New Roman" w:eastAsia="Times New Roman" w:hAnsi="Times New Roman" w:cs="Simplified Arabic"/>
                <w:b/>
                <w:bCs/>
                <w:color w:val="000000"/>
                <w:sz w:val="20"/>
                <w:szCs w:val="20"/>
                <w:rtl/>
                <w:lang w:bidi="ar-SY"/>
              </w:rPr>
            </w:pPr>
            <w:r w:rsidRPr="001F5D41">
              <w:rPr>
                <w:rFonts w:ascii="Times New Roman" w:eastAsia="Times New Roman" w:hAnsi="Times New Roman" w:cs="Simplified Arabic"/>
                <w:b/>
                <w:bCs/>
                <w:color w:val="000000"/>
                <w:sz w:val="20"/>
                <w:szCs w:val="20"/>
                <w:rtl/>
              </w:rPr>
              <w:t>المجموع</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31</w:t>
            </w:r>
          </w:p>
        </w:tc>
        <w:tc>
          <w:tcPr>
            <w:tcW w:w="0" w:type="auto"/>
            <w:noWrap/>
          </w:tcPr>
          <w:p w:rsidR="005818A1" w:rsidRPr="001F5D41" w:rsidRDefault="005818A1" w:rsidP="001F5D41">
            <w:pPr>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100</w:t>
            </w:r>
          </w:p>
        </w:tc>
      </w:tr>
    </w:tbl>
    <w:p w:rsidR="007F32FF" w:rsidRPr="001F5D41" w:rsidRDefault="007F32FF" w:rsidP="001F5D41">
      <w:pPr>
        <w:spacing w:after="0" w:line="240" w:lineRule="auto"/>
        <w:jc w:val="center"/>
        <w:rPr>
          <w:rFonts w:ascii="Times New Roman" w:hAnsi="Times New Roman" w:cs="Simplified Arabic"/>
          <w:b/>
          <w:bCs/>
          <w:sz w:val="20"/>
          <w:szCs w:val="20"/>
          <w:rtl/>
          <w:lang w:bidi="ar-SY"/>
        </w:rPr>
      </w:pPr>
      <w:r w:rsidRPr="001F5D41">
        <w:rPr>
          <w:rFonts w:ascii="Times New Roman" w:eastAsia="Calibri" w:hAnsi="Times New Roman" w:cs="Simplified Arabic"/>
          <w:b/>
          <w:bCs/>
          <w:sz w:val="20"/>
          <w:szCs w:val="20"/>
          <w:rtl/>
          <w:lang w:bidi="ar-EG"/>
        </w:rPr>
        <w:t>المصدر</w:t>
      </w:r>
      <w:r w:rsidRPr="001F5D41">
        <w:rPr>
          <w:rFonts w:ascii="Times New Roman" w:hAnsi="Times New Roman" w:cs="Simplified Arabic" w:hint="cs"/>
          <w:b/>
          <w:bCs/>
          <w:sz w:val="20"/>
          <w:szCs w:val="20"/>
          <w:rtl/>
          <w:lang w:bidi="ar-SY"/>
        </w:rPr>
        <w:t>:</w:t>
      </w:r>
      <w:r w:rsidRPr="001F5D41">
        <w:rPr>
          <w:rFonts w:ascii="Times New Roman" w:hAnsi="Times New Roman" w:cs="Simplified Arabic"/>
          <w:b/>
          <w:bCs/>
          <w:sz w:val="20"/>
          <w:szCs w:val="20"/>
          <w:rtl/>
          <w:lang w:bidi="ar-SY"/>
        </w:rPr>
        <w:t xml:space="preserve">حسبت </w:t>
      </w:r>
      <w:r w:rsidRPr="001F5D41">
        <w:rPr>
          <w:rFonts w:ascii="Times New Roman" w:hAnsi="Times New Roman" w:cs="Simplified Arabic" w:hint="cs"/>
          <w:b/>
          <w:bCs/>
          <w:sz w:val="20"/>
          <w:szCs w:val="20"/>
          <w:rtl/>
          <w:lang w:bidi="ar-SY"/>
        </w:rPr>
        <w:t xml:space="preserve">باستخدام برنامج </w:t>
      </w:r>
      <w:r w:rsidRPr="001F5D41">
        <w:rPr>
          <w:rFonts w:ascii="Times New Roman" w:hAnsi="Times New Roman" w:cs="Simplified Arabic"/>
          <w:b/>
          <w:bCs/>
          <w:sz w:val="20"/>
          <w:szCs w:val="20"/>
          <w:lang w:bidi="ar-SY"/>
        </w:rPr>
        <w:t>Frontier Version 4.1</w:t>
      </w:r>
      <w:r w:rsidRPr="001F5D41">
        <w:rPr>
          <w:rFonts w:ascii="Times New Roman" w:hAnsi="Times New Roman" w:cs="Simplified Arabic" w:hint="cs"/>
          <w:b/>
          <w:bCs/>
          <w:sz w:val="20"/>
          <w:szCs w:val="20"/>
          <w:rtl/>
          <w:lang w:bidi="ar-SY"/>
        </w:rPr>
        <w:t xml:space="preserve"> للموسم الزراعي (2018-2019)</w:t>
      </w:r>
    </w:p>
    <w:p w:rsidR="00480B2C" w:rsidRDefault="00132D88" w:rsidP="00480B2C">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Pr="00835D48">
        <w:rPr>
          <w:rFonts w:ascii="Times New Roman" w:hAnsi="Times New Roman" w:cs="Simplified Arabic"/>
          <w:szCs w:val="24"/>
          <w:rtl/>
          <w:lang w:bidi="ar-SY"/>
        </w:rPr>
        <w:t>يُظهِر الجدول رقم (3) توزيع الكفاءات الفنية حسب الفئات وتكرار كل فئة لمزارع إنتاج العنب المروي، ويتضح أن متوسط الكفاءة الفنية لمَزَارع إنتاج العنب المروي في منطقة الدراسة بلغت (</w:t>
      </w:r>
      <w:r w:rsidRPr="00835D48">
        <w:rPr>
          <w:rFonts w:ascii="Times New Roman" w:hAnsi="Times New Roman" w:cs="Simplified Arabic" w:hint="cs"/>
          <w:szCs w:val="24"/>
          <w:rtl/>
          <w:lang w:bidi="ar-SY"/>
        </w:rPr>
        <w:t>78%</w:t>
      </w:r>
      <w:r w:rsidRPr="00835D48">
        <w:rPr>
          <w:rFonts w:ascii="Times New Roman" w:hAnsi="Times New Roman" w:cs="Simplified Arabic"/>
          <w:szCs w:val="24"/>
          <w:rtl/>
          <w:lang w:bidi="ar-SY"/>
        </w:rPr>
        <w:t>)، وبالتالي يوجد انخفاض في الكفاءة قدره (22%) يعود إلى ضعف كفاءة استخدام مدخلات الإنتاج أو نتيجة تأثير خصائص المزارع والمزرعة.</w:t>
      </w:r>
      <w:r w:rsidRPr="00835D48">
        <w:rPr>
          <w:rFonts w:ascii="Times New Roman" w:hAnsi="Times New Roman" w:cs="Simplified Arabic" w:hint="cs"/>
          <w:szCs w:val="24"/>
          <w:rtl/>
          <w:lang w:bidi="ar-SY"/>
        </w:rPr>
        <w:t xml:space="preserve"> وبالتالي</w:t>
      </w:r>
      <w:r w:rsidRPr="00835D48">
        <w:rPr>
          <w:rFonts w:ascii="Times New Roman" w:hAnsi="Times New Roman" w:cs="Simplified Arabic"/>
          <w:szCs w:val="24"/>
          <w:rtl/>
          <w:lang w:bidi="ar-SY"/>
        </w:rPr>
        <w:t xml:space="preserve"> </w:t>
      </w:r>
      <w:r w:rsidR="002045BE" w:rsidRPr="00835D48">
        <w:rPr>
          <w:rFonts w:ascii="Times New Roman" w:hAnsi="Times New Roman" w:cs="Simplified Arabic" w:hint="cs"/>
          <w:szCs w:val="24"/>
          <w:rtl/>
          <w:lang w:bidi="ar-SY"/>
        </w:rPr>
        <w:t>وجود إمكانية</w:t>
      </w:r>
      <w:r w:rsidRPr="00835D48">
        <w:rPr>
          <w:rFonts w:ascii="Times New Roman" w:hAnsi="Times New Roman" w:cs="Simplified Arabic"/>
          <w:szCs w:val="24"/>
          <w:rtl/>
          <w:lang w:bidi="ar-SY"/>
        </w:rPr>
        <w:t xml:space="preserve"> </w:t>
      </w:r>
      <w:r w:rsidR="002045BE" w:rsidRPr="00835D48">
        <w:rPr>
          <w:rFonts w:ascii="Times New Roman" w:hAnsi="Times New Roman" w:cs="Simplified Arabic" w:hint="cs"/>
          <w:szCs w:val="24"/>
          <w:rtl/>
          <w:lang w:bidi="ar-SY"/>
        </w:rPr>
        <w:t>ل</w:t>
      </w:r>
      <w:r w:rsidRPr="00835D48">
        <w:rPr>
          <w:rFonts w:ascii="Times New Roman" w:hAnsi="Times New Roman" w:cs="Simplified Arabic"/>
          <w:szCs w:val="24"/>
          <w:rtl/>
          <w:lang w:bidi="ar-SY"/>
        </w:rPr>
        <w:t xml:space="preserve">زيادة الإنتاج </w:t>
      </w:r>
      <w:r w:rsidR="002045BE" w:rsidRPr="00835D48">
        <w:rPr>
          <w:rFonts w:ascii="Times New Roman" w:hAnsi="Times New Roman" w:cs="Simplified Arabic" w:hint="cs"/>
          <w:szCs w:val="24"/>
          <w:rtl/>
          <w:lang w:bidi="ar-SY"/>
        </w:rPr>
        <w:t xml:space="preserve">باستخدام نفس الكمية من الموارد، </w:t>
      </w:r>
      <w:r w:rsidRPr="00835D48">
        <w:rPr>
          <w:rFonts w:ascii="Times New Roman" w:hAnsi="Times New Roman" w:cs="Simplified Arabic"/>
          <w:szCs w:val="24"/>
          <w:rtl/>
          <w:lang w:bidi="ar-SY"/>
        </w:rPr>
        <w:t xml:space="preserve">من خلال التحسينات في مستوى </w:t>
      </w:r>
      <w:r w:rsidRPr="00835D48">
        <w:rPr>
          <w:rFonts w:ascii="Times New Roman" w:hAnsi="Times New Roman" w:cs="Simplified Arabic" w:hint="cs"/>
          <w:szCs w:val="24"/>
          <w:rtl/>
          <w:lang w:bidi="ar-SY"/>
        </w:rPr>
        <w:t>خصائص المزارع والمزرعة</w:t>
      </w:r>
      <w:r w:rsidRPr="00835D48">
        <w:rPr>
          <w:rFonts w:ascii="Times New Roman" w:hAnsi="Times New Roman" w:cs="Simplified Arabic"/>
          <w:szCs w:val="24"/>
          <w:rtl/>
          <w:lang w:bidi="ar-SY"/>
        </w:rPr>
        <w:t>.</w:t>
      </w:r>
    </w:p>
    <w:p w:rsidR="00271350" w:rsidRPr="00835D48" w:rsidRDefault="002045BE" w:rsidP="00480B2C">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 </w:t>
      </w:r>
      <w:r w:rsidR="00132D88" w:rsidRPr="00835D48">
        <w:rPr>
          <w:rFonts w:ascii="Times New Roman" w:hAnsi="Times New Roman" w:cs="Simplified Arabic"/>
          <w:szCs w:val="24"/>
          <w:rtl/>
          <w:lang w:bidi="ar-SY"/>
        </w:rPr>
        <w:t xml:space="preserve">تفاوتت الكفاءة الفنية </w:t>
      </w:r>
      <w:proofErr w:type="gramStart"/>
      <w:r w:rsidR="00132D88" w:rsidRPr="00835D48">
        <w:rPr>
          <w:rFonts w:ascii="Times New Roman" w:hAnsi="Times New Roman" w:cs="Simplified Arabic"/>
          <w:szCs w:val="24"/>
          <w:rtl/>
          <w:lang w:bidi="ar-SY"/>
        </w:rPr>
        <w:t>بين</w:t>
      </w:r>
      <w:proofErr w:type="gramEnd"/>
      <w:r w:rsidR="00132D88" w:rsidRPr="00835D48">
        <w:rPr>
          <w:rFonts w:ascii="Times New Roman" w:hAnsi="Times New Roman" w:cs="Simplified Arabic"/>
          <w:szCs w:val="24"/>
          <w:rtl/>
          <w:lang w:bidi="ar-SY"/>
        </w:rPr>
        <w:t xml:space="preserve"> (35.1 -</w:t>
      </w:r>
      <w:r w:rsidRPr="00835D48">
        <w:rPr>
          <w:rFonts w:ascii="Times New Roman" w:hAnsi="Times New Roman" w:cs="Simplified Arabic" w:hint="cs"/>
          <w:szCs w:val="24"/>
          <w:rtl/>
          <w:lang w:bidi="ar-SY"/>
        </w:rPr>
        <w:t xml:space="preserve"> </w:t>
      </w:r>
      <w:r w:rsidR="00132D88" w:rsidRPr="00835D48">
        <w:rPr>
          <w:rFonts w:ascii="Times New Roman" w:hAnsi="Times New Roman" w:cs="Simplified Arabic"/>
          <w:szCs w:val="24"/>
          <w:rtl/>
          <w:lang w:bidi="ar-SY"/>
        </w:rPr>
        <w:t>99.9%)، وأظهر التحليل أن (5) مزارع شكلت أعلى مستوى للكفاءة الفنية بين (91- 100%)، حيث تمكنت من تحقيق أعلى ناتج من محصول العنب بعدد محدد من المدخلات، وتشير هذه النتيجة إلى ارتفاع الكفاءة الفنية لدى تلك المَزَارع في عينة الدراسة مما يعني أنها تتبع أسس الممارسة الجيدة في العملية الإنتاجية</w:t>
      </w:r>
      <w:r w:rsidR="007F32FF" w:rsidRPr="00835D48">
        <w:rPr>
          <w:rFonts w:ascii="Times New Roman" w:hAnsi="Times New Roman" w:cs="Simplified Arabic" w:hint="cs"/>
          <w:szCs w:val="24"/>
          <w:rtl/>
          <w:lang w:bidi="ar-SY"/>
        </w:rPr>
        <w:t>. بينما حققت مزرعة واحدة أدنى مستوى للكفاءة الفنية</w:t>
      </w:r>
      <w:r w:rsidR="00132D88" w:rsidRPr="00835D48">
        <w:rPr>
          <w:rFonts w:ascii="Times New Roman" w:hAnsi="Times New Roman" w:cs="Simplified Arabic"/>
          <w:szCs w:val="24"/>
          <w:rtl/>
          <w:lang w:bidi="ar-SY"/>
        </w:rPr>
        <w:t>، ويعود هذا إلى الإفراط في مدخلات الإنتاج بالمقارنة مع غيرها من المَزَارع</w:t>
      </w:r>
      <w:r w:rsidR="007F32FF" w:rsidRPr="00835D48">
        <w:rPr>
          <w:rFonts w:ascii="Times New Roman" w:hAnsi="Times New Roman" w:cs="Simplified Arabic" w:hint="cs"/>
          <w:szCs w:val="24"/>
          <w:rtl/>
          <w:lang w:bidi="ar-SY"/>
        </w:rPr>
        <w:t>.</w:t>
      </w:r>
    </w:p>
    <w:p w:rsidR="002C055B" w:rsidRPr="00835D48" w:rsidRDefault="00CF1F32" w:rsidP="00835D48">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hint="cs"/>
          <w:b/>
          <w:bCs/>
          <w:szCs w:val="24"/>
          <w:rtl/>
          <w:lang w:bidi="ar-SY"/>
        </w:rPr>
        <w:t xml:space="preserve">4- </w:t>
      </w:r>
      <w:r w:rsidR="002C055B" w:rsidRPr="00835D48">
        <w:rPr>
          <w:rFonts w:ascii="Times New Roman" w:hAnsi="Times New Roman" w:cs="Simplified Arabic"/>
          <w:b/>
          <w:bCs/>
          <w:szCs w:val="24"/>
          <w:rtl/>
          <w:lang w:bidi="ar-SY"/>
        </w:rPr>
        <w:t>تقدير الكفاءة الفنية لكروم العنب البعلية</w:t>
      </w:r>
      <w:r w:rsidR="002C055B" w:rsidRPr="00835D48">
        <w:rPr>
          <w:rFonts w:ascii="Times New Roman" w:hAnsi="Times New Roman" w:cs="Simplified Arabic" w:hint="cs"/>
          <w:szCs w:val="24"/>
          <w:rtl/>
          <w:lang w:bidi="ar-SY"/>
        </w:rPr>
        <w:t>:</w:t>
      </w:r>
    </w:p>
    <w:p w:rsidR="00C42964" w:rsidRPr="00835D48" w:rsidRDefault="002C055B" w:rsidP="001F5D41">
      <w:pPr>
        <w:spacing w:after="0" w:line="240" w:lineRule="auto"/>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  </w:t>
      </w:r>
      <w:r w:rsidR="00132D88" w:rsidRPr="00835D48">
        <w:rPr>
          <w:rFonts w:ascii="Times New Roman" w:hAnsi="Times New Roman" w:cs="Simplified Arabic"/>
          <w:szCs w:val="24"/>
          <w:rtl/>
          <w:lang w:bidi="ar-SY"/>
        </w:rPr>
        <w:t xml:space="preserve">   </w:t>
      </w:r>
      <w:r w:rsidR="00132D88" w:rsidRPr="00835D48">
        <w:rPr>
          <w:rFonts w:ascii="Times New Roman" w:hAnsi="Times New Roman" w:cs="Simplified Arabic" w:hint="cs"/>
          <w:szCs w:val="24"/>
          <w:rtl/>
          <w:lang w:bidi="ar-SY"/>
        </w:rPr>
        <w:t>تم تقدير الكفاءة الفنية</w:t>
      </w:r>
      <w:r w:rsidR="00132D88" w:rsidRPr="00835D48">
        <w:rPr>
          <w:rFonts w:ascii="Times New Roman" w:hAnsi="Times New Roman" w:cs="Simplified Arabic"/>
          <w:szCs w:val="24"/>
          <w:rtl/>
        </w:rPr>
        <w:t xml:space="preserve"> </w:t>
      </w:r>
      <w:r w:rsidR="00132D88" w:rsidRPr="00835D48">
        <w:rPr>
          <w:rFonts w:ascii="Times New Roman" w:hAnsi="Times New Roman" w:cs="Simplified Arabic"/>
          <w:szCs w:val="24"/>
          <w:rtl/>
          <w:lang w:bidi="ar-SY"/>
        </w:rPr>
        <w:t xml:space="preserve">لمَزَارع إنتاج العنب </w:t>
      </w:r>
      <w:r w:rsidR="00132D88" w:rsidRPr="00835D48">
        <w:rPr>
          <w:rFonts w:ascii="Times New Roman" w:hAnsi="Times New Roman" w:cs="Simplified Arabic" w:hint="cs"/>
          <w:szCs w:val="24"/>
          <w:rtl/>
          <w:lang w:bidi="ar-SY"/>
        </w:rPr>
        <w:t>البعلي</w:t>
      </w:r>
      <w:r w:rsidR="00132D88" w:rsidRPr="00835D48">
        <w:rPr>
          <w:rFonts w:ascii="Times New Roman" w:hAnsi="Times New Roman" w:cs="Simplified Arabic"/>
          <w:szCs w:val="24"/>
          <w:rtl/>
          <w:lang w:bidi="ar-SY"/>
        </w:rPr>
        <w:t xml:space="preserve"> في </w:t>
      </w:r>
      <w:r w:rsidR="00132D88" w:rsidRPr="00835D48">
        <w:rPr>
          <w:rFonts w:ascii="Times New Roman" w:hAnsi="Times New Roman" w:cs="Simplified Arabic" w:hint="cs"/>
          <w:szCs w:val="24"/>
          <w:rtl/>
          <w:lang w:bidi="ar-SY"/>
        </w:rPr>
        <w:t>ال</w:t>
      </w:r>
      <w:r w:rsidR="00132D88" w:rsidRPr="00835D48">
        <w:rPr>
          <w:rFonts w:ascii="Times New Roman" w:hAnsi="Times New Roman" w:cs="Simplified Arabic"/>
          <w:szCs w:val="24"/>
          <w:rtl/>
          <w:lang w:bidi="ar-SY"/>
        </w:rPr>
        <w:t>منطقة</w:t>
      </w:r>
      <w:r w:rsidR="00132D88" w:rsidRPr="00835D48">
        <w:rPr>
          <w:rFonts w:ascii="Times New Roman" w:hAnsi="Times New Roman" w:cs="Simplified Arabic" w:hint="cs"/>
          <w:szCs w:val="24"/>
          <w:rtl/>
          <w:lang w:bidi="ar-SY"/>
        </w:rPr>
        <w:t xml:space="preserve"> الوسطى، ووزعت </w:t>
      </w:r>
      <w:r w:rsidR="00132D88" w:rsidRPr="00835D48">
        <w:rPr>
          <w:rFonts w:ascii="Times New Roman" w:hAnsi="Times New Roman" w:cs="Simplified Arabic"/>
          <w:szCs w:val="24"/>
          <w:rtl/>
          <w:lang w:bidi="ar-SY"/>
        </w:rPr>
        <w:t>الكفاءات الفنية حسب الفئات وتكرار كل فئة</w:t>
      </w:r>
      <w:r w:rsidR="00C42964" w:rsidRPr="00835D48">
        <w:rPr>
          <w:rFonts w:ascii="Times New Roman" w:hAnsi="Times New Roman" w:cs="Simplified Arabic" w:hint="cs"/>
          <w:szCs w:val="24"/>
          <w:rtl/>
          <w:lang w:bidi="ar-SY"/>
        </w:rPr>
        <w:t>،</w:t>
      </w:r>
      <w:r w:rsidR="00132D88" w:rsidRPr="00835D48">
        <w:rPr>
          <w:rFonts w:ascii="Times New Roman" w:hAnsi="Times New Roman" w:cs="Simplified Arabic"/>
          <w:szCs w:val="24"/>
          <w:rtl/>
          <w:lang w:bidi="ar-SY"/>
        </w:rPr>
        <w:t xml:space="preserve"> </w:t>
      </w:r>
      <w:r w:rsidR="00132D88" w:rsidRPr="00835D48">
        <w:rPr>
          <w:rFonts w:ascii="Times New Roman" w:hAnsi="Times New Roman" w:cs="Simplified Arabic" w:hint="cs"/>
          <w:szCs w:val="24"/>
          <w:rtl/>
          <w:lang w:bidi="ar-SY"/>
        </w:rPr>
        <w:t xml:space="preserve">كما هو موضح في الجدول رقم (4). </w:t>
      </w:r>
    </w:p>
    <w:p w:rsidR="005230A6" w:rsidRPr="001F5D41" w:rsidRDefault="00295C05" w:rsidP="001F5D41">
      <w:pPr>
        <w:tabs>
          <w:tab w:val="left" w:pos="10035"/>
          <w:tab w:val="right" w:pos="10800"/>
        </w:tabs>
        <w:spacing w:after="0" w:line="240" w:lineRule="auto"/>
        <w:jc w:val="center"/>
        <w:rPr>
          <w:rFonts w:ascii="Times New Roman" w:hAnsi="Times New Roman" w:cs="Simplified Arabic"/>
          <w:b/>
          <w:bCs/>
          <w:sz w:val="20"/>
          <w:szCs w:val="20"/>
          <w:rtl/>
          <w:lang w:bidi="ar-SY"/>
        </w:rPr>
      </w:pPr>
      <w:r w:rsidRPr="001F5D41">
        <w:rPr>
          <w:rFonts w:ascii="Times New Roman" w:hAnsi="Times New Roman" w:cs="Simplified Arabic"/>
          <w:b/>
          <w:bCs/>
          <w:sz w:val="20"/>
          <w:szCs w:val="20"/>
          <w:rtl/>
          <w:lang w:bidi="ar-SY"/>
        </w:rPr>
        <w:t>الجدول (</w:t>
      </w:r>
      <w:r w:rsidRPr="001F5D41">
        <w:rPr>
          <w:rFonts w:ascii="Times New Roman" w:hAnsi="Times New Roman" w:cs="Simplified Arabic" w:hint="cs"/>
          <w:b/>
          <w:bCs/>
          <w:sz w:val="20"/>
          <w:szCs w:val="20"/>
          <w:rtl/>
          <w:lang w:bidi="ar-SY"/>
        </w:rPr>
        <w:t>4</w:t>
      </w:r>
      <w:r w:rsidRPr="001F5D41">
        <w:rPr>
          <w:rFonts w:ascii="Times New Roman" w:hAnsi="Times New Roman" w:cs="Simplified Arabic"/>
          <w:b/>
          <w:bCs/>
          <w:sz w:val="20"/>
          <w:szCs w:val="20"/>
          <w:rtl/>
          <w:lang w:bidi="ar-SY"/>
        </w:rPr>
        <w:t>) الكفاءة الفنية لكروم العنب البعلية في المنطقة الوسطى للموسم الزراعي (2018 – 2019).</w:t>
      </w:r>
    </w:p>
    <w:tbl>
      <w:tblPr>
        <w:bidiVisual/>
        <w:tblW w:w="0" w:type="auto"/>
        <w:jc w:val="center"/>
        <w:tblLook w:val="04A0" w:firstRow="1" w:lastRow="0" w:firstColumn="1" w:lastColumn="0" w:noHBand="0" w:noVBand="1"/>
      </w:tblPr>
      <w:tblGrid>
        <w:gridCol w:w="1063"/>
        <w:gridCol w:w="604"/>
        <w:gridCol w:w="1348"/>
      </w:tblGrid>
      <w:tr w:rsidR="006A7F6E" w:rsidRPr="001F5D41" w:rsidTr="00CB5D97">
        <w:trPr>
          <w:trHeight w:val="52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b/>
                <w:bCs/>
                <w:color w:val="000000"/>
                <w:sz w:val="20"/>
                <w:szCs w:val="20"/>
              </w:rPr>
            </w:pPr>
            <w:proofErr w:type="gramStart"/>
            <w:r w:rsidRPr="001F5D41">
              <w:rPr>
                <w:rFonts w:ascii="Times New Roman" w:eastAsia="Times New Roman" w:hAnsi="Times New Roman" w:cs="Simplified Arabic"/>
                <w:b/>
                <w:bCs/>
                <w:color w:val="000000"/>
                <w:sz w:val="20"/>
                <w:szCs w:val="20"/>
                <w:rtl/>
              </w:rPr>
              <w:t>الكفاءة</w:t>
            </w:r>
            <w:proofErr w:type="gramEnd"/>
            <w:r w:rsidRPr="001F5D41">
              <w:rPr>
                <w:rFonts w:ascii="Times New Roman" w:eastAsia="Times New Roman" w:hAnsi="Times New Roman" w:cs="Simplified Arabic"/>
                <w:b/>
                <w:bCs/>
                <w:color w:val="000000"/>
                <w:sz w:val="20"/>
                <w:szCs w:val="20"/>
                <w:rtl/>
              </w:rPr>
              <w:t xml:space="preserve"> الفنية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b/>
                <w:bCs/>
                <w:color w:val="000000"/>
                <w:sz w:val="20"/>
                <w:szCs w:val="20"/>
              </w:rPr>
            </w:pPr>
            <w:r w:rsidRPr="001F5D41">
              <w:rPr>
                <w:rFonts w:ascii="Times New Roman" w:eastAsia="Times New Roman" w:hAnsi="Times New Roman" w:cs="Simplified Arabic"/>
                <w:b/>
                <w:bCs/>
                <w:color w:val="000000"/>
                <w:sz w:val="20"/>
                <w:szCs w:val="20"/>
                <w:rtl/>
              </w:rPr>
              <w:t>التكرار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b/>
                <w:bCs/>
                <w:color w:val="000000"/>
                <w:sz w:val="20"/>
                <w:szCs w:val="20"/>
              </w:rPr>
            </w:pPr>
            <w:r w:rsidRPr="001F5D41">
              <w:rPr>
                <w:rFonts w:ascii="Times New Roman" w:eastAsia="Times New Roman" w:hAnsi="Times New Roman" w:cs="Simplified Arabic"/>
                <w:b/>
                <w:bCs/>
                <w:color w:val="000000"/>
                <w:sz w:val="20"/>
                <w:szCs w:val="20"/>
                <w:rtl/>
              </w:rPr>
              <w:t>النسبة المئوية</w:t>
            </w:r>
            <w:r w:rsidRPr="001F5D41">
              <w:rPr>
                <w:rFonts w:ascii="Times New Roman" w:eastAsia="Times New Roman" w:hAnsi="Times New Roman" w:cs="Simplified Arabic" w:hint="cs"/>
                <w:b/>
                <w:bCs/>
                <w:color w:val="000000"/>
                <w:sz w:val="20"/>
                <w:szCs w:val="20"/>
                <w:rtl/>
              </w:rPr>
              <w:t xml:space="preserve"> %</w:t>
            </w:r>
          </w:p>
        </w:tc>
      </w:tr>
      <w:tr w:rsidR="006A7F6E" w:rsidRPr="001F5D41" w:rsidTr="001F5D41">
        <w:trPr>
          <w:trHeight w:val="24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40-31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2</w:t>
            </w:r>
          </w:p>
        </w:tc>
      </w:tr>
      <w:tr w:rsidR="006A7F6E" w:rsidRPr="001F5D41" w:rsidTr="001F5D41">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lang w:bidi="ar-SY"/>
              </w:rPr>
            </w:pPr>
            <w:r w:rsidRPr="001F5D41">
              <w:rPr>
                <w:rFonts w:ascii="Times New Roman" w:eastAsia="Times New Roman" w:hAnsi="Times New Roman" w:cs="Simplified Arabic"/>
                <w:color w:val="000000"/>
                <w:sz w:val="20"/>
                <w:szCs w:val="20"/>
                <w:rtl/>
                <w:lang w:bidi="ar-SY"/>
              </w:rPr>
              <w:t>41-50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hint="cs"/>
                <w:color w:val="000000"/>
                <w:sz w:val="20"/>
                <w:szCs w:val="20"/>
              </w:rPr>
              <w:t>22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6.35</w:t>
            </w:r>
          </w:p>
        </w:tc>
      </w:tr>
      <w:tr w:rsidR="006A7F6E" w:rsidRPr="001F5D41" w:rsidTr="001F5D41">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tl/>
                <w:lang w:bidi="ar-SY"/>
              </w:rPr>
            </w:pPr>
            <w:r w:rsidRPr="001F5D41">
              <w:rPr>
                <w:rFonts w:ascii="Times New Roman" w:eastAsia="Times New Roman" w:hAnsi="Times New Roman" w:cs="Simplified Arabic"/>
                <w:color w:val="000000"/>
                <w:sz w:val="20"/>
                <w:szCs w:val="20"/>
                <w:lang w:bidi="ar-SY"/>
              </w:rPr>
              <w:t>60-51</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hint="cs"/>
                <w:color w:val="000000"/>
                <w:sz w:val="20"/>
                <w:szCs w:val="20"/>
              </w:rPr>
              <w:t>30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8.7</w:t>
            </w:r>
          </w:p>
        </w:tc>
      </w:tr>
      <w:tr w:rsidR="006A7F6E" w:rsidRPr="001F5D41" w:rsidTr="001F5D41">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lang w:bidi="ar-SY"/>
              </w:rPr>
            </w:pPr>
            <w:r w:rsidRPr="001F5D41">
              <w:rPr>
                <w:rFonts w:ascii="Times New Roman" w:eastAsia="Times New Roman" w:hAnsi="Times New Roman" w:cs="Simplified Arabic"/>
                <w:color w:val="000000"/>
                <w:sz w:val="20"/>
                <w:szCs w:val="20"/>
                <w:rtl/>
                <w:lang w:bidi="ar-SY"/>
              </w:rPr>
              <w:t>61-70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hint="cs"/>
                <w:color w:val="000000"/>
                <w:sz w:val="20"/>
                <w:szCs w:val="20"/>
              </w:rPr>
              <w:t>22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6.35</w:t>
            </w:r>
          </w:p>
        </w:tc>
      </w:tr>
      <w:tr w:rsidR="006A7F6E" w:rsidRPr="001F5D41" w:rsidTr="001F5D41">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80-71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59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17</w:t>
            </w:r>
          </w:p>
        </w:tc>
      </w:tr>
      <w:tr w:rsidR="006A7F6E" w:rsidRPr="001F5D41" w:rsidTr="001F5D41">
        <w:trPr>
          <w:trHeight w:val="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90-81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145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41.9</w:t>
            </w:r>
          </w:p>
        </w:tc>
      </w:tr>
      <w:tr w:rsidR="006A7F6E" w:rsidRPr="001F5D41" w:rsidTr="001F5D41">
        <w:trPr>
          <w:trHeight w:val="1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100-91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17.7</w:t>
            </w:r>
          </w:p>
        </w:tc>
      </w:tr>
      <w:tr w:rsidR="006A7F6E" w:rsidRPr="001F5D41" w:rsidTr="001F5D41">
        <w:trPr>
          <w:trHeight w:val="1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b/>
                <w:bCs/>
                <w:color w:val="000000"/>
                <w:sz w:val="20"/>
                <w:szCs w:val="20"/>
                <w:rtl/>
                <w:lang w:bidi="ar-SY"/>
              </w:rPr>
            </w:pPr>
            <w:r w:rsidRPr="001F5D41">
              <w:rPr>
                <w:rFonts w:ascii="Times New Roman" w:eastAsia="Times New Roman" w:hAnsi="Times New Roman" w:cs="Simplified Arabic"/>
                <w:b/>
                <w:bCs/>
                <w:color w:val="000000"/>
                <w:sz w:val="20"/>
                <w:szCs w:val="20"/>
                <w:rtl/>
              </w:rPr>
              <w:t>المجموع</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346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A7F6E" w:rsidRPr="001F5D41" w:rsidRDefault="006A7F6E" w:rsidP="00CB5D97">
            <w:pPr>
              <w:spacing w:after="0" w:line="200" w:lineRule="exact"/>
              <w:jc w:val="center"/>
              <w:rPr>
                <w:rFonts w:ascii="Times New Roman" w:eastAsia="Times New Roman" w:hAnsi="Times New Roman" w:cs="Simplified Arabic"/>
                <w:color w:val="000000"/>
                <w:sz w:val="20"/>
                <w:szCs w:val="20"/>
              </w:rPr>
            </w:pPr>
            <w:r w:rsidRPr="001F5D41">
              <w:rPr>
                <w:rFonts w:ascii="Times New Roman" w:eastAsia="Times New Roman" w:hAnsi="Times New Roman" w:cs="Simplified Arabic"/>
                <w:color w:val="000000"/>
                <w:sz w:val="20"/>
                <w:szCs w:val="20"/>
              </w:rPr>
              <w:t>100</w:t>
            </w:r>
          </w:p>
        </w:tc>
      </w:tr>
    </w:tbl>
    <w:p w:rsidR="00FE5D7A" w:rsidRPr="001F5D41" w:rsidRDefault="00925ABD" w:rsidP="001F5D41">
      <w:pPr>
        <w:spacing w:after="0" w:line="240" w:lineRule="auto"/>
        <w:jc w:val="center"/>
        <w:rPr>
          <w:rFonts w:ascii="Times New Roman" w:hAnsi="Times New Roman" w:cs="Simplified Arabic"/>
          <w:b/>
          <w:bCs/>
          <w:sz w:val="20"/>
          <w:szCs w:val="20"/>
          <w:rtl/>
          <w:lang w:bidi="ar-SY"/>
        </w:rPr>
      </w:pPr>
      <w:r w:rsidRPr="001F5D41">
        <w:rPr>
          <w:rFonts w:ascii="Times New Roman" w:eastAsia="Calibri" w:hAnsi="Times New Roman" w:cs="Simplified Arabic"/>
          <w:b/>
          <w:bCs/>
          <w:sz w:val="20"/>
          <w:szCs w:val="20"/>
          <w:rtl/>
          <w:lang w:bidi="ar-EG"/>
        </w:rPr>
        <w:t>المصدر</w:t>
      </w:r>
      <w:r w:rsidRPr="001F5D41">
        <w:rPr>
          <w:rFonts w:ascii="Times New Roman" w:hAnsi="Times New Roman" w:cs="Simplified Arabic" w:hint="cs"/>
          <w:b/>
          <w:bCs/>
          <w:sz w:val="20"/>
          <w:szCs w:val="20"/>
          <w:rtl/>
          <w:lang w:bidi="ar-SY"/>
        </w:rPr>
        <w:t>:</w:t>
      </w:r>
      <w:r w:rsidRPr="001F5D41">
        <w:rPr>
          <w:rFonts w:ascii="Times New Roman" w:hAnsi="Times New Roman" w:cs="Simplified Arabic"/>
          <w:b/>
          <w:bCs/>
          <w:sz w:val="20"/>
          <w:szCs w:val="20"/>
          <w:rtl/>
          <w:lang w:bidi="ar-SY"/>
        </w:rPr>
        <w:t xml:space="preserve">حسبت </w:t>
      </w:r>
      <w:r w:rsidRPr="001F5D41">
        <w:rPr>
          <w:rFonts w:ascii="Times New Roman" w:hAnsi="Times New Roman" w:cs="Simplified Arabic" w:hint="cs"/>
          <w:b/>
          <w:bCs/>
          <w:sz w:val="20"/>
          <w:szCs w:val="20"/>
          <w:rtl/>
          <w:lang w:bidi="ar-SY"/>
        </w:rPr>
        <w:t xml:space="preserve">باستخدام برنامج </w:t>
      </w:r>
      <w:r w:rsidRPr="001F5D41">
        <w:rPr>
          <w:rFonts w:ascii="Times New Roman" w:hAnsi="Times New Roman" w:cs="Simplified Arabic"/>
          <w:b/>
          <w:bCs/>
          <w:sz w:val="20"/>
          <w:szCs w:val="20"/>
          <w:lang w:bidi="ar-SY"/>
        </w:rPr>
        <w:t>Frontier Version 4.1</w:t>
      </w:r>
      <w:r w:rsidRPr="001F5D41">
        <w:rPr>
          <w:rFonts w:ascii="Times New Roman" w:hAnsi="Times New Roman" w:cs="Simplified Arabic" w:hint="cs"/>
          <w:b/>
          <w:bCs/>
          <w:sz w:val="20"/>
          <w:szCs w:val="20"/>
          <w:rtl/>
          <w:lang w:bidi="ar-SY"/>
        </w:rPr>
        <w:t xml:space="preserve"> للموسم الزراعي (2018-2019)</w:t>
      </w:r>
    </w:p>
    <w:p w:rsidR="006E65D9" w:rsidRPr="00835D48" w:rsidRDefault="00132D88" w:rsidP="00835D48">
      <w:pPr>
        <w:tabs>
          <w:tab w:val="left" w:pos="145"/>
          <w:tab w:val="left" w:pos="10035"/>
          <w:tab w:val="right" w:pos="10800"/>
        </w:tabs>
        <w:spacing w:after="0" w:line="240" w:lineRule="auto"/>
        <w:jc w:val="lowKashida"/>
        <w:rPr>
          <w:rFonts w:ascii="Times New Roman" w:eastAsia="Calibri" w:hAnsi="Times New Roman" w:cs="Simplified Arabic"/>
          <w:b/>
          <w:bCs/>
          <w:szCs w:val="24"/>
          <w:rtl/>
          <w:lang w:bidi="ar-SY"/>
        </w:rPr>
      </w:pPr>
      <w:r w:rsidRPr="00835D48">
        <w:rPr>
          <w:rFonts w:ascii="Times New Roman" w:hAnsi="Times New Roman" w:cs="Simplified Arabic" w:hint="cs"/>
          <w:szCs w:val="24"/>
          <w:rtl/>
          <w:lang w:bidi="ar-SY"/>
        </w:rPr>
        <w:lastRenderedPageBreak/>
        <w:t xml:space="preserve">   </w:t>
      </w:r>
      <w:r w:rsidRPr="00835D48">
        <w:rPr>
          <w:rFonts w:ascii="Times New Roman" w:hAnsi="Times New Roman" w:cs="Simplified Arabic"/>
          <w:szCs w:val="24"/>
          <w:rtl/>
          <w:lang w:bidi="ar-SY"/>
        </w:rPr>
        <w:t>يُظهِر الجدول رقم (4) توزيع الكفاءات الفنية حسب الفئات وتكرار كل فئة لمَزارع إنتاج العنب البعلي، ويتضح أن متوسط الكفاءة الفنية لمَزَارع إنتاج العنب البعلي في منطقة الدراسة بلغت (</w:t>
      </w:r>
      <w:r w:rsidR="00334151" w:rsidRPr="00835D48">
        <w:rPr>
          <w:rFonts w:ascii="Times New Roman" w:hAnsi="Times New Roman" w:cs="Simplified Arabic" w:hint="cs"/>
          <w:szCs w:val="24"/>
          <w:rtl/>
          <w:lang w:bidi="ar-SY"/>
        </w:rPr>
        <w:t>81%</w:t>
      </w:r>
      <w:r w:rsidRPr="00835D48">
        <w:rPr>
          <w:rFonts w:ascii="Times New Roman" w:hAnsi="Times New Roman" w:cs="Simplified Arabic"/>
          <w:szCs w:val="24"/>
          <w:rtl/>
          <w:lang w:bidi="ar-SY"/>
        </w:rPr>
        <w:t>)، وبالتالي يوجد انخفاض في الكفاءة قدره (</w:t>
      </w:r>
      <w:r w:rsidRPr="00835D48">
        <w:rPr>
          <w:rFonts w:ascii="Times New Roman" w:hAnsi="Times New Roman" w:cs="Simplified Arabic" w:hint="cs"/>
          <w:szCs w:val="24"/>
          <w:rtl/>
          <w:lang w:bidi="ar-SY"/>
        </w:rPr>
        <w:t>19</w:t>
      </w:r>
      <w:r w:rsidR="007F32FF" w:rsidRPr="00835D48">
        <w:rPr>
          <w:rFonts w:ascii="Times New Roman" w:hAnsi="Times New Roman" w:cs="Simplified Arabic"/>
          <w:szCs w:val="24"/>
          <w:rtl/>
          <w:lang w:bidi="ar-SY"/>
        </w:rPr>
        <w:t>%)</w:t>
      </w:r>
      <w:r w:rsidR="007F32FF" w:rsidRPr="00835D48">
        <w:rPr>
          <w:rFonts w:ascii="Times New Roman" w:hAnsi="Times New Roman" w:cs="Simplified Arabic" w:hint="cs"/>
          <w:szCs w:val="24"/>
          <w:rtl/>
          <w:lang w:bidi="ar-SY"/>
        </w:rPr>
        <w:t xml:space="preserve">، مما يدل على </w:t>
      </w:r>
      <w:r w:rsidR="007F32FF" w:rsidRPr="00835D48">
        <w:rPr>
          <w:rFonts w:ascii="Times New Roman" w:hAnsi="Times New Roman" w:cs="Simplified Arabic"/>
          <w:szCs w:val="24"/>
          <w:rtl/>
          <w:lang w:bidi="ar-SY"/>
        </w:rPr>
        <w:t>وجود إمكانية لزيادة الإنتاج باستخدام نفس الكمية من الموارد، من خلال التحسينات في مستوى خصائص المزارع والمزرعة.</w:t>
      </w:r>
    </w:p>
    <w:p w:rsidR="004761CF" w:rsidRPr="001F5D41" w:rsidRDefault="004761CF" w:rsidP="00835D48">
      <w:pPr>
        <w:tabs>
          <w:tab w:val="left" w:pos="3750"/>
          <w:tab w:val="left" w:pos="4391"/>
          <w:tab w:val="left" w:pos="6060"/>
          <w:tab w:val="left" w:pos="8295"/>
          <w:tab w:val="right" w:pos="10466"/>
        </w:tabs>
        <w:spacing w:after="0" w:line="240" w:lineRule="auto"/>
        <w:jc w:val="lowKashida"/>
        <w:rPr>
          <w:rFonts w:ascii="Times New Roman" w:hAnsi="Times New Roman" w:cs="Simplified Arabic"/>
          <w:b/>
          <w:bCs/>
          <w:sz w:val="24"/>
          <w:szCs w:val="28"/>
          <w:rtl/>
          <w:lang w:bidi="ar-SY"/>
        </w:rPr>
      </w:pPr>
      <w:r w:rsidRPr="001F5D41">
        <w:rPr>
          <w:rFonts w:ascii="Times New Roman" w:hAnsi="Times New Roman" w:cs="Simplified Arabic"/>
          <w:b/>
          <w:bCs/>
          <w:sz w:val="24"/>
          <w:szCs w:val="28"/>
          <w:rtl/>
          <w:lang w:bidi="ar-SY"/>
        </w:rPr>
        <w:t>الاستنتاجات:</w:t>
      </w:r>
    </w:p>
    <w:p w:rsidR="00763C45" w:rsidRPr="00835D48" w:rsidRDefault="008F0D14" w:rsidP="00835D48">
      <w:pPr>
        <w:pStyle w:val="a3"/>
        <w:numPr>
          <w:ilvl w:val="0"/>
          <w:numId w:val="6"/>
        </w:numPr>
        <w:tabs>
          <w:tab w:val="left" w:pos="145"/>
          <w:tab w:val="left" w:pos="235"/>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 xml:space="preserve">توصلت الدراسة من خلال تقدير الدالة الحدودية العشوائية </w:t>
      </w:r>
      <w:r w:rsidR="007B33B2" w:rsidRPr="00835D48">
        <w:rPr>
          <w:rFonts w:ascii="Times New Roman" w:hAnsi="Times New Roman" w:cs="Simplified Arabic" w:hint="cs"/>
          <w:szCs w:val="24"/>
          <w:rtl/>
          <w:lang w:bidi="ar-SY"/>
        </w:rPr>
        <w:t>إلى</w:t>
      </w:r>
      <w:r w:rsidR="00763C45" w:rsidRPr="00835D48">
        <w:rPr>
          <w:rFonts w:ascii="Times New Roman" w:hAnsi="Times New Roman" w:cs="Simplified Arabic" w:hint="cs"/>
          <w:szCs w:val="24"/>
          <w:rtl/>
          <w:lang w:bidi="ar-SY"/>
        </w:rPr>
        <w:t xml:space="preserve"> الأهمية النسبية لعناصر السماد الكيماوي، وا</w:t>
      </w:r>
      <w:r w:rsidR="007B33B2" w:rsidRPr="00835D48">
        <w:rPr>
          <w:rFonts w:ascii="Times New Roman" w:hAnsi="Times New Roman" w:cs="Simplified Arabic" w:hint="cs"/>
          <w:szCs w:val="24"/>
          <w:rtl/>
          <w:lang w:bidi="ar-SY"/>
        </w:rPr>
        <w:t>ل</w:t>
      </w:r>
      <w:r w:rsidR="00763C45" w:rsidRPr="00835D48">
        <w:rPr>
          <w:rFonts w:ascii="Times New Roman" w:hAnsi="Times New Roman" w:cs="Simplified Arabic" w:hint="cs"/>
          <w:szCs w:val="24"/>
          <w:rtl/>
          <w:lang w:bidi="ar-SY"/>
        </w:rPr>
        <w:t xml:space="preserve">سماد العضوي، والري في إنتاج محصول العنب </w:t>
      </w:r>
      <w:r w:rsidR="006C334B" w:rsidRPr="00835D48">
        <w:rPr>
          <w:rFonts w:ascii="Times New Roman" w:hAnsi="Times New Roman" w:cs="Simplified Arabic" w:hint="cs"/>
          <w:szCs w:val="24"/>
          <w:rtl/>
          <w:lang w:bidi="ar-SY"/>
        </w:rPr>
        <w:t>المروي</w:t>
      </w:r>
      <w:r w:rsidR="00763C45" w:rsidRPr="00835D48">
        <w:rPr>
          <w:rFonts w:ascii="Times New Roman" w:hAnsi="Times New Roman" w:cs="Simplified Arabic" w:hint="cs"/>
          <w:szCs w:val="24"/>
          <w:rtl/>
          <w:lang w:bidi="ar-SY"/>
        </w:rPr>
        <w:t xml:space="preserve"> في منطقة الدراسة، وكذلك عنصر السماد الكيماوي، السماد العضوي، وعدد الحراثات في إنتاج محصول العنب البعلي، ومن جهة أخرى أظهرت الدراسة أن هناك استخداماً زائداً </w:t>
      </w:r>
      <w:r w:rsidR="007B33B2" w:rsidRPr="00835D48">
        <w:rPr>
          <w:rFonts w:ascii="Times New Roman" w:hAnsi="Times New Roman" w:cs="Simplified Arabic" w:hint="cs"/>
          <w:szCs w:val="24"/>
          <w:rtl/>
          <w:lang w:bidi="ar-SY"/>
        </w:rPr>
        <w:t>لعنصر</w:t>
      </w:r>
      <w:r w:rsidR="00763C45" w:rsidRPr="00835D48">
        <w:rPr>
          <w:rFonts w:ascii="Times New Roman" w:hAnsi="Times New Roman" w:cs="Simplified Arabic" w:hint="cs"/>
          <w:szCs w:val="24"/>
          <w:rtl/>
          <w:lang w:bidi="ar-SY"/>
        </w:rPr>
        <w:t xml:space="preserve"> مواد المكافحة في إنتاج العنب البعلي والمروي.</w:t>
      </w:r>
    </w:p>
    <w:p w:rsidR="004761CF" w:rsidRPr="00835D48" w:rsidRDefault="00763C45" w:rsidP="00835D48">
      <w:pPr>
        <w:pStyle w:val="a3"/>
        <w:numPr>
          <w:ilvl w:val="0"/>
          <w:numId w:val="6"/>
        </w:numPr>
        <w:tabs>
          <w:tab w:val="left" w:pos="145"/>
          <w:tab w:val="left" w:pos="235"/>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أظهرت الدراسة من خلال نمو</w:t>
      </w:r>
      <w:r w:rsidR="004D76D1" w:rsidRPr="00835D48">
        <w:rPr>
          <w:rFonts w:ascii="Times New Roman" w:hAnsi="Times New Roman" w:cs="Simplified Arabic" w:hint="cs"/>
          <w:szCs w:val="24"/>
          <w:rtl/>
          <w:lang w:bidi="ar-SY"/>
        </w:rPr>
        <w:t>ذج عدم الكفاءة بأن خبرة المزارع وطريقة الري (الري بالتنقيط)،</w:t>
      </w:r>
      <w:r w:rsidRPr="00835D48">
        <w:rPr>
          <w:rFonts w:ascii="Times New Roman" w:hAnsi="Times New Roman" w:cs="Simplified Arabic" w:hint="cs"/>
          <w:szCs w:val="24"/>
          <w:rtl/>
          <w:lang w:bidi="ar-SY"/>
        </w:rPr>
        <w:t xml:space="preserve"> تخفض من عدم الكفاءة الفنية لإنتاج العنب المروي، بينما خبرة المزارع وحجم الحيازة</w:t>
      </w:r>
      <w:r w:rsidR="004D76D1" w:rsidRPr="00835D48">
        <w:rPr>
          <w:rFonts w:ascii="Times New Roman" w:hAnsi="Times New Roman" w:cs="Simplified Arabic" w:hint="cs"/>
          <w:szCs w:val="24"/>
          <w:rtl/>
          <w:lang w:bidi="ar-SY"/>
        </w:rPr>
        <w:t xml:space="preserve"> (زيادة حجم المزرعة)،</w:t>
      </w:r>
      <w:r w:rsidRPr="00835D48">
        <w:rPr>
          <w:rFonts w:ascii="Times New Roman" w:hAnsi="Times New Roman" w:cs="Simplified Arabic" w:hint="cs"/>
          <w:szCs w:val="24"/>
          <w:rtl/>
          <w:lang w:bidi="ar-SY"/>
        </w:rPr>
        <w:t xml:space="preserve"> يخفضان من عدم الكفاءة الفنية لإنتاج العنب البعلي. </w:t>
      </w:r>
    </w:p>
    <w:p w:rsidR="00932799" w:rsidRPr="00835D48" w:rsidRDefault="00932799" w:rsidP="00835D48">
      <w:pPr>
        <w:pStyle w:val="a3"/>
        <w:numPr>
          <w:ilvl w:val="0"/>
          <w:numId w:val="6"/>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 xml:space="preserve">إن </w:t>
      </w:r>
      <w:r w:rsidRPr="00835D48">
        <w:rPr>
          <w:rFonts w:ascii="Times New Roman" w:hAnsi="Times New Roman" w:cs="Simplified Arabic"/>
          <w:szCs w:val="24"/>
          <w:rtl/>
          <w:lang w:bidi="ar-SY"/>
        </w:rPr>
        <w:t xml:space="preserve">الجزء الأكبر من ابتعاد قيم الكفاءة </w:t>
      </w:r>
      <w:r w:rsidR="00646ACA" w:rsidRPr="00835D48">
        <w:rPr>
          <w:rFonts w:ascii="Times New Roman" w:hAnsi="Times New Roman" w:cs="Simplified Arabic" w:hint="cs"/>
          <w:szCs w:val="24"/>
          <w:rtl/>
          <w:lang w:bidi="ar-SY"/>
        </w:rPr>
        <w:t xml:space="preserve">الفنية </w:t>
      </w:r>
      <w:r w:rsidRPr="00835D48">
        <w:rPr>
          <w:rFonts w:ascii="Times New Roman" w:hAnsi="Times New Roman" w:cs="Simplified Arabic"/>
          <w:szCs w:val="24"/>
          <w:rtl/>
          <w:lang w:bidi="ar-SY"/>
        </w:rPr>
        <w:t>عن تابع الإنتاج الحدودي ( تباين القيم)، يعود سببه إلى نقص الكفاءة الفنية</w:t>
      </w:r>
      <w:r w:rsidR="00646ACA" w:rsidRPr="00835D48">
        <w:rPr>
          <w:rFonts w:ascii="Times New Roman" w:hAnsi="Times New Roman" w:cs="Simplified Arabic" w:hint="cs"/>
          <w:szCs w:val="24"/>
          <w:rtl/>
          <w:lang w:bidi="ar-SY"/>
        </w:rPr>
        <w:t xml:space="preserve"> للعنب المروي والبعلي</w:t>
      </w:r>
      <w:r w:rsidRPr="00835D48">
        <w:rPr>
          <w:rFonts w:ascii="Times New Roman" w:hAnsi="Times New Roman" w:cs="Simplified Arabic"/>
          <w:szCs w:val="24"/>
          <w:rtl/>
          <w:lang w:bidi="ar-SY"/>
        </w:rPr>
        <w:t>، وليس ناتجاً عن الخطأ العشوائي.</w:t>
      </w:r>
    </w:p>
    <w:p w:rsidR="00763C45" w:rsidRPr="00835D48" w:rsidRDefault="00763C45" w:rsidP="00835D48">
      <w:pPr>
        <w:pStyle w:val="a3"/>
        <w:numPr>
          <w:ilvl w:val="0"/>
          <w:numId w:val="6"/>
        </w:numPr>
        <w:tabs>
          <w:tab w:val="left" w:pos="235"/>
          <w:tab w:val="left" w:pos="282"/>
          <w:tab w:val="left" w:pos="3750"/>
          <w:tab w:val="left" w:pos="4391"/>
          <w:tab w:val="left" w:pos="6060"/>
          <w:tab w:val="left" w:pos="8295"/>
          <w:tab w:val="right" w:pos="10466"/>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إن الجزء الأكبر من النقص في الكفاءة الفنية يمكن أن ينسب بشكل أساسي إلى مؤشرات الأداء داخل المزرعة، وذلك بالنسبة لمحصول العنب المروي والبعلي.</w:t>
      </w:r>
    </w:p>
    <w:p w:rsidR="00355402" w:rsidRPr="00835D48" w:rsidRDefault="009B0FC1" w:rsidP="00835D48">
      <w:pPr>
        <w:pStyle w:val="a3"/>
        <w:numPr>
          <w:ilvl w:val="0"/>
          <w:numId w:val="6"/>
        </w:numPr>
        <w:tabs>
          <w:tab w:val="left" w:pos="235"/>
          <w:tab w:val="left" w:pos="282"/>
          <w:tab w:val="left" w:pos="3750"/>
          <w:tab w:val="left" w:pos="4391"/>
          <w:tab w:val="left" w:pos="6060"/>
          <w:tab w:val="left" w:pos="8295"/>
          <w:tab w:val="right" w:pos="10466"/>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hint="cs"/>
          <w:szCs w:val="24"/>
          <w:rtl/>
          <w:lang w:bidi="ar-SY"/>
        </w:rPr>
        <w:t>أوضحت الدراسة</w:t>
      </w:r>
      <w:r w:rsidR="00A17FA6" w:rsidRPr="00835D48">
        <w:rPr>
          <w:rFonts w:ascii="Times New Roman" w:hAnsi="Times New Roman" w:cs="Simplified Arabic" w:hint="cs"/>
          <w:szCs w:val="24"/>
          <w:rtl/>
          <w:lang w:bidi="ar-SY"/>
        </w:rPr>
        <w:t xml:space="preserve"> </w:t>
      </w:r>
      <w:r w:rsidR="00A17FA6" w:rsidRPr="00835D48">
        <w:rPr>
          <w:rFonts w:ascii="Times New Roman" w:hAnsi="Times New Roman" w:cs="Simplified Arabic"/>
          <w:szCs w:val="24"/>
          <w:rtl/>
          <w:lang w:bidi="ar-SY"/>
        </w:rPr>
        <w:t>وجود إمكانية لزيادة الإنتاج باستخدام نفس الكمية من الموارد، من خلال التحسينات في مستوى خصائص المزارع والمزرعة.</w:t>
      </w:r>
      <w:r w:rsidRPr="00835D48">
        <w:rPr>
          <w:rFonts w:ascii="Times New Roman" w:hAnsi="Times New Roman" w:cs="Simplified Arabic" w:hint="cs"/>
          <w:szCs w:val="24"/>
          <w:rtl/>
          <w:lang w:bidi="ar-SY"/>
        </w:rPr>
        <w:t xml:space="preserve"> </w:t>
      </w:r>
      <w:r w:rsidR="00A17FA6" w:rsidRPr="00835D48">
        <w:rPr>
          <w:rFonts w:ascii="Times New Roman" w:hAnsi="Times New Roman" w:cs="Simplified Arabic" w:hint="cs"/>
          <w:szCs w:val="24"/>
          <w:rtl/>
          <w:lang w:bidi="ar-SY"/>
        </w:rPr>
        <w:t xml:space="preserve">حيث </w:t>
      </w:r>
      <w:r w:rsidR="00A17FA6" w:rsidRPr="00835D48">
        <w:rPr>
          <w:rFonts w:ascii="Times New Roman" w:hAnsi="Times New Roman" w:cs="Simplified Arabic"/>
          <w:szCs w:val="24"/>
          <w:rtl/>
          <w:lang w:bidi="ar-SY"/>
        </w:rPr>
        <w:t>يوجد انخفاض في الكفاءة قدره (</w:t>
      </w:r>
      <w:r w:rsidR="00A17FA6" w:rsidRPr="00835D48">
        <w:rPr>
          <w:rFonts w:ascii="Times New Roman" w:hAnsi="Times New Roman" w:cs="Simplified Arabic" w:hint="cs"/>
          <w:szCs w:val="24"/>
          <w:rtl/>
          <w:lang w:bidi="ar-SY"/>
        </w:rPr>
        <w:t>22 - 19</w:t>
      </w:r>
      <w:r w:rsidR="00A17FA6" w:rsidRPr="00835D48">
        <w:rPr>
          <w:rFonts w:ascii="Times New Roman" w:hAnsi="Times New Roman" w:cs="Simplified Arabic"/>
          <w:szCs w:val="24"/>
          <w:rtl/>
          <w:lang w:bidi="ar-SY"/>
        </w:rPr>
        <w:t xml:space="preserve">%) </w:t>
      </w:r>
      <w:r w:rsidRPr="00835D48">
        <w:rPr>
          <w:rFonts w:ascii="Times New Roman" w:hAnsi="Times New Roman" w:cs="Simplified Arabic"/>
          <w:szCs w:val="24"/>
          <w:rtl/>
          <w:lang w:bidi="ar-SY"/>
        </w:rPr>
        <w:t>لمَزَارع إنتاج العنب المروي</w:t>
      </w:r>
      <w:r w:rsidR="00932799" w:rsidRPr="00835D48">
        <w:rPr>
          <w:rFonts w:ascii="Times New Roman" w:hAnsi="Times New Roman" w:cs="Simplified Arabic" w:hint="cs"/>
          <w:szCs w:val="24"/>
          <w:rtl/>
          <w:lang w:bidi="ar-SY"/>
        </w:rPr>
        <w:t xml:space="preserve"> والبعلي على الترتيب</w:t>
      </w:r>
      <w:r w:rsidR="00684AAC" w:rsidRPr="00835D48">
        <w:rPr>
          <w:rFonts w:ascii="Times New Roman" w:hAnsi="Times New Roman" w:cs="Simplified Arabic" w:hint="cs"/>
          <w:szCs w:val="24"/>
          <w:rtl/>
          <w:lang w:bidi="ar-SY"/>
        </w:rPr>
        <w:t>.</w:t>
      </w:r>
    </w:p>
    <w:p w:rsidR="004761CF" w:rsidRPr="00060F6E" w:rsidRDefault="004761CF" w:rsidP="00835D48">
      <w:pPr>
        <w:tabs>
          <w:tab w:val="left" w:pos="3750"/>
          <w:tab w:val="left" w:pos="4391"/>
          <w:tab w:val="left" w:pos="6060"/>
          <w:tab w:val="left" w:pos="8295"/>
          <w:tab w:val="right" w:pos="10466"/>
        </w:tabs>
        <w:spacing w:after="0" w:line="240" w:lineRule="auto"/>
        <w:jc w:val="lowKashida"/>
        <w:rPr>
          <w:rFonts w:ascii="Times New Roman" w:hAnsi="Times New Roman" w:cs="Simplified Arabic"/>
          <w:b/>
          <w:bCs/>
          <w:sz w:val="24"/>
          <w:szCs w:val="28"/>
          <w:rtl/>
          <w:lang w:bidi="ar-SY"/>
        </w:rPr>
      </w:pPr>
      <w:r w:rsidRPr="00060F6E">
        <w:rPr>
          <w:rFonts w:ascii="Times New Roman" w:hAnsi="Times New Roman" w:cs="Simplified Arabic"/>
          <w:b/>
          <w:bCs/>
          <w:sz w:val="24"/>
          <w:szCs w:val="28"/>
          <w:rtl/>
          <w:lang w:bidi="ar-SY"/>
        </w:rPr>
        <w:t>التوصيات:</w:t>
      </w:r>
    </w:p>
    <w:p w:rsidR="00932799" w:rsidRPr="00835D48" w:rsidRDefault="00932799" w:rsidP="00835D48">
      <w:pPr>
        <w:pStyle w:val="a3"/>
        <w:numPr>
          <w:ilvl w:val="0"/>
          <w:numId w:val="7"/>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يمكن زيادة الإنتاجية في الكروم المروية، من خلال </w:t>
      </w:r>
      <w:r w:rsidR="004D76D1" w:rsidRPr="00835D48">
        <w:rPr>
          <w:rFonts w:ascii="Times New Roman" w:hAnsi="Times New Roman" w:cs="Simplified Arabic" w:hint="cs"/>
          <w:szCs w:val="24"/>
          <w:rtl/>
          <w:lang w:bidi="ar-SY"/>
        </w:rPr>
        <w:t>استخدام أساليب الري الحديثة</w:t>
      </w:r>
      <w:r w:rsidRPr="00835D48">
        <w:rPr>
          <w:rFonts w:ascii="Times New Roman" w:hAnsi="Times New Roman" w:cs="Simplified Arabic"/>
          <w:szCs w:val="24"/>
          <w:rtl/>
          <w:lang w:bidi="ar-SY"/>
        </w:rPr>
        <w:t xml:space="preserve"> إلى جانب الاستخدام ال</w:t>
      </w:r>
      <w:r w:rsidR="00E35725" w:rsidRPr="00835D48">
        <w:rPr>
          <w:rFonts w:ascii="Times New Roman" w:hAnsi="Times New Roman" w:cs="Simplified Arabic"/>
          <w:szCs w:val="24"/>
          <w:rtl/>
          <w:lang w:bidi="ar-SY"/>
        </w:rPr>
        <w:t>أمثل للأسمدة الكيماوية والعضوية</w:t>
      </w:r>
      <w:r w:rsidRPr="00835D48">
        <w:rPr>
          <w:rFonts w:ascii="Times New Roman" w:hAnsi="Times New Roman" w:cs="Simplified Arabic"/>
          <w:szCs w:val="24"/>
          <w:rtl/>
          <w:lang w:bidi="ar-SY"/>
        </w:rPr>
        <w:t>، وتحسين خبرة المزارع ومعرفته بالأساليب المتعلقة بإنتاج هذا المحصول.</w:t>
      </w:r>
    </w:p>
    <w:p w:rsidR="00355402" w:rsidRPr="00835D48" w:rsidRDefault="00355402" w:rsidP="00835D48">
      <w:pPr>
        <w:pStyle w:val="a3"/>
        <w:numPr>
          <w:ilvl w:val="0"/>
          <w:numId w:val="7"/>
        </w:numPr>
        <w:tabs>
          <w:tab w:val="left" w:pos="282"/>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szCs w:val="24"/>
          <w:rtl/>
          <w:lang w:bidi="ar-SY"/>
        </w:rPr>
        <w:t>يمكن زيادة الإنتاجية في الكروم البعلية، من خلال زيادة أحجام الم</w:t>
      </w:r>
      <w:r w:rsidR="00E35725" w:rsidRPr="00835D48">
        <w:rPr>
          <w:rFonts w:ascii="Times New Roman" w:hAnsi="Times New Roman" w:cs="Simplified Arabic" w:hint="cs"/>
          <w:szCs w:val="24"/>
          <w:rtl/>
          <w:lang w:bidi="ar-SY"/>
        </w:rPr>
        <w:t>َ</w:t>
      </w:r>
      <w:r w:rsidRPr="00835D48">
        <w:rPr>
          <w:rFonts w:ascii="Times New Roman" w:hAnsi="Times New Roman" w:cs="Simplified Arabic"/>
          <w:szCs w:val="24"/>
          <w:rtl/>
          <w:lang w:bidi="ar-SY"/>
        </w:rPr>
        <w:t>زارع إلى جانب الاستخدام ال</w:t>
      </w:r>
      <w:r w:rsidR="00E35725" w:rsidRPr="00835D48">
        <w:rPr>
          <w:rFonts w:ascii="Times New Roman" w:hAnsi="Times New Roman" w:cs="Simplified Arabic"/>
          <w:szCs w:val="24"/>
          <w:rtl/>
          <w:lang w:bidi="ar-SY"/>
        </w:rPr>
        <w:t>أمثل للأسمدة الكيماوية والعضوية</w:t>
      </w:r>
      <w:r w:rsidRPr="00835D48">
        <w:rPr>
          <w:rFonts w:ascii="Times New Roman" w:hAnsi="Times New Roman" w:cs="Simplified Arabic"/>
          <w:szCs w:val="24"/>
          <w:rtl/>
          <w:lang w:bidi="ar-SY"/>
        </w:rPr>
        <w:t>، وتحسين خبرة المزارع ومعرفته بالأساليب المتعلقة بإنتاج هذا المحصول.</w:t>
      </w:r>
    </w:p>
    <w:p w:rsidR="00355402" w:rsidRPr="00835D48" w:rsidRDefault="00355402" w:rsidP="00835D48">
      <w:pPr>
        <w:pStyle w:val="a3"/>
        <w:numPr>
          <w:ilvl w:val="0"/>
          <w:numId w:val="7"/>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توجيه المزارعين بضرورة اعتماد الكميات </w:t>
      </w:r>
      <w:proofErr w:type="spellStart"/>
      <w:r w:rsidRPr="00835D48">
        <w:rPr>
          <w:rFonts w:ascii="Times New Roman" w:hAnsi="Times New Roman" w:cs="Simplified Arabic"/>
          <w:szCs w:val="24"/>
          <w:rtl/>
          <w:lang w:bidi="ar-SY"/>
        </w:rPr>
        <w:t>الموصى</w:t>
      </w:r>
      <w:proofErr w:type="spellEnd"/>
      <w:r w:rsidRPr="00835D48">
        <w:rPr>
          <w:rFonts w:ascii="Times New Roman" w:hAnsi="Times New Roman" w:cs="Simplified Arabic"/>
          <w:szCs w:val="24"/>
          <w:rtl/>
          <w:lang w:bidi="ar-SY"/>
        </w:rPr>
        <w:t xml:space="preserve"> بها من مواد المكافحة في الزراعات المروية والبعلية، إذ تبين وجود إفراط في استخدام مواد المكافحة من قبل مزارعي عينة الدراسة.</w:t>
      </w:r>
    </w:p>
    <w:p w:rsidR="004761CF" w:rsidRDefault="009B0FC1" w:rsidP="00835D48">
      <w:pPr>
        <w:pStyle w:val="a3"/>
        <w:numPr>
          <w:ilvl w:val="0"/>
          <w:numId w:val="7"/>
        </w:numPr>
        <w:tabs>
          <w:tab w:val="left" w:pos="145"/>
          <w:tab w:val="left" w:pos="235"/>
          <w:tab w:val="left" w:pos="282"/>
        </w:tabs>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hint="cs"/>
          <w:szCs w:val="24"/>
          <w:rtl/>
          <w:lang w:bidi="ar-SY"/>
        </w:rPr>
        <w:t>تدريب المزارعين حول إدارة الأعمال الزراعية</w:t>
      </w:r>
      <w:r w:rsidR="00E35725" w:rsidRPr="00835D48">
        <w:rPr>
          <w:rFonts w:ascii="Times New Roman" w:hAnsi="Times New Roman" w:cs="Simplified Arabic" w:hint="cs"/>
          <w:szCs w:val="24"/>
          <w:rtl/>
          <w:lang w:bidi="ar-SY"/>
        </w:rPr>
        <w:t>،</w:t>
      </w:r>
      <w:r w:rsidRPr="00835D48">
        <w:rPr>
          <w:rFonts w:ascii="Times New Roman" w:hAnsi="Times New Roman" w:cs="Simplified Arabic" w:hint="cs"/>
          <w:szCs w:val="24"/>
          <w:rtl/>
          <w:lang w:bidi="ar-SY"/>
        </w:rPr>
        <w:t xml:space="preserve"> لتخفيض النقص الحاصل في الكفاءة الفنية الناتج عن سوء إدارة </w:t>
      </w:r>
      <w:r w:rsidR="00852290" w:rsidRPr="00835D48">
        <w:rPr>
          <w:rFonts w:ascii="Times New Roman" w:hAnsi="Times New Roman" w:cs="Simplified Arabic" w:hint="cs"/>
          <w:szCs w:val="24"/>
          <w:rtl/>
          <w:lang w:bidi="ar-SY"/>
        </w:rPr>
        <w:t>الموارد</w:t>
      </w:r>
      <w:r w:rsidRPr="00835D48">
        <w:rPr>
          <w:rFonts w:ascii="Times New Roman" w:hAnsi="Times New Roman" w:cs="Simplified Arabic" w:hint="cs"/>
          <w:szCs w:val="24"/>
          <w:rtl/>
          <w:lang w:bidi="ar-SY"/>
        </w:rPr>
        <w:t>، وكيفية الاستخدام الأمثل للمدخلات الزراعية كحزمة تقنية واحدة لتساهم في تعظيم إنتاج هذا المحصول</w:t>
      </w:r>
      <w:r w:rsidR="00355402" w:rsidRPr="00835D48">
        <w:rPr>
          <w:rFonts w:ascii="Times New Roman" w:hAnsi="Times New Roman" w:cs="Simplified Arabic" w:hint="cs"/>
          <w:szCs w:val="24"/>
          <w:rtl/>
          <w:lang w:bidi="ar-SY"/>
        </w:rPr>
        <w:t>، وصولاً إلى</w:t>
      </w:r>
      <w:r w:rsidR="00355402" w:rsidRPr="00835D48">
        <w:rPr>
          <w:rFonts w:ascii="Times New Roman" w:hAnsi="Times New Roman" w:cs="Simplified Arabic"/>
          <w:szCs w:val="24"/>
          <w:rtl/>
          <w:lang w:bidi="ar-SY"/>
        </w:rPr>
        <w:t xml:space="preserve"> الطاقة الإنتاجية القصوى</w:t>
      </w:r>
      <w:r w:rsidRPr="00835D48">
        <w:rPr>
          <w:rFonts w:ascii="Times New Roman" w:hAnsi="Times New Roman" w:cs="Simplified Arabic" w:hint="cs"/>
          <w:szCs w:val="24"/>
          <w:rtl/>
          <w:lang w:bidi="ar-SY"/>
        </w:rPr>
        <w:t>.</w:t>
      </w:r>
    </w:p>
    <w:p w:rsidR="00C43833" w:rsidRPr="00835D48" w:rsidRDefault="00C43833" w:rsidP="00C43833">
      <w:pPr>
        <w:pStyle w:val="a3"/>
        <w:tabs>
          <w:tab w:val="left" w:pos="145"/>
          <w:tab w:val="left" w:pos="235"/>
          <w:tab w:val="left" w:pos="282"/>
        </w:tabs>
        <w:spacing w:after="0" w:line="240" w:lineRule="auto"/>
        <w:ind w:left="0"/>
        <w:jc w:val="lowKashida"/>
        <w:rPr>
          <w:rFonts w:ascii="Times New Roman" w:hAnsi="Times New Roman" w:cs="Simplified Arabic"/>
          <w:szCs w:val="24"/>
          <w:lang w:bidi="ar-SY"/>
        </w:rPr>
      </w:pPr>
    </w:p>
    <w:p w:rsidR="00C43833" w:rsidRDefault="00C43833" w:rsidP="00C43833">
      <w:pPr>
        <w:spacing w:after="0" w:line="300" w:lineRule="exact"/>
        <w:jc w:val="both"/>
        <w:rPr>
          <w:rFonts w:ascii="Times New Roman" w:hAnsi="Times New Roman" w:cs="Simplified Arabic"/>
          <w:b/>
          <w:bCs/>
          <w:sz w:val="24"/>
          <w:szCs w:val="24"/>
          <w:rtl/>
          <w:lang w:bidi="ar-SY"/>
        </w:rPr>
      </w:pPr>
    </w:p>
    <w:p w:rsidR="00FF48F5" w:rsidRPr="00C43833" w:rsidRDefault="00C43833" w:rsidP="00C43833">
      <w:pPr>
        <w:spacing w:after="0" w:line="300" w:lineRule="exact"/>
        <w:jc w:val="both"/>
        <w:rPr>
          <w:rFonts w:ascii="Times New Roman" w:hAnsi="Times New Roman" w:cs="Simplified Arabic"/>
          <w:sz w:val="24"/>
          <w:szCs w:val="24"/>
          <w:rtl/>
          <w:lang w:bidi="ar-SY"/>
        </w:rPr>
      </w:pPr>
      <w:proofErr w:type="gramStart"/>
      <w:r w:rsidRPr="00C43833">
        <w:rPr>
          <w:rFonts w:ascii="Times New Roman" w:hAnsi="Times New Roman" w:cs="Simplified Arabic"/>
          <w:b/>
          <w:bCs/>
          <w:sz w:val="24"/>
          <w:szCs w:val="24"/>
          <w:rtl/>
          <w:lang w:bidi="ar-SY"/>
        </w:rPr>
        <w:t>التمويل :</w:t>
      </w:r>
      <w:proofErr w:type="gramEnd"/>
      <w:r w:rsidRPr="00C43833">
        <w:rPr>
          <w:rFonts w:ascii="Times New Roman" w:hAnsi="Times New Roman" w:cs="Simplified Arabic"/>
          <w:b/>
          <w:bCs/>
          <w:sz w:val="24"/>
          <w:szCs w:val="24"/>
          <w:rtl/>
          <w:lang w:bidi="ar-SY"/>
        </w:rPr>
        <w:t xml:space="preserve"> </w:t>
      </w:r>
      <w:r w:rsidRPr="00C43833">
        <w:rPr>
          <w:rFonts w:ascii="Times New Roman" w:hAnsi="Times New Roman" w:cs="Simplified Arabic"/>
          <w:sz w:val="24"/>
          <w:szCs w:val="24"/>
          <w:rtl/>
          <w:lang w:bidi="ar-SY"/>
        </w:rPr>
        <w:t>هذا البحث ممول من جامعة دمشق وفق رقم التمويل (</w:t>
      </w:r>
      <w:r w:rsidRPr="00C43833">
        <w:rPr>
          <w:rFonts w:ascii="Times New Roman" w:hAnsi="Times New Roman" w:cs="Simplified Arabic"/>
          <w:sz w:val="24"/>
          <w:szCs w:val="24"/>
          <w:lang w:bidi="ar-SY"/>
        </w:rPr>
        <w:t>501100020595</w:t>
      </w:r>
      <w:r w:rsidRPr="00C43833">
        <w:rPr>
          <w:rFonts w:ascii="Times New Roman" w:hAnsi="Times New Roman" w:cs="Simplified Arabic"/>
          <w:sz w:val="24"/>
          <w:szCs w:val="24"/>
          <w:rtl/>
          <w:lang w:bidi="ar-SY"/>
        </w:rPr>
        <w:t>).</w:t>
      </w:r>
    </w:p>
    <w:p w:rsidR="004761CF" w:rsidRPr="00C43833" w:rsidRDefault="00C43833" w:rsidP="00C43833">
      <w:pPr>
        <w:tabs>
          <w:tab w:val="left" w:pos="3750"/>
          <w:tab w:val="left" w:pos="4391"/>
          <w:tab w:val="left" w:pos="6060"/>
          <w:tab w:val="left" w:pos="8295"/>
          <w:tab w:val="right" w:pos="10466"/>
        </w:tabs>
        <w:spacing w:after="0" w:line="240" w:lineRule="auto"/>
        <w:jc w:val="right"/>
        <w:rPr>
          <w:rFonts w:ascii="Times New Roman" w:hAnsi="Times New Roman" w:cs="Simplified Arabic"/>
          <w:b/>
          <w:bCs/>
          <w:sz w:val="28"/>
          <w:szCs w:val="32"/>
        </w:rPr>
      </w:pPr>
      <w:r w:rsidRPr="00C43833">
        <w:rPr>
          <w:rFonts w:ascii="Times New Roman" w:hAnsi="Times New Roman" w:cs="Simplified Arabic"/>
          <w:b/>
          <w:bCs/>
          <w:sz w:val="28"/>
          <w:szCs w:val="32"/>
        </w:rPr>
        <w:lastRenderedPageBreak/>
        <w:t>References:</w:t>
      </w:r>
    </w:p>
    <w:p w:rsidR="00C43833" w:rsidRPr="003A560F" w:rsidRDefault="00C43833" w:rsidP="00C43833">
      <w:pPr>
        <w:tabs>
          <w:tab w:val="left" w:pos="3750"/>
          <w:tab w:val="left" w:pos="4391"/>
          <w:tab w:val="left" w:pos="6060"/>
          <w:tab w:val="left" w:pos="8295"/>
          <w:tab w:val="right" w:pos="10466"/>
        </w:tabs>
        <w:spacing w:after="0" w:line="240" w:lineRule="auto"/>
        <w:jc w:val="right"/>
        <w:rPr>
          <w:rFonts w:ascii="Times New Roman" w:hAnsi="Times New Roman" w:cs="Simplified Arabic"/>
          <w:b/>
          <w:bCs/>
          <w:sz w:val="24"/>
          <w:szCs w:val="28"/>
        </w:rPr>
      </w:pPr>
    </w:p>
    <w:p w:rsidR="001F2328" w:rsidRPr="003A560F" w:rsidRDefault="001F2328" w:rsidP="00835D48">
      <w:pPr>
        <w:pStyle w:val="a3"/>
        <w:numPr>
          <w:ilvl w:val="0"/>
          <w:numId w:val="32"/>
        </w:numPr>
        <w:tabs>
          <w:tab w:val="left" w:pos="282"/>
        </w:tabs>
        <w:spacing w:after="0" w:line="240" w:lineRule="auto"/>
        <w:ind w:left="0" w:firstLine="0"/>
        <w:jc w:val="lowKashida"/>
        <w:rPr>
          <w:rFonts w:ascii="Times New Roman" w:hAnsi="Times New Roman" w:cs="Simplified Arabic"/>
          <w:szCs w:val="24"/>
          <w:lang w:bidi="ar-SY"/>
        </w:rPr>
      </w:pPr>
      <w:r w:rsidRPr="003A560F">
        <w:rPr>
          <w:rFonts w:ascii="Times New Roman" w:hAnsi="Times New Roman" w:cs="Simplified Arabic"/>
          <w:szCs w:val="24"/>
          <w:rtl/>
          <w:lang w:bidi="ar-SY"/>
        </w:rPr>
        <w:t>الأطرش، بسمه، و إسكندر إسماعيل، (</w:t>
      </w:r>
      <w:r w:rsidRPr="003A560F">
        <w:rPr>
          <w:rFonts w:ascii="Times New Roman" w:hAnsi="Times New Roman" w:cs="Simplified Arabic"/>
          <w:b/>
          <w:bCs/>
          <w:szCs w:val="24"/>
          <w:rtl/>
          <w:lang w:bidi="ar-SY"/>
        </w:rPr>
        <w:t>2020</w:t>
      </w:r>
      <w:r w:rsidRPr="003A560F">
        <w:rPr>
          <w:rFonts w:ascii="Times New Roman" w:hAnsi="Times New Roman" w:cs="Simplified Arabic"/>
          <w:szCs w:val="24"/>
          <w:rtl/>
          <w:lang w:bidi="ar-SY"/>
        </w:rPr>
        <w:t xml:space="preserve">)- </w:t>
      </w:r>
      <w:r w:rsidRPr="003A560F">
        <w:rPr>
          <w:rFonts w:ascii="Times New Roman" w:hAnsi="Times New Roman" w:cs="Simplified Arabic"/>
          <w:b/>
          <w:bCs/>
          <w:szCs w:val="24"/>
          <w:rtl/>
          <w:lang w:bidi="ar-SY"/>
        </w:rPr>
        <w:t>دراسة اقتصادية لواقع إنتاج الكرمة في محافظة السويداء</w:t>
      </w:r>
      <w:r w:rsidRPr="003A560F">
        <w:rPr>
          <w:rFonts w:ascii="Times New Roman" w:hAnsi="Times New Roman" w:cs="Simplified Arabic" w:hint="cs"/>
          <w:szCs w:val="24"/>
          <w:rtl/>
          <w:lang w:bidi="ar-SY"/>
        </w:rPr>
        <w:t>.</w:t>
      </w:r>
      <w:r w:rsidRPr="003A560F">
        <w:rPr>
          <w:rFonts w:ascii="Times New Roman" w:hAnsi="Times New Roman" w:cs="Simplified Arabic"/>
          <w:szCs w:val="24"/>
          <w:rtl/>
          <w:lang w:bidi="ar-SY"/>
        </w:rPr>
        <w:t xml:space="preserve"> المجلة السورية للبحوث الزراعية، </w:t>
      </w:r>
      <w:proofErr w:type="gramStart"/>
      <w:r w:rsidRPr="003A560F">
        <w:rPr>
          <w:rFonts w:ascii="Times New Roman" w:hAnsi="Times New Roman" w:cs="Simplified Arabic"/>
          <w:szCs w:val="24"/>
          <w:rtl/>
          <w:lang w:bidi="ar-SY"/>
        </w:rPr>
        <w:t>المجلد</w:t>
      </w:r>
      <w:proofErr w:type="gramEnd"/>
      <w:r w:rsidRPr="003A560F">
        <w:rPr>
          <w:rFonts w:ascii="Times New Roman" w:hAnsi="Times New Roman" w:cs="Simplified Arabic"/>
          <w:szCs w:val="24"/>
          <w:rtl/>
          <w:lang w:bidi="ar-SY"/>
        </w:rPr>
        <w:t>(8)، العدد 1، ص 343- 354.</w:t>
      </w:r>
    </w:p>
    <w:p w:rsidR="001F2328" w:rsidRPr="003A560F" w:rsidRDefault="001F2328" w:rsidP="00835D48">
      <w:pPr>
        <w:pStyle w:val="a3"/>
        <w:numPr>
          <w:ilvl w:val="0"/>
          <w:numId w:val="32"/>
        </w:numPr>
        <w:tabs>
          <w:tab w:val="left" w:pos="282"/>
        </w:tabs>
        <w:spacing w:after="0" w:line="240" w:lineRule="auto"/>
        <w:ind w:left="0" w:firstLine="0"/>
        <w:jc w:val="lowKashida"/>
        <w:rPr>
          <w:rFonts w:ascii="Times New Roman" w:hAnsi="Times New Roman" w:cs="Simplified Arabic"/>
          <w:szCs w:val="24"/>
          <w:lang w:bidi="ar-SY"/>
        </w:rPr>
      </w:pPr>
      <w:proofErr w:type="spellStart"/>
      <w:r w:rsidRPr="003A560F">
        <w:rPr>
          <w:rFonts w:ascii="Times New Roman" w:hAnsi="Times New Roman" w:cs="Simplified Arabic"/>
          <w:szCs w:val="24"/>
          <w:rtl/>
          <w:lang w:bidi="ar-SY"/>
        </w:rPr>
        <w:t>العشعوش</w:t>
      </w:r>
      <w:proofErr w:type="spellEnd"/>
      <w:r w:rsidRPr="003A560F">
        <w:rPr>
          <w:rFonts w:ascii="Times New Roman" w:hAnsi="Times New Roman" w:cs="Simplified Arabic" w:hint="cs"/>
          <w:szCs w:val="24"/>
          <w:rtl/>
          <w:lang w:bidi="ar-SY"/>
        </w:rPr>
        <w:t xml:space="preserve">، </w:t>
      </w:r>
      <w:r w:rsidRPr="003A560F">
        <w:rPr>
          <w:rFonts w:ascii="Times New Roman" w:hAnsi="Times New Roman" w:cs="Simplified Arabic"/>
          <w:szCs w:val="24"/>
          <w:rtl/>
          <w:lang w:bidi="ar-SY"/>
        </w:rPr>
        <w:t xml:space="preserve"> سمر، </w:t>
      </w:r>
      <w:r w:rsidRPr="003A560F">
        <w:rPr>
          <w:rFonts w:ascii="Times New Roman" w:hAnsi="Times New Roman" w:cs="Simplified Arabic" w:hint="cs"/>
          <w:szCs w:val="24"/>
          <w:rtl/>
          <w:lang w:bidi="ar-SY"/>
        </w:rPr>
        <w:t>(</w:t>
      </w:r>
      <w:r w:rsidRPr="003A560F">
        <w:rPr>
          <w:rFonts w:ascii="Times New Roman" w:hAnsi="Times New Roman" w:cs="Simplified Arabic"/>
          <w:b/>
          <w:bCs/>
          <w:szCs w:val="24"/>
          <w:rtl/>
          <w:lang w:bidi="ar-SY"/>
        </w:rPr>
        <w:t>2017</w:t>
      </w:r>
      <w:r w:rsidRPr="003A560F">
        <w:rPr>
          <w:rFonts w:ascii="Times New Roman" w:hAnsi="Times New Roman" w:cs="Simplified Arabic" w:hint="cs"/>
          <w:szCs w:val="24"/>
          <w:rtl/>
          <w:lang w:bidi="ar-SY"/>
        </w:rPr>
        <w:t>)</w:t>
      </w:r>
      <w:r w:rsidRPr="003A560F">
        <w:rPr>
          <w:rFonts w:ascii="Times New Roman" w:hAnsi="Times New Roman" w:cs="Simplified Arabic"/>
          <w:szCs w:val="24"/>
          <w:rtl/>
          <w:lang w:bidi="ar-SY"/>
        </w:rPr>
        <w:t xml:space="preserve">- </w:t>
      </w:r>
      <w:r w:rsidRPr="003A560F">
        <w:rPr>
          <w:rFonts w:ascii="Times New Roman" w:hAnsi="Times New Roman" w:cs="Simplified Arabic"/>
          <w:b/>
          <w:bCs/>
          <w:szCs w:val="24"/>
          <w:rtl/>
          <w:lang w:bidi="ar-SY"/>
        </w:rPr>
        <w:t xml:space="preserve">العوامل المؤثرة في تبني مزارعي الكرمة للتقنيات الحديثة التي تحد من انتشار حشرة </w:t>
      </w:r>
      <w:proofErr w:type="spellStart"/>
      <w:r w:rsidRPr="003A560F">
        <w:rPr>
          <w:rFonts w:ascii="Times New Roman" w:hAnsi="Times New Roman" w:cs="Simplified Arabic"/>
          <w:b/>
          <w:bCs/>
          <w:szCs w:val="24"/>
          <w:rtl/>
          <w:lang w:bidi="ar-SY"/>
        </w:rPr>
        <w:t>الفيلوكسيرا</w:t>
      </w:r>
      <w:proofErr w:type="spellEnd"/>
      <w:r w:rsidRPr="003A560F">
        <w:rPr>
          <w:rFonts w:ascii="Times New Roman" w:hAnsi="Times New Roman" w:cs="Simplified Arabic"/>
          <w:b/>
          <w:bCs/>
          <w:szCs w:val="24"/>
          <w:rtl/>
          <w:lang w:bidi="ar-SY"/>
        </w:rPr>
        <w:t xml:space="preserve"> في محافظة السويداء</w:t>
      </w:r>
      <w:r w:rsidRPr="003A560F">
        <w:rPr>
          <w:rFonts w:ascii="Times New Roman" w:hAnsi="Times New Roman" w:cs="Simplified Arabic"/>
          <w:szCs w:val="24"/>
          <w:rtl/>
          <w:lang w:bidi="ar-SY"/>
        </w:rPr>
        <w:t>. رسالة ماجستير، قسم الاقتصاد الزراعي، كلية الزراعة، جامعة دمشق، الجمهورية العربية السورية</w:t>
      </w:r>
      <w:r w:rsidRPr="003A560F">
        <w:rPr>
          <w:rFonts w:ascii="Times New Roman" w:hAnsi="Times New Roman" w:cs="Simplified Arabic" w:hint="cs"/>
          <w:szCs w:val="24"/>
          <w:rtl/>
          <w:lang w:bidi="ar-SY"/>
        </w:rPr>
        <w:t>.</w:t>
      </w:r>
    </w:p>
    <w:p w:rsidR="001F2328" w:rsidRPr="003A560F" w:rsidRDefault="001F2328" w:rsidP="00835D48">
      <w:pPr>
        <w:pStyle w:val="a3"/>
        <w:numPr>
          <w:ilvl w:val="0"/>
          <w:numId w:val="32"/>
        </w:numPr>
        <w:tabs>
          <w:tab w:val="left" w:pos="282"/>
        </w:tabs>
        <w:spacing w:after="0" w:line="240" w:lineRule="auto"/>
        <w:ind w:left="0" w:firstLine="0"/>
        <w:jc w:val="lowKashida"/>
        <w:rPr>
          <w:rFonts w:ascii="Times New Roman" w:hAnsi="Times New Roman" w:cs="Simplified Arabic"/>
          <w:szCs w:val="24"/>
          <w:lang w:bidi="ar-SY"/>
        </w:rPr>
      </w:pPr>
      <w:proofErr w:type="spellStart"/>
      <w:r w:rsidRPr="003A560F">
        <w:rPr>
          <w:rFonts w:ascii="Times New Roman" w:hAnsi="Times New Roman" w:cs="Simplified Arabic"/>
          <w:szCs w:val="24"/>
          <w:rtl/>
          <w:lang w:bidi="ar-SY"/>
        </w:rPr>
        <w:t>العنداري</w:t>
      </w:r>
      <w:proofErr w:type="spellEnd"/>
      <w:r w:rsidRPr="003A560F">
        <w:rPr>
          <w:rFonts w:ascii="Times New Roman" w:hAnsi="Times New Roman" w:cs="Simplified Arabic"/>
          <w:szCs w:val="24"/>
          <w:rtl/>
          <w:lang w:bidi="ar-SY"/>
        </w:rPr>
        <w:t xml:space="preserve">، مرهف، </w:t>
      </w:r>
      <w:r w:rsidRPr="003A560F">
        <w:rPr>
          <w:rFonts w:ascii="Times New Roman" w:hAnsi="Times New Roman" w:cs="Simplified Arabic" w:hint="cs"/>
          <w:szCs w:val="24"/>
          <w:rtl/>
          <w:lang w:bidi="ar-SY"/>
        </w:rPr>
        <w:t>(</w:t>
      </w:r>
      <w:r w:rsidRPr="003A560F">
        <w:rPr>
          <w:rFonts w:ascii="Times New Roman" w:hAnsi="Times New Roman" w:cs="Simplified Arabic"/>
          <w:b/>
          <w:bCs/>
          <w:szCs w:val="24"/>
          <w:rtl/>
          <w:lang w:bidi="ar-SY"/>
        </w:rPr>
        <w:t>2014</w:t>
      </w:r>
      <w:r w:rsidRPr="003A560F">
        <w:rPr>
          <w:rFonts w:ascii="Times New Roman" w:hAnsi="Times New Roman" w:cs="Simplified Arabic" w:hint="cs"/>
          <w:szCs w:val="24"/>
          <w:rtl/>
          <w:lang w:bidi="ar-SY"/>
        </w:rPr>
        <w:t>)</w:t>
      </w:r>
      <w:r w:rsidRPr="003A560F">
        <w:rPr>
          <w:rFonts w:ascii="Times New Roman" w:hAnsi="Times New Roman" w:cs="Simplified Arabic"/>
          <w:szCs w:val="24"/>
          <w:rtl/>
          <w:lang w:bidi="ar-SY"/>
        </w:rPr>
        <w:t xml:space="preserve">- </w:t>
      </w:r>
      <w:r w:rsidRPr="003A560F">
        <w:rPr>
          <w:rFonts w:ascii="Times New Roman" w:hAnsi="Times New Roman" w:cs="Simplified Arabic"/>
          <w:b/>
          <w:bCs/>
          <w:szCs w:val="24"/>
          <w:rtl/>
          <w:lang w:bidi="ar-SY"/>
        </w:rPr>
        <w:t>اقتصاديات إنتاج وتسويق محصول العنب في محافظة السويداء</w:t>
      </w:r>
      <w:r w:rsidRPr="003A560F">
        <w:rPr>
          <w:rFonts w:ascii="Times New Roman" w:hAnsi="Times New Roman" w:cs="Simplified Arabic"/>
          <w:szCs w:val="24"/>
          <w:rtl/>
          <w:lang w:bidi="ar-SY"/>
        </w:rPr>
        <w:t>. رسالة ماجستير، قسم الاقتصاد الزراعي، كلية الزراعة، جامعة دمشق، الجمهورية العربية السورية.</w:t>
      </w:r>
    </w:p>
    <w:p w:rsidR="00246554" w:rsidRPr="003A560F" w:rsidRDefault="00246554" w:rsidP="00835D48">
      <w:pPr>
        <w:pStyle w:val="a3"/>
        <w:numPr>
          <w:ilvl w:val="0"/>
          <w:numId w:val="32"/>
        </w:numPr>
        <w:tabs>
          <w:tab w:val="left" w:pos="282"/>
        </w:tabs>
        <w:spacing w:after="0" w:line="240" w:lineRule="auto"/>
        <w:ind w:left="0" w:firstLine="0"/>
        <w:jc w:val="lowKashida"/>
        <w:rPr>
          <w:rFonts w:ascii="Times New Roman" w:hAnsi="Times New Roman" w:cs="Simplified Arabic"/>
          <w:szCs w:val="24"/>
          <w:lang w:bidi="ar-SY"/>
        </w:rPr>
      </w:pPr>
      <w:r w:rsidRPr="003A560F">
        <w:rPr>
          <w:rFonts w:ascii="Times New Roman" w:hAnsi="Times New Roman" w:cs="Simplified Arabic" w:hint="cs"/>
          <w:szCs w:val="24"/>
          <w:rtl/>
          <w:lang w:bidi="ar-SY"/>
        </w:rPr>
        <w:t>عبد الدائم</w:t>
      </w:r>
      <w:r w:rsidRPr="003A560F">
        <w:rPr>
          <w:rFonts w:ascii="Times New Roman" w:hAnsi="Times New Roman" w:cs="Simplified Arabic"/>
          <w:szCs w:val="24"/>
          <w:rtl/>
          <w:lang w:bidi="ar-SY"/>
        </w:rPr>
        <w:t xml:space="preserve">، </w:t>
      </w:r>
      <w:r w:rsidRPr="003A560F">
        <w:rPr>
          <w:rFonts w:ascii="Times New Roman" w:hAnsi="Times New Roman" w:cs="Simplified Arabic" w:hint="cs"/>
          <w:szCs w:val="24"/>
          <w:rtl/>
          <w:lang w:bidi="ar-SY"/>
        </w:rPr>
        <w:t>مجيب الرحمن</w:t>
      </w:r>
      <w:r w:rsidRPr="003A560F">
        <w:rPr>
          <w:rFonts w:ascii="Times New Roman" w:hAnsi="Times New Roman" w:cs="Simplified Arabic"/>
          <w:szCs w:val="24"/>
          <w:rtl/>
          <w:lang w:bidi="ar-SY"/>
        </w:rPr>
        <w:t xml:space="preserve">، </w:t>
      </w:r>
      <w:r w:rsidRPr="003A560F">
        <w:rPr>
          <w:rFonts w:ascii="Times New Roman" w:hAnsi="Times New Roman" w:cs="Simplified Arabic" w:hint="cs"/>
          <w:szCs w:val="24"/>
          <w:rtl/>
          <w:lang w:bidi="ar-SY"/>
        </w:rPr>
        <w:t>(</w:t>
      </w:r>
      <w:r w:rsidRPr="003A560F">
        <w:rPr>
          <w:rFonts w:ascii="Times New Roman" w:hAnsi="Times New Roman" w:cs="Simplified Arabic" w:hint="cs"/>
          <w:b/>
          <w:bCs/>
          <w:szCs w:val="24"/>
          <w:rtl/>
          <w:lang w:bidi="ar-SY"/>
        </w:rPr>
        <w:t>2016</w:t>
      </w:r>
      <w:r w:rsidRPr="003A560F">
        <w:rPr>
          <w:rFonts w:ascii="Times New Roman" w:hAnsi="Times New Roman" w:cs="Simplified Arabic" w:hint="cs"/>
          <w:szCs w:val="24"/>
          <w:rtl/>
          <w:lang w:bidi="ar-SY"/>
        </w:rPr>
        <w:t>)</w:t>
      </w:r>
      <w:r w:rsidRPr="003A560F">
        <w:rPr>
          <w:rFonts w:ascii="Times New Roman" w:hAnsi="Times New Roman" w:cs="Simplified Arabic"/>
          <w:szCs w:val="24"/>
          <w:rtl/>
          <w:lang w:bidi="ar-SY"/>
        </w:rPr>
        <w:t xml:space="preserve">- </w:t>
      </w:r>
      <w:r w:rsidRPr="003A560F">
        <w:rPr>
          <w:rFonts w:ascii="Times New Roman" w:hAnsi="Times New Roman" w:cs="Simplified Arabic" w:hint="cs"/>
          <w:b/>
          <w:bCs/>
          <w:szCs w:val="24"/>
          <w:rtl/>
          <w:lang w:bidi="ar-SY"/>
        </w:rPr>
        <w:t>الكفاءة الفنية والتوزيعية لإنتاج بعض محاصيل الحبوب في اليمن وسورية</w:t>
      </w:r>
      <w:r w:rsidRPr="003A560F">
        <w:rPr>
          <w:rFonts w:ascii="Times New Roman" w:hAnsi="Times New Roman" w:cs="Simplified Arabic"/>
          <w:szCs w:val="24"/>
          <w:rtl/>
          <w:lang w:bidi="ar-SY"/>
        </w:rPr>
        <w:t>. أطروحة دكتوراه، قسم الاقتصاد الزراعي، كلية الزراعة، جامعة</w:t>
      </w:r>
      <w:r w:rsidRPr="003A560F">
        <w:rPr>
          <w:rFonts w:ascii="Times New Roman" w:hAnsi="Times New Roman" w:cs="Simplified Arabic" w:hint="cs"/>
          <w:szCs w:val="24"/>
          <w:rtl/>
          <w:lang w:bidi="ar-SY"/>
        </w:rPr>
        <w:t xml:space="preserve"> حلب</w:t>
      </w:r>
      <w:r w:rsidRPr="003A560F">
        <w:rPr>
          <w:rFonts w:ascii="Times New Roman" w:hAnsi="Times New Roman" w:cs="Simplified Arabic"/>
          <w:szCs w:val="24"/>
          <w:rtl/>
          <w:lang w:bidi="ar-SY"/>
        </w:rPr>
        <w:t>، الجمهورية العربية السورية.</w:t>
      </w:r>
    </w:p>
    <w:p w:rsidR="001F2328" w:rsidRPr="00835D48" w:rsidRDefault="001F2328" w:rsidP="00835D48">
      <w:pPr>
        <w:pStyle w:val="a3"/>
        <w:numPr>
          <w:ilvl w:val="0"/>
          <w:numId w:val="32"/>
        </w:numPr>
        <w:tabs>
          <w:tab w:val="left" w:pos="282"/>
        </w:tabs>
        <w:spacing w:after="0" w:line="240" w:lineRule="auto"/>
        <w:ind w:left="0" w:firstLine="0"/>
        <w:jc w:val="lowKashida"/>
        <w:rPr>
          <w:rFonts w:ascii="Times New Roman" w:hAnsi="Times New Roman" w:cs="Simplified Arabic"/>
          <w:szCs w:val="24"/>
          <w:rtl/>
          <w:lang w:bidi="ar-SY"/>
        </w:rPr>
      </w:pPr>
      <w:r w:rsidRPr="00835D48">
        <w:rPr>
          <w:rFonts w:ascii="Times New Roman" w:hAnsi="Times New Roman" w:cs="Simplified Arabic"/>
          <w:szCs w:val="24"/>
          <w:rtl/>
          <w:lang w:bidi="ar-SY"/>
        </w:rPr>
        <w:t xml:space="preserve">وزارة الزراعة </w:t>
      </w:r>
      <w:proofErr w:type="gramStart"/>
      <w:r w:rsidRPr="00835D48">
        <w:rPr>
          <w:rFonts w:ascii="Times New Roman" w:hAnsi="Times New Roman" w:cs="Simplified Arabic"/>
          <w:szCs w:val="24"/>
          <w:rtl/>
          <w:lang w:bidi="ar-SY"/>
        </w:rPr>
        <w:t>والإصلاح</w:t>
      </w:r>
      <w:proofErr w:type="gramEnd"/>
      <w:r w:rsidRPr="00835D48">
        <w:rPr>
          <w:rFonts w:ascii="Times New Roman" w:hAnsi="Times New Roman" w:cs="Simplified Arabic"/>
          <w:szCs w:val="24"/>
          <w:rtl/>
          <w:lang w:bidi="ar-SY"/>
        </w:rPr>
        <w:t xml:space="preserve"> الزراعي، مديرية التخطيط والإحصاء، المجموعة الإحصائية الزراعية عام (</w:t>
      </w:r>
      <w:r w:rsidRPr="00835D48">
        <w:rPr>
          <w:rFonts w:ascii="Times New Roman" w:hAnsi="Times New Roman" w:cs="Simplified Arabic"/>
          <w:b/>
          <w:bCs/>
          <w:szCs w:val="24"/>
          <w:rtl/>
          <w:lang w:bidi="ar-SY"/>
        </w:rPr>
        <w:t>2018</w:t>
      </w:r>
      <w:r w:rsidRPr="00835D48">
        <w:rPr>
          <w:rFonts w:ascii="Times New Roman" w:hAnsi="Times New Roman" w:cs="Simplified Arabic"/>
          <w:szCs w:val="24"/>
          <w:rtl/>
          <w:lang w:bidi="ar-SY"/>
        </w:rPr>
        <w:t>).</w:t>
      </w:r>
    </w:p>
    <w:p w:rsidR="0099650D" w:rsidRPr="00835D48" w:rsidRDefault="0099650D" w:rsidP="00C43833">
      <w:pPr>
        <w:pStyle w:val="a3"/>
        <w:numPr>
          <w:ilvl w:val="0"/>
          <w:numId w:val="32"/>
        </w:numPr>
        <w:tabs>
          <w:tab w:val="left" w:pos="284"/>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Aigner</w:t>
      </w:r>
      <w:proofErr w:type="spellEnd"/>
      <w:r w:rsidRPr="00835D48">
        <w:rPr>
          <w:rFonts w:ascii="Times New Roman" w:hAnsi="Times New Roman" w:cs="Simplified Arabic"/>
          <w:szCs w:val="24"/>
          <w:lang w:bidi="ar-SY"/>
        </w:rPr>
        <w:t xml:space="preserve"> D. ; Lovell C.A. K. ; Schmidt P, </w:t>
      </w:r>
      <w:r w:rsidR="007828D7" w:rsidRPr="00835D48">
        <w:rPr>
          <w:rFonts w:ascii="Times New Roman" w:hAnsi="Times New Roman" w:cs="Simplified Arabic"/>
          <w:szCs w:val="24"/>
          <w:lang w:bidi="ar-SY"/>
        </w:rPr>
        <w:t>(</w:t>
      </w:r>
      <w:r w:rsidRPr="00835D48">
        <w:rPr>
          <w:rFonts w:ascii="Times New Roman" w:hAnsi="Times New Roman" w:cs="Simplified Arabic"/>
          <w:b/>
          <w:bCs/>
          <w:szCs w:val="24"/>
          <w:lang w:bidi="ar-SY"/>
        </w:rPr>
        <w:t>1977</w:t>
      </w:r>
      <w:r w:rsidR="007828D7" w:rsidRPr="00835D48">
        <w:rPr>
          <w:rFonts w:ascii="Times New Roman" w:hAnsi="Times New Roman" w:cs="Simplified Arabic"/>
          <w:szCs w:val="24"/>
          <w:lang w:bidi="ar-SY"/>
        </w:rPr>
        <w:t>)</w:t>
      </w:r>
      <w:r w:rsidRPr="00835D48">
        <w:rPr>
          <w:rFonts w:ascii="Times New Roman" w:hAnsi="Times New Roman" w:cs="Simplified Arabic"/>
          <w:szCs w:val="24"/>
          <w:lang w:bidi="ar-SY"/>
        </w:rPr>
        <w:t xml:space="preserve"> - Formulation and Estimation of</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Stochastic Frontier Production Function Models, Journal of Econometrics 6 (1),</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pp.21-37.</w:t>
      </w:r>
    </w:p>
    <w:p w:rsidR="005818A1" w:rsidRPr="00835D48" w:rsidRDefault="005818A1" w:rsidP="00C43833">
      <w:pPr>
        <w:pStyle w:val="a3"/>
        <w:numPr>
          <w:ilvl w:val="0"/>
          <w:numId w:val="32"/>
        </w:numPr>
        <w:tabs>
          <w:tab w:val="left" w:pos="284"/>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Coelli</w:t>
      </w:r>
      <w:proofErr w:type="spellEnd"/>
      <w:r w:rsidRPr="00835D48">
        <w:rPr>
          <w:rFonts w:ascii="Times New Roman" w:hAnsi="Times New Roman" w:cs="Simplified Arabic"/>
          <w:szCs w:val="24"/>
          <w:lang w:bidi="ar-SY"/>
        </w:rPr>
        <w:t xml:space="preserve"> </w:t>
      </w:r>
      <w:proofErr w:type="gramStart"/>
      <w:r w:rsidRPr="00835D48">
        <w:rPr>
          <w:rFonts w:ascii="Times New Roman" w:hAnsi="Times New Roman" w:cs="Simplified Arabic"/>
          <w:szCs w:val="24"/>
          <w:lang w:bidi="ar-SY"/>
        </w:rPr>
        <w:t>time ,(</w:t>
      </w:r>
      <w:proofErr w:type="gramEnd"/>
      <w:r w:rsidRPr="00835D48">
        <w:rPr>
          <w:rFonts w:ascii="Times New Roman" w:hAnsi="Times New Roman" w:cs="Simplified Arabic"/>
          <w:b/>
          <w:bCs/>
          <w:szCs w:val="24"/>
          <w:lang w:bidi="ar-SY"/>
        </w:rPr>
        <w:t>2006</w:t>
      </w:r>
      <w:r w:rsidRPr="00835D48">
        <w:rPr>
          <w:rFonts w:ascii="Times New Roman" w:hAnsi="Times New Roman" w:cs="Simplified Arabic"/>
          <w:szCs w:val="24"/>
          <w:lang w:bidi="ar-SY"/>
        </w:rPr>
        <w:t xml:space="preserve">). </w:t>
      </w:r>
      <w:proofErr w:type="gramStart"/>
      <w:r w:rsidRPr="00835D48">
        <w:rPr>
          <w:rFonts w:ascii="Times New Roman" w:hAnsi="Times New Roman" w:cs="Simplified Arabic"/>
          <w:szCs w:val="24"/>
          <w:lang w:bidi="ar-SY"/>
        </w:rPr>
        <w:t>center</w:t>
      </w:r>
      <w:proofErr w:type="gramEnd"/>
      <w:r w:rsidRPr="00835D48">
        <w:rPr>
          <w:rFonts w:ascii="Times New Roman" w:hAnsi="Times New Roman" w:cs="Simplified Arabic"/>
          <w:szCs w:val="24"/>
          <w:lang w:bidi="ar-SY"/>
        </w:rPr>
        <w:t xml:space="preserve"> of efficiency and productivity Analysis , university of new England , Australia , CEPA working paper 96/07.</w:t>
      </w:r>
    </w:p>
    <w:p w:rsidR="009A5E60" w:rsidRPr="00835D48" w:rsidRDefault="00271350" w:rsidP="00C43833">
      <w:pPr>
        <w:pStyle w:val="a3"/>
        <w:numPr>
          <w:ilvl w:val="0"/>
          <w:numId w:val="32"/>
        </w:numPr>
        <w:tabs>
          <w:tab w:val="left" w:pos="284"/>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I</w:t>
      </w:r>
      <w:r w:rsidR="009A5E60" w:rsidRPr="00835D48">
        <w:rPr>
          <w:rFonts w:ascii="Times New Roman" w:hAnsi="Times New Roman" w:cs="Simplified Arabic"/>
          <w:szCs w:val="24"/>
          <w:lang w:bidi="ar-SY"/>
        </w:rPr>
        <w:t>dumah</w:t>
      </w:r>
      <w:proofErr w:type="spellEnd"/>
      <w:r w:rsidR="009A5E60" w:rsidRPr="00835D48">
        <w:rPr>
          <w:rFonts w:ascii="Times New Roman" w:hAnsi="Times New Roman" w:cs="Simplified Arabic"/>
          <w:szCs w:val="24"/>
          <w:lang w:bidi="ar-SY"/>
        </w:rPr>
        <w:t xml:space="preserve">, F.O and </w:t>
      </w:r>
      <w:proofErr w:type="spellStart"/>
      <w:r w:rsidR="009A5E60" w:rsidRPr="00835D48">
        <w:rPr>
          <w:rFonts w:ascii="Times New Roman" w:hAnsi="Times New Roman" w:cs="Simplified Arabic"/>
          <w:szCs w:val="24"/>
          <w:lang w:bidi="ar-SY"/>
        </w:rPr>
        <w:t>Okunmadewa</w:t>
      </w:r>
      <w:proofErr w:type="spellEnd"/>
      <w:r w:rsidR="009A5E60" w:rsidRPr="00835D48">
        <w:rPr>
          <w:rFonts w:ascii="Times New Roman" w:hAnsi="Times New Roman" w:cs="Simplified Arabic"/>
          <w:szCs w:val="24"/>
          <w:lang w:bidi="ar-SY"/>
        </w:rPr>
        <w:t>, F.Y. (</w:t>
      </w:r>
      <w:r w:rsidR="009A5E60" w:rsidRPr="00835D48">
        <w:rPr>
          <w:rFonts w:ascii="Times New Roman" w:hAnsi="Times New Roman" w:cs="Simplified Arabic"/>
          <w:b/>
          <w:bCs/>
          <w:szCs w:val="24"/>
          <w:lang w:bidi="ar-SY"/>
        </w:rPr>
        <w:t>2013</w:t>
      </w:r>
      <w:r w:rsidR="009A5E60" w:rsidRPr="00835D48">
        <w:rPr>
          <w:rFonts w:ascii="Times New Roman" w:hAnsi="Times New Roman" w:cs="Simplified Arabic"/>
          <w:szCs w:val="24"/>
          <w:lang w:bidi="ar-SY"/>
        </w:rPr>
        <w:t>). Oil pollution and technical efficiency of food</w:t>
      </w:r>
      <w:r w:rsidR="009A5E60" w:rsidRPr="00835D48">
        <w:rPr>
          <w:rFonts w:ascii="Times New Roman" w:hAnsi="Times New Roman" w:cs="Simplified Arabic"/>
          <w:szCs w:val="24"/>
        </w:rPr>
        <w:t xml:space="preserve"> </w:t>
      </w:r>
      <w:r w:rsidR="009A5E60" w:rsidRPr="00835D48">
        <w:rPr>
          <w:rFonts w:ascii="Times New Roman" w:hAnsi="Times New Roman" w:cs="Simplified Arabic"/>
          <w:szCs w:val="24"/>
          <w:lang w:bidi="ar-SY"/>
        </w:rPr>
        <w:t>crop farmers in the Niger Delta region of Nigeria. Journal of Development and Agricultural</w:t>
      </w:r>
      <w:r w:rsidR="009A5E60" w:rsidRPr="00835D48">
        <w:rPr>
          <w:rFonts w:ascii="Times New Roman" w:hAnsi="Times New Roman" w:cs="Simplified Arabic"/>
          <w:szCs w:val="24"/>
        </w:rPr>
        <w:t xml:space="preserve"> </w:t>
      </w:r>
      <w:r w:rsidR="009A5E60" w:rsidRPr="00835D48">
        <w:rPr>
          <w:rFonts w:ascii="Times New Roman" w:hAnsi="Times New Roman" w:cs="Simplified Arabic"/>
          <w:szCs w:val="24"/>
          <w:lang w:bidi="ar-SY"/>
        </w:rPr>
        <w:t>Economics, 5(12):519 – 526.</w:t>
      </w:r>
    </w:p>
    <w:p w:rsidR="0095118D" w:rsidRPr="00835D48" w:rsidRDefault="0095118D" w:rsidP="00C43833">
      <w:pPr>
        <w:pStyle w:val="a3"/>
        <w:numPr>
          <w:ilvl w:val="0"/>
          <w:numId w:val="32"/>
        </w:numPr>
        <w:tabs>
          <w:tab w:val="left" w:pos="284"/>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Jondrow</w:t>
      </w:r>
      <w:proofErr w:type="spellEnd"/>
      <w:r w:rsidRPr="00835D48">
        <w:rPr>
          <w:rFonts w:ascii="Times New Roman" w:hAnsi="Times New Roman" w:cs="Simplified Arabic"/>
          <w:szCs w:val="24"/>
          <w:lang w:bidi="ar-SY"/>
        </w:rPr>
        <w:t xml:space="preserve">, J., Lovell, C.A.K., </w:t>
      </w:r>
      <w:proofErr w:type="spellStart"/>
      <w:r w:rsidRPr="00835D48">
        <w:rPr>
          <w:rFonts w:ascii="Times New Roman" w:hAnsi="Times New Roman" w:cs="Simplified Arabic"/>
          <w:szCs w:val="24"/>
          <w:lang w:bidi="ar-SY"/>
        </w:rPr>
        <w:t>Materov</w:t>
      </w:r>
      <w:proofErr w:type="spellEnd"/>
      <w:r w:rsidRPr="00835D48">
        <w:rPr>
          <w:rFonts w:ascii="Times New Roman" w:hAnsi="Times New Roman" w:cs="Simplified Arabic"/>
          <w:szCs w:val="24"/>
          <w:lang w:bidi="ar-SY"/>
        </w:rPr>
        <w:t>, I.S. and Schmidt, P. (</w:t>
      </w:r>
      <w:r w:rsidRPr="00835D48">
        <w:rPr>
          <w:rFonts w:ascii="Times New Roman" w:hAnsi="Times New Roman" w:cs="Simplified Arabic"/>
          <w:b/>
          <w:bCs/>
          <w:szCs w:val="24"/>
          <w:lang w:bidi="ar-SY"/>
        </w:rPr>
        <w:t>1982</w:t>
      </w:r>
      <w:r w:rsidRPr="00835D48">
        <w:rPr>
          <w:rFonts w:ascii="Times New Roman" w:hAnsi="Times New Roman" w:cs="Simplified Arabic"/>
          <w:szCs w:val="24"/>
          <w:lang w:bidi="ar-SY"/>
        </w:rPr>
        <w:t>). On the estimation of</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 xml:space="preserve">technical inefficiency in the stochastic frontier production </w:t>
      </w:r>
      <w:proofErr w:type="gramStart"/>
      <w:r w:rsidRPr="00835D48">
        <w:rPr>
          <w:rFonts w:ascii="Times New Roman" w:hAnsi="Times New Roman" w:cs="Simplified Arabic"/>
          <w:szCs w:val="24"/>
          <w:lang w:bidi="ar-SY"/>
        </w:rPr>
        <w:t>function</w:t>
      </w:r>
      <w:proofErr w:type="gramEnd"/>
      <w:r w:rsidRPr="00835D48">
        <w:rPr>
          <w:rFonts w:ascii="Times New Roman" w:hAnsi="Times New Roman" w:cs="Simplified Arabic"/>
          <w:szCs w:val="24"/>
          <w:lang w:bidi="ar-SY"/>
        </w:rPr>
        <w:t xml:space="preserve"> model. Journal of</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Econometrics, 19: 233–238.</w:t>
      </w:r>
    </w:p>
    <w:p w:rsidR="00BA1C87" w:rsidRPr="00835D48" w:rsidRDefault="00BA1C87"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szCs w:val="24"/>
          <w:lang w:bidi="ar-SY"/>
        </w:rPr>
        <w:t xml:space="preserve">Lei. Deng, Wang Ruimei1, Mu </w:t>
      </w:r>
      <w:proofErr w:type="spellStart"/>
      <w:r w:rsidRPr="00835D48">
        <w:rPr>
          <w:rFonts w:ascii="Times New Roman" w:hAnsi="Times New Roman" w:cs="Simplified Arabic"/>
          <w:szCs w:val="24"/>
          <w:lang w:bidi="ar-SY"/>
        </w:rPr>
        <w:t>Weisong</w:t>
      </w:r>
      <w:proofErr w:type="spellEnd"/>
      <w:r w:rsidRPr="00835D48">
        <w:rPr>
          <w:rFonts w:ascii="Times New Roman" w:hAnsi="Times New Roman" w:cs="Simplified Arabic"/>
          <w:szCs w:val="24"/>
          <w:lang w:bidi="ar-SY"/>
        </w:rPr>
        <w:t xml:space="preserve">, Zhao </w:t>
      </w:r>
      <w:proofErr w:type="spellStart"/>
      <w:r w:rsidRPr="00835D48">
        <w:rPr>
          <w:rFonts w:ascii="Times New Roman" w:hAnsi="Times New Roman" w:cs="Simplified Arabic"/>
          <w:szCs w:val="24"/>
          <w:lang w:bidi="ar-SY"/>
        </w:rPr>
        <w:t>Jingjie</w:t>
      </w:r>
      <w:proofErr w:type="spellEnd"/>
      <w:r w:rsidRPr="00835D48">
        <w:rPr>
          <w:rFonts w:ascii="Times New Roman" w:hAnsi="Times New Roman" w:cs="Simplified Arabic"/>
          <w:szCs w:val="24"/>
          <w:lang w:bidi="ar-SY"/>
        </w:rPr>
        <w:t>, (</w:t>
      </w:r>
      <w:r w:rsidRPr="00835D48">
        <w:rPr>
          <w:rFonts w:ascii="Times New Roman" w:hAnsi="Times New Roman" w:cs="Simplified Arabic"/>
          <w:b/>
          <w:bCs/>
          <w:szCs w:val="24"/>
          <w:lang w:bidi="ar-SY"/>
        </w:rPr>
        <w:t>2016</w:t>
      </w:r>
      <w:r w:rsidRPr="00835D48">
        <w:rPr>
          <w:rFonts w:ascii="Times New Roman" w:hAnsi="Times New Roman" w:cs="Simplified Arabic"/>
          <w:szCs w:val="24"/>
          <w:lang w:bidi="ar-SY"/>
        </w:rPr>
        <w:t>). Farm Size, Agricultural Mechanization and Technical Efficiency - An Empirical Study on Grape Producers in China. International Conference on</w:t>
      </w:r>
      <w:r w:rsidRPr="00835D48">
        <w:rPr>
          <w:rFonts w:ascii="Times New Roman" w:hAnsi="Times New Roman" w:cs="Simplified Arabic"/>
          <w:b/>
          <w:bCs/>
          <w:szCs w:val="24"/>
          <w:lang w:bidi="ar-SY"/>
        </w:rPr>
        <w:t xml:space="preserve"> </w:t>
      </w:r>
      <w:r w:rsidRPr="00835D48">
        <w:rPr>
          <w:rFonts w:ascii="Times New Roman" w:hAnsi="Times New Roman" w:cs="Simplified Arabic"/>
          <w:szCs w:val="24"/>
          <w:lang w:bidi="ar-SY"/>
        </w:rPr>
        <w:t>Education, Sports, Arts and Management Engineering (ICESAME 2016).</w:t>
      </w:r>
    </w:p>
    <w:p w:rsidR="0099650D" w:rsidRPr="00835D48" w:rsidRDefault="00BA1C87"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Lwelamira</w:t>
      </w:r>
      <w:proofErr w:type="spellEnd"/>
      <w:r w:rsidRPr="00835D48">
        <w:rPr>
          <w:rFonts w:ascii="Times New Roman" w:hAnsi="Times New Roman" w:cs="Simplified Arabic"/>
          <w:szCs w:val="24"/>
          <w:lang w:bidi="ar-SY"/>
        </w:rPr>
        <w:t xml:space="preserve">. James, Patrick </w:t>
      </w:r>
      <w:proofErr w:type="spellStart"/>
      <w:r w:rsidRPr="00835D48">
        <w:rPr>
          <w:rFonts w:ascii="Times New Roman" w:hAnsi="Times New Roman" w:cs="Simplified Arabic"/>
          <w:szCs w:val="24"/>
          <w:lang w:bidi="ar-SY"/>
        </w:rPr>
        <w:t>Wambura</w:t>
      </w:r>
      <w:proofErr w:type="spellEnd"/>
      <w:r w:rsidRPr="00835D48">
        <w:rPr>
          <w:rFonts w:ascii="Times New Roman" w:hAnsi="Times New Roman" w:cs="Simplified Arabic"/>
          <w:szCs w:val="24"/>
          <w:lang w:bidi="ar-SY"/>
        </w:rPr>
        <w:t>, and John Safari, (</w:t>
      </w:r>
      <w:r w:rsidRPr="00835D48">
        <w:rPr>
          <w:rFonts w:ascii="Times New Roman" w:hAnsi="Times New Roman" w:cs="Simplified Arabic"/>
          <w:b/>
          <w:bCs/>
          <w:szCs w:val="24"/>
          <w:lang w:bidi="ar-SY"/>
        </w:rPr>
        <w:t>2015</w:t>
      </w:r>
      <w:proofErr w:type="gramStart"/>
      <w:r w:rsidRPr="00835D48">
        <w:rPr>
          <w:rFonts w:ascii="Times New Roman" w:hAnsi="Times New Roman" w:cs="Simplified Arabic"/>
          <w:szCs w:val="24"/>
          <w:lang w:bidi="ar-SY"/>
        </w:rPr>
        <w:t>) .</w:t>
      </w:r>
      <w:proofErr w:type="gramEnd"/>
      <w:r w:rsidRPr="00835D48">
        <w:rPr>
          <w:rFonts w:ascii="Times New Roman" w:hAnsi="Times New Roman" w:cs="Simplified Arabic"/>
          <w:szCs w:val="24"/>
          <w:lang w:bidi="ar-SY"/>
        </w:rPr>
        <w:t xml:space="preserve"> Technical Efficiency in Grape Farming among Smallholder Farmers in Dodoma Urban District, Central Tanzania. Rural Planning Journal </w:t>
      </w:r>
      <w:proofErr w:type="spellStart"/>
      <w:r w:rsidRPr="00835D48">
        <w:rPr>
          <w:rFonts w:ascii="Times New Roman" w:hAnsi="Times New Roman" w:cs="Simplified Arabic"/>
          <w:szCs w:val="24"/>
          <w:lang w:bidi="ar-SY"/>
        </w:rPr>
        <w:t>Vol</w:t>
      </w:r>
      <w:proofErr w:type="spellEnd"/>
      <w:r w:rsidRPr="00835D48">
        <w:rPr>
          <w:rFonts w:ascii="Times New Roman" w:hAnsi="Times New Roman" w:cs="Simplified Arabic"/>
          <w:szCs w:val="24"/>
          <w:lang w:bidi="ar-SY"/>
        </w:rPr>
        <w:t xml:space="preserve"> 17 No.2:2015</w:t>
      </w:r>
      <w:r w:rsidR="0099650D" w:rsidRPr="00835D48">
        <w:rPr>
          <w:rFonts w:ascii="Times New Roman" w:hAnsi="Times New Roman" w:cs="Simplified Arabic"/>
          <w:szCs w:val="24"/>
          <w:lang w:bidi="ar-SY"/>
        </w:rPr>
        <w:t>.</w:t>
      </w:r>
    </w:p>
    <w:p w:rsidR="0099650D" w:rsidRPr="00835D48" w:rsidRDefault="0099650D"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Meeusen</w:t>
      </w:r>
      <w:proofErr w:type="spellEnd"/>
      <w:r w:rsidRPr="00835D48">
        <w:rPr>
          <w:rFonts w:ascii="Times New Roman" w:hAnsi="Times New Roman" w:cs="Simplified Arabic"/>
          <w:szCs w:val="24"/>
          <w:lang w:bidi="ar-SY"/>
        </w:rPr>
        <w:t>, W</w:t>
      </w:r>
      <w:proofErr w:type="gramStart"/>
      <w:r w:rsidRPr="00835D48">
        <w:rPr>
          <w:rFonts w:ascii="Times New Roman" w:hAnsi="Times New Roman" w:cs="Simplified Arabic"/>
          <w:szCs w:val="24"/>
          <w:lang w:bidi="ar-SY"/>
        </w:rPr>
        <w:t>. ;</w:t>
      </w:r>
      <w:proofErr w:type="gramEnd"/>
      <w:r w:rsidRPr="00835D48">
        <w:rPr>
          <w:rFonts w:ascii="Times New Roman" w:hAnsi="Times New Roman" w:cs="Simplified Arabic"/>
          <w:szCs w:val="24"/>
          <w:lang w:bidi="ar-SY"/>
        </w:rPr>
        <w:t xml:space="preserve"> J. Van den </w:t>
      </w:r>
      <w:proofErr w:type="spellStart"/>
      <w:r w:rsidRPr="00835D48">
        <w:rPr>
          <w:rFonts w:ascii="Times New Roman" w:hAnsi="Times New Roman" w:cs="Simplified Arabic"/>
          <w:szCs w:val="24"/>
          <w:lang w:bidi="ar-SY"/>
        </w:rPr>
        <w:t>Broeck</w:t>
      </w:r>
      <w:proofErr w:type="spellEnd"/>
      <w:r w:rsidRPr="00835D48">
        <w:rPr>
          <w:rFonts w:ascii="Times New Roman" w:hAnsi="Times New Roman" w:cs="Simplified Arabic"/>
          <w:szCs w:val="24"/>
          <w:lang w:bidi="ar-SY"/>
        </w:rPr>
        <w:t xml:space="preserve">., </w:t>
      </w:r>
      <w:r w:rsidR="007828D7" w:rsidRPr="00835D48">
        <w:rPr>
          <w:rFonts w:ascii="Times New Roman" w:hAnsi="Times New Roman" w:cs="Simplified Arabic"/>
          <w:szCs w:val="24"/>
          <w:lang w:bidi="ar-SY"/>
        </w:rPr>
        <w:t>(</w:t>
      </w:r>
      <w:r w:rsidRPr="00835D48">
        <w:rPr>
          <w:rFonts w:ascii="Times New Roman" w:hAnsi="Times New Roman" w:cs="Simplified Arabic"/>
          <w:b/>
          <w:bCs/>
          <w:szCs w:val="24"/>
          <w:lang w:bidi="ar-SY"/>
        </w:rPr>
        <w:t>1977</w:t>
      </w:r>
      <w:r w:rsidR="007828D7" w:rsidRPr="00835D48">
        <w:rPr>
          <w:rFonts w:ascii="Times New Roman" w:hAnsi="Times New Roman" w:cs="Simplified Arabic"/>
          <w:szCs w:val="24"/>
          <w:lang w:bidi="ar-SY"/>
        </w:rPr>
        <w:t>)</w:t>
      </w:r>
      <w:r w:rsidRPr="00835D48">
        <w:rPr>
          <w:rFonts w:ascii="Times New Roman" w:hAnsi="Times New Roman" w:cs="Simplified Arabic"/>
          <w:szCs w:val="24"/>
          <w:lang w:bidi="ar-SY"/>
        </w:rPr>
        <w:t>- Efficiency estimation from Cobb-Douglas</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production functions with composed error. International Economic Review.</w:t>
      </w:r>
      <w:r w:rsidRPr="00835D48">
        <w:rPr>
          <w:rFonts w:ascii="Times New Roman" w:hAnsi="Times New Roman" w:cs="Simplified Arabic"/>
          <w:szCs w:val="24"/>
        </w:rPr>
        <w:t xml:space="preserve"> </w:t>
      </w:r>
      <w:r w:rsidRPr="00835D48">
        <w:rPr>
          <w:rFonts w:ascii="Times New Roman" w:hAnsi="Times New Roman" w:cs="Simplified Arabic"/>
          <w:szCs w:val="24"/>
          <w:lang w:bidi="ar-SY"/>
        </w:rPr>
        <w:t>18:435-444.</w:t>
      </w:r>
    </w:p>
    <w:p w:rsidR="00EC7132" w:rsidRPr="00835D48" w:rsidRDefault="00EC7132"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r w:rsidRPr="00835D48">
        <w:rPr>
          <w:rFonts w:ascii="Times New Roman" w:hAnsi="Times New Roman" w:cs="Simplified Arabic"/>
          <w:szCs w:val="24"/>
          <w:lang w:bidi="ar-SY"/>
        </w:rPr>
        <w:t>Santos M., Rodriguez X.A., Marta-Costa A. (</w:t>
      </w:r>
      <w:r w:rsidRPr="00835D48">
        <w:rPr>
          <w:rFonts w:ascii="Times New Roman" w:hAnsi="Times New Roman" w:cs="Simplified Arabic"/>
          <w:b/>
          <w:bCs/>
          <w:szCs w:val="24"/>
          <w:lang w:bidi="ar-SY"/>
        </w:rPr>
        <w:t>20</w:t>
      </w:r>
      <w:r w:rsidR="00355402" w:rsidRPr="00835D48">
        <w:rPr>
          <w:rFonts w:ascii="Times New Roman" w:hAnsi="Times New Roman" w:cs="Simplified Arabic"/>
          <w:b/>
          <w:bCs/>
          <w:szCs w:val="24"/>
          <w:lang w:bidi="ar-SY"/>
        </w:rPr>
        <w:t>19</w:t>
      </w:r>
      <w:r w:rsidRPr="00835D48">
        <w:rPr>
          <w:rFonts w:ascii="Times New Roman" w:hAnsi="Times New Roman" w:cs="Simplified Arabic"/>
          <w:szCs w:val="24"/>
          <w:lang w:bidi="ar-SY"/>
        </w:rPr>
        <w:t>), Productive efficiency of wine grape producers in the North of Portugal. Wine Economics and Policy, Just Accepted DOI: 10.36253/wep-8977.</w:t>
      </w:r>
    </w:p>
    <w:p w:rsidR="00653029" w:rsidRPr="00835D48" w:rsidRDefault="00653029"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proofErr w:type="spellStart"/>
      <w:proofErr w:type="gramStart"/>
      <w:r w:rsidRPr="00835D48">
        <w:rPr>
          <w:rFonts w:ascii="Times New Roman" w:hAnsi="Times New Roman" w:cs="Simplified Arabic"/>
          <w:szCs w:val="24"/>
          <w:lang w:bidi="ar-SY"/>
        </w:rPr>
        <w:t>Seo</w:t>
      </w:r>
      <w:proofErr w:type="spellEnd"/>
      <w:r w:rsidRPr="00835D48">
        <w:rPr>
          <w:rFonts w:ascii="Times New Roman" w:hAnsi="Times New Roman" w:cs="Simplified Arabic"/>
          <w:szCs w:val="24"/>
          <w:lang w:bidi="ar-SY"/>
        </w:rPr>
        <w:t xml:space="preserve"> ,</w:t>
      </w:r>
      <w:proofErr w:type="gramEnd"/>
      <w:r w:rsidRPr="00835D48">
        <w:rPr>
          <w:rFonts w:ascii="Times New Roman" w:hAnsi="Times New Roman" w:cs="Simplified Arabic"/>
          <w:szCs w:val="24"/>
          <w:lang w:bidi="ar-SY"/>
        </w:rPr>
        <w:t xml:space="preserve"> S. Victoria </w:t>
      </w:r>
      <w:proofErr w:type="spellStart"/>
      <w:r w:rsidRPr="00835D48">
        <w:rPr>
          <w:rFonts w:ascii="Times New Roman" w:hAnsi="Times New Roman" w:cs="Simplified Arabic"/>
          <w:szCs w:val="24"/>
          <w:lang w:bidi="ar-SY"/>
        </w:rPr>
        <w:t>salin</w:t>
      </w:r>
      <w:proofErr w:type="spellEnd"/>
      <w:r w:rsidRPr="00835D48">
        <w:rPr>
          <w:rFonts w:ascii="Times New Roman" w:hAnsi="Times New Roman" w:cs="Simplified Arabic"/>
          <w:szCs w:val="24"/>
          <w:lang w:bidi="ar-SY"/>
        </w:rPr>
        <w:t xml:space="preserve"> , </w:t>
      </w:r>
      <w:proofErr w:type="spellStart"/>
      <w:r w:rsidRPr="00835D48">
        <w:rPr>
          <w:rFonts w:ascii="Times New Roman" w:hAnsi="Times New Roman" w:cs="Simplified Arabic"/>
          <w:szCs w:val="24"/>
          <w:lang w:bidi="ar-SY"/>
        </w:rPr>
        <w:t>paul</w:t>
      </w:r>
      <w:proofErr w:type="spellEnd"/>
      <w:r w:rsidRPr="00835D48">
        <w:rPr>
          <w:rFonts w:ascii="Times New Roman" w:hAnsi="Times New Roman" w:cs="Simplified Arabic"/>
          <w:szCs w:val="24"/>
          <w:lang w:bidi="ar-SY"/>
        </w:rPr>
        <w:t xml:space="preserve"> D . </w:t>
      </w:r>
      <w:proofErr w:type="gramStart"/>
      <w:r w:rsidRPr="00835D48">
        <w:rPr>
          <w:rFonts w:ascii="Times New Roman" w:hAnsi="Times New Roman" w:cs="Simplified Arabic"/>
          <w:szCs w:val="24"/>
          <w:lang w:bidi="ar-SY"/>
        </w:rPr>
        <w:t>Mitchell ,</w:t>
      </w:r>
      <w:proofErr w:type="gramEnd"/>
      <w:r w:rsidRPr="00835D48">
        <w:rPr>
          <w:rFonts w:ascii="Times New Roman" w:hAnsi="Times New Roman" w:cs="Simplified Arabic"/>
          <w:szCs w:val="24"/>
          <w:lang w:bidi="ar-SY"/>
        </w:rPr>
        <w:t xml:space="preserve"> and David J . </w:t>
      </w:r>
      <w:proofErr w:type="spellStart"/>
      <w:r w:rsidRPr="00835D48">
        <w:rPr>
          <w:rFonts w:ascii="Times New Roman" w:hAnsi="Times New Roman" w:cs="Simplified Arabic"/>
          <w:szCs w:val="24"/>
          <w:lang w:bidi="ar-SY"/>
        </w:rPr>
        <w:t>Leatham</w:t>
      </w:r>
      <w:proofErr w:type="spellEnd"/>
      <w:r w:rsidRPr="00835D48">
        <w:rPr>
          <w:rFonts w:ascii="Times New Roman" w:hAnsi="Times New Roman" w:cs="Simplified Arabic"/>
          <w:szCs w:val="24"/>
          <w:lang w:bidi="ar-SY"/>
        </w:rPr>
        <w:t>. (</w:t>
      </w:r>
      <w:r w:rsidRPr="00835D48">
        <w:rPr>
          <w:rFonts w:ascii="Times New Roman" w:hAnsi="Times New Roman" w:cs="Simplified Arabic"/>
          <w:b/>
          <w:bCs/>
          <w:szCs w:val="24"/>
          <w:lang w:bidi="ar-SY"/>
        </w:rPr>
        <w:t>2004</w:t>
      </w:r>
      <w:proofErr w:type="gramStart"/>
      <w:r w:rsidRPr="00835D48">
        <w:rPr>
          <w:rFonts w:ascii="Times New Roman" w:hAnsi="Times New Roman" w:cs="Simplified Arabic"/>
          <w:szCs w:val="24"/>
          <w:lang w:bidi="ar-SY"/>
        </w:rPr>
        <w:t>) :</w:t>
      </w:r>
      <w:proofErr w:type="gramEnd"/>
      <w:r w:rsidRPr="00835D48">
        <w:rPr>
          <w:rFonts w:ascii="Times New Roman" w:hAnsi="Times New Roman" w:cs="Simplified Arabic"/>
          <w:szCs w:val="24"/>
          <w:lang w:bidi="ar-SY"/>
        </w:rPr>
        <w:t xml:space="preserve"> Effect of Revenue Insurance on Entry and Exit Decisions in Table Grape Production : A Real option Approach.</w:t>
      </w:r>
    </w:p>
    <w:p w:rsidR="0029341F" w:rsidRPr="00835D48" w:rsidRDefault="0029341F" w:rsidP="00C43833">
      <w:pPr>
        <w:pStyle w:val="a3"/>
        <w:numPr>
          <w:ilvl w:val="0"/>
          <w:numId w:val="32"/>
        </w:numPr>
        <w:tabs>
          <w:tab w:val="left" w:pos="325"/>
        </w:tabs>
        <w:bidi w:val="0"/>
        <w:spacing w:after="0" w:line="240" w:lineRule="auto"/>
        <w:ind w:left="0" w:firstLine="0"/>
        <w:jc w:val="lowKashida"/>
        <w:rPr>
          <w:rFonts w:ascii="Times New Roman" w:hAnsi="Times New Roman" w:cs="Simplified Arabic"/>
          <w:szCs w:val="24"/>
          <w:lang w:bidi="ar-SY"/>
        </w:rPr>
      </w:pPr>
      <w:proofErr w:type="spellStart"/>
      <w:r w:rsidRPr="00835D48">
        <w:rPr>
          <w:rFonts w:ascii="Times New Roman" w:hAnsi="Times New Roman" w:cs="Simplified Arabic"/>
          <w:szCs w:val="24"/>
          <w:lang w:bidi="ar-SY"/>
        </w:rPr>
        <w:t>Okoye</w:t>
      </w:r>
      <w:proofErr w:type="spellEnd"/>
      <w:r w:rsidRPr="00835D48">
        <w:rPr>
          <w:rFonts w:ascii="Times New Roman" w:hAnsi="Times New Roman" w:cs="Simplified Arabic"/>
          <w:szCs w:val="24"/>
          <w:lang w:bidi="ar-SY"/>
        </w:rPr>
        <w:t xml:space="preserve">, B.C., </w:t>
      </w:r>
      <w:proofErr w:type="spellStart"/>
      <w:r w:rsidRPr="00835D48">
        <w:rPr>
          <w:rFonts w:ascii="Times New Roman" w:hAnsi="Times New Roman" w:cs="Simplified Arabic"/>
          <w:szCs w:val="24"/>
          <w:lang w:bidi="ar-SY"/>
        </w:rPr>
        <w:t>Onyenweaku</w:t>
      </w:r>
      <w:proofErr w:type="spellEnd"/>
      <w:r w:rsidRPr="00835D48">
        <w:rPr>
          <w:rFonts w:ascii="Times New Roman" w:hAnsi="Times New Roman" w:cs="Simplified Arabic"/>
          <w:szCs w:val="24"/>
          <w:lang w:bidi="ar-SY"/>
        </w:rPr>
        <w:t xml:space="preserve">, C.E and </w:t>
      </w:r>
      <w:proofErr w:type="spellStart"/>
      <w:r w:rsidRPr="00835D48">
        <w:rPr>
          <w:rFonts w:ascii="Times New Roman" w:hAnsi="Times New Roman" w:cs="Simplified Arabic"/>
          <w:szCs w:val="24"/>
          <w:lang w:bidi="ar-SY"/>
        </w:rPr>
        <w:t>Asumugha</w:t>
      </w:r>
      <w:proofErr w:type="spellEnd"/>
      <w:r w:rsidRPr="00835D48">
        <w:rPr>
          <w:rFonts w:ascii="Times New Roman" w:hAnsi="Times New Roman" w:cs="Simplified Arabic"/>
          <w:szCs w:val="24"/>
          <w:lang w:bidi="ar-SY"/>
        </w:rPr>
        <w:t>, G.N. (</w:t>
      </w:r>
      <w:r w:rsidRPr="00835D48">
        <w:rPr>
          <w:rFonts w:ascii="Times New Roman" w:hAnsi="Times New Roman" w:cs="Simplified Arabic"/>
          <w:b/>
          <w:bCs/>
          <w:szCs w:val="24"/>
          <w:lang w:bidi="ar-SY"/>
        </w:rPr>
        <w:t>200</w:t>
      </w:r>
      <w:r w:rsidR="009A5E60" w:rsidRPr="00835D48">
        <w:rPr>
          <w:rFonts w:ascii="Times New Roman" w:hAnsi="Times New Roman" w:cs="Simplified Arabic"/>
          <w:b/>
          <w:bCs/>
          <w:szCs w:val="24"/>
          <w:lang w:bidi="ar-SY"/>
        </w:rPr>
        <w:t>8</w:t>
      </w:r>
      <w:r w:rsidRPr="00835D48">
        <w:rPr>
          <w:rFonts w:ascii="Times New Roman" w:hAnsi="Times New Roman" w:cs="Simplified Arabic"/>
          <w:szCs w:val="24"/>
          <w:lang w:bidi="ar-SY"/>
        </w:rPr>
        <w:t xml:space="preserve">). Technical Efficiency of Small Holder Cocoyam Production in </w:t>
      </w:r>
      <w:proofErr w:type="spellStart"/>
      <w:r w:rsidRPr="00835D48">
        <w:rPr>
          <w:rFonts w:ascii="Times New Roman" w:hAnsi="Times New Roman" w:cs="Simplified Arabic"/>
          <w:szCs w:val="24"/>
          <w:lang w:bidi="ar-SY"/>
        </w:rPr>
        <w:t>Anambra</w:t>
      </w:r>
      <w:proofErr w:type="spellEnd"/>
      <w:r w:rsidRPr="00835D48">
        <w:rPr>
          <w:rFonts w:ascii="Times New Roman" w:hAnsi="Times New Roman" w:cs="Simplified Arabic"/>
          <w:szCs w:val="24"/>
          <w:lang w:bidi="ar-SY"/>
        </w:rPr>
        <w:t xml:space="preserve"> State, Nigeria. A Cobb-Douglas Stochastic Frontier Production Approach. Journal of Agricultural Research and Policies Vol. 2(2) </w:t>
      </w:r>
      <w:proofErr w:type="spellStart"/>
      <w:r w:rsidRPr="00835D48">
        <w:rPr>
          <w:rFonts w:ascii="Times New Roman" w:hAnsi="Times New Roman" w:cs="Simplified Arabic"/>
          <w:szCs w:val="24"/>
          <w:lang w:bidi="ar-SY"/>
        </w:rPr>
        <w:t>pp</w:t>
      </w:r>
      <w:proofErr w:type="spellEnd"/>
      <w:r w:rsidRPr="00835D48">
        <w:rPr>
          <w:rFonts w:ascii="Times New Roman" w:hAnsi="Times New Roman" w:cs="Simplified Arabic"/>
          <w:szCs w:val="24"/>
          <w:lang w:bidi="ar-SY"/>
        </w:rPr>
        <w:t xml:space="preserve"> 27 – 31 [25]</w:t>
      </w:r>
      <w:r w:rsidR="009A5E60" w:rsidRPr="00835D48">
        <w:rPr>
          <w:rFonts w:ascii="Times New Roman" w:hAnsi="Times New Roman" w:cs="Simplified Arabic"/>
          <w:szCs w:val="24"/>
          <w:lang w:bidi="ar-SY"/>
        </w:rPr>
        <w:t>.</w:t>
      </w:r>
    </w:p>
    <w:p w:rsidR="00CB034F" w:rsidRPr="00835D48" w:rsidRDefault="00CB034F" w:rsidP="00C43833">
      <w:pPr>
        <w:tabs>
          <w:tab w:val="right" w:pos="360"/>
        </w:tabs>
        <w:bidi w:val="0"/>
        <w:spacing w:after="0" w:line="240" w:lineRule="auto"/>
        <w:jc w:val="lowKashida"/>
        <w:rPr>
          <w:rFonts w:ascii="Times New Roman" w:hAnsi="Times New Roman" w:cs="Simplified Arabic"/>
          <w:szCs w:val="24"/>
          <w:lang w:bidi="ar-SY"/>
        </w:rPr>
      </w:pPr>
    </w:p>
    <w:p w:rsidR="0095118D" w:rsidRPr="00835D48" w:rsidRDefault="0095118D" w:rsidP="00C43833">
      <w:pPr>
        <w:tabs>
          <w:tab w:val="right" w:pos="360"/>
        </w:tabs>
        <w:bidi w:val="0"/>
        <w:spacing w:after="0" w:line="240" w:lineRule="auto"/>
        <w:jc w:val="lowKashida"/>
        <w:rPr>
          <w:rFonts w:ascii="Times New Roman" w:hAnsi="Times New Roman" w:cs="Simplified Arabic"/>
          <w:szCs w:val="24"/>
          <w:lang w:bidi="ar-SY"/>
        </w:rPr>
      </w:pPr>
    </w:p>
    <w:p w:rsidR="0029341F" w:rsidRPr="00835D48" w:rsidRDefault="0029341F" w:rsidP="00835D48">
      <w:pPr>
        <w:tabs>
          <w:tab w:val="right" w:pos="360"/>
        </w:tabs>
        <w:bidi w:val="0"/>
        <w:spacing w:after="0" w:line="240" w:lineRule="auto"/>
        <w:jc w:val="lowKashida"/>
        <w:rPr>
          <w:rFonts w:ascii="Times New Roman" w:hAnsi="Times New Roman" w:cs="Simplified Arabic"/>
          <w:szCs w:val="24"/>
          <w:lang w:bidi="ar-SY"/>
        </w:rPr>
      </w:pPr>
    </w:p>
    <w:p w:rsidR="0029341F" w:rsidRPr="00835D48" w:rsidRDefault="0029341F" w:rsidP="00835D48">
      <w:pPr>
        <w:tabs>
          <w:tab w:val="right" w:pos="360"/>
        </w:tabs>
        <w:bidi w:val="0"/>
        <w:spacing w:after="0" w:line="240" w:lineRule="auto"/>
        <w:jc w:val="lowKashida"/>
        <w:rPr>
          <w:rFonts w:ascii="Times New Roman" w:hAnsi="Times New Roman" w:cs="Simplified Arabic"/>
          <w:szCs w:val="24"/>
          <w:lang w:bidi="ar-SY"/>
        </w:rPr>
      </w:pPr>
    </w:p>
    <w:p w:rsidR="0029341F" w:rsidRPr="00835D48" w:rsidRDefault="0029341F" w:rsidP="00835D48">
      <w:pPr>
        <w:tabs>
          <w:tab w:val="right" w:pos="360"/>
        </w:tabs>
        <w:bidi w:val="0"/>
        <w:spacing w:after="0" w:line="240" w:lineRule="auto"/>
        <w:jc w:val="lowKashida"/>
        <w:rPr>
          <w:rFonts w:ascii="Times New Roman" w:hAnsi="Times New Roman" w:cs="Simplified Arabic"/>
          <w:szCs w:val="24"/>
          <w:lang w:bidi="ar-SY"/>
        </w:rPr>
      </w:pPr>
    </w:p>
    <w:p w:rsidR="0029341F" w:rsidRPr="00835D48" w:rsidRDefault="0029341F" w:rsidP="00835D48">
      <w:pPr>
        <w:tabs>
          <w:tab w:val="right" w:pos="360"/>
        </w:tabs>
        <w:bidi w:val="0"/>
        <w:spacing w:after="0" w:line="240" w:lineRule="auto"/>
        <w:jc w:val="lowKashida"/>
        <w:rPr>
          <w:rFonts w:ascii="Times New Roman" w:hAnsi="Times New Roman" w:cs="Simplified Arabic"/>
          <w:szCs w:val="24"/>
          <w:lang w:bidi="ar-SY"/>
        </w:rPr>
      </w:pPr>
    </w:p>
    <w:p w:rsidR="0029341F" w:rsidRPr="00835D48" w:rsidRDefault="0029341F" w:rsidP="00835D48">
      <w:pPr>
        <w:tabs>
          <w:tab w:val="right" w:pos="360"/>
        </w:tabs>
        <w:bidi w:val="0"/>
        <w:spacing w:after="0" w:line="240" w:lineRule="auto"/>
        <w:jc w:val="lowKashida"/>
        <w:rPr>
          <w:rFonts w:ascii="Times New Roman" w:hAnsi="Times New Roman" w:cs="Simplified Arabic"/>
          <w:szCs w:val="24"/>
          <w:lang w:bidi="ar-SY"/>
        </w:rPr>
      </w:pPr>
    </w:p>
    <w:sectPr w:rsidR="0029341F" w:rsidRPr="00835D48" w:rsidSect="00835D48">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701" w:footer="1701"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36" w:rsidRDefault="00D42D36" w:rsidP="00EF48EA">
      <w:pPr>
        <w:spacing w:after="0" w:line="240" w:lineRule="auto"/>
      </w:pPr>
      <w:r>
        <w:separator/>
      </w:r>
    </w:p>
  </w:endnote>
  <w:endnote w:type="continuationSeparator" w:id="0">
    <w:p w:rsidR="00D42D36" w:rsidRDefault="00D42D36" w:rsidP="00EF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56" w:rsidRDefault="00C747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9445320"/>
      <w:docPartObj>
        <w:docPartGallery w:val="Page Numbers (Bottom of Page)"/>
        <w:docPartUnique/>
      </w:docPartObj>
    </w:sdtPr>
    <w:sdtEndPr/>
    <w:sdtContent>
      <w:sdt>
        <w:sdtPr>
          <w:rPr>
            <w:rtl/>
          </w:rPr>
          <w:id w:val="-1669238322"/>
          <w:docPartObj>
            <w:docPartGallery w:val="Page Numbers (Top of Page)"/>
            <w:docPartUnique/>
          </w:docPartObj>
        </w:sdtPr>
        <w:sdtEndPr/>
        <w:sdtContent>
          <w:p w:rsidR="00116D27" w:rsidRDefault="00116D27" w:rsidP="00AB06BB">
            <w:pPr>
              <w:pStyle w:val="a5"/>
            </w:pPr>
            <w:r>
              <w:rPr>
                <w:b/>
                <w:bCs/>
                <w:sz w:val="24"/>
                <w:szCs w:val="24"/>
              </w:rPr>
              <w:fldChar w:fldCharType="begin"/>
            </w:r>
            <w:r>
              <w:rPr>
                <w:b/>
                <w:bCs/>
              </w:rPr>
              <w:instrText>PAGE</w:instrText>
            </w:r>
            <w:r>
              <w:rPr>
                <w:b/>
                <w:bCs/>
                <w:sz w:val="24"/>
                <w:szCs w:val="24"/>
              </w:rPr>
              <w:fldChar w:fldCharType="separate"/>
            </w:r>
            <w:r w:rsidR="00000577">
              <w:rPr>
                <w:b/>
                <w:bCs/>
                <w:noProof/>
                <w:sz w:val="24"/>
                <w:szCs w:val="24"/>
                <w:rtl/>
              </w:rPr>
              <w:t>4</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000577">
              <w:rPr>
                <w:b/>
                <w:bCs/>
                <w:noProof/>
                <w:sz w:val="24"/>
                <w:szCs w:val="24"/>
                <w:rtl/>
              </w:rPr>
              <w:t>14</w:t>
            </w:r>
            <w:r>
              <w:rPr>
                <w:b/>
                <w:bCs/>
                <w:sz w:val="24"/>
                <w:szCs w:val="24"/>
              </w:rPr>
              <w:fldChar w:fldCharType="end"/>
            </w:r>
          </w:p>
        </w:sdtContent>
      </w:sdt>
    </w:sdtContent>
  </w:sdt>
  <w:p w:rsidR="00116D27" w:rsidRDefault="00116D2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6659329"/>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116D27" w:rsidRDefault="00116D27" w:rsidP="00EC12A0">
            <w:pPr>
              <w:pStyle w:val="a5"/>
            </w:pPr>
            <w:r>
              <w:rPr>
                <w:b/>
                <w:bCs/>
                <w:sz w:val="24"/>
                <w:szCs w:val="24"/>
              </w:rPr>
              <w:fldChar w:fldCharType="begin"/>
            </w:r>
            <w:r>
              <w:rPr>
                <w:b/>
                <w:bCs/>
              </w:rPr>
              <w:instrText>PAGE</w:instrText>
            </w:r>
            <w:r>
              <w:rPr>
                <w:b/>
                <w:bCs/>
                <w:sz w:val="24"/>
                <w:szCs w:val="24"/>
              </w:rPr>
              <w:fldChar w:fldCharType="separate"/>
            </w:r>
            <w:r w:rsidR="00000577">
              <w:rPr>
                <w:b/>
                <w:bCs/>
                <w:noProof/>
                <w:sz w:val="24"/>
                <w:szCs w:val="24"/>
                <w:rtl/>
              </w:rPr>
              <w:t>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000577">
              <w:rPr>
                <w:b/>
                <w:bCs/>
                <w:noProof/>
                <w:sz w:val="24"/>
                <w:szCs w:val="24"/>
                <w:rtl/>
              </w:rPr>
              <w:t>14</w:t>
            </w:r>
            <w:r>
              <w:rPr>
                <w:b/>
                <w:bCs/>
                <w:sz w:val="24"/>
                <w:szCs w:val="24"/>
              </w:rPr>
              <w:fldChar w:fldCharType="end"/>
            </w:r>
          </w:p>
        </w:sdtContent>
      </w:sdt>
    </w:sdtContent>
  </w:sdt>
  <w:p w:rsidR="00C74756" w:rsidRPr="00EC2C03" w:rsidRDefault="00C74756" w:rsidP="00C74756">
    <w:pPr>
      <w:tabs>
        <w:tab w:val="center" w:pos="4153"/>
        <w:tab w:val="right" w:pos="8306"/>
      </w:tabs>
      <w:spacing w:after="0" w:line="240" w:lineRule="auto"/>
      <w:jc w:val="right"/>
      <w:rPr>
        <w:rFonts w:ascii="Times New Roman" w:eastAsia="Times New Roman" w:hAnsi="Times New Roman" w:cs="Times New Roman"/>
        <w:sz w:val="24"/>
        <w:szCs w:val="24"/>
        <w:lang w:val="x-none" w:eastAsia="x-none"/>
      </w:rPr>
    </w:pPr>
    <w:r>
      <w:rPr>
        <w:rtl/>
      </w:rPr>
      <w:tab/>
    </w:r>
    <w:r>
      <w:rPr>
        <w:rtl/>
      </w:rPr>
      <w:tab/>
    </w:r>
    <w:r>
      <w:rPr>
        <w:rtl/>
      </w:rPr>
      <w:tab/>
    </w:r>
    <w:r>
      <w:tab/>
    </w:r>
    <w:r w:rsidRPr="00EC2C03">
      <w:rPr>
        <w:rFonts w:ascii="Times New Roman" w:eastAsia="Times New Roman" w:hAnsi="Times New Roman" w:cs="Times New Roman"/>
        <w:b/>
        <w:bCs/>
        <w:sz w:val="24"/>
        <w:szCs w:val="24"/>
        <w:lang w:val="x-none" w:eastAsia="x-none"/>
      </w:rPr>
      <w:t>ISSN: 2789-7214 (online)</w:t>
    </w:r>
  </w:p>
  <w:p w:rsidR="00116D27" w:rsidRDefault="00D42D36" w:rsidP="00C74756">
    <w:pPr>
      <w:pStyle w:val="a5"/>
      <w:tabs>
        <w:tab w:val="left" w:pos="8945"/>
        <w:tab w:val="right" w:pos="9638"/>
      </w:tabs>
      <w:jc w:val="right"/>
    </w:pPr>
    <w:hyperlink r:id="rId1" w:history="1">
      <w:r w:rsidR="00C74756" w:rsidRPr="00EC2C03">
        <w:rPr>
          <w:rFonts w:ascii="Times New Roman" w:eastAsia="Times New Roman" w:hAnsi="Times New Roman" w:cs="Times New Roman"/>
          <w:color w:val="0000FF"/>
          <w:sz w:val="24"/>
          <w:szCs w:val="24"/>
          <w:u w:val="single"/>
          <w:lang w:val="x-none" w:eastAsia="x-none"/>
        </w:rPr>
        <w:t>http://journal.damascusuniversity.edu.sy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36" w:rsidRDefault="00D42D36" w:rsidP="00EF48EA">
      <w:pPr>
        <w:spacing w:after="0" w:line="240" w:lineRule="auto"/>
      </w:pPr>
      <w:r>
        <w:separator/>
      </w:r>
    </w:p>
  </w:footnote>
  <w:footnote w:type="continuationSeparator" w:id="0">
    <w:p w:rsidR="00D42D36" w:rsidRDefault="00D42D36" w:rsidP="00EF4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56" w:rsidRDefault="00C747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27" w:rsidRPr="00DC23FE" w:rsidRDefault="00116D27" w:rsidP="00CB5D97">
    <w:pPr>
      <w:spacing w:after="0" w:line="240" w:lineRule="auto"/>
      <w:jc w:val="lowKashida"/>
      <w:rPr>
        <w:rFonts w:ascii="Times New Roman" w:hAnsi="Times New Roman" w:cs="Simplified Arabic"/>
        <w:sz w:val="18"/>
        <w:szCs w:val="20"/>
        <w:u w:val="single"/>
        <w:rtl/>
        <w:lang w:bidi="ar-SY"/>
      </w:rPr>
    </w:pPr>
    <w:r>
      <w:rPr>
        <w:rFonts w:ascii="Times New Roman" w:hAnsi="Times New Roman" w:cs="Simplified Arabic" w:hint="cs"/>
        <w:sz w:val="18"/>
        <w:szCs w:val="20"/>
        <w:rtl/>
        <w:lang w:bidi="ar-SY"/>
      </w:rPr>
      <w:t xml:space="preserve">  </w:t>
    </w:r>
    <w:r w:rsidRPr="00DC23FE">
      <w:rPr>
        <w:rFonts w:ascii="Times New Roman" w:hAnsi="Times New Roman" w:cs="Simplified Arabic" w:hint="cs"/>
        <w:sz w:val="18"/>
        <w:szCs w:val="20"/>
        <w:u w:val="single"/>
        <w:rtl/>
        <w:lang w:bidi="ar-SY"/>
      </w:rPr>
      <w:t xml:space="preserve">الكفاءة الفنية لإنتاج محصول العنب في المنطقة الوسطى من سورية </w:t>
    </w:r>
    <w:r>
      <w:rPr>
        <w:rFonts w:ascii="Times New Roman" w:hAnsi="Times New Roman" w:cs="Simplified Arabic" w:hint="cs"/>
        <w:sz w:val="18"/>
        <w:szCs w:val="20"/>
        <w:u w:val="single"/>
        <w:rtl/>
        <w:lang w:bidi="ar-SY"/>
      </w:rPr>
      <w:t xml:space="preserve">                                                   </w:t>
    </w:r>
    <w:r w:rsidRPr="00DC23FE">
      <w:rPr>
        <w:rFonts w:ascii="Times New Roman" w:hAnsi="Times New Roman" w:cs="Simplified Arabic" w:hint="cs"/>
        <w:sz w:val="18"/>
        <w:szCs w:val="20"/>
        <w:u w:val="single"/>
        <w:rtl/>
        <w:lang w:bidi="ar-SY"/>
      </w:rPr>
      <w:t xml:space="preserve"> كلثوم و </w:t>
    </w:r>
    <w:proofErr w:type="spellStart"/>
    <w:r w:rsidRPr="00DC23FE">
      <w:rPr>
        <w:rFonts w:ascii="Times New Roman" w:hAnsi="Times New Roman" w:cs="Simplified Arabic" w:hint="cs"/>
        <w:sz w:val="18"/>
        <w:szCs w:val="20"/>
        <w:u w:val="single"/>
        <w:rtl/>
        <w:lang w:bidi="ar-SY"/>
      </w:rPr>
      <w:t>الفريجات</w:t>
    </w:r>
    <w:proofErr w:type="spellEnd"/>
    <w:r w:rsidRPr="00DC23FE">
      <w:rPr>
        <w:rFonts w:ascii="Times New Roman" w:hAnsi="Times New Roman" w:cs="Simplified Arabic" w:hint="cs"/>
        <w:sz w:val="18"/>
        <w:szCs w:val="20"/>
        <w:u w:val="single"/>
        <w:rtl/>
        <w:lang w:bidi="ar-SY"/>
      </w:rPr>
      <w:t xml:space="preserve"> و مقدسي</w:t>
    </w:r>
  </w:p>
  <w:p w:rsidR="00116D27" w:rsidRDefault="00116D27">
    <w:pPr>
      <w:pStyle w:val="a4"/>
      <w:rPr>
        <w:lang w:bidi="ar-SY"/>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5819"/>
    </w:tblGrid>
    <w:tr w:rsidR="00116D27" w:rsidRPr="005E6C0A" w:rsidTr="00153048">
      <w:trPr>
        <w:jc w:val="center"/>
      </w:trPr>
      <w:tc>
        <w:tcPr>
          <w:tcW w:w="3834" w:type="dxa"/>
          <w:shd w:val="clear" w:color="auto" w:fill="auto"/>
          <w:vAlign w:val="center"/>
        </w:tcPr>
        <w:p w:rsidR="00116D27" w:rsidRPr="005E6C0A" w:rsidRDefault="00116D27" w:rsidP="00153048">
          <w:pPr>
            <w:spacing w:line="240" w:lineRule="auto"/>
            <w:rPr>
              <w:rFonts w:ascii="Times New Roman" w:hAnsi="Times New Roman"/>
              <w:szCs w:val="24"/>
              <w:rtl/>
            </w:rPr>
          </w:pPr>
          <w:r w:rsidRPr="005E6C0A">
            <w:rPr>
              <w:rFonts w:ascii="Times New Roman" w:hAnsi="Times New Roman"/>
              <w:szCs w:val="24"/>
              <w:rtl/>
            </w:rPr>
            <w:t>مجلة جامعة دمشق للعلوم الزراعية</w:t>
          </w:r>
        </w:p>
        <w:p w:rsidR="00116D27" w:rsidRPr="005E6C0A" w:rsidRDefault="00116D27" w:rsidP="00DF1A9E">
          <w:pPr>
            <w:tabs>
              <w:tab w:val="left" w:pos="2805"/>
            </w:tabs>
            <w:spacing w:line="240" w:lineRule="auto"/>
            <w:rPr>
              <w:rFonts w:ascii="Times New Roman" w:hAnsi="Times New Roman"/>
              <w:szCs w:val="24"/>
              <w:rtl/>
            </w:rPr>
          </w:pPr>
          <w:proofErr w:type="gramStart"/>
          <w:r w:rsidRPr="005E6C0A">
            <w:rPr>
              <w:rFonts w:ascii="Times New Roman" w:hAnsi="Times New Roman"/>
              <w:szCs w:val="24"/>
              <w:rtl/>
            </w:rPr>
            <w:t>المجلد</w:t>
          </w:r>
          <w:proofErr w:type="gramEnd"/>
          <w:r w:rsidRPr="005E6C0A">
            <w:rPr>
              <w:rFonts w:ascii="Times New Roman" w:hAnsi="Times New Roman"/>
              <w:szCs w:val="24"/>
              <w:rtl/>
            </w:rPr>
            <w:t xml:space="preserve"> </w:t>
          </w:r>
          <w:r>
            <w:rPr>
              <w:rFonts w:ascii="Times New Roman" w:hAnsi="Times New Roman" w:hint="cs"/>
              <w:szCs w:val="24"/>
              <w:rtl/>
            </w:rPr>
            <w:t>40</w:t>
          </w:r>
          <w:r w:rsidRPr="005E6C0A">
            <w:rPr>
              <w:rFonts w:ascii="Times New Roman" w:hAnsi="Times New Roman"/>
              <w:szCs w:val="24"/>
              <w:rtl/>
            </w:rPr>
            <w:t xml:space="preserve"> العدد </w:t>
          </w:r>
          <w:r>
            <w:rPr>
              <w:rFonts w:ascii="Times New Roman" w:hAnsi="Times New Roman" w:hint="cs"/>
              <w:szCs w:val="24"/>
              <w:rtl/>
            </w:rPr>
            <w:t>4</w:t>
          </w:r>
          <w:r w:rsidRPr="005E6C0A">
            <w:rPr>
              <w:rFonts w:ascii="Times New Roman" w:hAnsi="Times New Roman"/>
              <w:szCs w:val="24"/>
              <w:rtl/>
            </w:rPr>
            <w:t xml:space="preserve"> (202</w:t>
          </w:r>
          <w:r w:rsidRPr="005E6C0A">
            <w:rPr>
              <w:rFonts w:ascii="Times New Roman" w:hAnsi="Times New Roman" w:hint="cs"/>
              <w:szCs w:val="24"/>
              <w:rtl/>
            </w:rPr>
            <w:t>4</w:t>
          </w:r>
          <w:r w:rsidRPr="005E6C0A">
            <w:rPr>
              <w:rFonts w:ascii="Times New Roman" w:hAnsi="Times New Roman"/>
              <w:szCs w:val="24"/>
              <w:rtl/>
            </w:rPr>
            <w:t>):</w:t>
          </w:r>
          <w:r w:rsidRPr="005E6C0A">
            <w:rPr>
              <w:rFonts w:ascii="Times New Roman" w:hAnsi="Times New Roman" w:hint="cs"/>
              <w:szCs w:val="24"/>
              <w:rtl/>
            </w:rPr>
            <w:t xml:space="preserve"> </w:t>
          </w:r>
          <w:r>
            <w:rPr>
              <w:rFonts w:ascii="Times New Roman" w:hAnsi="Times New Roman"/>
              <w:szCs w:val="24"/>
            </w:rPr>
            <w:t>16</w:t>
          </w:r>
          <w:r>
            <w:rPr>
              <w:rFonts w:ascii="Times New Roman" w:hAnsi="Times New Roman" w:hint="cs"/>
              <w:szCs w:val="24"/>
              <w:rtl/>
            </w:rPr>
            <w:t>-</w:t>
          </w:r>
          <w:r w:rsidR="00DF1A9E">
            <w:rPr>
              <w:rFonts w:ascii="Times New Roman" w:hAnsi="Times New Roman" w:hint="cs"/>
              <w:szCs w:val="24"/>
              <w:rtl/>
            </w:rPr>
            <w:t>29</w:t>
          </w:r>
          <w:r>
            <w:rPr>
              <w:rFonts w:ascii="Times New Roman" w:hAnsi="Times New Roman" w:hint="cs"/>
              <w:szCs w:val="24"/>
              <w:rtl/>
            </w:rPr>
            <w:t xml:space="preserve">  </w:t>
          </w:r>
          <w:r w:rsidRPr="005E6C0A">
            <w:rPr>
              <w:rFonts w:ascii="Times New Roman" w:hAnsi="Times New Roman"/>
              <w:szCs w:val="24"/>
              <w:rtl/>
            </w:rPr>
            <w:t xml:space="preserve"> </w:t>
          </w:r>
        </w:p>
      </w:tc>
      <w:tc>
        <w:tcPr>
          <w:tcW w:w="5819" w:type="dxa"/>
          <w:shd w:val="clear" w:color="auto" w:fill="auto"/>
          <w:vAlign w:val="center"/>
        </w:tcPr>
        <w:p w:rsidR="00116D27" w:rsidRPr="005E6C0A" w:rsidRDefault="00116D27" w:rsidP="00153048">
          <w:pPr>
            <w:bidi w:val="0"/>
            <w:spacing w:line="240" w:lineRule="auto"/>
            <w:ind w:firstLine="41"/>
            <w:rPr>
              <w:rFonts w:ascii="Times New Roman" w:hAnsi="Times New Roman"/>
              <w:b/>
              <w:szCs w:val="24"/>
            </w:rPr>
          </w:pPr>
          <w:r w:rsidRPr="005E6C0A">
            <w:rPr>
              <w:rFonts w:ascii="Times New Roman" w:hAnsi="Times New Roman"/>
              <w:szCs w:val="24"/>
              <w:lang w:val="en"/>
            </w:rPr>
            <w:t>Damascus University Journal of Agricultural Sciences</w:t>
          </w:r>
        </w:p>
        <w:p w:rsidR="00116D27" w:rsidRPr="005E6C0A" w:rsidRDefault="00116D27" w:rsidP="00DF1A9E">
          <w:pPr>
            <w:bidi w:val="0"/>
            <w:spacing w:line="240" w:lineRule="auto"/>
            <w:rPr>
              <w:rFonts w:ascii="Times New Roman" w:hAnsi="Times New Roman"/>
              <w:szCs w:val="24"/>
            </w:rPr>
          </w:pPr>
          <w:r w:rsidRPr="005E6C0A">
            <w:rPr>
              <w:rFonts w:ascii="Times New Roman" w:hAnsi="Times New Roman"/>
              <w:szCs w:val="24"/>
              <w:lang w:val="en"/>
            </w:rPr>
            <w:t xml:space="preserve">Vo </w:t>
          </w:r>
          <w:r>
            <w:rPr>
              <w:rFonts w:ascii="Times New Roman" w:hAnsi="Times New Roman" w:hint="cs"/>
              <w:szCs w:val="24"/>
              <w:rtl/>
              <w:lang w:val="en"/>
            </w:rPr>
            <w:t>40</w:t>
          </w:r>
          <w:r w:rsidRPr="005E6C0A">
            <w:rPr>
              <w:rFonts w:ascii="Times New Roman" w:hAnsi="Times New Roman"/>
              <w:szCs w:val="24"/>
              <w:lang w:val="en"/>
            </w:rPr>
            <w:t xml:space="preserve"> No</w:t>
          </w:r>
          <w:r>
            <w:rPr>
              <w:rFonts w:ascii="Times New Roman" w:hAnsi="Times New Roman" w:hint="cs"/>
              <w:szCs w:val="24"/>
              <w:rtl/>
              <w:lang w:val="en"/>
            </w:rPr>
            <w:t>4</w:t>
          </w:r>
          <w:r w:rsidRPr="005E6C0A">
            <w:rPr>
              <w:rFonts w:ascii="Times New Roman" w:hAnsi="Times New Roman"/>
              <w:szCs w:val="24"/>
              <w:lang w:val="en"/>
            </w:rPr>
            <w:t xml:space="preserve">  (202</w:t>
          </w:r>
          <w:r w:rsidRPr="005E6C0A">
            <w:rPr>
              <w:rFonts w:ascii="Times New Roman" w:hAnsi="Times New Roman" w:hint="cs"/>
              <w:szCs w:val="24"/>
              <w:rtl/>
              <w:lang w:val="en"/>
            </w:rPr>
            <w:t>4</w:t>
          </w:r>
          <w:r w:rsidRPr="005E6C0A">
            <w:rPr>
              <w:rFonts w:ascii="Times New Roman" w:hAnsi="Times New Roman"/>
              <w:szCs w:val="24"/>
              <w:lang w:val="en"/>
            </w:rPr>
            <w:t>):</w:t>
          </w:r>
          <w:r w:rsidRPr="005E6C0A">
            <w:rPr>
              <w:rFonts w:ascii="Times New Roman" w:hAnsi="Times New Roman"/>
              <w:szCs w:val="24"/>
            </w:rPr>
            <w:t xml:space="preserve"> </w:t>
          </w:r>
          <w:r>
            <w:rPr>
              <w:rFonts w:ascii="Times New Roman" w:hAnsi="Times New Roman"/>
              <w:szCs w:val="24"/>
            </w:rPr>
            <w:t>16</w:t>
          </w:r>
          <w:r w:rsidRPr="005E6C0A">
            <w:rPr>
              <w:rFonts w:ascii="Times New Roman" w:hAnsi="Times New Roman"/>
              <w:szCs w:val="24"/>
            </w:rPr>
            <w:t>-</w:t>
          </w:r>
          <w:r w:rsidR="00DF1A9E">
            <w:rPr>
              <w:rFonts w:ascii="Times New Roman" w:hAnsi="Times New Roman" w:hint="cs"/>
              <w:szCs w:val="24"/>
              <w:rtl/>
            </w:rPr>
            <w:t>29</w:t>
          </w:r>
          <w:r w:rsidRPr="005E6C0A">
            <w:rPr>
              <w:rFonts w:ascii="Times New Roman" w:hAnsi="Times New Roman"/>
              <w:szCs w:val="24"/>
            </w:rPr>
            <w:t xml:space="preserve"> </w:t>
          </w:r>
        </w:p>
      </w:tc>
    </w:tr>
  </w:tbl>
  <w:p w:rsidR="00116D27" w:rsidRDefault="00116D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B41"/>
    <w:multiLevelType w:val="hybridMultilevel"/>
    <w:tmpl w:val="A0D0E8AA"/>
    <w:lvl w:ilvl="0" w:tplc="89A2A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C190B"/>
    <w:multiLevelType w:val="hybridMultilevel"/>
    <w:tmpl w:val="3FEEF6E6"/>
    <w:lvl w:ilvl="0" w:tplc="88E41126">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E0564"/>
    <w:multiLevelType w:val="hybridMultilevel"/>
    <w:tmpl w:val="E1DC34FA"/>
    <w:lvl w:ilvl="0" w:tplc="7174E64A">
      <w:start w:val="2"/>
      <w:numFmt w:val="bullet"/>
      <w:lvlText w:val="-"/>
      <w:lvlJc w:val="left"/>
      <w:pPr>
        <w:ind w:left="904" w:hanging="360"/>
      </w:pPr>
      <w:rPr>
        <w:rFonts w:ascii="Simplified Arabic" w:eastAsiaTheme="minorHAnsi" w:hAnsi="Simplified Arabic" w:cs="Simplified Arabic"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3">
    <w:nsid w:val="0ECF5E8A"/>
    <w:multiLevelType w:val="hybridMultilevel"/>
    <w:tmpl w:val="BE1E1396"/>
    <w:lvl w:ilvl="0" w:tplc="F9B08D5E">
      <w:numFmt w:val="bullet"/>
      <w:lvlText w:val="•"/>
      <w:lvlJc w:val="left"/>
      <w:pPr>
        <w:ind w:left="720" w:hanging="390"/>
      </w:pPr>
      <w:rPr>
        <w:rFonts w:ascii="Arial" w:eastAsiaTheme="minorHAnsi"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nsid w:val="10D55C94"/>
    <w:multiLevelType w:val="hybridMultilevel"/>
    <w:tmpl w:val="7E309C6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16417F2D"/>
    <w:multiLevelType w:val="hybridMultilevel"/>
    <w:tmpl w:val="21E6DF74"/>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6">
    <w:nsid w:val="173E5933"/>
    <w:multiLevelType w:val="hybridMultilevel"/>
    <w:tmpl w:val="564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529B7"/>
    <w:multiLevelType w:val="hybridMultilevel"/>
    <w:tmpl w:val="FA5E8696"/>
    <w:lvl w:ilvl="0" w:tplc="B156DFE0">
      <w:start w:val="1"/>
      <w:numFmt w:val="decimal"/>
      <w:lvlText w:val="%1-"/>
      <w:lvlJc w:val="left"/>
      <w:pPr>
        <w:ind w:left="1049" w:hanging="360"/>
      </w:pPr>
      <w:rPr>
        <w:rFonts w:hint="default"/>
        <w:b/>
        <w:bCs/>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8">
    <w:nsid w:val="1A2A7242"/>
    <w:multiLevelType w:val="hybridMultilevel"/>
    <w:tmpl w:val="580AEC0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228F0251"/>
    <w:multiLevelType w:val="hybridMultilevel"/>
    <w:tmpl w:val="97C4CDA2"/>
    <w:lvl w:ilvl="0" w:tplc="30F6AA38">
      <w:start w:val="3"/>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26BA57CB"/>
    <w:multiLevelType w:val="hybridMultilevel"/>
    <w:tmpl w:val="210667EE"/>
    <w:lvl w:ilvl="0" w:tplc="7174E64A">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91282"/>
    <w:multiLevelType w:val="hybridMultilevel"/>
    <w:tmpl w:val="A0DA33A8"/>
    <w:lvl w:ilvl="0" w:tplc="E3002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953F8"/>
    <w:multiLevelType w:val="hybridMultilevel"/>
    <w:tmpl w:val="0E80C6BE"/>
    <w:lvl w:ilvl="0" w:tplc="0409000F">
      <w:start w:val="1"/>
      <w:numFmt w:val="decimal"/>
      <w:lvlText w:val="%1."/>
      <w:lvlJc w:val="left"/>
      <w:pPr>
        <w:ind w:left="685" w:hanging="360"/>
      </w:p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13">
    <w:nsid w:val="32604F0F"/>
    <w:multiLevelType w:val="hybridMultilevel"/>
    <w:tmpl w:val="6220CB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082589"/>
    <w:multiLevelType w:val="hybridMultilevel"/>
    <w:tmpl w:val="F6F0EA96"/>
    <w:lvl w:ilvl="0" w:tplc="80A25FB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F3560"/>
    <w:multiLevelType w:val="hybridMultilevel"/>
    <w:tmpl w:val="D1121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F6854"/>
    <w:multiLevelType w:val="hybridMultilevel"/>
    <w:tmpl w:val="A06CED6A"/>
    <w:lvl w:ilvl="0" w:tplc="430E044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77AD9"/>
    <w:multiLevelType w:val="hybridMultilevel"/>
    <w:tmpl w:val="3C18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607FE"/>
    <w:multiLevelType w:val="hybridMultilevel"/>
    <w:tmpl w:val="8F680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F6CD2"/>
    <w:multiLevelType w:val="hybridMultilevel"/>
    <w:tmpl w:val="8E70EB56"/>
    <w:lvl w:ilvl="0" w:tplc="04090015">
      <w:start w:val="1"/>
      <w:numFmt w:val="upperLetter"/>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0">
    <w:nsid w:val="4E090744"/>
    <w:multiLevelType w:val="hybridMultilevel"/>
    <w:tmpl w:val="DB32C81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845D9"/>
    <w:multiLevelType w:val="hybridMultilevel"/>
    <w:tmpl w:val="FBE0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4B670D"/>
    <w:multiLevelType w:val="hybridMultilevel"/>
    <w:tmpl w:val="57360C6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3">
    <w:nsid w:val="4FE42D94"/>
    <w:multiLevelType w:val="hybridMultilevel"/>
    <w:tmpl w:val="2710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492A15"/>
    <w:multiLevelType w:val="hybridMultilevel"/>
    <w:tmpl w:val="DBC2461A"/>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5">
    <w:nsid w:val="57786EC8"/>
    <w:multiLevelType w:val="hybridMultilevel"/>
    <w:tmpl w:val="733EA9C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598B7814"/>
    <w:multiLevelType w:val="hybridMultilevel"/>
    <w:tmpl w:val="19C05FEE"/>
    <w:lvl w:ilvl="0" w:tplc="04090001">
      <w:start w:val="1"/>
      <w:numFmt w:val="bullet"/>
      <w:lvlText w:val=""/>
      <w:lvlJc w:val="left"/>
      <w:pPr>
        <w:ind w:left="3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D36713"/>
    <w:multiLevelType w:val="hybridMultilevel"/>
    <w:tmpl w:val="72BC0E0A"/>
    <w:lvl w:ilvl="0" w:tplc="7D7C5B5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nsid w:val="5D2A4BF3"/>
    <w:multiLevelType w:val="hybridMultilevel"/>
    <w:tmpl w:val="D32263E6"/>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9">
    <w:nsid w:val="5DDD3230"/>
    <w:multiLevelType w:val="hybridMultilevel"/>
    <w:tmpl w:val="695A41B6"/>
    <w:lvl w:ilvl="0" w:tplc="87B26050">
      <w:start w:val="1"/>
      <w:numFmt w:val="decimal"/>
      <w:lvlText w:val="(%1)"/>
      <w:lvlJc w:val="left"/>
      <w:pPr>
        <w:ind w:left="1470" w:hanging="1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D043BD"/>
    <w:multiLevelType w:val="hybridMultilevel"/>
    <w:tmpl w:val="E4BE0D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nsid w:val="65816031"/>
    <w:multiLevelType w:val="hybridMultilevel"/>
    <w:tmpl w:val="1944B892"/>
    <w:lvl w:ilvl="0" w:tplc="BCF8FCF0">
      <w:start w:val="3"/>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2">
    <w:nsid w:val="68C52596"/>
    <w:multiLevelType w:val="hybridMultilevel"/>
    <w:tmpl w:val="9CEA424C"/>
    <w:lvl w:ilvl="0" w:tplc="0409000F">
      <w:start w:val="1"/>
      <w:numFmt w:val="decimal"/>
      <w:lvlText w:val="%1."/>
      <w:lvlJc w:val="left"/>
      <w:pPr>
        <w:ind w:left="685" w:hanging="360"/>
      </w:pPr>
      <w:rPr>
        <w:rFonts w:hint="default"/>
        <w:lang w:bidi="ar-SY"/>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33">
    <w:nsid w:val="6BC66287"/>
    <w:multiLevelType w:val="hybridMultilevel"/>
    <w:tmpl w:val="5ECA0698"/>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4">
    <w:nsid w:val="6BE86822"/>
    <w:multiLevelType w:val="hybridMultilevel"/>
    <w:tmpl w:val="1848C0EC"/>
    <w:lvl w:ilvl="0" w:tplc="89D64B8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5">
    <w:nsid w:val="6C802998"/>
    <w:multiLevelType w:val="hybridMultilevel"/>
    <w:tmpl w:val="78BA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F211CB"/>
    <w:multiLevelType w:val="hybridMultilevel"/>
    <w:tmpl w:val="70945298"/>
    <w:lvl w:ilvl="0" w:tplc="BAB8D99A">
      <w:numFmt w:val="bullet"/>
      <w:lvlText w:val="-"/>
      <w:lvlJc w:val="left"/>
      <w:pPr>
        <w:ind w:left="510" w:hanging="360"/>
      </w:pPr>
      <w:rPr>
        <w:rFonts w:ascii="Simplified Arabic" w:eastAsiaTheme="minorHAnsi" w:hAnsi="Simplified Arabic" w:cs="Simplified Arabic"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7">
    <w:nsid w:val="736405F6"/>
    <w:multiLevelType w:val="hybridMultilevel"/>
    <w:tmpl w:val="8E70EB56"/>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79F45710"/>
    <w:multiLevelType w:val="hybridMultilevel"/>
    <w:tmpl w:val="A89E50B8"/>
    <w:lvl w:ilvl="0" w:tplc="88E41126">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7814F2"/>
    <w:multiLevelType w:val="hybridMultilevel"/>
    <w:tmpl w:val="3E7C957E"/>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40">
    <w:nsid w:val="7AEF7340"/>
    <w:multiLevelType w:val="hybridMultilevel"/>
    <w:tmpl w:val="49DAAB5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1">
    <w:nsid w:val="7B955EBD"/>
    <w:multiLevelType w:val="hybridMultilevel"/>
    <w:tmpl w:val="A4C8FAF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2">
    <w:nsid w:val="7D0039A8"/>
    <w:multiLevelType w:val="hybridMultilevel"/>
    <w:tmpl w:val="21E6DF74"/>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num w:numId="1">
    <w:abstractNumId w:val="22"/>
  </w:num>
  <w:num w:numId="2">
    <w:abstractNumId w:val="3"/>
  </w:num>
  <w:num w:numId="3">
    <w:abstractNumId w:val="28"/>
  </w:num>
  <w:num w:numId="4">
    <w:abstractNumId w:val="24"/>
  </w:num>
  <w:num w:numId="5">
    <w:abstractNumId w:val="42"/>
  </w:num>
  <w:num w:numId="6">
    <w:abstractNumId w:val="5"/>
  </w:num>
  <w:num w:numId="7">
    <w:abstractNumId w:val="33"/>
  </w:num>
  <w:num w:numId="8">
    <w:abstractNumId w:val="37"/>
  </w:num>
  <w:num w:numId="9">
    <w:abstractNumId w:val="19"/>
  </w:num>
  <w:num w:numId="10">
    <w:abstractNumId w:val="4"/>
  </w:num>
  <w:num w:numId="11">
    <w:abstractNumId w:val="8"/>
  </w:num>
  <w:num w:numId="12">
    <w:abstractNumId w:val="25"/>
  </w:num>
  <w:num w:numId="13">
    <w:abstractNumId w:val="35"/>
  </w:num>
  <w:num w:numId="14">
    <w:abstractNumId w:val="1"/>
  </w:num>
  <w:num w:numId="15">
    <w:abstractNumId w:val="41"/>
  </w:num>
  <w:num w:numId="16">
    <w:abstractNumId w:val="11"/>
  </w:num>
  <w:num w:numId="17">
    <w:abstractNumId w:val="38"/>
  </w:num>
  <w:num w:numId="18">
    <w:abstractNumId w:val="6"/>
  </w:num>
  <w:num w:numId="19">
    <w:abstractNumId w:val="27"/>
  </w:num>
  <w:num w:numId="20">
    <w:abstractNumId w:val="30"/>
  </w:num>
  <w:num w:numId="21">
    <w:abstractNumId w:val="34"/>
  </w:num>
  <w:num w:numId="22">
    <w:abstractNumId w:val="16"/>
  </w:num>
  <w:num w:numId="23">
    <w:abstractNumId w:val="10"/>
  </w:num>
  <w:num w:numId="24">
    <w:abstractNumId w:val="2"/>
  </w:num>
  <w:num w:numId="25">
    <w:abstractNumId w:val="39"/>
  </w:num>
  <w:num w:numId="26">
    <w:abstractNumId w:val="9"/>
  </w:num>
  <w:num w:numId="27">
    <w:abstractNumId w:val="31"/>
  </w:num>
  <w:num w:numId="28">
    <w:abstractNumId w:val="26"/>
  </w:num>
  <w:num w:numId="29">
    <w:abstractNumId w:val="0"/>
  </w:num>
  <w:num w:numId="30">
    <w:abstractNumId w:val="23"/>
  </w:num>
  <w:num w:numId="31">
    <w:abstractNumId w:val="17"/>
  </w:num>
  <w:num w:numId="32">
    <w:abstractNumId w:val="7"/>
  </w:num>
  <w:num w:numId="33">
    <w:abstractNumId w:val="29"/>
  </w:num>
  <w:num w:numId="34">
    <w:abstractNumId w:val="21"/>
  </w:num>
  <w:num w:numId="35">
    <w:abstractNumId w:val="20"/>
  </w:num>
  <w:num w:numId="36">
    <w:abstractNumId w:val="18"/>
  </w:num>
  <w:num w:numId="37">
    <w:abstractNumId w:val="15"/>
  </w:num>
  <w:num w:numId="38">
    <w:abstractNumId w:val="40"/>
  </w:num>
  <w:num w:numId="39">
    <w:abstractNumId w:val="32"/>
  </w:num>
  <w:num w:numId="40">
    <w:abstractNumId w:val="12"/>
  </w:num>
  <w:num w:numId="41">
    <w:abstractNumId w:val="36"/>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60"/>
    <w:rsid w:val="00000577"/>
    <w:rsid w:val="00004C73"/>
    <w:rsid w:val="0000700D"/>
    <w:rsid w:val="00021021"/>
    <w:rsid w:val="00024BF3"/>
    <w:rsid w:val="0002762B"/>
    <w:rsid w:val="00027E47"/>
    <w:rsid w:val="0004350A"/>
    <w:rsid w:val="000462C0"/>
    <w:rsid w:val="00046FC5"/>
    <w:rsid w:val="00060F6E"/>
    <w:rsid w:val="00065BB5"/>
    <w:rsid w:val="00072CF6"/>
    <w:rsid w:val="000A0B67"/>
    <w:rsid w:val="000A41AD"/>
    <w:rsid w:val="000B4901"/>
    <w:rsid w:val="000C00C9"/>
    <w:rsid w:val="000D0E86"/>
    <w:rsid w:val="000D2B94"/>
    <w:rsid w:val="000D2D43"/>
    <w:rsid w:val="000D5508"/>
    <w:rsid w:val="000E27B0"/>
    <w:rsid w:val="000E490F"/>
    <w:rsid w:val="000E4C2D"/>
    <w:rsid w:val="000E7443"/>
    <w:rsid w:val="00102492"/>
    <w:rsid w:val="00110E2B"/>
    <w:rsid w:val="00116D27"/>
    <w:rsid w:val="00121D12"/>
    <w:rsid w:val="001227C1"/>
    <w:rsid w:val="00130F58"/>
    <w:rsid w:val="0013148F"/>
    <w:rsid w:val="00132D88"/>
    <w:rsid w:val="001438ED"/>
    <w:rsid w:val="00146DC9"/>
    <w:rsid w:val="001511AE"/>
    <w:rsid w:val="00153048"/>
    <w:rsid w:val="00171DF0"/>
    <w:rsid w:val="001951ED"/>
    <w:rsid w:val="001A3309"/>
    <w:rsid w:val="001A4318"/>
    <w:rsid w:val="001A5DAA"/>
    <w:rsid w:val="001B1E21"/>
    <w:rsid w:val="001B450B"/>
    <w:rsid w:val="001D1929"/>
    <w:rsid w:val="001E0F58"/>
    <w:rsid w:val="001E2576"/>
    <w:rsid w:val="001F1035"/>
    <w:rsid w:val="001F2328"/>
    <w:rsid w:val="001F5D41"/>
    <w:rsid w:val="002045BE"/>
    <w:rsid w:val="00215EB3"/>
    <w:rsid w:val="00223258"/>
    <w:rsid w:val="00226E18"/>
    <w:rsid w:val="00227E03"/>
    <w:rsid w:val="002314C5"/>
    <w:rsid w:val="00246554"/>
    <w:rsid w:val="00251C17"/>
    <w:rsid w:val="00252DF5"/>
    <w:rsid w:val="00252EFD"/>
    <w:rsid w:val="00255DBB"/>
    <w:rsid w:val="00264236"/>
    <w:rsid w:val="00270F6B"/>
    <w:rsid w:val="00271273"/>
    <w:rsid w:val="00271350"/>
    <w:rsid w:val="00272836"/>
    <w:rsid w:val="0029005C"/>
    <w:rsid w:val="00291A0C"/>
    <w:rsid w:val="0029341F"/>
    <w:rsid w:val="00295C05"/>
    <w:rsid w:val="002A0F86"/>
    <w:rsid w:val="002A3099"/>
    <w:rsid w:val="002A79FB"/>
    <w:rsid w:val="002B4913"/>
    <w:rsid w:val="002B65CA"/>
    <w:rsid w:val="002C055B"/>
    <w:rsid w:val="002C1812"/>
    <w:rsid w:val="002C576C"/>
    <w:rsid w:val="002C6071"/>
    <w:rsid w:val="002D5DDD"/>
    <w:rsid w:val="002E3D80"/>
    <w:rsid w:val="002F04B5"/>
    <w:rsid w:val="002F079D"/>
    <w:rsid w:val="002F0BF1"/>
    <w:rsid w:val="003044A3"/>
    <w:rsid w:val="00317860"/>
    <w:rsid w:val="00323942"/>
    <w:rsid w:val="00331618"/>
    <w:rsid w:val="00334151"/>
    <w:rsid w:val="003406A7"/>
    <w:rsid w:val="003443CA"/>
    <w:rsid w:val="00350341"/>
    <w:rsid w:val="00351DC9"/>
    <w:rsid w:val="00355402"/>
    <w:rsid w:val="0035745F"/>
    <w:rsid w:val="0037668D"/>
    <w:rsid w:val="003834D5"/>
    <w:rsid w:val="003A1395"/>
    <w:rsid w:val="003A560F"/>
    <w:rsid w:val="003B2915"/>
    <w:rsid w:val="003C0DE9"/>
    <w:rsid w:val="003C66F0"/>
    <w:rsid w:val="003D5AE3"/>
    <w:rsid w:val="003F33A4"/>
    <w:rsid w:val="0040094D"/>
    <w:rsid w:val="004017ED"/>
    <w:rsid w:val="0040731D"/>
    <w:rsid w:val="004202FC"/>
    <w:rsid w:val="00424197"/>
    <w:rsid w:val="00430D34"/>
    <w:rsid w:val="00440E86"/>
    <w:rsid w:val="00451A88"/>
    <w:rsid w:val="004654E6"/>
    <w:rsid w:val="004761CF"/>
    <w:rsid w:val="00476E97"/>
    <w:rsid w:val="00480B2C"/>
    <w:rsid w:val="004878BB"/>
    <w:rsid w:val="004A58DB"/>
    <w:rsid w:val="004A6CEA"/>
    <w:rsid w:val="004B2E4B"/>
    <w:rsid w:val="004C080C"/>
    <w:rsid w:val="004C2CA9"/>
    <w:rsid w:val="004C36D7"/>
    <w:rsid w:val="004C7F5A"/>
    <w:rsid w:val="004D76D1"/>
    <w:rsid w:val="004E4018"/>
    <w:rsid w:val="004E7752"/>
    <w:rsid w:val="004F14A7"/>
    <w:rsid w:val="004F3680"/>
    <w:rsid w:val="004F3A64"/>
    <w:rsid w:val="004F3BDF"/>
    <w:rsid w:val="004F4DE9"/>
    <w:rsid w:val="00503FEE"/>
    <w:rsid w:val="005047A5"/>
    <w:rsid w:val="00504944"/>
    <w:rsid w:val="00506528"/>
    <w:rsid w:val="00507854"/>
    <w:rsid w:val="00513C01"/>
    <w:rsid w:val="005202A7"/>
    <w:rsid w:val="005230A6"/>
    <w:rsid w:val="00525BBE"/>
    <w:rsid w:val="00530896"/>
    <w:rsid w:val="0053128C"/>
    <w:rsid w:val="0053456F"/>
    <w:rsid w:val="0053674D"/>
    <w:rsid w:val="00544B85"/>
    <w:rsid w:val="0054609E"/>
    <w:rsid w:val="005526D7"/>
    <w:rsid w:val="00552C18"/>
    <w:rsid w:val="00565759"/>
    <w:rsid w:val="00565F11"/>
    <w:rsid w:val="005818A1"/>
    <w:rsid w:val="00582723"/>
    <w:rsid w:val="00587E07"/>
    <w:rsid w:val="005A0E51"/>
    <w:rsid w:val="005A174B"/>
    <w:rsid w:val="005B0723"/>
    <w:rsid w:val="005B3CC5"/>
    <w:rsid w:val="006024E8"/>
    <w:rsid w:val="006042BE"/>
    <w:rsid w:val="00617040"/>
    <w:rsid w:val="00630088"/>
    <w:rsid w:val="00646ACA"/>
    <w:rsid w:val="00653029"/>
    <w:rsid w:val="006573BF"/>
    <w:rsid w:val="00660752"/>
    <w:rsid w:val="006657C8"/>
    <w:rsid w:val="00671F2B"/>
    <w:rsid w:val="00681B66"/>
    <w:rsid w:val="00684AAC"/>
    <w:rsid w:val="00684C0A"/>
    <w:rsid w:val="006A7F6E"/>
    <w:rsid w:val="006B2BAF"/>
    <w:rsid w:val="006C0999"/>
    <w:rsid w:val="006C334B"/>
    <w:rsid w:val="006C49A5"/>
    <w:rsid w:val="006E13C0"/>
    <w:rsid w:val="006E4BE4"/>
    <w:rsid w:val="006E65D9"/>
    <w:rsid w:val="00701726"/>
    <w:rsid w:val="00703187"/>
    <w:rsid w:val="0070454F"/>
    <w:rsid w:val="00706F9B"/>
    <w:rsid w:val="00721625"/>
    <w:rsid w:val="007335BC"/>
    <w:rsid w:val="007358ED"/>
    <w:rsid w:val="00737247"/>
    <w:rsid w:val="00747B7E"/>
    <w:rsid w:val="007502D0"/>
    <w:rsid w:val="00753B3D"/>
    <w:rsid w:val="00754969"/>
    <w:rsid w:val="00762877"/>
    <w:rsid w:val="00763C45"/>
    <w:rsid w:val="00771605"/>
    <w:rsid w:val="00777D8F"/>
    <w:rsid w:val="00781738"/>
    <w:rsid w:val="007828D7"/>
    <w:rsid w:val="007B33B2"/>
    <w:rsid w:val="007B55DB"/>
    <w:rsid w:val="007C2FCA"/>
    <w:rsid w:val="007F1C0A"/>
    <w:rsid w:val="007F32FF"/>
    <w:rsid w:val="007F7D75"/>
    <w:rsid w:val="00812DE9"/>
    <w:rsid w:val="00834C43"/>
    <w:rsid w:val="008352D8"/>
    <w:rsid w:val="00835D48"/>
    <w:rsid w:val="008438B8"/>
    <w:rsid w:val="00846731"/>
    <w:rsid w:val="008504BA"/>
    <w:rsid w:val="00852290"/>
    <w:rsid w:val="00870F2D"/>
    <w:rsid w:val="0088764F"/>
    <w:rsid w:val="008942FC"/>
    <w:rsid w:val="0089739B"/>
    <w:rsid w:val="00897568"/>
    <w:rsid w:val="008A071C"/>
    <w:rsid w:val="008A7547"/>
    <w:rsid w:val="008B45B2"/>
    <w:rsid w:val="008D7C36"/>
    <w:rsid w:val="008E3AEB"/>
    <w:rsid w:val="008F07DB"/>
    <w:rsid w:val="008F0D14"/>
    <w:rsid w:val="0090453C"/>
    <w:rsid w:val="00906C7A"/>
    <w:rsid w:val="009153F4"/>
    <w:rsid w:val="0092452E"/>
    <w:rsid w:val="0092497E"/>
    <w:rsid w:val="00925ABD"/>
    <w:rsid w:val="00932799"/>
    <w:rsid w:val="009337EE"/>
    <w:rsid w:val="0093786C"/>
    <w:rsid w:val="00940166"/>
    <w:rsid w:val="00946C91"/>
    <w:rsid w:val="00950F6D"/>
    <w:rsid w:val="0095118D"/>
    <w:rsid w:val="00951EC0"/>
    <w:rsid w:val="00964662"/>
    <w:rsid w:val="00972EE0"/>
    <w:rsid w:val="00990E0F"/>
    <w:rsid w:val="0099650D"/>
    <w:rsid w:val="009A5E60"/>
    <w:rsid w:val="009B0FC1"/>
    <w:rsid w:val="009B41EB"/>
    <w:rsid w:val="009D710B"/>
    <w:rsid w:val="009E5007"/>
    <w:rsid w:val="009E7549"/>
    <w:rsid w:val="00A17FA6"/>
    <w:rsid w:val="00A25234"/>
    <w:rsid w:val="00A321B3"/>
    <w:rsid w:val="00A328D2"/>
    <w:rsid w:val="00A34DA6"/>
    <w:rsid w:val="00A437E9"/>
    <w:rsid w:val="00A46A55"/>
    <w:rsid w:val="00A6059A"/>
    <w:rsid w:val="00A62A15"/>
    <w:rsid w:val="00A63FCA"/>
    <w:rsid w:val="00A71C9C"/>
    <w:rsid w:val="00A75D1A"/>
    <w:rsid w:val="00A80A35"/>
    <w:rsid w:val="00A86770"/>
    <w:rsid w:val="00A93DBB"/>
    <w:rsid w:val="00A94155"/>
    <w:rsid w:val="00A941AF"/>
    <w:rsid w:val="00AA1314"/>
    <w:rsid w:val="00AB06BB"/>
    <w:rsid w:val="00AB3BC2"/>
    <w:rsid w:val="00AD301A"/>
    <w:rsid w:val="00AD60A2"/>
    <w:rsid w:val="00AD63AC"/>
    <w:rsid w:val="00AF39BF"/>
    <w:rsid w:val="00B06482"/>
    <w:rsid w:val="00B10CF8"/>
    <w:rsid w:val="00B33BC3"/>
    <w:rsid w:val="00B448E8"/>
    <w:rsid w:val="00B453E0"/>
    <w:rsid w:val="00B51984"/>
    <w:rsid w:val="00B77293"/>
    <w:rsid w:val="00B83B86"/>
    <w:rsid w:val="00B83D50"/>
    <w:rsid w:val="00B84FC2"/>
    <w:rsid w:val="00B854DE"/>
    <w:rsid w:val="00B94FAC"/>
    <w:rsid w:val="00BA1C87"/>
    <w:rsid w:val="00BA3F21"/>
    <w:rsid w:val="00BA48D9"/>
    <w:rsid w:val="00BB2A31"/>
    <w:rsid w:val="00BC044D"/>
    <w:rsid w:val="00BC3DB5"/>
    <w:rsid w:val="00BC51D1"/>
    <w:rsid w:val="00BE0C60"/>
    <w:rsid w:val="00C0255A"/>
    <w:rsid w:val="00C15C94"/>
    <w:rsid w:val="00C1784E"/>
    <w:rsid w:val="00C3049F"/>
    <w:rsid w:val="00C31DEF"/>
    <w:rsid w:val="00C42964"/>
    <w:rsid w:val="00C43833"/>
    <w:rsid w:val="00C452A7"/>
    <w:rsid w:val="00C51C6A"/>
    <w:rsid w:val="00C5216F"/>
    <w:rsid w:val="00C56918"/>
    <w:rsid w:val="00C64B86"/>
    <w:rsid w:val="00C716EC"/>
    <w:rsid w:val="00C72FA6"/>
    <w:rsid w:val="00C74756"/>
    <w:rsid w:val="00C7718B"/>
    <w:rsid w:val="00C816DB"/>
    <w:rsid w:val="00C8423B"/>
    <w:rsid w:val="00CA22DB"/>
    <w:rsid w:val="00CB034F"/>
    <w:rsid w:val="00CB58D0"/>
    <w:rsid w:val="00CB5D97"/>
    <w:rsid w:val="00CC5E71"/>
    <w:rsid w:val="00CD2630"/>
    <w:rsid w:val="00CE0CF7"/>
    <w:rsid w:val="00CF1F32"/>
    <w:rsid w:val="00CF2D8A"/>
    <w:rsid w:val="00CF43B7"/>
    <w:rsid w:val="00D426DD"/>
    <w:rsid w:val="00D42D36"/>
    <w:rsid w:val="00D609ED"/>
    <w:rsid w:val="00D64F7C"/>
    <w:rsid w:val="00D7095B"/>
    <w:rsid w:val="00D82CCE"/>
    <w:rsid w:val="00D92368"/>
    <w:rsid w:val="00D93D10"/>
    <w:rsid w:val="00DA22B6"/>
    <w:rsid w:val="00DA736E"/>
    <w:rsid w:val="00DB1A43"/>
    <w:rsid w:val="00DB5377"/>
    <w:rsid w:val="00DB566B"/>
    <w:rsid w:val="00DB7E6E"/>
    <w:rsid w:val="00DC23FE"/>
    <w:rsid w:val="00DD0165"/>
    <w:rsid w:val="00DD142C"/>
    <w:rsid w:val="00DD1797"/>
    <w:rsid w:val="00DE4840"/>
    <w:rsid w:val="00DE4A60"/>
    <w:rsid w:val="00DF1A9E"/>
    <w:rsid w:val="00E0195C"/>
    <w:rsid w:val="00E03DC6"/>
    <w:rsid w:val="00E047BD"/>
    <w:rsid w:val="00E225CF"/>
    <w:rsid w:val="00E307E9"/>
    <w:rsid w:val="00E35725"/>
    <w:rsid w:val="00E40A98"/>
    <w:rsid w:val="00E57F5E"/>
    <w:rsid w:val="00E60DBA"/>
    <w:rsid w:val="00E81D1E"/>
    <w:rsid w:val="00E877B6"/>
    <w:rsid w:val="00EA3C6F"/>
    <w:rsid w:val="00EB0DDE"/>
    <w:rsid w:val="00EC12A0"/>
    <w:rsid w:val="00EC3C49"/>
    <w:rsid w:val="00EC3E0A"/>
    <w:rsid w:val="00EC7132"/>
    <w:rsid w:val="00ED0DD0"/>
    <w:rsid w:val="00ED5F62"/>
    <w:rsid w:val="00EE335E"/>
    <w:rsid w:val="00EE6D35"/>
    <w:rsid w:val="00EF00A4"/>
    <w:rsid w:val="00EF01D7"/>
    <w:rsid w:val="00EF0C24"/>
    <w:rsid w:val="00EF3FC5"/>
    <w:rsid w:val="00EF48EA"/>
    <w:rsid w:val="00F0194E"/>
    <w:rsid w:val="00F03698"/>
    <w:rsid w:val="00F05265"/>
    <w:rsid w:val="00F136A4"/>
    <w:rsid w:val="00F225B7"/>
    <w:rsid w:val="00F311F7"/>
    <w:rsid w:val="00F3741E"/>
    <w:rsid w:val="00F37A07"/>
    <w:rsid w:val="00F41A23"/>
    <w:rsid w:val="00F476E6"/>
    <w:rsid w:val="00F540C7"/>
    <w:rsid w:val="00F6185A"/>
    <w:rsid w:val="00F61FF8"/>
    <w:rsid w:val="00F7391D"/>
    <w:rsid w:val="00F86019"/>
    <w:rsid w:val="00FA221A"/>
    <w:rsid w:val="00FA7264"/>
    <w:rsid w:val="00FC23A5"/>
    <w:rsid w:val="00FC2C02"/>
    <w:rsid w:val="00FD6EB3"/>
    <w:rsid w:val="00FE5D7A"/>
    <w:rsid w:val="00FE5E64"/>
    <w:rsid w:val="00FE6B5E"/>
    <w:rsid w:val="00FF48F5"/>
    <w:rsid w:val="00FF4A2A"/>
    <w:rsid w:val="00FF6044"/>
    <w:rsid w:val="00FF6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236"/>
    <w:pPr>
      <w:ind w:left="720"/>
      <w:contextualSpacing/>
    </w:pPr>
  </w:style>
  <w:style w:type="paragraph" w:styleId="a4">
    <w:name w:val="header"/>
    <w:basedOn w:val="a"/>
    <w:link w:val="Char"/>
    <w:uiPriority w:val="99"/>
    <w:unhideWhenUsed/>
    <w:rsid w:val="00EF48EA"/>
    <w:pPr>
      <w:tabs>
        <w:tab w:val="center" w:pos="4153"/>
        <w:tab w:val="right" w:pos="8306"/>
      </w:tabs>
      <w:spacing w:after="0" w:line="240" w:lineRule="auto"/>
    </w:pPr>
  </w:style>
  <w:style w:type="character" w:customStyle="1" w:styleId="Char">
    <w:name w:val="رأس الصفحة Char"/>
    <w:basedOn w:val="a0"/>
    <w:link w:val="a4"/>
    <w:uiPriority w:val="99"/>
    <w:rsid w:val="00EF48EA"/>
  </w:style>
  <w:style w:type="paragraph" w:styleId="a5">
    <w:name w:val="footer"/>
    <w:basedOn w:val="a"/>
    <w:link w:val="Char0"/>
    <w:uiPriority w:val="99"/>
    <w:unhideWhenUsed/>
    <w:rsid w:val="00EF48EA"/>
    <w:pPr>
      <w:tabs>
        <w:tab w:val="center" w:pos="4153"/>
        <w:tab w:val="right" w:pos="8306"/>
      </w:tabs>
      <w:spacing w:after="0" w:line="240" w:lineRule="auto"/>
    </w:pPr>
  </w:style>
  <w:style w:type="character" w:customStyle="1" w:styleId="Char0">
    <w:name w:val="تذييل الصفحة Char"/>
    <w:basedOn w:val="a0"/>
    <w:link w:val="a5"/>
    <w:uiPriority w:val="99"/>
    <w:rsid w:val="00EF48EA"/>
  </w:style>
  <w:style w:type="paragraph" w:styleId="a6">
    <w:name w:val="Balloon Text"/>
    <w:basedOn w:val="a"/>
    <w:link w:val="Char1"/>
    <w:uiPriority w:val="99"/>
    <w:semiHidden/>
    <w:unhideWhenUsed/>
    <w:rsid w:val="00065BB5"/>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65BB5"/>
    <w:rPr>
      <w:rFonts w:ascii="Tahoma" w:hAnsi="Tahoma" w:cs="Tahoma"/>
      <w:sz w:val="16"/>
      <w:szCs w:val="16"/>
    </w:rPr>
  </w:style>
  <w:style w:type="table" w:customStyle="1" w:styleId="6">
    <w:name w:val="شبكة جدول6"/>
    <w:basedOn w:val="a1"/>
    <w:next w:val="a7"/>
    <w:uiPriority w:val="59"/>
    <w:rsid w:val="00E3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E3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1"/>
    <w:next w:val="a7"/>
    <w:uiPriority w:val="59"/>
    <w:rsid w:val="00E307E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7"/>
    <w:uiPriority w:val="59"/>
    <w:rsid w:val="00A43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2762B"/>
    <w:rPr>
      <w:color w:val="0000FF" w:themeColor="hyperlink"/>
      <w:u w:val="single"/>
    </w:rPr>
  </w:style>
  <w:style w:type="table" w:customStyle="1" w:styleId="4">
    <w:name w:val="شبكة جدول4"/>
    <w:basedOn w:val="a1"/>
    <w:next w:val="a7"/>
    <w:uiPriority w:val="59"/>
    <w:rsid w:val="00897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14history">
    <w:name w:val="MDPI_1.4_history"/>
    <w:basedOn w:val="a"/>
    <w:next w:val="a"/>
    <w:qFormat/>
    <w:rsid w:val="00C43833"/>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72Copyright">
    <w:name w:val="MDPI_7.2_Copyright"/>
    <w:qFormat/>
    <w:rsid w:val="00C4383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character" w:customStyle="1" w:styleId="A00">
    <w:name w:val="A0"/>
    <w:uiPriority w:val="99"/>
    <w:rsid w:val="00C43833"/>
    <w:rPr>
      <w:rFonts w:cs="Minion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236"/>
    <w:pPr>
      <w:ind w:left="720"/>
      <w:contextualSpacing/>
    </w:pPr>
  </w:style>
  <w:style w:type="paragraph" w:styleId="a4">
    <w:name w:val="header"/>
    <w:basedOn w:val="a"/>
    <w:link w:val="Char"/>
    <w:uiPriority w:val="99"/>
    <w:unhideWhenUsed/>
    <w:rsid w:val="00EF48EA"/>
    <w:pPr>
      <w:tabs>
        <w:tab w:val="center" w:pos="4153"/>
        <w:tab w:val="right" w:pos="8306"/>
      </w:tabs>
      <w:spacing w:after="0" w:line="240" w:lineRule="auto"/>
    </w:pPr>
  </w:style>
  <w:style w:type="character" w:customStyle="1" w:styleId="Char">
    <w:name w:val="رأس الصفحة Char"/>
    <w:basedOn w:val="a0"/>
    <w:link w:val="a4"/>
    <w:uiPriority w:val="99"/>
    <w:rsid w:val="00EF48EA"/>
  </w:style>
  <w:style w:type="paragraph" w:styleId="a5">
    <w:name w:val="footer"/>
    <w:basedOn w:val="a"/>
    <w:link w:val="Char0"/>
    <w:uiPriority w:val="99"/>
    <w:unhideWhenUsed/>
    <w:rsid w:val="00EF48EA"/>
    <w:pPr>
      <w:tabs>
        <w:tab w:val="center" w:pos="4153"/>
        <w:tab w:val="right" w:pos="8306"/>
      </w:tabs>
      <w:spacing w:after="0" w:line="240" w:lineRule="auto"/>
    </w:pPr>
  </w:style>
  <w:style w:type="character" w:customStyle="1" w:styleId="Char0">
    <w:name w:val="تذييل الصفحة Char"/>
    <w:basedOn w:val="a0"/>
    <w:link w:val="a5"/>
    <w:uiPriority w:val="99"/>
    <w:rsid w:val="00EF48EA"/>
  </w:style>
  <w:style w:type="paragraph" w:styleId="a6">
    <w:name w:val="Balloon Text"/>
    <w:basedOn w:val="a"/>
    <w:link w:val="Char1"/>
    <w:uiPriority w:val="99"/>
    <w:semiHidden/>
    <w:unhideWhenUsed/>
    <w:rsid w:val="00065BB5"/>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65BB5"/>
    <w:rPr>
      <w:rFonts w:ascii="Tahoma" w:hAnsi="Tahoma" w:cs="Tahoma"/>
      <w:sz w:val="16"/>
      <w:szCs w:val="16"/>
    </w:rPr>
  </w:style>
  <w:style w:type="table" w:customStyle="1" w:styleId="6">
    <w:name w:val="شبكة جدول6"/>
    <w:basedOn w:val="a1"/>
    <w:next w:val="a7"/>
    <w:uiPriority w:val="59"/>
    <w:rsid w:val="00E3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E3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1"/>
    <w:next w:val="a7"/>
    <w:uiPriority w:val="59"/>
    <w:rsid w:val="00E307E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7"/>
    <w:uiPriority w:val="59"/>
    <w:rsid w:val="00A43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2762B"/>
    <w:rPr>
      <w:color w:val="0000FF" w:themeColor="hyperlink"/>
      <w:u w:val="single"/>
    </w:rPr>
  </w:style>
  <w:style w:type="table" w:customStyle="1" w:styleId="4">
    <w:name w:val="شبكة جدول4"/>
    <w:basedOn w:val="a1"/>
    <w:next w:val="a7"/>
    <w:uiPriority w:val="59"/>
    <w:rsid w:val="00897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14history">
    <w:name w:val="MDPI_1.4_history"/>
    <w:basedOn w:val="a"/>
    <w:next w:val="a"/>
    <w:qFormat/>
    <w:rsid w:val="00C43833"/>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72Copyright">
    <w:name w:val="MDPI_7.2_Copyright"/>
    <w:qFormat/>
    <w:rsid w:val="00C4383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character" w:customStyle="1" w:styleId="A00">
    <w:name w:val="A0"/>
    <w:uiPriority w:val="99"/>
    <w:rsid w:val="00C43833"/>
    <w:rPr>
      <w:rFonts w:cs="Minion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journal.damascusuniversity.edu.s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D49A-A894-4C32-978F-4ADCB3AD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4616</Words>
  <Characters>26312</Characters>
  <Application>Microsoft Office Word</Application>
  <DocSecurity>0</DocSecurity>
  <Lines>219</Lines>
  <Paragraphs>61</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User_2</cp:lastModifiedBy>
  <cp:revision>38</cp:revision>
  <cp:lastPrinted>2024-11-24T07:14:00Z</cp:lastPrinted>
  <dcterms:created xsi:type="dcterms:W3CDTF">2024-10-10T07:36:00Z</dcterms:created>
  <dcterms:modified xsi:type="dcterms:W3CDTF">2024-11-24T07:14:00Z</dcterms:modified>
</cp:coreProperties>
</file>